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5850" w:rsidRPr="00DD07AD" w:rsidRDefault="00C70AE4" w:rsidP="00430EDA">
      <w:pPr>
        <w:spacing w:after="0" w:line="240" w:lineRule="auto"/>
        <w:jc w:val="left"/>
        <w:rPr>
          <w:b/>
          <w:bCs/>
          <w:color w:val="000000" w:themeColor="text1"/>
          <w:sz w:val="32"/>
          <w:szCs w:val="32"/>
          <w:lang w:val="en-US"/>
        </w:rPr>
      </w:pPr>
      <w:proofErr w:type="spellStart"/>
      <w:r w:rsidRPr="00DD07AD">
        <w:rPr>
          <w:b/>
          <w:bCs/>
          <w:color w:val="000000" w:themeColor="text1"/>
          <w:sz w:val="32"/>
          <w:szCs w:val="32"/>
          <w:lang w:val="en-US"/>
        </w:rPr>
        <w:t>Pengaruh</w:t>
      </w:r>
      <w:proofErr w:type="spellEnd"/>
      <w:r w:rsidRPr="00DD07AD">
        <w:rPr>
          <w:b/>
          <w:bCs/>
          <w:color w:val="000000" w:themeColor="text1"/>
          <w:sz w:val="32"/>
          <w:szCs w:val="32"/>
          <w:lang w:val="en-US"/>
        </w:rPr>
        <w:t xml:space="preserve"> </w:t>
      </w:r>
      <w:proofErr w:type="spellStart"/>
      <w:r w:rsidRPr="00DD07AD">
        <w:rPr>
          <w:b/>
          <w:bCs/>
          <w:color w:val="000000" w:themeColor="text1"/>
          <w:sz w:val="32"/>
          <w:szCs w:val="32"/>
          <w:lang w:val="en-US"/>
        </w:rPr>
        <w:t>Pelatihan</w:t>
      </w:r>
      <w:proofErr w:type="spellEnd"/>
      <w:r w:rsidRPr="00DD07AD">
        <w:rPr>
          <w:b/>
          <w:bCs/>
          <w:color w:val="000000" w:themeColor="text1"/>
          <w:sz w:val="32"/>
          <w:szCs w:val="32"/>
          <w:lang w:val="en-US"/>
        </w:rPr>
        <w:t xml:space="preserve"> </w:t>
      </w:r>
      <w:r w:rsidR="00E27D83">
        <w:rPr>
          <w:b/>
          <w:bCs/>
          <w:color w:val="000000" w:themeColor="text1"/>
          <w:sz w:val="32"/>
          <w:szCs w:val="32"/>
          <w:lang w:val="en-US"/>
        </w:rPr>
        <w:t>d</w:t>
      </w:r>
      <w:r w:rsidRPr="00DD07AD">
        <w:rPr>
          <w:b/>
          <w:bCs/>
          <w:color w:val="000000" w:themeColor="text1"/>
          <w:sz w:val="32"/>
          <w:szCs w:val="32"/>
          <w:lang w:val="en-US"/>
        </w:rPr>
        <w:t xml:space="preserve">an </w:t>
      </w:r>
      <w:proofErr w:type="spellStart"/>
      <w:r w:rsidRPr="00DD07AD">
        <w:rPr>
          <w:b/>
          <w:bCs/>
          <w:color w:val="000000" w:themeColor="text1"/>
          <w:sz w:val="32"/>
          <w:szCs w:val="32"/>
          <w:lang w:val="en-US"/>
        </w:rPr>
        <w:t>Pengalaman</w:t>
      </w:r>
      <w:proofErr w:type="spellEnd"/>
      <w:r w:rsidRPr="00DD07AD">
        <w:rPr>
          <w:b/>
          <w:bCs/>
          <w:color w:val="000000" w:themeColor="text1"/>
          <w:sz w:val="32"/>
          <w:szCs w:val="32"/>
          <w:lang w:val="en-US"/>
        </w:rPr>
        <w:t xml:space="preserve"> </w:t>
      </w:r>
      <w:proofErr w:type="spellStart"/>
      <w:r w:rsidRPr="00DD07AD">
        <w:rPr>
          <w:b/>
          <w:bCs/>
          <w:color w:val="000000" w:themeColor="text1"/>
          <w:sz w:val="32"/>
          <w:szCs w:val="32"/>
          <w:lang w:val="en-US"/>
        </w:rPr>
        <w:t>Kerja</w:t>
      </w:r>
      <w:proofErr w:type="spellEnd"/>
      <w:r w:rsidRPr="00DD07AD">
        <w:rPr>
          <w:b/>
          <w:bCs/>
          <w:color w:val="000000" w:themeColor="text1"/>
          <w:sz w:val="32"/>
          <w:szCs w:val="32"/>
          <w:lang w:val="en-US"/>
        </w:rPr>
        <w:t xml:space="preserve"> </w:t>
      </w:r>
      <w:proofErr w:type="spellStart"/>
      <w:r w:rsidRPr="00DD07AD">
        <w:rPr>
          <w:b/>
          <w:bCs/>
          <w:color w:val="000000" w:themeColor="text1"/>
          <w:sz w:val="32"/>
          <w:szCs w:val="32"/>
          <w:lang w:val="en-US"/>
        </w:rPr>
        <w:t>Terhadap</w:t>
      </w:r>
      <w:proofErr w:type="spellEnd"/>
      <w:r w:rsidRPr="00DD07AD">
        <w:rPr>
          <w:b/>
          <w:bCs/>
          <w:color w:val="000000" w:themeColor="text1"/>
          <w:sz w:val="32"/>
          <w:szCs w:val="32"/>
          <w:lang w:val="en-US"/>
        </w:rPr>
        <w:t xml:space="preserve"> Kinerja </w:t>
      </w:r>
      <w:proofErr w:type="spellStart"/>
      <w:r w:rsidRPr="00DD07AD">
        <w:rPr>
          <w:b/>
          <w:bCs/>
          <w:color w:val="000000" w:themeColor="text1"/>
          <w:sz w:val="32"/>
          <w:szCs w:val="32"/>
          <w:lang w:val="en-US"/>
        </w:rPr>
        <w:t>Pegawai</w:t>
      </w:r>
      <w:proofErr w:type="spellEnd"/>
      <w:r w:rsidRPr="00DD07AD">
        <w:rPr>
          <w:b/>
          <w:bCs/>
          <w:color w:val="000000" w:themeColor="text1"/>
          <w:sz w:val="32"/>
          <w:szCs w:val="32"/>
          <w:lang w:val="en-US"/>
        </w:rPr>
        <w:t xml:space="preserve"> Pada Dinas </w:t>
      </w:r>
      <w:proofErr w:type="spellStart"/>
      <w:r w:rsidRPr="00DD07AD">
        <w:rPr>
          <w:b/>
          <w:bCs/>
          <w:color w:val="000000" w:themeColor="text1"/>
          <w:sz w:val="32"/>
          <w:szCs w:val="32"/>
          <w:lang w:val="en-US"/>
        </w:rPr>
        <w:t>Kependudukan</w:t>
      </w:r>
      <w:proofErr w:type="spellEnd"/>
      <w:r w:rsidRPr="00DD07AD">
        <w:rPr>
          <w:b/>
          <w:bCs/>
          <w:color w:val="000000" w:themeColor="text1"/>
          <w:sz w:val="32"/>
          <w:szCs w:val="32"/>
          <w:lang w:val="en-US"/>
        </w:rPr>
        <w:t xml:space="preserve"> </w:t>
      </w:r>
      <w:r w:rsidR="006A446B">
        <w:rPr>
          <w:b/>
          <w:bCs/>
          <w:color w:val="000000" w:themeColor="text1"/>
          <w:sz w:val="32"/>
          <w:szCs w:val="32"/>
          <w:lang w:val="en-US"/>
        </w:rPr>
        <w:t>d</w:t>
      </w:r>
      <w:r w:rsidRPr="00DD07AD">
        <w:rPr>
          <w:b/>
          <w:bCs/>
          <w:color w:val="000000" w:themeColor="text1"/>
          <w:sz w:val="32"/>
          <w:szCs w:val="32"/>
          <w:lang w:val="en-US"/>
        </w:rPr>
        <w:t xml:space="preserve">an </w:t>
      </w:r>
      <w:proofErr w:type="spellStart"/>
      <w:r w:rsidRPr="00DD07AD">
        <w:rPr>
          <w:b/>
          <w:bCs/>
          <w:color w:val="000000" w:themeColor="text1"/>
          <w:sz w:val="32"/>
          <w:szCs w:val="32"/>
          <w:lang w:val="en-US"/>
        </w:rPr>
        <w:t>Pencatatan</w:t>
      </w:r>
      <w:proofErr w:type="spellEnd"/>
      <w:r w:rsidRPr="00DD07AD">
        <w:rPr>
          <w:b/>
          <w:bCs/>
          <w:color w:val="000000" w:themeColor="text1"/>
          <w:sz w:val="32"/>
          <w:szCs w:val="32"/>
          <w:lang w:val="en-US"/>
        </w:rPr>
        <w:t xml:space="preserve"> </w:t>
      </w:r>
      <w:proofErr w:type="spellStart"/>
      <w:r w:rsidRPr="00DD07AD">
        <w:rPr>
          <w:b/>
          <w:bCs/>
          <w:color w:val="000000" w:themeColor="text1"/>
          <w:sz w:val="32"/>
          <w:szCs w:val="32"/>
          <w:lang w:val="en-US"/>
        </w:rPr>
        <w:t>Sipil</w:t>
      </w:r>
      <w:proofErr w:type="spellEnd"/>
      <w:r w:rsidRPr="00DD07AD">
        <w:rPr>
          <w:b/>
          <w:bCs/>
          <w:color w:val="000000" w:themeColor="text1"/>
          <w:sz w:val="32"/>
          <w:szCs w:val="32"/>
          <w:lang w:val="en-US"/>
        </w:rPr>
        <w:t xml:space="preserve"> </w:t>
      </w:r>
      <w:r w:rsidR="00F41661">
        <w:rPr>
          <w:b/>
          <w:bCs/>
          <w:color w:val="000000" w:themeColor="text1"/>
          <w:sz w:val="32"/>
          <w:szCs w:val="32"/>
          <w:lang w:val="en-US"/>
        </w:rPr>
        <w:t>d</w:t>
      </w:r>
      <w:r w:rsidRPr="00DD07AD">
        <w:rPr>
          <w:b/>
          <w:bCs/>
          <w:color w:val="000000" w:themeColor="text1"/>
          <w:sz w:val="32"/>
          <w:szCs w:val="32"/>
          <w:lang w:val="en-US"/>
        </w:rPr>
        <w:t xml:space="preserve">i </w:t>
      </w:r>
      <w:proofErr w:type="spellStart"/>
      <w:r w:rsidRPr="00DD07AD">
        <w:rPr>
          <w:b/>
          <w:bCs/>
          <w:color w:val="000000" w:themeColor="text1"/>
          <w:sz w:val="32"/>
          <w:szCs w:val="32"/>
          <w:lang w:val="en-US"/>
        </w:rPr>
        <w:t>Pesisir</w:t>
      </w:r>
      <w:proofErr w:type="spellEnd"/>
      <w:r w:rsidRPr="00DD07AD">
        <w:rPr>
          <w:b/>
          <w:bCs/>
          <w:color w:val="000000" w:themeColor="text1"/>
          <w:sz w:val="32"/>
          <w:szCs w:val="32"/>
          <w:lang w:val="en-US"/>
        </w:rPr>
        <w:t xml:space="preserve"> Selatan</w:t>
      </w:r>
    </w:p>
    <w:p w:rsidR="00AC4E49" w:rsidRPr="00AC4E49" w:rsidRDefault="00AC4E49" w:rsidP="00C70AE4">
      <w:pPr>
        <w:spacing w:after="0" w:line="240" w:lineRule="auto"/>
        <w:rPr>
          <w:position w:val="-1"/>
          <w:szCs w:val="24"/>
        </w:rPr>
      </w:pPr>
    </w:p>
    <w:p w:rsidR="007F4C97" w:rsidRPr="007C60C6" w:rsidRDefault="00505850" w:rsidP="0023763C">
      <w:pPr>
        <w:spacing w:after="0" w:line="240" w:lineRule="auto"/>
        <w:rPr>
          <w:i/>
          <w:position w:val="-2"/>
          <w:szCs w:val="24"/>
          <w:lang w:val="en-US"/>
        </w:rPr>
      </w:pPr>
      <w:proofErr w:type="spellStart"/>
      <w:r w:rsidRPr="00505850">
        <w:rPr>
          <w:rFonts w:eastAsia="Times New Roman"/>
          <w:b/>
          <w:iCs/>
          <w:szCs w:val="24"/>
          <w:lang w:val="en-US" w:eastAsia="id-ID"/>
        </w:rPr>
        <w:t>Ulpa</w:t>
      </w:r>
      <w:proofErr w:type="spellEnd"/>
      <w:r w:rsidRPr="00505850">
        <w:rPr>
          <w:rFonts w:eastAsia="Times New Roman"/>
          <w:b/>
          <w:iCs/>
          <w:szCs w:val="24"/>
          <w:lang w:val="en-US" w:eastAsia="id-ID"/>
        </w:rPr>
        <w:t xml:space="preserve"> </w:t>
      </w:r>
      <w:proofErr w:type="spellStart"/>
      <w:r w:rsidRPr="00505850">
        <w:rPr>
          <w:rFonts w:eastAsia="Times New Roman"/>
          <w:b/>
          <w:iCs/>
          <w:szCs w:val="24"/>
          <w:lang w:val="en-US" w:eastAsia="id-ID"/>
        </w:rPr>
        <w:t>Kurnia</w:t>
      </w:r>
      <w:proofErr w:type="spellEnd"/>
      <w:r w:rsidRPr="00505850">
        <w:rPr>
          <w:rFonts w:eastAsia="Times New Roman"/>
          <w:b/>
          <w:iCs/>
          <w:szCs w:val="24"/>
          <w:lang w:val="en-US" w:eastAsia="id-ID"/>
        </w:rPr>
        <w:t xml:space="preserve"> Sari</w:t>
      </w:r>
      <w:r w:rsidR="00DD07AD">
        <w:rPr>
          <w:rFonts w:eastAsia="Times New Roman"/>
          <w:b/>
          <w:iCs/>
          <w:szCs w:val="24"/>
          <w:lang w:val="en-US" w:eastAsia="id-ID"/>
        </w:rPr>
        <w:t xml:space="preserve"> </w:t>
      </w:r>
      <w:r w:rsidRPr="00505850">
        <w:rPr>
          <w:rFonts w:eastAsia="Times New Roman"/>
          <w:b/>
          <w:iCs/>
          <w:szCs w:val="24"/>
          <w:lang w:val="en-US" w:eastAsia="id-ID"/>
        </w:rPr>
        <w:t>¹</w:t>
      </w:r>
      <w:r w:rsidR="00DD07AD" w:rsidRPr="00DD07AD">
        <w:rPr>
          <w:rFonts w:eastAsia="Times New Roman"/>
          <w:b/>
          <w:iCs/>
          <w:szCs w:val="24"/>
          <w:vertAlign w:val="superscript"/>
          <w:lang w:val="en-US" w:eastAsia="id-ID"/>
        </w:rPr>
        <w:t>*</w:t>
      </w:r>
      <w:r w:rsidRPr="00505850">
        <w:rPr>
          <w:rFonts w:eastAsia="Times New Roman"/>
          <w:b/>
          <w:iCs/>
          <w:szCs w:val="24"/>
          <w:lang w:val="en-US" w:eastAsia="id-ID"/>
        </w:rPr>
        <w:t xml:space="preserve">, </w:t>
      </w:r>
      <w:proofErr w:type="spellStart"/>
      <w:r w:rsidRPr="00505850">
        <w:rPr>
          <w:rFonts w:eastAsia="Times New Roman"/>
          <w:b/>
          <w:iCs/>
          <w:szCs w:val="24"/>
          <w:lang w:val="en-US" w:eastAsia="id-ID"/>
        </w:rPr>
        <w:t>Salfadri</w:t>
      </w:r>
      <w:proofErr w:type="spellEnd"/>
      <w:r w:rsidR="00DD07AD">
        <w:rPr>
          <w:rFonts w:eastAsia="Times New Roman"/>
          <w:b/>
          <w:iCs/>
          <w:szCs w:val="24"/>
          <w:lang w:val="en-US" w:eastAsia="id-ID"/>
        </w:rPr>
        <w:t xml:space="preserve"> </w:t>
      </w:r>
      <w:r w:rsidRPr="00505850">
        <w:rPr>
          <w:rFonts w:eastAsia="Times New Roman"/>
          <w:b/>
          <w:iCs/>
          <w:szCs w:val="24"/>
          <w:lang w:val="en-US" w:eastAsia="id-ID"/>
        </w:rPr>
        <w:t xml:space="preserve">², </w:t>
      </w:r>
      <w:proofErr w:type="spellStart"/>
      <w:r w:rsidRPr="00505850">
        <w:rPr>
          <w:rFonts w:eastAsia="Times New Roman"/>
          <w:b/>
          <w:iCs/>
          <w:szCs w:val="24"/>
          <w:lang w:val="en-US" w:eastAsia="id-ID"/>
        </w:rPr>
        <w:t>Rizka</w:t>
      </w:r>
      <w:proofErr w:type="spellEnd"/>
      <w:r w:rsidRPr="00505850">
        <w:rPr>
          <w:rFonts w:eastAsia="Times New Roman"/>
          <w:b/>
          <w:iCs/>
          <w:szCs w:val="24"/>
          <w:lang w:val="en-US" w:eastAsia="id-ID"/>
        </w:rPr>
        <w:t xml:space="preserve"> </w:t>
      </w:r>
      <w:proofErr w:type="spellStart"/>
      <w:r w:rsidRPr="00505850">
        <w:rPr>
          <w:rFonts w:eastAsia="Times New Roman"/>
          <w:b/>
          <w:iCs/>
          <w:szCs w:val="24"/>
          <w:lang w:val="en-US" w:eastAsia="id-ID"/>
        </w:rPr>
        <w:t>Hadya</w:t>
      </w:r>
      <w:proofErr w:type="spellEnd"/>
      <w:r w:rsidR="00DD07AD">
        <w:rPr>
          <w:rFonts w:eastAsia="Times New Roman"/>
          <w:b/>
          <w:iCs/>
          <w:szCs w:val="24"/>
          <w:lang w:val="en-US" w:eastAsia="id-ID"/>
        </w:rPr>
        <w:t xml:space="preserve"> </w:t>
      </w:r>
      <w:r w:rsidRPr="00505850">
        <w:rPr>
          <w:rFonts w:eastAsia="Times New Roman"/>
          <w:b/>
          <w:iCs/>
          <w:szCs w:val="24"/>
          <w:lang w:val="en-US" w:eastAsia="id-ID"/>
        </w:rPr>
        <w:t>³</w:t>
      </w:r>
      <w:r>
        <w:rPr>
          <w:rFonts w:eastAsia="Times New Roman"/>
          <w:b/>
          <w:iCs/>
          <w:szCs w:val="24"/>
          <w:lang w:eastAsia="id-ID"/>
        </w:rPr>
        <w:t xml:space="preserve"> </w:t>
      </w:r>
    </w:p>
    <w:p w:rsidR="00555036" w:rsidRDefault="0003575E" w:rsidP="0023763C">
      <w:pPr>
        <w:spacing w:after="0" w:line="240" w:lineRule="auto"/>
        <w:rPr>
          <w:bCs/>
          <w:sz w:val="22"/>
        </w:rPr>
      </w:pPr>
      <w:r w:rsidRPr="00C75DBD">
        <w:rPr>
          <w:spacing w:val="-6"/>
          <w:sz w:val="22"/>
          <w:vertAlign w:val="superscript"/>
          <w:lang w:val="en-US"/>
        </w:rPr>
        <w:t>1</w:t>
      </w:r>
      <w:r w:rsidR="004B7419">
        <w:rPr>
          <w:spacing w:val="-6"/>
          <w:sz w:val="22"/>
          <w:vertAlign w:val="superscript"/>
          <w:lang w:val="en-US"/>
        </w:rPr>
        <w:t xml:space="preserve"> </w:t>
      </w:r>
      <w:r w:rsidR="00555036" w:rsidRPr="00555036">
        <w:rPr>
          <w:bCs/>
          <w:sz w:val="22"/>
        </w:rPr>
        <w:t xml:space="preserve">Fakultas Ekonomi, Universitas </w:t>
      </w:r>
      <w:proofErr w:type="spellStart"/>
      <w:r w:rsidR="00555036" w:rsidRPr="00555036">
        <w:rPr>
          <w:bCs/>
          <w:sz w:val="22"/>
        </w:rPr>
        <w:t>Ekasakti</w:t>
      </w:r>
      <w:proofErr w:type="spellEnd"/>
      <w:r w:rsidR="00555036" w:rsidRPr="00555036">
        <w:rPr>
          <w:bCs/>
          <w:sz w:val="22"/>
        </w:rPr>
        <w:t xml:space="preserve">, Padang, Indonesia </w:t>
      </w:r>
    </w:p>
    <w:p w:rsidR="00555036" w:rsidRDefault="00555036" w:rsidP="0023763C">
      <w:pPr>
        <w:spacing w:after="0" w:line="240" w:lineRule="auto"/>
        <w:rPr>
          <w:bCs/>
          <w:sz w:val="22"/>
        </w:rPr>
      </w:pPr>
      <w:r w:rsidRPr="00555036">
        <w:rPr>
          <w:bCs/>
          <w:sz w:val="22"/>
          <w:vertAlign w:val="superscript"/>
        </w:rPr>
        <w:t>2</w:t>
      </w:r>
      <w:r w:rsidRPr="00555036">
        <w:rPr>
          <w:bCs/>
          <w:sz w:val="22"/>
        </w:rPr>
        <w:t xml:space="preserve">Fakultas Ekonomi, Universitas </w:t>
      </w:r>
      <w:proofErr w:type="spellStart"/>
      <w:r w:rsidRPr="00555036">
        <w:rPr>
          <w:bCs/>
          <w:sz w:val="22"/>
        </w:rPr>
        <w:t>Ekasakti</w:t>
      </w:r>
      <w:proofErr w:type="spellEnd"/>
      <w:r w:rsidRPr="00555036">
        <w:rPr>
          <w:bCs/>
          <w:sz w:val="22"/>
        </w:rPr>
        <w:t>, Padang, Indonesia</w:t>
      </w:r>
    </w:p>
    <w:p w:rsidR="00A63F40" w:rsidRDefault="00555036" w:rsidP="0023763C">
      <w:pPr>
        <w:spacing w:after="0" w:line="240" w:lineRule="auto"/>
        <w:rPr>
          <w:bCs/>
          <w:sz w:val="22"/>
        </w:rPr>
      </w:pPr>
      <w:r w:rsidRPr="00555036">
        <w:rPr>
          <w:bCs/>
          <w:sz w:val="22"/>
          <w:vertAlign w:val="superscript"/>
        </w:rPr>
        <w:t>3</w:t>
      </w:r>
      <w:r w:rsidRPr="00555036">
        <w:rPr>
          <w:bCs/>
          <w:sz w:val="22"/>
        </w:rPr>
        <w:t xml:space="preserve">Fakultas Ekonomi, Universitas </w:t>
      </w:r>
      <w:proofErr w:type="spellStart"/>
      <w:r w:rsidRPr="00555036">
        <w:rPr>
          <w:bCs/>
          <w:sz w:val="22"/>
        </w:rPr>
        <w:t>Ekasakti</w:t>
      </w:r>
      <w:proofErr w:type="spellEnd"/>
      <w:r w:rsidRPr="00555036">
        <w:rPr>
          <w:bCs/>
          <w:sz w:val="22"/>
        </w:rPr>
        <w:t>, Padang, Indonesia</w:t>
      </w:r>
      <w:r>
        <w:rPr>
          <w:bCs/>
          <w:sz w:val="22"/>
        </w:rPr>
        <w:t xml:space="preserve"> </w:t>
      </w:r>
    </w:p>
    <w:p w:rsidR="00555036" w:rsidRPr="002632E4" w:rsidRDefault="00555036" w:rsidP="0023763C">
      <w:pPr>
        <w:spacing w:after="0" w:line="240" w:lineRule="auto"/>
        <w:rPr>
          <w:iCs/>
          <w:position w:val="-1"/>
          <w:sz w:val="22"/>
          <w:lang w:val="en-US"/>
        </w:rPr>
      </w:pPr>
    </w:p>
    <w:p w:rsidR="00AC4E49" w:rsidRPr="00DD07AD" w:rsidRDefault="00DD07AD" w:rsidP="0023763C">
      <w:pPr>
        <w:spacing w:after="0" w:line="240" w:lineRule="auto"/>
        <w:rPr>
          <w:bCs/>
          <w:iCs/>
          <w:sz w:val="20"/>
          <w:szCs w:val="20"/>
        </w:rPr>
      </w:pPr>
      <w:r w:rsidRPr="00DD07AD">
        <w:rPr>
          <w:bCs/>
          <w:iCs/>
          <w:sz w:val="20"/>
          <w:szCs w:val="20"/>
          <w:vertAlign w:val="superscript"/>
        </w:rPr>
        <w:t>*</w:t>
      </w:r>
      <w:proofErr w:type="spellStart"/>
      <w:r w:rsidR="007F4C97" w:rsidRPr="00DD07AD">
        <w:rPr>
          <w:bCs/>
          <w:iCs/>
          <w:sz w:val="20"/>
          <w:szCs w:val="20"/>
        </w:rPr>
        <w:t>Corresponding</w:t>
      </w:r>
      <w:proofErr w:type="spellEnd"/>
      <w:r w:rsidR="007F4C97" w:rsidRPr="00DD07AD">
        <w:rPr>
          <w:bCs/>
          <w:iCs/>
          <w:sz w:val="20"/>
          <w:szCs w:val="20"/>
        </w:rPr>
        <w:t xml:space="preserve"> </w:t>
      </w:r>
      <w:proofErr w:type="spellStart"/>
      <w:r w:rsidR="007F4C97" w:rsidRPr="00DD07AD">
        <w:rPr>
          <w:bCs/>
          <w:iCs/>
          <w:sz w:val="20"/>
          <w:szCs w:val="20"/>
        </w:rPr>
        <w:t>Author</w:t>
      </w:r>
      <w:proofErr w:type="spellEnd"/>
      <w:r w:rsidR="007F4C97" w:rsidRPr="00DD07AD">
        <w:rPr>
          <w:bCs/>
          <w:iCs/>
          <w:sz w:val="20"/>
          <w:szCs w:val="20"/>
        </w:rPr>
        <w:t xml:space="preserve">: </w:t>
      </w:r>
      <w:hyperlink r:id="rId8" w:history="1">
        <w:r w:rsidR="00505850" w:rsidRPr="00DD07AD">
          <w:rPr>
            <w:rStyle w:val="Hyperlink"/>
            <w:bCs/>
            <w:iCs/>
            <w:sz w:val="20"/>
            <w:szCs w:val="20"/>
          </w:rPr>
          <w:t>ulpakurnias@gmail.com</w:t>
        </w:r>
      </w:hyperlink>
      <w:r w:rsidR="009567B7" w:rsidRPr="00DD07AD">
        <w:rPr>
          <w:bCs/>
          <w:iCs/>
          <w:sz w:val="20"/>
          <w:szCs w:val="20"/>
        </w:rPr>
        <w:t xml:space="preserve"> </w:t>
      </w:r>
    </w:p>
    <w:p w:rsidR="009567B7" w:rsidRDefault="009567B7" w:rsidP="0023763C">
      <w:pPr>
        <w:spacing w:after="0" w:line="240" w:lineRule="auto"/>
        <w:rPr>
          <w:i/>
          <w:position w:val="-1"/>
          <w:szCs w:val="24"/>
          <w:lang w:val="en-US"/>
        </w:rPr>
      </w:pPr>
    </w:p>
    <w:p w:rsidR="00DD07AD" w:rsidRDefault="00DD07AD" w:rsidP="00DD07AD">
      <w:pPr>
        <w:spacing w:after="0" w:line="240" w:lineRule="auto"/>
        <w:rPr>
          <w:szCs w:val="24"/>
          <w:lang w:val="en-US"/>
        </w:rPr>
      </w:pPr>
      <w:r w:rsidRPr="00CD529C">
        <w:rPr>
          <w:b/>
          <w:bCs/>
          <w:szCs w:val="24"/>
        </w:rPr>
        <w:t>Abstrak</w:t>
      </w:r>
      <w:r w:rsidRPr="00CD529C">
        <w:rPr>
          <w:b/>
          <w:bCs/>
          <w:szCs w:val="24"/>
          <w:lang w:val="en-US"/>
        </w:rPr>
        <w:t>:</w:t>
      </w:r>
      <w:r w:rsidRPr="00CD529C">
        <w:t xml:space="preserve"> </w:t>
      </w:r>
      <w:proofErr w:type="spellStart"/>
      <w:r w:rsidRPr="00505850">
        <w:rPr>
          <w:szCs w:val="24"/>
          <w:lang w:val="en-US"/>
        </w:rPr>
        <w:t>Penelitian</w:t>
      </w:r>
      <w:proofErr w:type="spellEnd"/>
      <w:r w:rsidRPr="00505850">
        <w:rPr>
          <w:szCs w:val="24"/>
          <w:lang w:val="en-US"/>
        </w:rPr>
        <w:t xml:space="preserve"> </w:t>
      </w:r>
      <w:proofErr w:type="spellStart"/>
      <w:r w:rsidRPr="00505850">
        <w:rPr>
          <w:szCs w:val="24"/>
          <w:lang w:val="en-US"/>
        </w:rPr>
        <w:t>ini</w:t>
      </w:r>
      <w:proofErr w:type="spellEnd"/>
      <w:r w:rsidRPr="00505850">
        <w:rPr>
          <w:szCs w:val="24"/>
          <w:lang w:val="en-US"/>
        </w:rPr>
        <w:t xml:space="preserve"> </w:t>
      </w:r>
      <w:proofErr w:type="spellStart"/>
      <w:r w:rsidRPr="00505850">
        <w:rPr>
          <w:szCs w:val="24"/>
          <w:lang w:val="en-US"/>
        </w:rPr>
        <w:t>betujuan</w:t>
      </w:r>
      <w:proofErr w:type="spellEnd"/>
      <w:r w:rsidRPr="00505850">
        <w:rPr>
          <w:szCs w:val="24"/>
          <w:lang w:val="en-US"/>
        </w:rPr>
        <w:t xml:space="preserve"> </w:t>
      </w:r>
      <w:proofErr w:type="spellStart"/>
      <w:r w:rsidRPr="00505850">
        <w:rPr>
          <w:szCs w:val="24"/>
          <w:lang w:val="en-US"/>
        </w:rPr>
        <w:t>untuk</w:t>
      </w:r>
      <w:proofErr w:type="spellEnd"/>
      <w:r w:rsidRPr="00505850">
        <w:rPr>
          <w:szCs w:val="24"/>
          <w:lang w:val="en-US"/>
        </w:rPr>
        <w:t xml:space="preserve"> </w:t>
      </w:r>
      <w:proofErr w:type="spellStart"/>
      <w:r w:rsidRPr="00505850">
        <w:rPr>
          <w:szCs w:val="24"/>
          <w:lang w:val="en-US"/>
        </w:rPr>
        <w:t>menganalisis</w:t>
      </w:r>
      <w:proofErr w:type="spellEnd"/>
      <w:r w:rsidRPr="00505850">
        <w:rPr>
          <w:szCs w:val="24"/>
          <w:lang w:val="en-US"/>
        </w:rPr>
        <w:t xml:space="preserve"> dan </w:t>
      </w:r>
      <w:proofErr w:type="spellStart"/>
      <w:r w:rsidRPr="00505850">
        <w:rPr>
          <w:szCs w:val="24"/>
          <w:lang w:val="en-US"/>
        </w:rPr>
        <w:t>menentukan</w:t>
      </w:r>
      <w:proofErr w:type="spellEnd"/>
      <w:r w:rsidRPr="00505850">
        <w:rPr>
          <w:szCs w:val="24"/>
          <w:lang w:val="en-US"/>
        </w:rPr>
        <w:t xml:space="preserve"> : </w:t>
      </w:r>
      <w:r w:rsidRPr="00505850">
        <w:rPr>
          <w:szCs w:val="24"/>
        </w:rPr>
        <w:t xml:space="preserve">1) Indikator mana yang paling dominan dari variabel pelatihan, pengalaman kerja, kinerja pada pegawai Dinas Kependudukan Dan Pencatatan Sipil Di Pesisir Selatan. 2) Pengaruh pelatihan secara parsial terhadap kinerja pegawai pada Dinas Kependudukan Dan Pencatatan Sipil Di Pesisir Selatan. 3) Pengaruh pengalaman kerja secara parsial terhadap kinerja pegawai pada Dinas Kependudukan Dan Pencatatan Sipil Di Pesisir Selatan. 4) Pengaruh pelatihan dan pengalaman kerja secara simultan terhadap kinerja pegawai pada Dinas Kependudukan Dan Pencatatan Sipil Di Pesisir Selatan. </w:t>
      </w:r>
      <w:proofErr w:type="spellStart"/>
      <w:r w:rsidRPr="00505850">
        <w:rPr>
          <w:szCs w:val="24"/>
          <w:lang w:val="en-US"/>
        </w:rPr>
        <w:t>Populasi</w:t>
      </w:r>
      <w:proofErr w:type="spellEnd"/>
      <w:r w:rsidRPr="00505850">
        <w:rPr>
          <w:szCs w:val="24"/>
          <w:lang w:val="en-US"/>
        </w:rPr>
        <w:t xml:space="preserve"> pada </w:t>
      </w:r>
      <w:proofErr w:type="spellStart"/>
      <w:r w:rsidRPr="00505850">
        <w:rPr>
          <w:szCs w:val="24"/>
          <w:lang w:val="en-US"/>
        </w:rPr>
        <w:t>penelitian</w:t>
      </w:r>
      <w:proofErr w:type="spellEnd"/>
      <w:r w:rsidRPr="00505850">
        <w:rPr>
          <w:szCs w:val="24"/>
          <w:lang w:val="en-US"/>
        </w:rPr>
        <w:t xml:space="preserve"> </w:t>
      </w:r>
      <w:proofErr w:type="spellStart"/>
      <w:r w:rsidRPr="00505850">
        <w:rPr>
          <w:szCs w:val="24"/>
          <w:lang w:val="en-US"/>
        </w:rPr>
        <w:t>ini</w:t>
      </w:r>
      <w:proofErr w:type="spellEnd"/>
      <w:r w:rsidRPr="00505850">
        <w:rPr>
          <w:szCs w:val="24"/>
          <w:lang w:val="en-US"/>
        </w:rPr>
        <w:t xml:space="preserve"> </w:t>
      </w:r>
      <w:proofErr w:type="spellStart"/>
      <w:r w:rsidRPr="00505850">
        <w:rPr>
          <w:szCs w:val="24"/>
          <w:lang w:val="en-US"/>
        </w:rPr>
        <w:t>berjumlah</w:t>
      </w:r>
      <w:proofErr w:type="spellEnd"/>
      <w:r w:rsidRPr="00505850">
        <w:rPr>
          <w:szCs w:val="24"/>
          <w:lang w:val="en-US"/>
        </w:rPr>
        <w:t xml:space="preserve"> </w:t>
      </w:r>
      <w:r w:rsidRPr="00505850">
        <w:rPr>
          <w:szCs w:val="24"/>
        </w:rPr>
        <w:t>46</w:t>
      </w:r>
      <w:r w:rsidRPr="00505850">
        <w:rPr>
          <w:szCs w:val="24"/>
          <w:lang w:val="en-US"/>
        </w:rPr>
        <w:t xml:space="preserve"> orang dan </w:t>
      </w:r>
      <w:proofErr w:type="spellStart"/>
      <w:r w:rsidRPr="00505850">
        <w:rPr>
          <w:szCs w:val="24"/>
          <w:lang w:val="en-US"/>
        </w:rPr>
        <w:t>sampel</w:t>
      </w:r>
      <w:proofErr w:type="spellEnd"/>
      <w:r w:rsidRPr="00505850">
        <w:rPr>
          <w:szCs w:val="24"/>
          <w:lang w:val="en-US"/>
        </w:rPr>
        <w:t xml:space="preserve"> </w:t>
      </w:r>
      <w:proofErr w:type="spellStart"/>
      <w:r w:rsidRPr="00505850">
        <w:rPr>
          <w:szCs w:val="24"/>
          <w:lang w:val="en-US"/>
        </w:rPr>
        <w:t>sebanyak</w:t>
      </w:r>
      <w:proofErr w:type="spellEnd"/>
      <w:r w:rsidRPr="00505850">
        <w:rPr>
          <w:szCs w:val="24"/>
          <w:lang w:val="en-US"/>
        </w:rPr>
        <w:t xml:space="preserve"> </w:t>
      </w:r>
      <w:r w:rsidRPr="00505850">
        <w:rPr>
          <w:szCs w:val="24"/>
        </w:rPr>
        <w:t>46</w:t>
      </w:r>
      <w:r w:rsidRPr="00505850">
        <w:rPr>
          <w:szCs w:val="24"/>
          <w:lang w:val="en-US"/>
        </w:rPr>
        <w:t xml:space="preserve"> orang </w:t>
      </w:r>
      <w:proofErr w:type="spellStart"/>
      <w:r w:rsidRPr="00505850">
        <w:rPr>
          <w:szCs w:val="24"/>
          <w:lang w:val="en-US"/>
        </w:rPr>
        <w:t>dengan</w:t>
      </w:r>
      <w:proofErr w:type="spellEnd"/>
      <w:r w:rsidRPr="00505850">
        <w:rPr>
          <w:szCs w:val="24"/>
          <w:lang w:val="en-US"/>
        </w:rPr>
        <w:t xml:space="preserve"> </w:t>
      </w:r>
      <w:proofErr w:type="spellStart"/>
      <w:r w:rsidRPr="00505850">
        <w:rPr>
          <w:szCs w:val="24"/>
          <w:lang w:val="en-US"/>
        </w:rPr>
        <w:t>menggunakan</w:t>
      </w:r>
      <w:proofErr w:type="spellEnd"/>
      <w:r w:rsidRPr="00505850">
        <w:rPr>
          <w:szCs w:val="24"/>
          <w:lang w:val="en-US"/>
        </w:rPr>
        <w:t xml:space="preserve"> </w:t>
      </w:r>
      <w:proofErr w:type="spellStart"/>
      <w:r w:rsidRPr="00505850">
        <w:rPr>
          <w:szCs w:val="24"/>
          <w:lang w:val="en-US"/>
        </w:rPr>
        <w:t>metode</w:t>
      </w:r>
      <w:proofErr w:type="spellEnd"/>
      <w:r w:rsidRPr="00505850">
        <w:rPr>
          <w:szCs w:val="24"/>
          <w:lang w:val="en-US"/>
        </w:rPr>
        <w:t xml:space="preserve"> total sampling. </w:t>
      </w:r>
      <w:proofErr w:type="spellStart"/>
      <w:r w:rsidRPr="00505850">
        <w:rPr>
          <w:szCs w:val="24"/>
          <w:lang w:val="en-US"/>
        </w:rPr>
        <w:t>Analisis</w:t>
      </w:r>
      <w:proofErr w:type="spellEnd"/>
      <w:r w:rsidRPr="00505850">
        <w:rPr>
          <w:szCs w:val="24"/>
          <w:lang w:val="en-US"/>
        </w:rPr>
        <w:t xml:space="preserve"> pada </w:t>
      </w:r>
      <w:proofErr w:type="spellStart"/>
      <w:r w:rsidRPr="00505850">
        <w:rPr>
          <w:szCs w:val="24"/>
          <w:lang w:val="en-US"/>
        </w:rPr>
        <w:t>penelitian</w:t>
      </w:r>
      <w:proofErr w:type="spellEnd"/>
      <w:r w:rsidRPr="00505850">
        <w:rPr>
          <w:szCs w:val="24"/>
          <w:lang w:val="en-US"/>
        </w:rPr>
        <w:t xml:space="preserve"> </w:t>
      </w:r>
      <w:proofErr w:type="spellStart"/>
      <w:r w:rsidRPr="00505850">
        <w:rPr>
          <w:szCs w:val="24"/>
          <w:lang w:val="en-US"/>
        </w:rPr>
        <w:t>ini</w:t>
      </w:r>
      <w:proofErr w:type="spellEnd"/>
      <w:r w:rsidRPr="00505850">
        <w:rPr>
          <w:szCs w:val="24"/>
          <w:lang w:val="en-US"/>
        </w:rPr>
        <w:t xml:space="preserve"> </w:t>
      </w:r>
      <w:proofErr w:type="spellStart"/>
      <w:r w:rsidRPr="00505850">
        <w:rPr>
          <w:szCs w:val="24"/>
          <w:lang w:val="en-US"/>
        </w:rPr>
        <w:t>menggunakan</w:t>
      </w:r>
      <w:proofErr w:type="spellEnd"/>
      <w:r w:rsidRPr="00505850">
        <w:rPr>
          <w:szCs w:val="24"/>
          <w:lang w:val="en-US"/>
        </w:rPr>
        <w:t xml:space="preserve"> </w:t>
      </w:r>
      <w:proofErr w:type="spellStart"/>
      <w:r w:rsidRPr="00505850">
        <w:rPr>
          <w:szCs w:val="24"/>
          <w:lang w:val="en-US"/>
        </w:rPr>
        <w:t>analisis</w:t>
      </w:r>
      <w:proofErr w:type="spellEnd"/>
      <w:r w:rsidRPr="00505850">
        <w:rPr>
          <w:szCs w:val="24"/>
          <w:lang w:val="en-US"/>
        </w:rPr>
        <w:t xml:space="preserve"> </w:t>
      </w:r>
      <w:proofErr w:type="spellStart"/>
      <w:r w:rsidRPr="00505850">
        <w:rPr>
          <w:szCs w:val="24"/>
          <w:lang w:val="en-US"/>
        </w:rPr>
        <w:t>deskriptif</w:t>
      </w:r>
      <w:proofErr w:type="spellEnd"/>
      <w:r w:rsidRPr="00505850">
        <w:rPr>
          <w:szCs w:val="24"/>
          <w:lang w:val="en-US"/>
        </w:rPr>
        <w:t xml:space="preserve"> dan </w:t>
      </w:r>
      <w:proofErr w:type="spellStart"/>
      <w:r w:rsidRPr="00505850">
        <w:rPr>
          <w:szCs w:val="24"/>
          <w:lang w:val="en-US"/>
        </w:rPr>
        <w:t>analisis</w:t>
      </w:r>
      <w:proofErr w:type="spellEnd"/>
      <w:r w:rsidRPr="00505850">
        <w:rPr>
          <w:szCs w:val="24"/>
          <w:lang w:val="en-US"/>
        </w:rPr>
        <w:t xml:space="preserve"> </w:t>
      </w:r>
      <w:proofErr w:type="spellStart"/>
      <w:r w:rsidRPr="00505850">
        <w:rPr>
          <w:szCs w:val="24"/>
          <w:lang w:val="en-US"/>
        </w:rPr>
        <w:t>regresi</w:t>
      </w:r>
      <w:proofErr w:type="spellEnd"/>
      <w:r w:rsidRPr="00505850">
        <w:rPr>
          <w:szCs w:val="24"/>
          <w:lang w:val="en-US"/>
        </w:rPr>
        <w:t xml:space="preserve"> linear </w:t>
      </w:r>
      <w:proofErr w:type="spellStart"/>
      <w:r w:rsidRPr="00505850">
        <w:rPr>
          <w:szCs w:val="24"/>
          <w:lang w:val="en-US"/>
        </w:rPr>
        <w:t>berganda</w:t>
      </w:r>
      <w:proofErr w:type="spellEnd"/>
      <w:r w:rsidRPr="00505850">
        <w:rPr>
          <w:szCs w:val="24"/>
          <w:lang w:val="en-US"/>
        </w:rPr>
        <w:t xml:space="preserve">. Hasil </w:t>
      </w:r>
      <w:proofErr w:type="spellStart"/>
      <w:r w:rsidRPr="00505850">
        <w:rPr>
          <w:szCs w:val="24"/>
          <w:lang w:val="en-US"/>
        </w:rPr>
        <w:t>dari</w:t>
      </w:r>
      <w:proofErr w:type="spellEnd"/>
      <w:r w:rsidRPr="00505850">
        <w:rPr>
          <w:szCs w:val="24"/>
          <w:lang w:val="en-US"/>
        </w:rPr>
        <w:t xml:space="preserve"> </w:t>
      </w:r>
      <w:proofErr w:type="spellStart"/>
      <w:r w:rsidRPr="00505850">
        <w:rPr>
          <w:szCs w:val="24"/>
          <w:lang w:val="en-US"/>
        </w:rPr>
        <w:t>penelitian</w:t>
      </w:r>
      <w:proofErr w:type="spellEnd"/>
      <w:r w:rsidRPr="00505850">
        <w:rPr>
          <w:szCs w:val="24"/>
          <w:lang w:val="en-US"/>
        </w:rPr>
        <w:t xml:space="preserve"> dan </w:t>
      </w:r>
      <w:proofErr w:type="spellStart"/>
      <w:r w:rsidRPr="00505850">
        <w:rPr>
          <w:szCs w:val="24"/>
          <w:lang w:val="en-US"/>
        </w:rPr>
        <w:t>pengujian</w:t>
      </w:r>
      <w:proofErr w:type="spellEnd"/>
      <w:r w:rsidRPr="00505850">
        <w:rPr>
          <w:szCs w:val="24"/>
          <w:lang w:val="en-US"/>
        </w:rPr>
        <w:t xml:space="preserve"> </w:t>
      </w:r>
      <w:proofErr w:type="spellStart"/>
      <w:r w:rsidRPr="00505850">
        <w:rPr>
          <w:szCs w:val="24"/>
          <w:lang w:val="en-US"/>
        </w:rPr>
        <w:t>hipotesis</w:t>
      </w:r>
      <w:proofErr w:type="spellEnd"/>
      <w:r w:rsidRPr="00505850">
        <w:rPr>
          <w:szCs w:val="24"/>
          <w:lang w:val="en-US"/>
        </w:rPr>
        <w:t xml:space="preserve"> </w:t>
      </w:r>
      <w:proofErr w:type="spellStart"/>
      <w:r w:rsidRPr="00505850">
        <w:rPr>
          <w:szCs w:val="24"/>
          <w:lang w:val="en-US"/>
        </w:rPr>
        <w:t>didapatkan</w:t>
      </w:r>
      <w:proofErr w:type="spellEnd"/>
      <w:r w:rsidRPr="00505850">
        <w:rPr>
          <w:szCs w:val="24"/>
          <w:lang w:val="en-US"/>
        </w:rPr>
        <w:t xml:space="preserve">: 1) </w:t>
      </w:r>
      <w:proofErr w:type="spellStart"/>
      <w:r w:rsidRPr="00505850">
        <w:rPr>
          <w:szCs w:val="24"/>
          <w:lang w:val="en-US"/>
        </w:rPr>
        <w:t>Indikator</w:t>
      </w:r>
      <w:proofErr w:type="spellEnd"/>
      <w:r w:rsidRPr="00505850">
        <w:rPr>
          <w:szCs w:val="24"/>
          <w:lang w:val="en-US"/>
        </w:rPr>
        <w:t xml:space="preserve"> </w:t>
      </w:r>
      <w:r w:rsidRPr="00505850">
        <w:rPr>
          <w:szCs w:val="24"/>
        </w:rPr>
        <w:t>pelatihan</w:t>
      </w:r>
      <w:r w:rsidRPr="00505850">
        <w:rPr>
          <w:szCs w:val="24"/>
          <w:lang w:val="en-US"/>
        </w:rPr>
        <w:t xml:space="preserve"> yang paling </w:t>
      </w:r>
      <w:proofErr w:type="spellStart"/>
      <w:r w:rsidRPr="00505850">
        <w:rPr>
          <w:szCs w:val="24"/>
          <w:lang w:val="en-US"/>
        </w:rPr>
        <w:t>dominan</w:t>
      </w:r>
      <w:proofErr w:type="spellEnd"/>
      <w:r w:rsidRPr="00505850">
        <w:rPr>
          <w:szCs w:val="24"/>
          <w:lang w:val="en-US"/>
        </w:rPr>
        <w:t xml:space="preserve"> </w:t>
      </w:r>
      <w:proofErr w:type="spellStart"/>
      <w:r w:rsidRPr="00505850">
        <w:rPr>
          <w:szCs w:val="24"/>
          <w:lang w:val="en-US"/>
        </w:rPr>
        <w:t>adalah</w:t>
      </w:r>
      <w:proofErr w:type="spellEnd"/>
      <w:r w:rsidRPr="00505850">
        <w:rPr>
          <w:szCs w:val="24"/>
          <w:lang w:val="en-US"/>
        </w:rPr>
        <w:t xml:space="preserve"> </w:t>
      </w:r>
      <w:proofErr w:type="spellStart"/>
      <w:r w:rsidRPr="00505850">
        <w:rPr>
          <w:szCs w:val="24"/>
          <w:lang w:val="en-US"/>
        </w:rPr>
        <w:t>kualifikasi</w:t>
      </w:r>
      <w:proofErr w:type="spellEnd"/>
      <w:r w:rsidRPr="00505850">
        <w:rPr>
          <w:szCs w:val="24"/>
          <w:lang w:val="en-US"/>
        </w:rPr>
        <w:t xml:space="preserve"> </w:t>
      </w:r>
      <w:proofErr w:type="spellStart"/>
      <w:r w:rsidRPr="00505850">
        <w:rPr>
          <w:szCs w:val="24"/>
          <w:lang w:val="en-US"/>
        </w:rPr>
        <w:t>peserta</w:t>
      </w:r>
      <w:proofErr w:type="spellEnd"/>
      <w:r w:rsidRPr="00505850">
        <w:rPr>
          <w:szCs w:val="24"/>
          <w:lang w:val="en-US"/>
        </w:rPr>
        <w:t xml:space="preserve">, </w:t>
      </w:r>
      <w:proofErr w:type="spellStart"/>
      <w:r w:rsidRPr="00505850">
        <w:rPr>
          <w:szCs w:val="24"/>
          <w:lang w:val="en-US"/>
        </w:rPr>
        <w:t>indikator</w:t>
      </w:r>
      <w:proofErr w:type="spellEnd"/>
      <w:r w:rsidRPr="00505850">
        <w:rPr>
          <w:szCs w:val="24"/>
          <w:lang w:val="en-US"/>
        </w:rPr>
        <w:t xml:space="preserve"> </w:t>
      </w:r>
      <w:r w:rsidRPr="00505850">
        <w:rPr>
          <w:szCs w:val="24"/>
        </w:rPr>
        <w:t>pengalaman kerja</w:t>
      </w:r>
      <w:r w:rsidRPr="00505850">
        <w:rPr>
          <w:szCs w:val="24"/>
          <w:lang w:val="en-US"/>
        </w:rPr>
        <w:t xml:space="preserve"> yang paling </w:t>
      </w:r>
      <w:proofErr w:type="spellStart"/>
      <w:r w:rsidRPr="00505850">
        <w:rPr>
          <w:szCs w:val="24"/>
          <w:lang w:val="en-US"/>
        </w:rPr>
        <w:t>dominan</w:t>
      </w:r>
      <w:proofErr w:type="spellEnd"/>
      <w:r w:rsidRPr="00505850">
        <w:rPr>
          <w:szCs w:val="24"/>
          <w:lang w:val="en-US"/>
        </w:rPr>
        <w:t xml:space="preserve"> </w:t>
      </w:r>
      <w:proofErr w:type="spellStart"/>
      <w:r w:rsidRPr="00505850">
        <w:rPr>
          <w:szCs w:val="24"/>
          <w:lang w:val="en-US"/>
        </w:rPr>
        <w:t>adalah</w:t>
      </w:r>
      <w:proofErr w:type="spellEnd"/>
      <w:r w:rsidRPr="00505850">
        <w:rPr>
          <w:szCs w:val="24"/>
          <w:lang w:val="en-US"/>
        </w:rPr>
        <w:t xml:space="preserve"> </w:t>
      </w:r>
      <w:proofErr w:type="spellStart"/>
      <w:r w:rsidRPr="00505850">
        <w:rPr>
          <w:szCs w:val="24"/>
          <w:lang w:val="en-US"/>
        </w:rPr>
        <w:t>tingkat</w:t>
      </w:r>
      <w:proofErr w:type="spellEnd"/>
      <w:r w:rsidRPr="00505850">
        <w:rPr>
          <w:szCs w:val="24"/>
          <w:lang w:val="en-US"/>
        </w:rPr>
        <w:t xml:space="preserve"> </w:t>
      </w:r>
      <w:proofErr w:type="spellStart"/>
      <w:r w:rsidRPr="00505850">
        <w:rPr>
          <w:szCs w:val="24"/>
          <w:lang w:val="en-US"/>
        </w:rPr>
        <w:t>pengetahuan</w:t>
      </w:r>
      <w:proofErr w:type="spellEnd"/>
      <w:r w:rsidRPr="00505850">
        <w:rPr>
          <w:szCs w:val="24"/>
          <w:lang w:val="en-US"/>
        </w:rPr>
        <w:t xml:space="preserve">, </w:t>
      </w:r>
      <w:proofErr w:type="spellStart"/>
      <w:r w:rsidRPr="00505850">
        <w:rPr>
          <w:szCs w:val="24"/>
          <w:lang w:val="en-US"/>
        </w:rPr>
        <w:t>indikator</w:t>
      </w:r>
      <w:proofErr w:type="spellEnd"/>
      <w:r w:rsidRPr="00505850">
        <w:rPr>
          <w:szCs w:val="24"/>
          <w:lang w:val="en-US"/>
        </w:rPr>
        <w:t xml:space="preserve"> Kinerja yang paling </w:t>
      </w:r>
      <w:proofErr w:type="spellStart"/>
      <w:r w:rsidRPr="00505850">
        <w:rPr>
          <w:szCs w:val="24"/>
          <w:lang w:val="en-US"/>
        </w:rPr>
        <w:t>dominan</w:t>
      </w:r>
      <w:proofErr w:type="spellEnd"/>
      <w:r w:rsidRPr="00505850">
        <w:rPr>
          <w:szCs w:val="24"/>
          <w:lang w:val="en-US"/>
        </w:rPr>
        <w:t xml:space="preserve"> </w:t>
      </w:r>
      <w:proofErr w:type="spellStart"/>
      <w:r w:rsidRPr="00505850">
        <w:rPr>
          <w:szCs w:val="24"/>
          <w:lang w:val="en-US"/>
        </w:rPr>
        <w:t>adalah</w:t>
      </w:r>
      <w:proofErr w:type="spellEnd"/>
      <w:r w:rsidRPr="00505850">
        <w:rPr>
          <w:szCs w:val="24"/>
          <w:lang w:val="en-US"/>
        </w:rPr>
        <w:t xml:space="preserve"> </w:t>
      </w:r>
      <w:proofErr w:type="spellStart"/>
      <w:r w:rsidRPr="00505850">
        <w:rPr>
          <w:szCs w:val="24"/>
          <w:lang w:val="en-US"/>
        </w:rPr>
        <w:t>tanggung</w:t>
      </w:r>
      <w:proofErr w:type="spellEnd"/>
      <w:r w:rsidRPr="00505850">
        <w:rPr>
          <w:szCs w:val="24"/>
          <w:lang w:val="en-US"/>
        </w:rPr>
        <w:t xml:space="preserve"> </w:t>
      </w:r>
      <w:proofErr w:type="spellStart"/>
      <w:r w:rsidRPr="00505850">
        <w:rPr>
          <w:szCs w:val="24"/>
          <w:lang w:val="en-US"/>
        </w:rPr>
        <w:t>jawab</w:t>
      </w:r>
      <w:proofErr w:type="spellEnd"/>
      <w:r w:rsidRPr="00505850">
        <w:rPr>
          <w:szCs w:val="24"/>
        </w:rPr>
        <w:t xml:space="preserve">. </w:t>
      </w:r>
      <w:r w:rsidRPr="00505850">
        <w:rPr>
          <w:szCs w:val="24"/>
          <w:lang w:val="en-US"/>
        </w:rPr>
        <w:t>2)</w:t>
      </w:r>
      <w:r w:rsidRPr="00505850">
        <w:rPr>
          <w:szCs w:val="24"/>
        </w:rPr>
        <w:t xml:space="preserve"> </w:t>
      </w:r>
      <w:proofErr w:type="spellStart"/>
      <w:r w:rsidRPr="00505850">
        <w:rPr>
          <w:szCs w:val="24"/>
          <w:lang w:val="en-US"/>
        </w:rPr>
        <w:t>Pelatihan</w:t>
      </w:r>
      <w:proofErr w:type="spellEnd"/>
      <w:r w:rsidRPr="00505850">
        <w:rPr>
          <w:szCs w:val="24"/>
          <w:lang w:val="en-US"/>
        </w:rPr>
        <w:t xml:space="preserve"> </w:t>
      </w:r>
      <w:proofErr w:type="spellStart"/>
      <w:r w:rsidRPr="00505850">
        <w:rPr>
          <w:szCs w:val="24"/>
          <w:lang w:val="en-US"/>
        </w:rPr>
        <w:t>secara</w:t>
      </w:r>
      <w:proofErr w:type="spellEnd"/>
      <w:r w:rsidRPr="00505850">
        <w:rPr>
          <w:szCs w:val="24"/>
          <w:lang w:val="en-US"/>
        </w:rPr>
        <w:t xml:space="preserve"> </w:t>
      </w:r>
      <w:proofErr w:type="spellStart"/>
      <w:r w:rsidRPr="00505850">
        <w:rPr>
          <w:szCs w:val="24"/>
          <w:lang w:val="en-US"/>
        </w:rPr>
        <w:t>parsial</w:t>
      </w:r>
      <w:proofErr w:type="spellEnd"/>
      <w:r w:rsidRPr="00505850">
        <w:rPr>
          <w:szCs w:val="24"/>
          <w:lang w:val="en-US"/>
        </w:rPr>
        <w:t xml:space="preserve"> </w:t>
      </w:r>
      <w:proofErr w:type="spellStart"/>
      <w:r w:rsidRPr="00505850">
        <w:rPr>
          <w:szCs w:val="24"/>
          <w:lang w:val="en-US"/>
        </w:rPr>
        <w:t>berpengaruh</w:t>
      </w:r>
      <w:proofErr w:type="spellEnd"/>
      <w:r w:rsidRPr="00505850">
        <w:rPr>
          <w:szCs w:val="24"/>
          <w:lang w:val="en-US"/>
        </w:rPr>
        <w:t xml:space="preserve"> </w:t>
      </w:r>
      <w:proofErr w:type="spellStart"/>
      <w:r w:rsidRPr="00505850">
        <w:rPr>
          <w:szCs w:val="24"/>
          <w:lang w:val="en-US"/>
        </w:rPr>
        <w:t>positif</w:t>
      </w:r>
      <w:proofErr w:type="spellEnd"/>
      <w:r w:rsidRPr="00505850">
        <w:rPr>
          <w:szCs w:val="24"/>
          <w:lang w:val="en-US"/>
        </w:rPr>
        <w:t xml:space="preserve"> dan </w:t>
      </w:r>
      <w:proofErr w:type="spellStart"/>
      <w:r w:rsidRPr="00505850">
        <w:rPr>
          <w:szCs w:val="24"/>
          <w:lang w:val="en-US"/>
        </w:rPr>
        <w:t>signifikan</w:t>
      </w:r>
      <w:proofErr w:type="spellEnd"/>
      <w:r w:rsidRPr="00505850">
        <w:rPr>
          <w:szCs w:val="24"/>
          <w:lang w:val="en-US"/>
        </w:rPr>
        <w:t xml:space="preserve"> </w:t>
      </w:r>
      <w:proofErr w:type="spellStart"/>
      <w:r w:rsidRPr="00505850">
        <w:rPr>
          <w:szCs w:val="24"/>
          <w:lang w:val="en-US"/>
        </w:rPr>
        <w:t>terhadap</w:t>
      </w:r>
      <w:proofErr w:type="spellEnd"/>
      <w:r w:rsidRPr="00505850">
        <w:rPr>
          <w:szCs w:val="24"/>
          <w:lang w:val="en-US"/>
        </w:rPr>
        <w:t xml:space="preserve"> </w:t>
      </w:r>
      <w:proofErr w:type="spellStart"/>
      <w:r w:rsidRPr="00505850">
        <w:rPr>
          <w:szCs w:val="24"/>
          <w:lang w:val="en-US"/>
        </w:rPr>
        <w:t>kinerja</w:t>
      </w:r>
      <w:proofErr w:type="spellEnd"/>
      <w:r w:rsidRPr="00505850">
        <w:rPr>
          <w:szCs w:val="24"/>
          <w:lang w:val="en-US"/>
        </w:rPr>
        <w:t xml:space="preserve"> </w:t>
      </w:r>
      <w:proofErr w:type="spellStart"/>
      <w:r w:rsidRPr="00505850">
        <w:rPr>
          <w:szCs w:val="24"/>
          <w:lang w:val="en-US"/>
        </w:rPr>
        <w:t>Pegawai</w:t>
      </w:r>
      <w:proofErr w:type="spellEnd"/>
      <w:r w:rsidRPr="00505850">
        <w:rPr>
          <w:szCs w:val="24"/>
          <w:lang w:val="en-US"/>
        </w:rPr>
        <w:t xml:space="preserve"> Dinas </w:t>
      </w:r>
      <w:proofErr w:type="spellStart"/>
      <w:r w:rsidRPr="00505850">
        <w:rPr>
          <w:szCs w:val="24"/>
          <w:lang w:val="en-US"/>
        </w:rPr>
        <w:t>Kependudukan</w:t>
      </w:r>
      <w:proofErr w:type="spellEnd"/>
      <w:r w:rsidRPr="00505850">
        <w:rPr>
          <w:szCs w:val="24"/>
          <w:lang w:val="en-US"/>
        </w:rPr>
        <w:t xml:space="preserve"> dan </w:t>
      </w:r>
      <w:proofErr w:type="spellStart"/>
      <w:r w:rsidRPr="00505850">
        <w:rPr>
          <w:szCs w:val="24"/>
          <w:lang w:val="en-US"/>
        </w:rPr>
        <w:t>Pencatatan</w:t>
      </w:r>
      <w:proofErr w:type="spellEnd"/>
      <w:r w:rsidRPr="00505850">
        <w:rPr>
          <w:szCs w:val="24"/>
          <w:lang w:val="en-US"/>
        </w:rPr>
        <w:t xml:space="preserve"> </w:t>
      </w:r>
      <w:proofErr w:type="spellStart"/>
      <w:r w:rsidRPr="00505850">
        <w:rPr>
          <w:szCs w:val="24"/>
          <w:lang w:val="en-US"/>
        </w:rPr>
        <w:t>Sipil</w:t>
      </w:r>
      <w:proofErr w:type="spellEnd"/>
      <w:r w:rsidRPr="00505850">
        <w:rPr>
          <w:szCs w:val="24"/>
          <w:lang w:val="en-US"/>
        </w:rPr>
        <w:t xml:space="preserve"> </w:t>
      </w:r>
      <w:proofErr w:type="spellStart"/>
      <w:r w:rsidRPr="00505850">
        <w:rPr>
          <w:szCs w:val="24"/>
          <w:lang w:val="en-US"/>
        </w:rPr>
        <w:t>Kabupaten</w:t>
      </w:r>
      <w:proofErr w:type="spellEnd"/>
      <w:r w:rsidRPr="00505850">
        <w:rPr>
          <w:szCs w:val="24"/>
          <w:lang w:val="en-US"/>
        </w:rPr>
        <w:t xml:space="preserve"> </w:t>
      </w:r>
      <w:proofErr w:type="spellStart"/>
      <w:r w:rsidRPr="00505850">
        <w:rPr>
          <w:szCs w:val="24"/>
          <w:lang w:val="en-US"/>
        </w:rPr>
        <w:t>Pesisir</w:t>
      </w:r>
      <w:proofErr w:type="spellEnd"/>
      <w:r w:rsidRPr="00505850">
        <w:rPr>
          <w:szCs w:val="24"/>
          <w:lang w:val="en-US"/>
        </w:rPr>
        <w:t xml:space="preserve"> Selatan.3)</w:t>
      </w:r>
      <w:r w:rsidRPr="00505850">
        <w:rPr>
          <w:szCs w:val="24"/>
        </w:rPr>
        <w:t xml:space="preserve"> </w:t>
      </w:r>
      <w:proofErr w:type="spellStart"/>
      <w:r w:rsidRPr="00505850">
        <w:rPr>
          <w:szCs w:val="24"/>
          <w:lang w:val="en-US"/>
        </w:rPr>
        <w:t>Pengalaman</w:t>
      </w:r>
      <w:proofErr w:type="spellEnd"/>
      <w:r w:rsidRPr="00505850">
        <w:rPr>
          <w:szCs w:val="24"/>
          <w:lang w:val="en-US"/>
        </w:rPr>
        <w:t xml:space="preserve"> </w:t>
      </w:r>
      <w:proofErr w:type="spellStart"/>
      <w:r w:rsidRPr="00505850">
        <w:rPr>
          <w:szCs w:val="24"/>
          <w:lang w:val="en-US"/>
        </w:rPr>
        <w:t>kerja</w:t>
      </w:r>
      <w:proofErr w:type="spellEnd"/>
      <w:r w:rsidRPr="00505850">
        <w:rPr>
          <w:szCs w:val="24"/>
          <w:lang w:val="en-US"/>
        </w:rPr>
        <w:t xml:space="preserve"> </w:t>
      </w:r>
      <w:proofErr w:type="spellStart"/>
      <w:r w:rsidRPr="00505850">
        <w:rPr>
          <w:szCs w:val="24"/>
          <w:lang w:val="en-US"/>
        </w:rPr>
        <w:t>secara</w:t>
      </w:r>
      <w:proofErr w:type="spellEnd"/>
      <w:r w:rsidRPr="00505850">
        <w:rPr>
          <w:szCs w:val="24"/>
          <w:lang w:val="en-US"/>
        </w:rPr>
        <w:t xml:space="preserve"> </w:t>
      </w:r>
      <w:proofErr w:type="spellStart"/>
      <w:r w:rsidRPr="00505850">
        <w:rPr>
          <w:szCs w:val="24"/>
          <w:lang w:val="en-US"/>
        </w:rPr>
        <w:t>parsial</w:t>
      </w:r>
      <w:proofErr w:type="spellEnd"/>
      <w:r w:rsidRPr="00505850">
        <w:rPr>
          <w:szCs w:val="24"/>
          <w:lang w:val="en-US"/>
        </w:rPr>
        <w:t xml:space="preserve"> </w:t>
      </w:r>
      <w:proofErr w:type="spellStart"/>
      <w:r w:rsidRPr="00505850">
        <w:rPr>
          <w:szCs w:val="24"/>
          <w:lang w:val="en-US"/>
        </w:rPr>
        <w:t>berpengaruh</w:t>
      </w:r>
      <w:proofErr w:type="spellEnd"/>
      <w:r w:rsidRPr="00505850">
        <w:rPr>
          <w:szCs w:val="24"/>
          <w:lang w:val="en-US"/>
        </w:rPr>
        <w:t xml:space="preserve"> </w:t>
      </w:r>
      <w:proofErr w:type="spellStart"/>
      <w:r w:rsidRPr="00505850">
        <w:rPr>
          <w:szCs w:val="24"/>
          <w:lang w:val="en-US"/>
        </w:rPr>
        <w:t>positif</w:t>
      </w:r>
      <w:proofErr w:type="spellEnd"/>
      <w:r w:rsidRPr="00505850">
        <w:rPr>
          <w:szCs w:val="24"/>
          <w:lang w:val="en-US"/>
        </w:rPr>
        <w:t xml:space="preserve"> dan </w:t>
      </w:r>
      <w:proofErr w:type="spellStart"/>
      <w:r w:rsidRPr="00505850">
        <w:rPr>
          <w:szCs w:val="24"/>
          <w:lang w:val="en-US"/>
        </w:rPr>
        <w:t>signifikan</w:t>
      </w:r>
      <w:proofErr w:type="spellEnd"/>
      <w:r w:rsidRPr="00505850">
        <w:rPr>
          <w:szCs w:val="24"/>
          <w:lang w:val="en-US"/>
        </w:rPr>
        <w:t xml:space="preserve"> </w:t>
      </w:r>
      <w:proofErr w:type="spellStart"/>
      <w:r w:rsidRPr="00505850">
        <w:rPr>
          <w:szCs w:val="24"/>
          <w:lang w:val="en-US"/>
        </w:rPr>
        <w:t>terhadap</w:t>
      </w:r>
      <w:proofErr w:type="spellEnd"/>
      <w:r w:rsidRPr="00505850">
        <w:rPr>
          <w:szCs w:val="24"/>
          <w:lang w:val="en-US"/>
        </w:rPr>
        <w:t xml:space="preserve"> </w:t>
      </w:r>
      <w:proofErr w:type="spellStart"/>
      <w:r w:rsidRPr="00505850">
        <w:rPr>
          <w:szCs w:val="24"/>
          <w:lang w:val="en-US"/>
        </w:rPr>
        <w:t>kinerja</w:t>
      </w:r>
      <w:proofErr w:type="spellEnd"/>
      <w:r w:rsidRPr="00505850">
        <w:rPr>
          <w:szCs w:val="24"/>
          <w:lang w:val="en-US"/>
        </w:rPr>
        <w:t xml:space="preserve"> </w:t>
      </w:r>
      <w:proofErr w:type="spellStart"/>
      <w:r w:rsidRPr="00505850">
        <w:rPr>
          <w:szCs w:val="24"/>
          <w:lang w:val="en-US"/>
        </w:rPr>
        <w:t>Pegawai</w:t>
      </w:r>
      <w:proofErr w:type="spellEnd"/>
      <w:r w:rsidRPr="00505850">
        <w:rPr>
          <w:szCs w:val="24"/>
          <w:lang w:val="en-US"/>
        </w:rPr>
        <w:t xml:space="preserve"> Dinas </w:t>
      </w:r>
      <w:proofErr w:type="spellStart"/>
      <w:r w:rsidRPr="00505850">
        <w:rPr>
          <w:szCs w:val="24"/>
          <w:lang w:val="en-US"/>
        </w:rPr>
        <w:t>Kependudukan</w:t>
      </w:r>
      <w:proofErr w:type="spellEnd"/>
      <w:r w:rsidRPr="00505850">
        <w:rPr>
          <w:szCs w:val="24"/>
          <w:lang w:val="en-US"/>
        </w:rPr>
        <w:t xml:space="preserve"> dan </w:t>
      </w:r>
      <w:proofErr w:type="spellStart"/>
      <w:r w:rsidRPr="00505850">
        <w:rPr>
          <w:szCs w:val="24"/>
          <w:lang w:val="en-US"/>
        </w:rPr>
        <w:t>Pencatatan</w:t>
      </w:r>
      <w:proofErr w:type="spellEnd"/>
      <w:r w:rsidRPr="00505850">
        <w:rPr>
          <w:szCs w:val="24"/>
          <w:lang w:val="en-US"/>
        </w:rPr>
        <w:t xml:space="preserve"> </w:t>
      </w:r>
      <w:proofErr w:type="spellStart"/>
      <w:r w:rsidRPr="00505850">
        <w:rPr>
          <w:szCs w:val="24"/>
          <w:lang w:val="en-US"/>
        </w:rPr>
        <w:t>Sipil</w:t>
      </w:r>
      <w:proofErr w:type="spellEnd"/>
      <w:r w:rsidRPr="00505850">
        <w:rPr>
          <w:szCs w:val="24"/>
          <w:lang w:val="en-US"/>
        </w:rPr>
        <w:t xml:space="preserve"> </w:t>
      </w:r>
      <w:proofErr w:type="spellStart"/>
      <w:r w:rsidRPr="00505850">
        <w:rPr>
          <w:szCs w:val="24"/>
          <w:lang w:val="en-US"/>
        </w:rPr>
        <w:t>Kabupaten</w:t>
      </w:r>
      <w:proofErr w:type="spellEnd"/>
      <w:r w:rsidRPr="00505850">
        <w:rPr>
          <w:szCs w:val="24"/>
          <w:lang w:val="en-US"/>
        </w:rPr>
        <w:t xml:space="preserve"> </w:t>
      </w:r>
      <w:proofErr w:type="spellStart"/>
      <w:r w:rsidRPr="00505850">
        <w:rPr>
          <w:szCs w:val="24"/>
          <w:lang w:val="en-US"/>
        </w:rPr>
        <w:t>Pesisir</w:t>
      </w:r>
      <w:proofErr w:type="spellEnd"/>
      <w:r w:rsidRPr="00505850">
        <w:rPr>
          <w:szCs w:val="24"/>
          <w:lang w:val="en-US"/>
        </w:rPr>
        <w:t xml:space="preserve"> Selatan.</w:t>
      </w:r>
      <w:r w:rsidRPr="00505850">
        <w:rPr>
          <w:szCs w:val="24"/>
        </w:rPr>
        <w:t xml:space="preserve"> </w:t>
      </w:r>
      <w:r w:rsidRPr="00505850">
        <w:rPr>
          <w:szCs w:val="24"/>
          <w:lang w:val="en-US"/>
        </w:rPr>
        <w:t>4)</w:t>
      </w:r>
      <w:r w:rsidRPr="00505850">
        <w:rPr>
          <w:szCs w:val="24"/>
        </w:rPr>
        <w:t xml:space="preserve"> </w:t>
      </w:r>
      <w:proofErr w:type="spellStart"/>
      <w:r w:rsidRPr="00505850">
        <w:rPr>
          <w:szCs w:val="24"/>
          <w:lang w:val="en-US"/>
        </w:rPr>
        <w:t>Pelatihan</w:t>
      </w:r>
      <w:proofErr w:type="spellEnd"/>
      <w:r w:rsidRPr="00505850">
        <w:rPr>
          <w:szCs w:val="24"/>
          <w:lang w:val="en-US"/>
        </w:rPr>
        <w:t xml:space="preserve"> dan </w:t>
      </w:r>
      <w:proofErr w:type="spellStart"/>
      <w:r w:rsidRPr="00505850">
        <w:rPr>
          <w:szCs w:val="24"/>
          <w:lang w:val="en-US"/>
        </w:rPr>
        <w:t>pengalaman</w:t>
      </w:r>
      <w:proofErr w:type="spellEnd"/>
      <w:r w:rsidRPr="00505850">
        <w:rPr>
          <w:szCs w:val="24"/>
          <w:lang w:val="en-US"/>
        </w:rPr>
        <w:t xml:space="preserve"> </w:t>
      </w:r>
      <w:proofErr w:type="spellStart"/>
      <w:r w:rsidRPr="00505850">
        <w:rPr>
          <w:szCs w:val="24"/>
          <w:lang w:val="en-US"/>
        </w:rPr>
        <w:t>kerja</w:t>
      </w:r>
      <w:proofErr w:type="spellEnd"/>
      <w:r w:rsidRPr="00505850">
        <w:rPr>
          <w:szCs w:val="24"/>
          <w:lang w:val="en-US"/>
        </w:rPr>
        <w:t xml:space="preserve"> </w:t>
      </w:r>
      <w:proofErr w:type="spellStart"/>
      <w:r w:rsidRPr="00505850">
        <w:rPr>
          <w:szCs w:val="24"/>
          <w:lang w:val="en-US"/>
        </w:rPr>
        <w:t>secara</w:t>
      </w:r>
      <w:proofErr w:type="spellEnd"/>
      <w:r w:rsidRPr="00505850">
        <w:rPr>
          <w:szCs w:val="24"/>
          <w:lang w:val="en-US"/>
        </w:rPr>
        <w:t xml:space="preserve"> </w:t>
      </w:r>
      <w:proofErr w:type="spellStart"/>
      <w:r w:rsidRPr="00505850">
        <w:rPr>
          <w:szCs w:val="24"/>
          <w:lang w:val="en-US"/>
        </w:rPr>
        <w:t>simultan</w:t>
      </w:r>
      <w:proofErr w:type="spellEnd"/>
      <w:r w:rsidRPr="00505850">
        <w:rPr>
          <w:szCs w:val="24"/>
          <w:lang w:val="en-US"/>
        </w:rPr>
        <w:t xml:space="preserve"> </w:t>
      </w:r>
      <w:proofErr w:type="spellStart"/>
      <w:r w:rsidRPr="00505850">
        <w:rPr>
          <w:szCs w:val="24"/>
          <w:lang w:val="en-US"/>
        </w:rPr>
        <w:t>berpengaruh</w:t>
      </w:r>
      <w:proofErr w:type="spellEnd"/>
      <w:r w:rsidRPr="00505850">
        <w:rPr>
          <w:szCs w:val="24"/>
          <w:lang w:val="en-US"/>
        </w:rPr>
        <w:t xml:space="preserve"> dan </w:t>
      </w:r>
      <w:proofErr w:type="spellStart"/>
      <w:r w:rsidRPr="00505850">
        <w:rPr>
          <w:szCs w:val="24"/>
          <w:lang w:val="en-US"/>
        </w:rPr>
        <w:t>signifikan</w:t>
      </w:r>
      <w:proofErr w:type="spellEnd"/>
      <w:r w:rsidRPr="00505850">
        <w:rPr>
          <w:szCs w:val="24"/>
          <w:lang w:val="en-US"/>
        </w:rPr>
        <w:t xml:space="preserve"> </w:t>
      </w:r>
      <w:proofErr w:type="spellStart"/>
      <w:r w:rsidRPr="00505850">
        <w:rPr>
          <w:szCs w:val="24"/>
          <w:lang w:val="en-US"/>
        </w:rPr>
        <w:t>terhadap</w:t>
      </w:r>
      <w:proofErr w:type="spellEnd"/>
      <w:r w:rsidRPr="00505850">
        <w:rPr>
          <w:szCs w:val="24"/>
          <w:lang w:val="en-US"/>
        </w:rPr>
        <w:t xml:space="preserve"> </w:t>
      </w:r>
      <w:proofErr w:type="spellStart"/>
      <w:r w:rsidRPr="00505850">
        <w:rPr>
          <w:szCs w:val="24"/>
          <w:lang w:val="en-US"/>
        </w:rPr>
        <w:t>kinerja</w:t>
      </w:r>
      <w:proofErr w:type="spellEnd"/>
      <w:r w:rsidRPr="00505850">
        <w:rPr>
          <w:szCs w:val="24"/>
          <w:lang w:val="en-US"/>
        </w:rPr>
        <w:t xml:space="preserve"> </w:t>
      </w:r>
      <w:proofErr w:type="spellStart"/>
      <w:r w:rsidRPr="00505850">
        <w:rPr>
          <w:szCs w:val="24"/>
          <w:lang w:val="en-US"/>
        </w:rPr>
        <w:t>Pegawai</w:t>
      </w:r>
      <w:proofErr w:type="spellEnd"/>
      <w:r w:rsidRPr="00505850">
        <w:rPr>
          <w:szCs w:val="24"/>
          <w:lang w:val="en-US"/>
        </w:rPr>
        <w:t xml:space="preserve"> Dinas </w:t>
      </w:r>
      <w:proofErr w:type="spellStart"/>
      <w:r w:rsidRPr="00505850">
        <w:rPr>
          <w:szCs w:val="24"/>
          <w:lang w:val="en-US"/>
        </w:rPr>
        <w:t>Kependudukan</w:t>
      </w:r>
      <w:proofErr w:type="spellEnd"/>
      <w:r w:rsidRPr="00505850">
        <w:rPr>
          <w:szCs w:val="24"/>
          <w:lang w:val="en-US"/>
        </w:rPr>
        <w:t xml:space="preserve"> dan </w:t>
      </w:r>
      <w:proofErr w:type="spellStart"/>
      <w:r w:rsidRPr="00505850">
        <w:rPr>
          <w:szCs w:val="24"/>
          <w:lang w:val="en-US"/>
        </w:rPr>
        <w:t>Pencatatan</w:t>
      </w:r>
      <w:proofErr w:type="spellEnd"/>
      <w:r w:rsidRPr="00505850">
        <w:rPr>
          <w:szCs w:val="24"/>
          <w:lang w:val="en-US"/>
        </w:rPr>
        <w:t xml:space="preserve"> </w:t>
      </w:r>
      <w:proofErr w:type="spellStart"/>
      <w:r w:rsidRPr="00505850">
        <w:rPr>
          <w:szCs w:val="24"/>
          <w:lang w:val="en-US"/>
        </w:rPr>
        <w:t>Sipil</w:t>
      </w:r>
      <w:proofErr w:type="spellEnd"/>
      <w:r w:rsidRPr="00505850">
        <w:rPr>
          <w:szCs w:val="24"/>
          <w:lang w:val="en-US"/>
        </w:rPr>
        <w:t xml:space="preserve"> </w:t>
      </w:r>
      <w:proofErr w:type="spellStart"/>
      <w:r w:rsidRPr="00505850">
        <w:rPr>
          <w:szCs w:val="24"/>
          <w:lang w:val="en-US"/>
        </w:rPr>
        <w:t>Kabupaten</w:t>
      </w:r>
      <w:proofErr w:type="spellEnd"/>
      <w:r w:rsidRPr="00505850">
        <w:rPr>
          <w:szCs w:val="24"/>
          <w:lang w:val="en-US"/>
        </w:rPr>
        <w:t xml:space="preserve"> </w:t>
      </w:r>
      <w:proofErr w:type="spellStart"/>
      <w:r w:rsidRPr="00505850">
        <w:rPr>
          <w:szCs w:val="24"/>
          <w:lang w:val="en-US"/>
        </w:rPr>
        <w:t>Pesisir</w:t>
      </w:r>
      <w:proofErr w:type="spellEnd"/>
      <w:r w:rsidRPr="00505850">
        <w:rPr>
          <w:szCs w:val="24"/>
          <w:lang w:val="en-US"/>
        </w:rPr>
        <w:t xml:space="preserve"> Selatan.</w:t>
      </w:r>
      <w:r w:rsidRPr="00505850">
        <w:rPr>
          <w:szCs w:val="24"/>
        </w:rPr>
        <w:t xml:space="preserve"> </w:t>
      </w:r>
      <w:r w:rsidRPr="00505850">
        <w:rPr>
          <w:szCs w:val="24"/>
          <w:lang w:val="en-US"/>
        </w:rPr>
        <w:t xml:space="preserve">Hasil </w:t>
      </w:r>
      <w:proofErr w:type="spellStart"/>
      <w:r w:rsidRPr="00505850">
        <w:rPr>
          <w:szCs w:val="24"/>
          <w:lang w:val="en-US"/>
        </w:rPr>
        <w:t>dari</w:t>
      </w:r>
      <w:proofErr w:type="spellEnd"/>
      <w:r w:rsidRPr="00505850">
        <w:rPr>
          <w:szCs w:val="24"/>
          <w:lang w:val="en-US"/>
        </w:rPr>
        <w:t xml:space="preserve"> </w:t>
      </w:r>
      <w:proofErr w:type="spellStart"/>
      <w:r w:rsidRPr="00505850">
        <w:rPr>
          <w:szCs w:val="24"/>
          <w:lang w:val="en-US"/>
        </w:rPr>
        <w:t>Analisis</w:t>
      </w:r>
      <w:proofErr w:type="spellEnd"/>
      <w:r w:rsidRPr="00505850">
        <w:rPr>
          <w:szCs w:val="24"/>
          <w:lang w:val="en-US"/>
        </w:rPr>
        <w:t xml:space="preserve"> </w:t>
      </w:r>
      <w:proofErr w:type="spellStart"/>
      <w:r w:rsidRPr="00505850">
        <w:rPr>
          <w:szCs w:val="24"/>
          <w:lang w:val="en-US"/>
        </w:rPr>
        <w:t>Koefisien</w:t>
      </w:r>
      <w:proofErr w:type="spellEnd"/>
      <w:r w:rsidRPr="00505850">
        <w:rPr>
          <w:szCs w:val="24"/>
          <w:lang w:val="en-US"/>
        </w:rPr>
        <w:t xml:space="preserve"> </w:t>
      </w:r>
      <w:proofErr w:type="spellStart"/>
      <w:r w:rsidRPr="00505850">
        <w:rPr>
          <w:szCs w:val="24"/>
          <w:lang w:val="en-US"/>
        </w:rPr>
        <w:t>Determinasi</w:t>
      </w:r>
      <w:proofErr w:type="spellEnd"/>
      <w:r w:rsidRPr="00505850">
        <w:rPr>
          <w:szCs w:val="24"/>
          <w:lang w:val="en-US"/>
        </w:rPr>
        <w:t xml:space="preserve"> </w:t>
      </w:r>
      <w:proofErr w:type="spellStart"/>
      <w:r w:rsidRPr="00505850">
        <w:rPr>
          <w:szCs w:val="24"/>
          <w:lang w:val="en-US"/>
        </w:rPr>
        <w:t>adalah</w:t>
      </w:r>
      <w:proofErr w:type="spellEnd"/>
      <w:r w:rsidRPr="00505850">
        <w:rPr>
          <w:szCs w:val="24"/>
        </w:rPr>
        <w:t xml:space="preserve"> 0,620, </w:t>
      </w:r>
      <w:proofErr w:type="spellStart"/>
      <w:r w:rsidRPr="00505850">
        <w:rPr>
          <w:szCs w:val="24"/>
          <w:lang w:val="en-US"/>
        </w:rPr>
        <w:t>artinya</w:t>
      </w:r>
      <w:proofErr w:type="spellEnd"/>
      <w:r w:rsidRPr="00505850">
        <w:rPr>
          <w:szCs w:val="24"/>
          <w:lang w:val="en-US"/>
        </w:rPr>
        <w:t xml:space="preserve"> </w:t>
      </w:r>
      <w:proofErr w:type="spellStart"/>
      <w:r w:rsidRPr="00505850">
        <w:rPr>
          <w:szCs w:val="24"/>
          <w:lang w:val="en-US"/>
        </w:rPr>
        <w:t>kontribusi</w:t>
      </w:r>
      <w:proofErr w:type="spellEnd"/>
      <w:r w:rsidRPr="00505850">
        <w:rPr>
          <w:szCs w:val="24"/>
          <w:lang w:val="en-US"/>
        </w:rPr>
        <w:t xml:space="preserve"> </w:t>
      </w:r>
      <w:r w:rsidRPr="00505850">
        <w:rPr>
          <w:szCs w:val="24"/>
        </w:rPr>
        <w:t>pelatihan dan pengalaman kerja</w:t>
      </w:r>
      <w:r w:rsidRPr="00505850">
        <w:rPr>
          <w:szCs w:val="24"/>
          <w:lang w:val="en-US"/>
        </w:rPr>
        <w:t xml:space="preserve"> </w:t>
      </w:r>
      <w:proofErr w:type="spellStart"/>
      <w:r w:rsidRPr="00505850">
        <w:rPr>
          <w:szCs w:val="24"/>
          <w:lang w:val="en-US"/>
        </w:rPr>
        <w:t>terhadap</w:t>
      </w:r>
      <w:proofErr w:type="spellEnd"/>
      <w:r w:rsidRPr="00505850">
        <w:rPr>
          <w:szCs w:val="24"/>
          <w:lang w:val="en-US"/>
        </w:rPr>
        <w:t xml:space="preserve"> Kinerja </w:t>
      </w:r>
      <w:proofErr w:type="spellStart"/>
      <w:r w:rsidRPr="00505850">
        <w:rPr>
          <w:szCs w:val="24"/>
          <w:lang w:val="en-US"/>
        </w:rPr>
        <w:t>Pegawai</w:t>
      </w:r>
      <w:proofErr w:type="spellEnd"/>
      <w:r w:rsidRPr="00505850">
        <w:rPr>
          <w:szCs w:val="24"/>
          <w:lang w:val="en-US"/>
        </w:rPr>
        <w:t xml:space="preserve"> Dinas </w:t>
      </w:r>
      <w:proofErr w:type="spellStart"/>
      <w:r w:rsidRPr="00505850">
        <w:rPr>
          <w:szCs w:val="24"/>
          <w:lang w:val="en-US"/>
        </w:rPr>
        <w:t>Kependudukan</w:t>
      </w:r>
      <w:proofErr w:type="spellEnd"/>
      <w:r w:rsidRPr="00505850">
        <w:rPr>
          <w:szCs w:val="24"/>
          <w:lang w:val="en-US"/>
        </w:rPr>
        <w:t xml:space="preserve"> dan </w:t>
      </w:r>
      <w:proofErr w:type="spellStart"/>
      <w:r w:rsidRPr="00505850">
        <w:rPr>
          <w:szCs w:val="24"/>
          <w:lang w:val="en-US"/>
        </w:rPr>
        <w:t>Pencatatan</w:t>
      </w:r>
      <w:proofErr w:type="spellEnd"/>
      <w:r w:rsidRPr="00505850">
        <w:rPr>
          <w:szCs w:val="24"/>
          <w:lang w:val="en-US"/>
        </w:rPr>
        <w:t xml:space="preserve"> </w:t>
      </w:r>
      <w:proofErr w:type="spellStart"/>
      <w:r w:rsidRPr="00505850">
        <w:rPr>
          <w:szCs w:val="24"/>
          <w:lang w:val="en-US"/>
        </w:rPr>
        <w:t>Sipil</w:t>
      </w:r>
      <w:proofErr w:type="spellEnd"/>
      <w:r w:rsidRPr="00505850">
        <w:rPr>
          <w:szCs w:val="24"/>
          <w:lang w:val="en-US"/>
        </w:rPr>
        <w:t xml:space="preserve"> </w:t>
      </w:r>
      <w:proofErr w:type="spellStart"/>
      <w:r w:rsidRPr="00505850">
        <w:rPr>
          <w:szCs w:val="24"/>
          <w:lang w:val="en-US"/>
        </w:rPr>
        <w:t>Kabupaten</w:t>
      </w:r>
      <w:proofErr w:type="spellEnd"/>
      <w:r w:rsidRPr="00505850">
        <w:rPr>
          <w:szCs w:val="24"/>
          <w:lang w:val="en-US"/>
        </w:rPr>
        <w:t xml:space="preserve"> </w:t>
      </w:r>
      <w:proofErr w:type="spellStart"/>
      <w:r w:rsidRPr="00505850">
        <w:rPr>
          <w:szCs w:val="24"/>
          <w:lang w:val="en-US"/>
        </w:rPr>
        <w:t>Pesisir</w:t>
      </w:r>
      <w:proofErr w:type="spellEnd"/>
      <w:r w:rsidRPr="00505850">
        <w:rPr>
          <w:szCs w:val="24"/>
          <w:lang w:val="en-US"/>
        </w:rPr>
        <w:t xml:space="preserve"> Selatan </w:t>
      </w:r>
      <w:proofErr w:type="spellStart"/>
      <w:r w:rsidRPr="00505850">
        <w:rPr>
          <w:szCs w:val="24"/>
          <w:lang w:val="en-US"/>
        </w:rPr>
        <w:t>adalah</w:t>
      </w:r>
      <w:proofErr w:type="spellEnd"/>
      <w:r w:rsidRPr="00505850">
        <w:rPr>
          <w:szCs w:val="24"/>
          <w:lang w:val="en-US"/>
        </w:rPr>
        <w:t xml:space="preserve"> </w:t>
      </w:r>
      <w:proofErr w:type="spellStart"/>
      <w:r w:rsidRPr="00505850">
        <w:rPr>
          <w:szCs w:val="24"/>
          <w:lang w:val="en-US"/>
        </w:rPr>
        <w:t>sebesar</w:t>
      </w:r>
      <w:proofErr w:type="spellEnd"/>
      <w:r w:rsidRPr="00505850">
        <w:rPr>
          <w:szCs w:val="24"/>
          <w:lang w:val="en-US"/>
        </w:rPr>
        <w:t xml:space="preserve"> </w:t>
      </w:r>
      <w:r w:rsidRPr="00505850">
        <w:rPr>
          <w:szCs w:val="24"/>
        </w:rPr>
        <w:t>62</w:t>
      </w:r>
      <w:r w:rsidRPr="00505850">
        <w:rPr>
          <w:szCs w:val="24"/>
          <w:lang w:val="en-US"/>
        </w:rPr>
        <w:t xml:space="preserve">%, </w:t>
      </w:r>
      <w:proofErr w:type="spellStart"/>
      <w:r w:rsidRPr="00505850">
        <w:rPr>
          <w:szCs w:val="24"/>
          <w:lang w:val="en-US"/>
        </w:rPr>
        <w:t>sedangkan</w:t>
      </w:r>
      <w:proofErr w:type="spellEnd"/>
      <w:r w:rsidRPr="00505850">
        <w:rPr>
          <w:szCs w:val="24"/>
          <w:lang w:val="en-US"/>
        </w:rPr>
        <w:t xml:space="preserve"> 3</w:t>
      </w:r>
      <w:r w:rsidRPr="00505850">
        <w:rPr>
          <w:szCs w:val="24"/>
        </w:rPr>
        <w:t>8</w:t>
      </w:r>
      <w:r w:rsidRPr="00505850">
        <w:rPr>
          <w:szCs w:val="24"/>
          <w:lang w:val="en-US"/>
        </w:rPr>
        <w:t xml:space="preserve">% </w:t>
      </w:r>
      <w:proofErr w:type="spellStart"/>
      <w:r w:rsidRPr="00505850">
        <w:rPr>
          <w:szCs w:val="24"/>
          <w:lang w:val="en-US"/>
        </w:rPr>
        <w:t>dipengaruhi</w:t>
      </w:r>
      <w:proofErr w:type="spellEnd"/>
      <w:r w:rsidRPr="00505850">
        <w:rPr>
          <w:szCs w:val="24"/>
          <w:lang w:val="en-US"/>
        </w:rPr>
        <w:t xml:space="preserve"> oleh </w:t>
      </w:r>
      <w:proofErr w:type="spellStart"/>
      <w:r w:rsidRPr="00505850">
        <w:rPr>
          <w:szCs w:val="24"/>
          <w:lang w:val="en-US"/>
        </w:rPr>
        <w:t>variabel</w:t>
      </w:r>
      <w:proofErr w:type="spellEnd"/>
      <w:r w:rsidRPr="00505850">
        <w:rPr>
          <w:szCs w:val="24"/>
          <w:lang w:val="en-US"/>
        </w:rPr>
        <w:t xml:space="preserve"> lain yang </w:t>
      </w:r>
      <w:proofErr w:type="spellStart"/>
      <w:r w:rsidRPr="00505850">
        <w:rPr>
          <w:szCs w:val="24"/>
          <w:lang w:val="en-US"/>
        </w:rPr>
        <w:t>tidak</w:t>
      </w:r>
      <w:proofErr w:type="spellEnd"/>
      <w:r w:rsidRPr="00505850">
        <w:rPr>
          <w:szCs w:val="24"/>
          <w:lang w:val="en-US"/>
        </w:rPr>
        <w:t xml:space="preserve"> </w:t>
      </w:r>
      <w:proofErr w:type="spellStart"/>
      <w:r w:rsidRPr="00505850">
        <w:rPr>
          <w:szCs w:val="24"/>
          <w:lang w:val="en-US"/>
        </w:rPr>
        <w:t>diteliti</w:t>
      </w:r>
      <w:proofErr w:type="spellEnd"/>
      <w:r w:rsidRPr="00505850">
        <w:rPr>
          <w:szCs w:val="24"/>
          <w:lang w:val="en-US"/>
        </w:rPr>
        <w:t xml:space="preserve"> </w:t>
      </w:r>
      <w:proofErr w:type="spellStart"/>
      <w:r w:rsidRPr="00505850">
        <w:rPr>
          <w:szCs w:val="24"/>
          <w:lang w:val="en-US"/>
        </w:rPr>
        <w:t>dalam</w:t>
      </w:r>
      <w:proofErr w:type="spellEnd"/>
      <w:r w:rsidRPr="00505850">
        <w:rPr>
          <w:szCs w:val="24"/>
          <w:lang w:val="en-US"/>
        </w:rPr>
        <w:t xml:space="preserve"> </w:t>
      </w:r>
      <w:proofErr w:type="spellStart"/>
      <w:r w:rsidRPr="00505850">
        <w:rPr>
          <w:szCs w:val="24"/>
          <w:lang w:val="en-US"/>
        </w:rPr>
        <w:t>penelitian</w:t>
      </w:r>
      <w:proofErr w:type="spellEnd"/>
      <w:r w:rsidRPr="00505850">
        <w:rPr>
          <w:szCs w:val="24"/>
          <w:lang w:val="en-US"/>
        </w:rPr>
        <w:t xml:space="preserve"> </w:t>
      </w:r>
      <w:proofErr w:type="spellStart"/>
      <w:r w:rsidRPr="00505850">
        <w:rPr>
          <w:szCs w:val="24"/>
          <w:lang w:val="en-US"/>
        </w:rPr>
        <w:t>ini</w:t>
      </w:r>
      <w:proofErr w:type="spellEnd"/>
      <w:r w:rsidRPr="00505850">
        <w:rPr>
          <w:szCs w:val="24"/>
          <w:lang w:val="en-US"/>
        </w:rPr>
        <w:t>.</w:t>
      </w:r>
    </w:p>
    <w:p w:rsidR="00DD07AD" w:rsidRPr="00505850" w:rsidRDefault="00DD07AD" w:rsidP="00DD07AD">
      <w:pPr>
        <w:spacing w:after="0" w:line="240" w:lineRule="auto"/>
        <w:rPr>
          <w:szCs w:val="24"/>
        </w:rPr>
      </w:pPr>
    </w:p>
    <w:p w:rsidR="00DD07AD" w:rsidRPr="00505850" w:rsidRDefault="00DD07AD" w:rsidP="00DD07AD">
      <w:pPr>
        <w:pBdr>
          <w:bottom w:val="single" w:sz="4" w:space="1" w:color="auto"/>
        </w:pBdr>
        <w:spacing w:after="0" w:line="240" w:lineRule="auto"/>
        <w:rPr>
          <w:szCs w:val="24"/>
        </w:rPr>
      </w:pPr>
      <w:r w:rsidRPr="00505850">
        <w:rPr>
          <w:b/>
          <w:szCs w:val="24"/>
          <w:lang w:val="en-US"/>
        </w:rPr>
        <w:t xml:space="preserve">Kata </w:t>
      </w:r>
      <w:proofErr w:type="spellStart"/>
      <w:r w:rsidRPr="00505850">
        <w:rPr>
          <w:b/>
          <w:szCs w:val="24"/>
          <w:lang w:val="en-US"/>
        </w:rPr>
        <w:t>Kunci</w:t>
      </w:r>
      <w:proofErr w:type="spellEnd"/>
      <w:r w:rsidRPr="00505850">
        <w:rPr>
          <w:b/>
          <w:szCs w:val="24"/>
          <w:lang w:val="en-US"/>
        </w:rPr>
        <w:t>:</w:t>
      </w:r>
      <w:r w:rsidRPr="00505850">
        <w:rPr>
          <w:szCs w:val="24"/>
          <w:lang w:val="en-US"/>
        </w:rPr>
        <w:t xml:space="preserve"> </w:t>
      </w:r>
      <w:proofErr w:type="spellStart"/>
      <w:r w:rsidRPr="00505850">
        <w:rPr>
          <w:szCs w:val="24"/>
          <w:lang w:val="en-US"/>
        </w:rPr>
        <w:t>Pelatihan</w:t>
      </w:r>
      <w:proofErr w:type="spellEnd"/>
      <w:r w:rsidRPr="00505850">
        <w:rPr>
          <w:szCs w:val="24"/>
          <w:lang w:val="en-US"/>
        </w:rPr>
        <w:t xml:space="preserve">, </w:t>
      </w:r>
      <w:r w:rsidRPr="00505850">
        <w:rPr>
          <w:szCs w:val="24"/>
        </w:rPr>
        <w:t xml:space="preserve">Pengalaman Kerja, </w:t>
      </w:r>
      <w:r w:rsidRPr="00505850">
        <w:rPr>
          <w:szCs w:val="24"/>
          <w:lang w:val="en-US"/>
        </w:rPr>
        <w:t>Kinerja</w:t>
      </w:r>
      <w:r w:rsidRPr="00505850">
        <w:rPr>
          <w:szCs w:val="24"/>
        </w:rPr>
        <w:t xml:space="preserve"> Pegawai</w:t>
      </w:r>
    </w:p>
    <w:p w:rsidR="00DD07AD" w:rsidRPr="00AC4E49" w:rsidRDefault="00DD07AD" w:rsidP="0023763C">
      <w:pPr>
        <w:spacing w:after="0" w:line="240" w:lineRule="auto"/>
        <w:rPr>
          <w:i/>
          <w:position w:val="-1"/>
          <w:szCs w:val="24"/>
          <w:lang w:val="en-US"/>
        </w:rPr>
      </w:pPr>
    </w:p>
    <w:p w:rsidR="00505850" w:rsidRDefault="00BD0A91" w:rsidP="0023763C">
      <w:pPr>
        <w:spacing w:after="0" w:line="240" w:lineRule="auto"/>
        <w:rPr>
          <w:i/>
          <w:szCs w:val="24"/>
        </w:rPr>
      </w:pPr>
      <w:proofErr w:type="spellStart"/>
      <w:r w:rsidRPr="009567B7">
        <w:rPr>
          <w:b/>
          <w:bCs/>
          <w:i/>
          <w:szCs w:val="24"/>
        </w:rPr>
        <w:t>Abstract</w:t>
      </w:r>
      <w:proofErr w:type="spellEnd"/>
      <w:r w:rsidRPr="009567B7">
        <w:rPr>
          <w:b/>
          <w:bCs/>
          <w:i/>
          <w:szCs w:val="24"/>
        </w:rPr>
        <w:t>:</w:t>
      </w:r>
      <w:r w:rsidRPr="00AC4E49">
        <w:rPr>
          <w:b/>
          <w:bCs/>
          <w:i/>
          <w:szCs w:val="24"/>
        </w:rPr>
        <w:t xml:space="preserve"> </w:t>
      </w:r>
      <w:r w:rsidR="00505850" w:rsidRPr="00505850">
        <w:rPr>
          <w:i/>
          <w:szCs w:val="24"/>
        </w:rPr>
        <w:t>T</w:t>
      </w:r>
      <w:r w:rsidR="00505850" w:rsidRPr="00505850">
        <w:rPr>
          <w:i/>
          <w:szCs w:val="24"/>
          <w:lang w:val="en-US"/>
        </w:rPr>
        <w:t xml:space="preserve">his study aims to analyze and determine: 1) Which indicators are the most dominant of the variables of training, work experience, performance on the employees of the Population and Civil Registration Service in </w:t>
      </w:r>
      <w:proofErr w:type="spellStart"/>
      <w:r w:rsidR="00505850" w:rsidRPr="00505850">
        <w:rPr>
          <w:i/>
          <w:szCs w:val="24"/>
          <w:lang w:val="en-US"/>
        </w:rPr>
        <w:t>Pesisir</w:t>
      </w:r>
      <w:proofErr w:type="spellEnd"/>
      <w:r w:rsidR="00505850" w:rsidRPr="00505850">
        <w:rPr>
          <w:i/>
          <w:szCs w:val="24"/>
          <w:lang w:val="en-US"/>
        </w:rPr>
        <w:t xml:space="preserve"> Selatan. 2) Partial effect of training on employee performance at the Department of Population and Civil Registration in the South Coast. 3) The partial effect of work experience on employee performance at the Department of Population and Civil Registration in the South Coast. 4) The effect of training and work experience simultaneously on employee performance at the Department of Population and Civil Registration in the South Coast. The population in this study amounted to 46 people and a sample of 46 people using the total sampling method. The analysis in this study uses </w:t>
      </w:r>
      <w:r w:rsidR="00505850" w:rsidRPr="00505850">
        <w:rPr>
          <w:i/>
          <w:szCs w:val="24"/>
          <w:lang w:val="en-US"/>
        </w:rPr>
        <w:lastRenderedPageBreak/>
        <w:t xml:space="preserve">descriptive analysis and multiple linear regression analysis. The results of the research and hypothesis testing obtained: 1) The most dominant training indicator is the qualification of the participants, the most dominant work experience indicator is the level of knowledge, the most dominant performance indicator is responsibility. 2) Partial training has a positive and significant effect on the performance of the Population and Civil Registration Office of </w:t>
      </w:r>
      <w:proofErr w:type="spellStart"/>
      <w:r w:rsidR="00505850" w:rsidRPr="00505850">
        <w:rPr>
          <w:i/>
          <w:szCs w:val="24"/>
          <w:lang w:val="en-US"/>
        </w:rPr>
        <w:t>Pesisir</w:t>
      </w:r>
      <w:proofErr w:type="spellEnd"/>
      <w:r w:rsidR="00505850" w:rsidRPr="00505850">
        <w:rPr>
          <w:i/>
          <w:szCs w:val="24"/>
          <w:lang w:val="en-US"/>
        </w:rPr>
        <w:t xml:space="preserve"> Selatan Regency. 3) Work experience partially has a positive and significant effect on the performance of the Population and Civil Registration Office of </w:t>
      </w:r>
      <w:proofErr w:type="spellStart"/>
      <w:r w:rsidR="00505850" w:rsidRPr="00505850">
        <w:rPr>
          <w:i/>
          <w:szCs w:val="24"/>
          <w:lang w:val="en-US"/>
        </w:rPr>
        <w:t>Pesisir</w:t>
      </w:r>
      <w:proofErr w:type="spellEnd"/>
      <w:r w:rsidR="00505850" w:rsidRPr="00505850">
        <w:rPr>
          <w:i/>
          <w:szCs w:val="24"/>
          <w:lang w:val="en-US"/>
        </w:rPr>
        <w:t xml:space="preserve"> Selatan Regency. 4) Training and work experience simultaneously have a significant and significant effect on the performance of the Population and Civil Registration Office of </w:t>
      </w:r>
      <w:proofErr w:type="spellStart"/>
      <w:r w:rsidR="00505850" w:rsidRPr="00505850">
        <w:rPr>
          <w:i/>
          <w:szCs w:val="24"/>
          <w:lang w:val="en-US"/>
        </w:rPr>
        <w:t>Pesisir</w:t>
      </w:r>
      <w:proofErr w:type="spellEnd"/>
      <w:r w:rsidR="00505850" w:rsidRPr="00505850">
        <w:rPr>
          <w:i/>
          <w:szCs w:val="24"/>
          <w:lang w:val="en-US"/>
        </w:rPr>
        <w:t xml:space="preserve"> Selatan Regency. The result of the Coefficient of Determination Analysis is 0.620, meaning that the contribution of training and work experience to the Employee Performance of the Population and Civil Registration Office of </w:t>
      </w:r>
      <w:proofErr w:type="spellStart"/>
      <w:r w:rsidR="00505850" w:rsidRPr="00505850">
        <w:rPr>
          <w:i/>
          <w:szCs w:val="24"/>
          <w:lang w:val="en-US"/>
        </w:rPr>
        <w:t>Pesisir</w:t>
      </w:r>
      <w:proofErr w:type="spellEnd"/>
      <w:r w:rsidR="00505850" w:rsidRPr="00505850">
        <w:rPr>
          <w:i/>
          <w:szCs w:val="24"/>
          <w:lang w:val="en-US"/>
        </w:rPr>
        <w:t xml:space="preserve"> Selatan Regency is 62%, </w:t>
      </w:r>
      <w:proofErr w:type="spellStart"/>
      <w:r w:rsidR="00505850" w:rsidRPr="00505850">
        <w:rPr>
          <w:i/>
          <w:szCs w:val="24"/>
        </w:rPr>
        <w:t>while</w:t>
      </w:r>
      <w:proofErr w:type="spellEnd"/>
      <w:r w:rsidR="00505850" w:rsidRPr="00505850">
        <w:rPr>
          <w:i/>
          <w:szCs w:val="24"/>
        </w:rPr>
        <w:t xml:space="preserve"> 38% </w:t>
      </w:r>
      <w:proofErr w:type="spellStart"/>
      <w:r w:rsidR="00505850" w:rsidRPr="00505850">
        <w:rPr>
          <w:i/>
          <w:szCs w:val="24"/>
        </w:rPr>
        <w:t>is</w:t>
      </w:r>
      <w:proofErr w:type="spellEnd"/>
      <w:r w:rsidR="00505850" w:rsidRPr="00505850">
        <w:rPr>
          <w:i/>
          <w:szCs w:val="24"/>
        </w:rPr>
        <w:t xml:space="preserve"> </w:t>
      </w:r>
      <w:proofErr w:type="spellStart"/>
      <w:r w:rsidR="00505850" w:rsidRPr="00505850">
        <w:rPr>
          <w:i/>
          <w:szCs w:val="24"/>
        </w:rPr>
        <w:t>influenced</w:t>
      </w:r>
      <w:proofErr w:type="spellEnd"/>
      <w:r w:rsidR="00505850" w:rsidRPr="00505850">
        <w:rPr>
          <w:i/>
          <w:szCs w:val="24"/>
        </w:rPr>
        <w:t xml:space="preserve"> </w:t>
      </w:r>
      <w:proofErr w:type="spellStart"/>
      <w:r w:rsidR="00505850" w:rsidRPr="00505850">
        <w:rPr>
          <w:i/>
          <w:szCs w:val="24"/>
        </w:rPr>
        <w:t>by</w:t>
      </w:r>
      <w:proofErr w:type="spellEnd"/>
      <w:r w:rsidR="00505850" w:rsidRPr="00505850">
        <w:rPr>
          <w:i/>
          <w:szCs w:val="24"/>
        </w:rPr>
        <w:t xml:space="preserve"> </w:t>
      </w:r>
      <w:proofErr w:type="spellStart"/>
      <w:r w:rsidR="00505850" w:rsidRPr="00505850">
        <w:rPr>
          <w:i/>
          <w:szCs w:val="24"/>
        </w:rPr>
        <w:t>other</w:t>
      </w:r>
      <w:proofErr w:type="spellEnd"/>
      <w:r w:rsidR="00505850" w:rsidRPr="00505850">
        <w:rPr>
          <w:i/>
          <w:szCs w:val="24"/>
        </w:rPr>
        <w:t xml:space="preserve"> </w:t>
      </w:r>
      <w:proofErr w:type="spellStart"/>
      <w:r w:rsidR="00505850" w:rsidRPr="00505850">
        <w:rPr>
          <w:i/>
          <w:szCs w:val="24"/>
        </w:rPr>
        <w:t>variables</w:t>
      </w:r>
      <w:proofErr w:type="spellEnd"/>
      <w:r w:rsidR="00505850" w:rsidRPr="00505850">
        <w:rPr>
          <w:i/>
          <w:szCs w:val="24"/>
        </w:rPr>
        <w:t xml:space="preserve"> not </w:t>
      </w:r>
      <w:proofErr w:type="spellStart"/>
      <w:r w:rsidR="00505850" w:rsidRPr="00505850">
        <w:rPr>
          <w:i/>
          <w:szCs w:val="24"/>
        </w:rPr>
        <w:t>examined</w:t>
      </w:r>
      <w:proofErr w:type="spellEnd"/>
      <w:r w:rsidR="00505850" w:rsidRPr="00505850">
        <w:rPr>
          <w:i/>
          <w:szCs w:val="24"/>
        </w:rPr>
        <w:t xml:space="preserve"> in </w:t>
      </w:r>
      <w:proofErr w:type="spellStart"/>
      <w:r w:rsidR="00505850" w:rsidRPr="00505850">
        <w:rPr>
          <w:i/>
          <w:szCs w:val="24"/>
        </w:rPr>
        <w:t>this</w:t>
      </w:r>
      <w:proofErr w:type="spellEnd"/>
      <w:r w:rsidR="00505850" w:rsidRPr="00505850">
        <w:rPr>
          <w:i/>
          <w:szCs w:val="24"/>
        </w:rPr>
        <w:t xml:space="preserve"> study.</w:t>
      </w:r>
    </w:p>
    <w:p w:rsidR="00E27D83" w:rsidRPr="00505850" w:rsidRDefault="00E27D83" w:rsidP="0023763C">
      <w:pPr>
        <w:spacing w:after="0" w:line="240" w:lineRule="auto"/>
        <w:rPr>
          <w:i/>
          <w:szCs w:val="24"/>
        </w:rPr>
      </w:pPr>
    </w:p>
    <w:p w:rsidR="00505850" w:rsidRDefault="00505850" w:rsidP="0023763C">
      <w:pPr>
        <w:pStyle w:val="HTMLPreformatted"/>
        <w:pBdr>
          <w:bottom w:val="single" w:sz="4"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Calibri" w:hAnsi="Times New Roman" w:cs="Times New Roman"/>
          <w:i/>
          <w:lang w:eastAsia="en-US"/>
        </w:rPr>
      </w:pPr>
      <w:proofErr w:type="spellStart"/>
      <w:r w:rsidRPr="00505850">
        <w:rPr>
          <w:rFonts w:ascii="Times New Roman" w:eastAsia="Calibri" w:hAnsi="Times New Roman" w:cs="Times New Roman"/>
          <w:b/>
          <w:sz w:val="24"/>
          <w:szCs w:val="24"/>
          <w:lang w:eastAsia="en-US"/>
        </w:rPr>
        <w:t>Keywords</w:t>
      </w:r>
      <w:proofErr w:type="spellEnd"/>
      <w:r w:rsidRPr="00505850">
        <w:rPr>
          <w:rFonts w:ascii="Times New Roman" w:eastAsia="Calibri" w:hAnsi="Times New Roman" w:cs="Times New Roman"/>
          <w:b/>
          <w:sz w:val="24"/>
          <w:szCs w:val="24"/>
          <w:lang w:eastAsia="en-US"/>
        </w:rPr>
        <w:t xml:space="preserve">: </w:t>
      </w:r>
      <w:proofErr w:type="spellStart"/>
      <w:r w:rsidRPr="00505850">
        <w:rPr>
          <w:rFonts w:ascii="Times New Roman" w:eastAsia="Calibri" w:hAnsi="Times New Roman" w:cs="Times New Roman"/>
          <w:i/>
          <w:sz w:val="24"/>
          <w:szCs w:val="24"/>
          <w:lang w:eastAsia="en-US"/>
        </w:rPr>
        <w:t>Training</w:t>
      </w:r>
      <w:proofErr w:type="spellEnd"/>
      <w:r w:rsidRPr="00505850">
        <w:rPr>
          <w:rFonts w:ascii="Times New Roman" w:eastAsia="Calibri" w:hAnsi="Times New Roman" w:cs="Times New Roman"/>
          <w:i/>
          <w:sz w:val="24"/>
          <w:szCs w:val="24"/>
          <w:lang w:eastAsia="en-US"/>
        </w:rPr>
        <w:t xml:space="preserve">, </w:t>
      </w:r>
      <w:proofErr w:type="spellStart"/>
      <w:r w:rsidRPr="00505850">
        <w:rPr>
          <w:rFonts w:ascii="Times New Roman" w:eastAsia="Calibri" w:hAnsi="Times New Roman" w:cs="Times New Roman"/>
          <w:i/>
          <w:sz w:val="24"/>
          <w:szCs w:val="24"/>
          <w:lang w:eastAsia="en-US"/>
        </w:rPr>
        <w:t>Work</w:t>
      </w:r>
      <w:proofErr w:type="spellEnd"/>
      <w:r w:rsidRPr="00505850">
        <w:rPr>
          <w:rFonts w:ascii="Times New Roman" w:eastAsia="Calibri" w:hAnsi="Times New Roman" w:cs="Times New Roman"/>
          <w:i/>
          <w:sz w:val="24"/>
          <w:szCs w:val="24"/>
          <w:lang w:eastAsia="en-US"/>
        </w:rPr>
        <w:t xml:space="preserve"> </w:t>
      </w:r>
      <w:proofErr w:type="spellStart"/>
      <w:r w:rsidRPr="00505850">
        <w:rPr>
          <w:rFonts w:ascii="Times New Roman" w:eastAsia="Calibri" w:hAnsi="Times New Roman" w:cs="Times New Roman"/>
          <w:i/>
          <w:sz w:val="24"/>
          <w:szCs w:val="24"/>
          <w:lang w:eastAsia="en-US"/>
        </w:rPr>
        <w:t>Experience</w:t>
      </w:r>
      <w:proofErr w:type="spellEnd"/>
      <w:r w:rsidRPr="00505850">
        <w:rPr>
          <w:rFonts w:ascii="Times New Roman" w:eastAsia="Calibri" w:hAnsi="Times New Roman" w:cs="Times New Roman"/>
          <w:i/>
          <w:sz w:val="24"/>
          <w:szCs w:val="24"/>
          <w:lang w:eastAsia="en-US"/>
        </w:rPr>
        <w:t xml:space="preserve">, </w:t>
      </w:r>
      <w:proofErr w:type="spellStart"/>
      <w:r w:rsidRPr="00505850">
        <w:rPr>
          <w:rFonts w:ascii="Times New Roman" w:eastAsia="Calibri" w:hAnsi="Times New Roman" w:cs="Times New Roman"/>
          <w:i/>
          <w:sz w:val="24"/>
          <w:szCs w:val="24"/>
          <w:lang w:eastAsia="en-US"/>
        </w:rPr>
        <w:t>Employee</w:t>
      </w:r>
      <w:proofErr w:type="spellEnd"/>
      <w:r w:rsidRPr="00505850">
        <w:rPr>
          <w:rFonts w:ascii="Times New Roman" w:eastAsia="Calibri" w:hAnsi="Times New Roman" w:cs="Times New Roman"/>
          <w:i/>
          <w:sz w:val="24"/>
          <w:szCs w:val="24"/>
          <w:lang w:eastAsia="en-US"/>
        </w:rPr>
        <w:t xml:space="preserve"> Performance</w:t>
      </w:r>
    </w:p>
    <w:p w:rsidR="00CE1FAC" w:rsidRDefault="00CE1FAC" w:rsidP="00E27D83">
      <w:pPr>
        <w:pStyle w:val="Heading1"/>
        <w:numPr>
          <w:ilvl w:val="0"/>
          <w:numId w:val="0"/>
        </w:numPr>
        <w:spacing w:before="0" w:after="0" w:line="240" w:lineRule="auto"/>
        <w:rPr>
          <w:color w:val="003399"/>
          <w:sz w:val="24"/>
          <w:szCs w:val="24"/>
        </w:rPr>
      </w:pPr>
    </w:p>
    <w:p w:rsidR="00C04B3D" w:rsidRPr="00E27D83" w:rsidRDefault="00C04B3D" w:rsidP="00E27D83">
      <w:pPr>
        <w:pStyle w:val="Heading1"/>
        <w:numPr>
          <w:ilvl w:val="0"/>
          <w:numId w:val="0"/>
        </w:numPr>
        <w:spacing w:before="0" w:after="0" w:line="240" w:lineRule="auto"/>
        <w:rPr>
          <w:color w:val="000000" w:themeColor="text1"/>
          <w:sz w:val="24"/>
          <w:szCs w:val="24"/>
        </w:rPr>
      </w:pPr>
      <w:r w:rsidRPr="00E27D83">
        <w:rPr>
          <w:color w:val="000000" w:themeColor="text1"/>
          <w:sz w:val="24"/>
          <w:szCs w:val="24"/>
        </w:rPr>
        <w:t>PENDAHULUAN</w:t>
      </w:r>
    </w:p>
    <w:p w:rsidR="00BD326A" w:rsidRPr="00090ECE" w:rsidRDefault="00BD326A" w:rsidP="00430EDA">
      <w:pPr>
        <w:spacing w:after="0" w:line="240" w:lineRule="auto"/>
        <w:ind w:firstLine="567"/>
        <w:rPr>
          <w:b/>
          <w:bCs/>
          <w:szCs w:val="24"/>
        </w:rPr>
      </w:pPr>
      <w:r>
        <w:rPr>
          <w:szCs w:val="24"/>
        </w:rPr>
        <w:t xml:space="preserve">Kemajuan suatu organisasi atau perusahaan sangat dipengaruhi oleh kualitas kinerja pegawai di dalamnya. Sumber daya pegawai sangat penting bagi suatu organisasi dengan demikian keberlangsungan hidup organisasi sangat tergantung salah satunya dilihat kinerja pegawai. Sebagai mana yang telah dijelaskan oleh </w:t>
      </w:r>
      <w:proofErr w:type="spellStart"/>
      <w:r>
        <w:rPr>
          <w:szCs w:val="24"/>
        </w:rPr>
        <w:t>Suparyadi</w:t>
      </w:r>
      <w:proofErr w:type="spellEnd"/>
      <w:r>
        <w:rPr>
          <w:szCs w:val="24"/>
        </w:rPr>
        <w:t xml:space="preserve"> </w:t>
      </w:r>
      <w:r>
        <w:rPr>
          <w:szCs w:val="24"/>
        </w:rPr>
        <w:fldChar w:fldCharType="begin" w:fldLock="1"/>
      </w:r>
      <w:r>
        <w:rPr>
          <w:szCs w:val="24"/>
        </w:rPr>
        <w:instrText>ADDIN CSL_CITATION {"citationItems":[{"id":"ITEM-1","itemData":{"ISBN":"978-623-7729-19-8","author":[{"dropping-particle":"","family":"Indahingwati","given":"Asmara","non-dropping-particle":"","parse-names":false,"suffix":""},{"dropping-particle":"","family":"Nugroho","given":"novianto eko","non-dropping-particle":"","parse-names":false,"suffix":""}],"editor":[{"dropping-particle":"","family":"Indahingwati","given":"Asmara","non-dropping-particle":"","parse-names":false,"suffix":""}],"id":"ITEM-1","issued":{"date-parts":[["2020"]]},"publisher":"PT. Scopindo Media Pustaka","publisher-place":"Jl.Kebonsari Tengah No. 03 Surabaya","title":"Manajemen Sumber Daya Manusia (MSDM)","type":"book"},"uris":["http://www.mendeley.com/documents/?uuid=06ba3097-58c1-4eed-ae65-6fb4eb365761"]}],"mendeley":{"formattedCitation":"(Indahingwati &amp; Nugroho, 2020)","manualFormatting":"(dalam Indahingwati &amp; Nugroho, 2020)","plainTextFormattedCitation":"(Indahingwati &amp; Nugroho, 2020)","previouslyFormattedCitation":"(Indahingwati &amp; Nugroho, 2020)"},"properties":{"noteIndex":0},"schema":"https://github.com/citation-style-language/schema/raw/master/csl-citation.json"}</w:instrText>
      </w:r>
      <w:r>
        <w:rPr>
          <w:szCs w:val="24"/>
        </w:rPr>
        <w:fldChar w:fldCharType="separate"/>
      </w:r>
      <w:r w:rsidRPr="00C81CA2">
        <w:rPr>
          <w:noProof/>
          <w:szCs w:val="24"/>
        </w:rPr>
        <w:t>(</w:t>
      </w:r>
      <w:r>
        <w:rPr>
          <w:noProof/>
          <w:szCs w:val="24"/>
        </w:rPr>
        <w:t xml:space="preserve">dalam </w:t>
      </w:r>
      <w:r w:rsidRPr="00C81CA2">
        <w:rPr>
          <w:noProof/>
          <w:szCs w:val="24"/>
        </w:rPr>
        <w:t>Indahingwati &amp; Nugroho, 2020)</w:t>
      </w:r>
      <w:r>
        <w:rPr>
          <w:szCs w:val="24"/>
        </w:rPr>
        <w:fldChar w:fldCharType="end"/>
      </w:r>
      <w:r>
        <w:rPr>
          <w:szCs w:val="24"/>
        </w:rPr>
        <w:t xml:space="preserve"> </w:t>
      </w:r>
      <w:proofErr w:type="spellStart"/>
      <w:r>
        <w:rPr>
          <w:szCs w:val="24"/>
        </w:rPr>
        <w:t>dimana</w:t>
      </w:r>
      <w:proofErr w:type="spellEnd"/>
      <w:r>
        <w:rPr>
          <w:szCs w:val="24"/>
        </w:rPr>
        <w:t xml:space="preserve"> kinerja pegawai menjadi permasalahan sentral dalam suatu organisasi atau perusahaan agar seorang pegawai dapat melaksanakan tugasnya dengan baik.</w:t>
      </w:r>
    </w:p>
    <w:p w:rsidR="00BD326A" w:rsidRDefault="00BD326A" w:rsidP="00430EDA">
      <w:pPr>
        <w:spacing w:after="0" w:line="240" w:lineRule="auto"/>
        <w:ind w:firstLine="567"/>
        <w:rPr>
          <w:szCs w:val="24"/>
        </w:rPr>
      </w:pPr>
      <w:r>
        <w:rPr>
          <w:szCs w:val="24"/>
        </w:rPr>
        <w:t xml:space="preserve">Salah satu instansi pemerintah yang bergerak dibidang pelayanan publik yaitu Dinas Kependudukan dan Pencatatan Sipil yang bertugas menyediakan pelayanan kepada masyarakat terkait pengurusan kartu tanda penduduk (KTP), kartu keluarga (KK) dan sebagainya. Meningkatnya kebutuhannya setiap tahun sehingga pelayanan yang diberikan kepada masyarakat setiap waktu selalu menuntut pelayanan publik yang berkualitas dari birokrat yang dilakukan secara transparan dan </w:t>
      </w:r>
      <w:proofErr w:type="spellStart"/>
      <w:r>
        <w:rPr>
          <w:szCs w:val="24"/>
        </w:rPr>
        <w:t>akuntabiliitas</w:t>
      </w:r>
      <w:proofErr w:type="spellEnd"/>
      <w:r>
        <w:rPr>
          <w:szCs w:val="24"/>
        </w:rPr>
        <w:t xml:space="preserve">. Tidak hanya itu persaingan yang terjadi </w:t>
      </w:r>
      <w:proofErr w:type="spellStart"/>
      <w:r>
        <w:rPr>
          <w:szCs w:val="24"/>
        </w:rPr>
        <w:t>diantara</w:t>
      </w:r>
      <w:proofErr w:type="spellEnd"/>
      <w:r>
        <w:rPr>
          <w:szCs w:val="24"/>
        </w:rPr>
        <w:t xml:space="preserve"> lembaga pemerintah juga semakin ketat, sehingga mendorong lembaga pemerintah untuk selalu melakukan perbaikan pada kegiatan pengelolaannya, baik tingkat infrastruktur maupun </w:t>
      </w:r>
      <w:proofErr w:type="spellStart"/>
      <w:r>
        <w:rPr>
          <w:szCs w:val="24"/>
        </w:rPr>
        <w:t>SDMnya</w:t>
      </w:r>
      <w:proofErr w:type="spellEnd"/>
      <w:r>
        <w:rPr>
          <w:szCs w:val="24"/>
        </w:rPr>
        <w:t xml:space="preserve">. </w:t>
      </w:r>
    </w:p>
    <w:p w:rsidR="00BD326A" w:rsidRPr="00090ECE" w:rsidRDefault="00BD326A" w:rsidP="00430EDA">
      <w:pPr>
        <w:spacing w:after="0" w:line="240" w:lineRule="auto"/>
        <w:ind w:firstLine="567"/>
        <w:rPr>
          <w:szCs w:val="24"/>
        </w:rPr>
      </w:pPr>
      <w:r>
        <w:rPr>
          <w:szCs w:val="24"/>
        </w:rPr>
        <w:t xml:space="preserve">Setiap instansi pemerintah saat ini sangat diharapkan adanya suatu perubahan yang lebih baik mengenai pelayanan yang akan diberikan kepada masyarakat. Sebagaimana yang telah dituangkan dalam </w:t>
      </w:r>
      <w:proofErr w:type="spellStart"/>
      <w:r>
        <w:rPr>
          <w:szCs w:val="24"/>
        </w:rPr>
        <w:t>Undang-Undang</w:t>
      </w:r>
      <w:proofErr w:type="spellEnd"/>
      <w:r>
        <w:rPr>
          <w:szCs w:val="24"/>
        </w:rPr>
        <w:t xml:space="preserve"> Nomor 32 Tahun 2004 tentang pemerintahan daerah, serta </w:t>
      </w:r>
      <w:proofErr w:type="spellStart"/>
      <w:r>
        <w:rPr>
          <w:szCs w:val="24"/>
        </w:rPr>
        <w:t>Undang-Undang</w:t>
      </w:r>
      <w:proofErr w:type="spellEnd"/>
      <w:r>
        <w:rPr>
          <w:szCs w:val="24"/>
        </w:rPr>
        <w:t xml:space="preserve"> Nomor 25 Tahun 2009 tentang pelayanan publik. </w:t>
      </w:r>
      <w:proofErr w:type="spellStart"/>
      <w:r>
        <w:rPr>
          <w:szCs w:val="24"/>
        </w:rPr>
        <w:t>Dimana</w:t>
      </w:r>
      <w:proofErr w:type="spellEnd"/>
      <w:r>
        <w:rPr>
          <w:szCs w:val="24"/>
        </w:rPr>
        <w:t xml:space="preserve"> pelayanan publik adalah kegiatan atau serangkaian dalam rangka pemenuhan kebutuhan pelayanan sesuai dengan peraturan undang-undang.</w:t>
      </w:r>
    </w:p>
    <w:p w:rsidR="00BD326A" w:rsidRDefault="00BD326A" w:rsidP="00430EDA">
      <w:pPr>
        <w:spacing w:after="0" w:line="240" w:lineRule="auto"/>
        <w:ind w:firstLine="567"/>
        <w:rPr>
          <w:szCs w:val="24"/>
        </w:rPr>
      </w:pPr>
      <w:r>
        <w:rPr>
          <w:szCs w:val="24"/>
        </w:rPr>
        <w:t xml:space="preserve">Kondisi terkini yang terjadi pada Dinas Kependudukan dan Pencatatan Sipil Kabupaten Pesisir Selatan, bahwa kinerja pegawai masih menunjukkan hasil yang kurang optimal. Hal ini terlihat dari banyaknya komentar masyarakat yang telah berkunjung ke Kantor </w:t>
      </w:r>
      <w:proofErr w:type="spellStart"/>
      <w:r>
        <w:rPr>
          <w:szCs w:val="24"/>
        </w:rPr>
        <w:t>Disdukcapil</w:t>
      </w:r>
      <w:proofErr w:type="spellEnd"/>
      <w:r>
        <w:rPr>
          <w:szCs w:val="24"/>
        </w:rPr>
        <w:t xml:space="preserve"> dalam pengurusan KK, KTP, dan semua yang bersangkutan dalam pelayanan masyarakat.</w:t>
      </w:r>
    </w:p>
    <w:p w:rsidR="00BD326A" w:rsidRDefault="00BD326A" w:rsidP="00430EDA">
      <w:pPr>
        <w:spacing w:after="0" w:line="240" w:lineRule="auto"/>
        <w:ind w:firstLine="567"/>
        <w:rPr>
          <w:szCs w:val="24"/>
        </w:rPr>
      </w:pPr>
      <w:r>
        <w:rPr>
          <w:szCs w:val="24"/>
        </w:rPr>
        <w:t xml:space="preserve">Pada bagian pelatihan dijelaskan bahwa tidak semua pegawai yang mengikuti program pelatihan, ada beberapa pegawai yang tidak mengikuti pelatihan dengan alasan berbagai problem yang dihadapi oleh pegawai itu sendiri. Sehingga terjadi penurunan jumlah pegawai yang mengikuti pelatihan pada </w:t>
      </w:r>
      <w:proofErr w:type="spellStart"/>
      <w:r>
        <w:rPr>
          <w:szCs w:val="24"/>
        </w:rPr>
        <w:t>Disdukcapil</w:t>
      </w:r>
      <w:proofErr w:type="spellEnd"/>
      <w:r>
        <w:rPr>
          <w:szCs w:val="24"/>
        </w:rPr>
        <w:t xml:space="preserve"> Kabupaten Pesisir Selatan. Oleh karena itu untuk mengoptimalkan kinerja pegawai diperlukan adanya pelatihan yang sistematis yang berkelanjutan.</w:t>
      </w:r>
    </w:p>
    <w:p w:rsidR="00BD326A" w:rsidRDefault="00BD326A" w:rsidP="00430EDA">
      <w:pPr>
        <w:spacing w:after="0" w:line="240" w:lineRule="auto"/>
        <w:ind w:firstLine="567"/>
        <w:rPr>
          <w:szCs w:val="24"/>
        </w:rPr>
      </w:pPr>
      <w:r>
        <w:rPr>
          <w:szCs w:val="24"/>
        </w:rPr>
        <w:lastRenderedPageBreak/>
        <w:t xml:space="preserve">Dalam meningkatkan kinerja pegawai pengalaman kerja sangat diperlukan dan juga keterampilan seorang pegawai didapatkan dari pelatihan dan pengalaman kerja. Pasal 20 dan 21 </w:t>
      </w:r>
      <w:proofErr w:type="spellStart"/>
      <w:r>
        <w:rPr>
          <w:szCs w:val="24"/>
        </w:rPr>
        <w:t>Undang-Undang</w:t>
      </w:r>
      <w:proofErr w:type="spellEnd"/>
      <w:r>
        <w:rPr>
          <w:szCs w:val="24"/>
        </w:rPr>
        <w:t xml:space="preserve"> Dasar Negara Republik Indonesia Tahun 1945 pejabat Pembina kepegawaian dan pejabat yang berwenang paragraf 1 pejabat Pembina kepegawaian pasal 53 berbunyi bahwa presiden selaku pemegang kekuasaan tertinggi dalam </w:t>
      </w:r>
      <w:proofErr w:type="spellStart"/>
      <w:r>
        <w:rPr>
          <w:szCs w:val="24"/>
        </w:rPr>
        <w:t>pengolaan</w:t>
      </w:r>
      <w:proofErr w:type="spellEnd"/>
      <w:r>
        <w:rPr>
          <w:szCs w:val="24"/>
        </w:rPr>
        <w:t xml:space="preserve"> ASN serta dapat mendelegasikan kebijakan memutuskan pengangkatan, pemindahan dan pemberhentian pejabat selain pejabat pimpinan tinggi utama madya dan pejabat fungsional keahlian utama kepada menteri di kementerian, pimpinan di lembaga pemerintahan non kementerian, sekretaris jendral di </w:t>
      </w:r>
      <w:proofErr w:type="spellStart"/>
      <w:r>
        <w:rPr>
          <w:szCs w:val="24"/>
        </w:rPr>
        <w:t>secretariat</w:t>
      </w:r>
      <w:proofErr w:type="spellEnd"/>
      <w:r>
        <w:rPr>
          <w:szCs w:val="24"/>
        </w:rPr>
        <w:t xml:space="preserve"> lembaga milik negara dan instansi non-struktural, </w:t>
      </w:r>
      <w:proofErr w:type="spellStart"/>
      <w:r>
        <w:rPr>
          <w:szCs w:val="24"/>
        </w:rPr>
        <w:t>gubenur</w:t>
      </w:r>
      <w:proofErr w:type="spellEnd"/>
      <w:r>
        <w:rPr>
          <w:szCs w:val="24"/>
        </w:rPr>
        <w:t xml:space="preserve"> di provinsi dan bupati/</w:t>
      </w:r>
      <w:proofErr w:type="spellStart"/>
      <w:r>
        <w:rPr>
          <w:szCs w:val="24"/>
        </w:rPr>
        <w:t>walikota</w:t>
      </w:r>
      <w:proofErr w:type="spellEnd"/>
      <w:r>
        <w:rPr>
          <w:szCs w:val="24"/>
        </w:rPr>
        <w:t xml:space="preserve"> di kabupaten/kota.</w:t>
      </w:r>
    </w:p>
    <w:p w:rsidR="00BD326A" w:rsidRPr="0002570D" w:rsidRDefault="00BD326A" w:rsidP="00430EDA">
      <w:pPr>
        <w:spacing w:after="0" w:line="240" w:lineRule="auto"/>
        <w:ind w:firstLine="567"/>
        <w:rPr>
          <w:bCs/>
          <w:szCs w:val="24"/>
        </w:rPr>
      </w:pPr>
      <w:r>
        <w:rPr>
          <w:szCs w:val="24"/>
        </w:rPr>
        <w:t xml:space="preserve">Dari hasil wawancara </w:t>
      </w:r>
      <w:proofErr w:type="spellStart"/>
      <w:r>
        <w:rPr>
          <w:szCs w:val="24"/>
        </w:rPr>
        <w:t>menunjukan</w:t>
      </w:r>
      <w:proofErr w:type="spellEnd"/>
      <w:r>
        <w:rPr>
          <w:szCs w:val="24"/>
        </w:rPr>
        <w:t xml:space="preserve"> bahwa memang sedikit pegawai yang kurang </w:t>
      </w:r>
      <w:proofErr w:type="spellStart"/>
      <w:r>
        <w:rPr>
          <w:szCs w:val="24"/>
        </w:rPr>
        <w:t>perpengalaman</w:t>
      </w:r>
      <w:proofErr w:type="spellEnd"/>
      <w:r>
        <w:rPr>
          <w:szCs w:val="24"/>
        </w:rPr>
        <w:t xml:space="preserve"> dibandingkan dengan pegawai yang berpengalaman. Tetapi pegawai yang memiliki masa kerja yang lama dengan bidang yang sudah dikuasai di </w:t>
      </w:r>
      <w:proofErr w:type="spellStart"/>
      <w:r>
        <w:rPr>
          <w:szCs w:val="24"/>
        </w:rPr>
        <w:t>rolling</w:t>
      </w:r>
      <w:proofErr w:type="spellEnd"/>
      <w:r>
        <w:rPr>
          <w:szCs w:val="24"/>
        </w:rPr>
        <w:t xml:space="preserve"> ke bidang yang lain sehingga pegawai tersebut tidak mengusai bidang pekerjaannya yang baru. Telah diuraikan bahwa variabel pelatihan kerja dan pengalaman kerja diduga memiliki pengaruh yang kuat terhadap kinerja pegawai dalam suatu organisasi. Jika semua pegawai mengikuti pelatihan serta memiliki pengalaman cukup, maka kinerja pegawai pada Dinas Kependudukan dan Pencatatan Sipil Kabupaten Pesisir Selatan mendapatkan hasil baik dan mencapai sasaran kerja pegawai. </w:t>
      </w:r>
      <w:r>
        <w:rPr>
          <w:bCs/>
          <w:szCs w:val="24"/>
        </w:rPr>
        <w:t xml:space="preserve">Adapun tujuan penelitian ini adalah </w:t>
      </w:r>
      <w:r>
        <w:rPr>
          <w:szCs w:val="24"/>
        </w:rPr>
        <w:t>u</w:t>
      </w:r>
      <w:r w:rsidRPr="0002570D">
        <w:rPr>
          <w:szCs w:val="24"/>
        </w:rPr>
        <w:t>ntuk menguji dan menganalisis pengaruh pelatihan kerja secara parsial terhadap kinerja pegawai pada Dinas Kependudukan Dan Pencatatan Sipil Di Pesisir Selatan</w:t>
      </w:r>
      <w:r>
        <w:rPr>
          <w:szCs w:val="24"/>
        </w:rPr>
        <w:t>, u</w:t>
      </w:r>
      <w:r w:rsidRPr="0002570D">
        <w:rPr>
          <w:szCs w:val="24"/>
        </w:rPr>
        <w:t>ntuk menguji dan menganalisis pengaruh pengalaman kerja secara parsial terhadap kinerja pegawai pada Dinas Kependudukan Dan Pencatatan Sipil Di Pesisir Selatan</w:t>
      </w:r>
      <w:r>
        <w:rPr>
          <w:szCs w:val="24"/>
        </w:rPr>
        <w:t>, u</w:t>
      </w:r>
      <w:r w:rsidRPr="0002570D">
        <w:rPr>
          <w:szCs w:val="24"/>
        </w:rPr>
        <w:t>ntuk menguji dan menganalisis pengaruh pelatihan dan pengalaman kerja secara simultan terhadap kinerja pegawai pada Dinas Kependudukan Dan Pencatatan Sipil Di Pesisir Selatan.</w:t>
      </w:r>
    </w:p>
    <w:p w:rsidR="00BD326A" w:rsidRDefault="00BD326A" w:rsidP="00E27D83">
      <w:pPr>
        <w:spacing w:after="0" w:line="240" w:lineRule="auto"/>
        <w:rPr>
          <w:b/>
          <w:bCs/>
          <w:szCs w:val="24"/>
        </w:rPr>
      </w:pPr>
    </w:p>
    <w:p w:rsidR="00BD326A" w:rsidRDefault="00430EDA" w:rsidP="00E27D83">
      <w:pPr>
        <w:spacing w:after="0" w:line="240" w:lineRule="auto"/>
        <w:rPr>
          <w:b/>
          <w:bCs/>
          <w:szCs w:val="24"/>
        </w:rPr>
      </w:pPr>
      <w:r w:rsidRPr="00C114A8">
        <w:rPr>
          <w:b/>
          <w:bCs/>
          <w:szCs w:val="24"/>
        </w:rPr>
        <w:t>TINJAUAN PUSTAKA</w:t>
      </w:r>
    </w:p>
    <w:p w:rsidR="00BD326A" w:rsidRDefault="00BD326A" w:rsidP="00E27D83">
      <w:pPr>
        <w:spacing w:after="0" w:line="240" w:lineRule="auto"/>
        <w:rPr>
          <w:b/>
          <w:bCs/>
          <w:szCs w:val="24"/>
        </w:rPr>
      </w:pPr>
      <w:r>
        <w:rPr>
          <w:b/>
          <w:bCs/>
          <w:szCs w:val="24"/>
        </w:rPr>
        <w:t>Pengertian Kinerja Pegawai</w:t>
      </w:r>
    </w:p>
    <w:p w:rsidR="00BD326A" w:rsidRDefault="00BD326A" w:rsidP="00430EDA">
      <w:pPr>
        <w:spacing w:after="0" w:line="240" w:lineRule="auto"/>
        <w:ind w:firstLine="567"/>
        <w:rPr>
          <w:szCs w:val="24"/>
        </w:rPr>
      </w:pPr>
      <w:r>
        <w:rPr>
          <w:szCs w:val="24"/>
        </w:rPr>
        <w:t xml:space="preserve">Menurut </w:t>
      </w:r>
      <w:proofErr w:type="spellStart"/>
      <w:r>
        <w:rPr>
          <w:szCs w:val="24"/>
        </w:rPr>
        <w:t>Mangkunegara</w:t>
      </w:r>
      <w:proofErr w:type="spellEnd"/>
      <w:r>
        <w:rPr>
          <w:szCs w:val="24"/>
        </w:rPr>
        <w:t xml:space="preserve"> </w:t>
      </w:r>
      <w:r>
        <w:rPr>
          <w:szCs w:val="24"/>
        </w:rPr>
        <w:fldChar w:fldCharType="begin" w:fldLock="1"/>
      </w:r>
      <w:r>
        <w:rPr>
          <w:szCs w:val="24"/>
        </w:rPr>
        <w:instrText>ADDIN CSL_CITATION {"citationItems":[{"id":"ITEM-1","itemData":{"ISBN":"978-623-462-025-2","author":[{"dropping-particle":"","family":"Setiana","given":"Adi Robith","non-dropping-particle":"","parse-names":false,"suffix":""},{"dropping-particle":"","family":"Dewi","given":"Lati Sari","non-dropping-particle":"","parse-names":false,"suffix":""}],"editor":[{"dropping-particle":"","family":"Falah","given":"Asep Saeful","non-dropping-particle":"","parse-names":false,"suffix":""}],"id":"ITEM-1","issued":{"date-parts":[["2020"]]},"publisher":"CV. Global Aksara Pers","publisher-place":"Jawa Timur","title":"Gaya Kepemimpinan dalam Meningkatkan Kinerja Karyawan","type":"book"},"uris":["http://www.mendeley.com/documents/?uuid=d2126276-c241-47c0-9c14-99c21ca54b7d"]}],"mendeley":{"formattedCitation":"(Setiana &amp; Dewi, 2020)","manualFormatting":"(dalam Setiana &amp; Dewi, 2020)","plainTextFormattedCitation":"(Setiana &amp; Dewi, 2020)","previouslyFormattedCitation":"(Setiana &amp; Dewi, 2020)"},"properties":{"noteIndex":0},"schema":"https://github.com/citation-style-language/schema/raw/master/csl-citation.json"}</w:instrText>
      </w:r>
      <w:r>
        <w:rPr>
          <w:szCs w:val="24"/>
        </w:rPr>
        <w:fldChar w:fldCharType="separate"/>
      </w:r>
      <w:r w:rsidRPr="00151AA4">
        <w:rPr>
          <w:noProof/>
          <w:szCs w:val="24"/>
        </w:rPr>
        <w:t>(</w:t>
      </w:r>
      <w:r>
        <w:rPr>
          <w:noProof/>
          <w:szCs w:val="24"/>
        </w:rPr>
        <w:t xml:space="preserve">dalam </w:t>
      </w:r>
      <w:r w:rsidRPr="00151AA4">
        <w:rPr>
          <w:noProof/>
          <w:szCs w:val="24"/>
        </w:rPr>
        <w:t>Setiana &amp; Dewi, 2020)</w:t>
      </w:r>
      <w:r>
        <w:rPr>
          <w:szCs w:val="24"/>
        </w:rPr>
        <w:fldChar w:fldCharType="end"/>
      </w:r>
      <w:r>
        <w:rPr>
          <w:szCs w:val="24"/>
        </w:rPr>
        <w:t xml:space="preserve"> kinerja pegawai adalah hasil kerja secara kualitas dan kuantitas yang dicapai oleh seseorang dalam melaksanakan tugasnya sesuai dengan tanggung jawab yang diberikan kepadanya.</w:t>
      </w:r>
    </w:p>
    <w:p w:rsidR="00430EDA" w:rsidRDefault="00430EDA" w:rsidP="00430EDA">
      <w:pPr>
        <w:spacing w:after="0" w:line="240" w:lineRule="auto"/>
        <w:ind w:firstLine="720"/>
        <w:rPr>
          <w:szCs w:val="24"/>
        </w:rPr>
      </w:pPr>
    </w:p>
    <w:p w:rsidR="00BD326A" w:rsidRPr="00C114A8" w:rsidRDefault="00BD326A" w:rsidP="00E27D83">
      <w:pPr>
        <w:spacing w:after="0" w:line="240" w:lineRule="auto"/>
        <w:rPr>
          <w:b/>
          <w:bCs/>
          <w:szCs w:val="24"/>
          <w:shd w:val="clear" w:color="auto" w:fill="FFFFFF"/>
        </w:rPr>
      </w:pPr>
      <w:r w:rsidRPr="00C114A8">
        <w:rPr>
          <w:b/>
          <w:bCs/>
          <w:szCs w:val="24"/>
          <w:shd w:val="clear" w:color="auto" w:fill="FFFFFF"/>
        </w:rPr>
        <w:t>Indikator Kinerja Pegawai</w:t>
      </w:r>
    </w:p>
    <w:p w:rsidR="00BD326A" w:rsidRDefault="00BD326A" w:rsidP="00430EDA">
      <w:pPr>
        <w:spacing w:after="0" w:line="240" w:lineRule="auto"/>
        <w:ind w:firstLine="567"/>
        <w:rPr>
          <w:szCs w:val="24"/>
          <w:shd w:val="clear" w:color="auto" w:fill="FFFFFF"/>
        </w:rPr>
      </w:pPr>
      <w:r w:rsidRPr="00430EDA">
        <w:rPr>
          <w:szCs w:val="24"/>
        </w:rPr>
        <w:t>Menurut</w:t>
      </w:r>
      <w:r>
        <w:rPr>
          <w:szCs w:val="24"/>
          <w:shd w:val="clear" w:color="auto" w:fill="FFFFFF"/>
        </w:rPr>
        <w:t xml:space="preserve"> </w:t>
      </w:r>
      <w:proofErr w:type="spellStart"/>
      <w:r>
        <w:rPr>
          <w:szCs w:val="24"/>
          <w:shd w:val="clear" w:color="auto" w:fill="FFFFFF"/>
        </w:rPr>
        <w:t>mangkunegara</w:t>
      </w:r>
      <w:proofErr w:type="spellEnd"/>
      <w:r>
        <w:rPr>
          <w:szCs w:val="24"/>
          <w:shd w:val="clear" w:color="auto" w:fill="FFFFFF"/>
        </w:rPr>
        <w:t xml:space="preserve"> dalam </w:t>
      </w:r>
      <w:r>
        <w:rPr>
          <w:szCs w:val="24"/>
          <w:shd w:val="clear" w:color="auto" w:fill="FFFFFF"/>
        </w:rPr>
        <w:fldChar w:fldCharType="begin" w:fldLock="1"/>
      </w:r>
      <w:r>
        <w:rPr>
          <w:szCs w:val="24"/>
          <w:shd w:val="clear" w:color="auto" w:fill="FFFFFF"/>
        </w:rPr>
        <w:instrText>ADDIN CSL_CITATION {"citationItems":[{"id":"ITEM-1","itemData":{"ISBN":"978-623-5581-69-9","author":[{"dropping-particle":"","family":"Mulia","given":"Rizki Afri","non-dropping-particle":"","parse-names":false,"suffix":""}],"id":"ITEM-1","issued":{"date-parts":[["2021"]]},"publisher":"Penerbit CV. Eureka Media Aksara","publisher-place":"Jawa Tengah","title":"Manajemen Sumber Daya Manusia (Teori Dan Aplikasi Dalam Peningkatan Kinerja","type":"book"},"uris":["http://www.mendeley.com/documents/?uuid=7a49321b-0ab4-4d00-8654-ba445898f21b"]}],"mendeley":{"formattedCitation":"(Mulia, 2021)","plainTextFormattedCitation":"(Mulia, 2021)","previouslyFormattedCitation":"(Mulia, 2021)"},"properties":{"noteIndex":0},"schema":"https://github.com/citation-style-language/schema/raw/master/csl-citation.json"}</w:instrText>
      </w:r>
      <w:r>
        <w:rPr>
          <w:szCs w:val="24"/>
          <w:shd w:val="clear" w:color="auto" w:fill="FFFFFF"/>
        </w:rPr>
        <w:fldChar w:fldCharType="separate"/>
      </w:r>
      <w:r w:rsidRPr="00DC378A">
        <w:rPr>
          <w:noProof/>
          <w:szCs w:val="24"/>
          <w:shd w:val="clear" w:color="auto" w:fill="FFFFFF"/>
        </w:rPr>
        <w:t>(Mulia, 2021)</w:t>
      </w:r>
      <w:r>
        <w:rPr>
          <w:szCs w:val="24"/>
          <w:shd w:val="clear" w:color="auto" w:fill="FFFFFF"/>
        </w:rPr>
        <w:fldChar w:fldCharType="end"/>
      </w:r>
      <w:r>
        <w:rPr>
          <w:szCs w:val="24"/>
          <w:shd w:val="clear" w:color="auto" w:fill="FFFFFF"/>
        </w:rPr>
        <w:t xml:space="preserve"> menyebutkan indikator dari kinerja karyawan adalah sebagai berikut: </w:t>
      </w:r>
    </w:p>
    <w:p w:rsidR="00BD326A" w:rsidRDefault="00BD326A" w:rsidP="00E27D83">
      <w:pPr>
        <w:pStyle w:val="ListParagraph"/>
        <w:numPr>
          <w:ilvl w:val="0"/>
          <w:numId w:val="11"/>
        </w:numPr>
        <w:spacing w:after="0" w:line="240" w:lineRule="auto"/>
        <w:rPr>
          <w:szCs w:val="24"/>
        </w:rPr>
      </w:pPr>
      <w:r>
        <w:rPr>
          <w:szCs w:val="24"/>
        </w:rPr>
        <w:t>Kualitas kerja, seberapa baik seseorang karyawan mengerjakan apa yang seharusnya dikerjakan.</w:t>
      </w:r>
    </w:p>
    <w:p w:rsidR="00BD326A" w:rsidRDefault="00BD326A" w:rsidP="00E27D83">
      <w:pPr>
        <w:pStyle w:val="ListParagraph"/>
        <w:numPr>
          <w:ilvl w:val="0"/>
          <w:numId w:val="11"/>
        </w:numPr>
        <w:spacing w:after="0" w:line="240" w:lineRule="auto"/>
        <w:rPr>
          <w:szCs w:val="24"/>
        </w:rPr>
      </w:pPr>
      <w:r w:rsidRPr="00713B5E">
        <w:rPr>
          <w:szCs w:val="24"/>
        </w:rPr>
        <w:t>Kuantitas kerja, seberapa lama seorang pegawai bekerja dalam satu harinya. Kuantitas kerja ini dapat dilihat dari kecepatan kerja setiap pegawai itu masing-masing.</w:t>
      </w:r>
    </w:p>
    <w:p w:rsidR="00BD326A" w:rsidRDefault="00BD326A" w:rsidP="00E27D83">
      <w:pPr>
        <w:pStyle w:val="ListParagraph"/>
        <w:numPr>
          <w:ilvl w:val="0"/>
          <w:numId w:val="11"/>
        </w:numPr>
        <w:spacing w:after="0" w:line="240" w:lineRule="auto"/>
        <w:rPr>
          <w:szCs w:val="24"/>
        </w:rPr>
      </w:pPr>
      <w:r w:rsidRPr="00C66644">
        <w:rPr>
          <w:szCs w:val="24"/>
        </w:rPr>
        <w:t>Pelaksanaan tugas</w:t>
      </w:r>
      <w:r w:rsidRPr="00713B5E">
        <w:rPr>
          <w:szCs w:val="24"/>
        </w:rPr>
        <w:t>, seberapa jauh karyawan mampu melakukan pekerjaannya dengan akurat atau tidak ada kesalahan.</w:t>
      </w:r>
    </w:p>
    <w:p w:rsidR="00BD326A" w:rsidRPr="0002570D" w:rsidRDefault="00BD326A" w:rsidP="00E27D83">
      <w:pPr>
        <w:pStyle w:val="ListParagraph"/>
        <w:numPr>
          <w:ilvl w:val="0"/>
          <w:numId w:val="11"/>
        </w:numPr>
        <w:spacing w:after="0" w:line="240" w:lineRule="auto"/>
        <w:rPr>
          <w:szCs w:val="24"/>
        </w:rPr>
      </w:pPr>
      <w:r w:rsidRPr="00713B5E">
        <w:rPr>
          <w:szCs w:val="24"/>
        </w:rPr>
        <w:t xml:space="preserve"> Tanggung jawab, kesadaran akan kewajiban melakukan pekerjaan dengan akurat atau tidak ada kesalahan.</w:t>
      </w:r>
    </w:p>
    <w:p w:rsidR="00BD326A" w:rsidRDefault="00BD326A" w:rsidP="00430EDA">
      <w:pPr>
        <w:spacing w:after="0" w:line="240" w:lineRule="auto"/>
        <w:rPr>
          <w:b/>
          <w:bCs/>
          <w:szCs w:val="24"/>
        </w:rPr>
      </w:pPr>
    </w:p>
    <w:p w:rsidR="00BD326A" w:rsidRDefault="00BD326A" w:rsidP="00E27D83">
      <w:pPr>
        <w:spacing w:after="0" w:line="240" w:lineRule="auto"/>
        <w:rPr>
          <w:b/>
          <w:bCs/>
          <w:szCs w:val="24"/>
        </w:rPr>
      </w:pPr>
      <w:r>
        <w:rPr>
          <w:b/>
          <w:bCs/>
          <w:szCs w:val="24"/>
        </w:rPr>
        <w:t>Faktor yang mempengaruhi Kinerja Pegawai</w:t>
      </w:r>
    </w:p>
    <w:p w:rsidR="00BD326A" w:rsidRDefault="00BD326A" w:rsidP="00430EDA">
      <w:pPr>
        <w:spacing w:after="0" w:line="240" w:lineRule="auto"/>
        <w:ind w:firstLine="567"/>
        <w:rPr>
          <w:color w:val="000000"/>
        </w:rPr>
      </w:pPr>
      <w:r w:rsidRPr="00430EDA">
        <w:rPr>
          <w:szCs w:val="24"/>
        </w:rPr>
        <w:t>Selain</w:t>
      </w:r>
      <w:r>
        <w:rPr>
          <w:color w:val="000000"/>
        </w:rPr>
        <w:t xml:space="preserve"> itu, faktor yang mempengaruhi pencapaian kinerja pegawai menurut </w:t>
      </w:r>
      <w:proofErr w:type="spellStart"/>
      <w:r>
        <w:rPr>
          <w:color w:val="000000"/>
        </w:rPr>
        <w:t>Mangkunegara</w:t>
      </w:r>
      <w:proofErr w:type="spellEnd"/>
      <w:r>
        <w:rPr>
          <w:color w:val="000000"/>
        </w:rPr>
        <w:t xml:space="preserve"> dalam </w:t>
      </w:r>
      <w:r>
        <w:rPr>
          <w:color w:val="000000"/>
        </w:rPr>
        <w:fldChar w:fldCharType="begin" w:fldLock="1"/>
      </w:r>
      <w:r>
        <w:rPr>
          <w:color w:val="000000"/>
        </w:rPr>
        <w:instrText>ADDIN CSL_CITATION {"citationItems":[{"id":"ITEM-1","itemData":{"ISBN":"978-623-5950-88-4","author":[{"dropping-particle":"","family":"Adiyadnya","given":"Idewa","non-dropping-particle":"","parse-names":false,"suffix":""}],"editor":[{"dropping-particle":"","family":"Leonardo","given":"August","non-dropping-particle":"","parse-names":false,"suffix":""}],"id":"ITEM-1","issued":{"date-parts":[["2022"]]},"publisher":"CV. Feniks Muda Sejahtera","publisher-place":"Sulawesi Tengah","title":"Berbagai Faktor Bagi Peningkatan Kinerja Pegawai","type":"book"},"uris":["http://www.mendeley.com/documents/?uuid=f2dc96e7-ba0b-4eb9-9389-9106cae66786"]}],"mendeley":{"formattedCitation":"(Adiyadnya, 2022)","plainTextFormattedCitation":"(Adiyadnya, 2022)","previouslyFormattedCitation":"(Adiyadnya, 2022)"},"properties":{"noteIndex":0},"schema":"https://github.com/citation-style-language/schema/raw/master/csl-citation.json"}</w:instrText>
      </w:r>
      <w:r>
        <w:rPr>
          <w:color w:val="000000"/>
        </w:rPr>
        <w:fldChar w:fldCharType="separate"/>
      </w:r>
      <w:r w:rsidRPr="00DC378A">
        <w:rPr>
          <w:noProof/>
          <w:color w:val="000000"/>
        </w:rPr>
        <w:t>(Adiyadnya, 2022)</w:t>
      </w:r>
      <w:r>
        <w:rPr>
          <w:color w:val="000000"/>
        </w:rPr>
        <w:fldChar w:fldCharType="end"/>
      </w:r>
      <w:r>
        <w:rPr>
          <w:color w:val="000000"/>
        </w:rPr>
        <w:t xml:space="preserve"> sebagai berikut :</w:t>
      </w:r>
    </w:p>
    <w:p w:rsidR="00BD326A" w:rsidRDefault="00BD326A" w:rsidP="00E27D83">
      <w:pPr>
        <w:pStyle w:val="NormalWeb"/>
        <w:numPr>
          <w:ilvl w:val="0"/>
          <w:numId w:val="12"/>
        </w:numPr>
        <w:shd w:val="clear" w:color="auto" w:fill="FFFFFF"/>
        <w:spacing w:after="0" w:line="240" w:lineRule="auto"/>
        <w:textAlignment w:val="baseline"/>
        <w:rPr>
          <w:color w:val="000000"/>
        </w:rPr>
      </w:pPr>
      <w:r>
        <w:rPr>
          <w:color w:val="000000"/>
        </w:rPr>
        <w:t>Faktor kemampuan</w:t>
      </w:r>
    </w:p>
    <w:p w:rsidR="00BD326A" w:rsidRDefault="00BD326A" w:rsidP="00E27D83">
      <w:pPr>
        <w:pStyle w:val="NormalWeb"/>
        <w:shd w:val="clear" w:color="auto" w:fill="FFFFFF"/>
        <w:spacing w:after="0" w:line="240" w:lineRule="auto"/>
        <w:ind w:left="360"/>
        <w:textAlignment w:val="baseline"/>
        <w:rPr>
          <w:color w:val="000000"/>
        </w:rPr>
      </w:pPr>
      <w:r>
        <w:rPr>
          <w:color w:val="000000"/>
        </w:rPr>
        <w:t xml:space="preserve">Secara psikologis, kemampuan </w:t>
      </w:r>
      <w:r w:rsidRPr="00F70590">
        <w:rPr>
          <w:i/>
          <w:iCs/>
          <w:color w:val="000000"/>
        </w:rPr>
        <w:t>(</w:t>
      </w:r>
      <w:proofErr w:type="spellStart"/>
      <w:r w:rsidRPr="00F70590">
        <w:rPr>
          <w:i/>
          <w:iCs/>
          <w:color w:val="000000"/>
        </w:rPr>
        <w:t>ability</w:t>
      </w:r>
      <w:proofErr w:type="spellEnd"/>
      <w:r w:rsidRPr="00F70590">
        <w:rPr>
          <w:i/>
          <w:iCs/>
          <w:color w:val="000000"/>
        </w:rPr>
        <w:t>)</w:t>
      </w:r>
      <w:r>
        <w:rPr>
          <w:color w:val="000000"/>
        </w:rPr>
        <w:t xml:space="preserve"> pegawai terdiri dari kemampuan potensi (IQ) dan kemampuan </w:t>
      </w:r>
      <w:proofErr w:type="spellStart"/>
      <w:r>
        <w:rPr>
          <w:color w:val="000000"/>
        </w:rPr>
        <w:t>reality</w:t>
      </w:r>
      <w:proofErr w:type="spellEnd"/>
      <w:r>
        <w:rPr>
          <w:color w:val="000000"/>
        </w:rPr>
        <w:t xml:space="preserve"> </w:t>
      </w:r>
      <w:r w:rsidRPr="00F70590">
        <w:rPr>
          <w:i/>
          <w:iCs/>
          <w:color w:val="000000"/>
        </w:rPr>
        <w:t>(</w:t>
      </w:r>
      <w:proofErr w:type="spellStart"/>
      <w:r w:rsidRPr="00F70590">
        <w:rPr>
          <w:i/>
          <w:iCs/>
          <w:color w:val="000000"/>
        </w:rPr>
        <w:t>knowledge</w:t>
      </w:r>
      <w:proofErr w:type="spellEnd"/>
      <w:r w:rsidRPr="00F70590">
        <w:rPr>
          <w:i/>
          <w:iCs/>
          <w:color w:val="000000"/>
        </w:rPr>
        <w:t xml:space="preserve"> + </w:t>
      </w:r>
      <w:proofErr w:type="spellStart"/>
      <w:r w:rsidRPr="00F70590">
        <w:rPr>
          <w:i/>
          <w:iCs/>
          <w:color w:val="000000"/>
        </w:rPr>
        <w:t>skill</w:t>
      </w:r>
      <w:proofErr w:type="spellEnd"/>
      <w:r w:rsidRPr="00F70590">
        <w:rPr>
          <w:i/>
          <w:iCs/>
          <w:color w:val="000000"/>
        </w:rPr>
        <w:t>).</w:t>
      </w:r>
      <w:r>
        <w:rPr>
          <w:color w:val="000000"/>
        </w:rPr>
        <w:t xml:space="preserve"> Artinya, pegawai yang memiliki IQ di atas rata-</w:t>
      </w:r>
      <w:r>
        <w:rPr>
          <w:color w:val="000000"/>
        </w:rPr>
        <w:lastRenderedPageBreak/>
        <w:t>rata (IQ 110-120) dengan Pendidikan yang memadai untuk jabatannya dan terampil dalam mengerjakan pekerjaan sehari-hari, maka ia akan lebih mudah mencapai kinerja yang diharapkan. Oleh karena itu pegawai perlu ditempatkan pada pekerjaan yang sesuai dengan keahliannya, (</w:t>
      </w:r>
      <w:proofErr w:type="spellStart"/>
      <w:r w:rsidRPr="00F70590">
        <w:rPr>
          <w:i/>
          <w:iCs/>
          <w:color w:val="000000"/>
        </w:rPr>
        <w:t>the</w:t>
      </w:r>
      <w:proofErr w:type="spellEnd"/>
      <w:r w:rsidRPr="00F70590">
        <w:rPr>
          <w:i/>
          <w:iCs/>
          <w:color w:val="000000"/>
        </w:rPr>
        <w:t xml:space="preserve"> </w:t>
      </w:r>
      <w:proofErr w:type="spellStart"/>
      <w:r w:rsidRPr="00F70590">
        <w:rPr>
          <w:i/>
          <w:iCs/>
          <w:color w:val="000000"/>
        </w:rPr>
        <w:t>righ</w:t>
      </w:r>
      <w:proofErr w:type="spellEnd"/>
      <w:r w:rsidRPr="00F70590">
        <w:rPr>
          <w:i/>
          <w:iCs/>
          <w:color w:val="000000"/>
        </w:rPr>
        <w:t xml:space="preserve"> </w:t>
      </w:r>
      <w:proofErr w:type="spellStart"/>
      <w:r w:rsidRPr="00F70590">
        <w:rPr>
          <w:i/>
          <w:iCs/>
          <w:color w:val="000000"/>
        </w:rPr>
        <w:t>man</w:t>
      </w:r>
      <w:proofErr w:type="spellEnd"/>
      <w:r w:rsidRPr="00F70590">
        <w:rPr>
          <w:i/>
          <w:iCs/>
          <w:color w:val="000000"/>
        </w:rPr>
        <w:t xml:space="preserve"> in </w:t>
      </w:r>
      <w:proofErr w:type="spellStart"/>
      <w:r w:rsidRPr="00F70590">
        <w:rPr>
          <w:i/>
          <w:iCs/>
          <w:color w:val="000000"/>
        </w:rPr>
        <w:t>the</w:t>
      </w:r>
      <w:proofErr w:type="spellEnd"/>
      <w:r w:rsidRPr="00F70590">
        <w:rPr>
          <w:i/>
          <w:iCs/>
          <w:color w:val="000000"/>
        </w:rPr>
        <w:t xml:space="preserve"> </w:t>
      </w:r>
      <w:proofErr w:type="spellStart"/>
      <w:r w:rsidRPr="00F70590">
        <w:rPr>
          <w:i/>
          <w:iCs/>
          <w:color w:val="000000"/>
        </w:rPr>
        <w:t>righ</w:t>
      </w:r>
      <w:proofErr w:type="spellEnd"/>
      <w:r w:rsidRPr="00F70590">
        <w:rPr>
          <w:i/>
          <w:iCs/>
          <w:color w:val="000000"/>
        </w:rPr>
        <w:t xml:space="preserve"> </w:t>
      </w:r>
      <w:proofErr w:type="spellStart"/>
      <w:r w:rsidRPr="00F70590">
        <w:rPr>
          <w:i/>
          <w:iCs/>
          <w:color w:val="000000"/>
        </w:rPr>
        <w:t>place</w:t>
      </w:r>
      <w:proofErr w:type="spellEnd"/>
      <w:r w:rsidRPr="00F70590">
        <w:rPr>
          <w:i/>
          <w:iCs/>
          <w:color w:val="000000"/>
        </w:rPr>
        <w:t xml:space="preserve">, </w:t>
      </w:r>
      <w:proofErr w:type="spellStart"/>
      <w:r w:rsidRPr="00F70590">
        <w:rPr>
          <w:i/>
          <w:iCs/>
          <w:color w:val="000000"/>
        </w:rPr>
        <w:t>the</w:t>
      </w:r>
      <w:proofErr w:type="spellEnd"/>
      <w:r w:rsidRPr="00F70590">
        <w:rPr>
          <w:i/>
          <w:iCs/>
          <w:color w:val="000000"/>
        </w:rPr>
        <w:t xml:space="preserve"> </w:t>
      </w:r>
      <w:proofErr w:type="spellStart"/>
      <w:r w:rsidRPr="00F70590">
        <w:rPr>
          <w:i/>
          <w:iCs/>
          <w:color w:val="000000"/>
        </w:rPr>
        <w:t>righ</w:t>
      </w:r>
      <w:proofErr w:type="spellEnd"/>
      <w:r w:rsidRPr="00F70590">
        <w:rPr>
          <w:i/>
          <w:iCs/>
          <w:color w:val="000000"/>
        </w:rPr>
        <w:t xml:space="preserve"> </w:t>
      </w:r>
      <w:proofErr w:type="spellStart"/>
      <w:r w:rsidRPr="00F70590">
        <w:rPr>
          <w:i/>
          <w:iCs/>
          <w:color w:val="000000"/>
        </w:rPr>
        <w:t>man</w:t>
      </w:r>
      <w:proofErr w:type="spellEnd"/>
      <w:r w:rsidRPr="00F70590">
        <w:rPr>
          <w:i/>
          <w:iCs/>
          <w:color w:val="000000"/>
        </w:rPr>
        <w:t xml:space="preserve"> </w:t>
      </w:r>
      <w:proofErr w:type="spellStart"/>
      <w:r w:rsidRPr="00F70590">
        <w:rPr>
          <w:i/>
          <w:iCs/>
          <w:color w:val="000000"/>
        </w:rPr>
        <w:t>on</w:t>
      </w:r>
      <w:proofErr w:type="spellEnd"/>
      <w:r w:rsidRPr="00F70590">
        <w:rPr>
          <w:i/>
          <w:iCs/>
          <w:color w:val="000000"/>
        </w:rPr>
        <w:t xml:space="preserve"> </w:t>
      </w:r>
      <w:proofErr w:type="spellStart"/>
      <w:r w:rsidRPr="00F70590">
        <w:rPr>
          <w:i/>
          <w:iCs/>
          <w:color w:val="000000"/>
        </w:rPr>
        <w:t>the</w:t>
      </w:r>
      <w:proofErr w:type="spellEnd"/>
      <w:r w:rsidRPr="00F70590">
        <w:rPr>
          <w:i/>
          <w:iCs/>
          <w:color w:val="000000"/>
        </w:rPr>
        <w:t xml:space="preserve"> </w:t>
      </w:r>
      <w:proofErr w:type="spellStart"/>
      <w:r w:rsidRPr="00F70590">
        <w:rPr>
          <w:i/>
          <w:iCs/>
          <w:color w:val="000000"/>
        </w:rPr>
        <w:t>right</w:t>
      </w:r>
      <w:proofErr w:type="spellEnd"/>
      <w:r w:rsidRPr="00F70590">
        <w:rPr>
          <w:i/>
          <w:iCs/>
          <w:color w:val="000000"/>
        </w:rPr>
        <w:t xml:space="preserve"> </w:t>
      </w:r>
      <w:proofErr w:type="spellStart"/>
      <w:r w:rsidRPr="00F70590">
        <w:rPr>
          <w:i/>
          <w:iCs/>
          <w:color w:val="000000"/>
        </w:rPr>
        <w:t>job</w:t>
      </w:r>
      <w:proofErr w:type="spellEnd"/>
      <w:r>
        <w:rPr>
          <w:color w:val="000000"/>
        </w:rPr>
        <w:t xml:space="preserve">). </w:t>
      </w:r>
    </w:p>
    <w:p w:rsidR="00BD326A" w:rsidRDefault="00BD326A" w:rsidP="00E27D83">
      <w:pPr>
        <w:pStyle w:val="NormalWeb"/>
        <w:numPr>
          <w:ilvl w:val="0"/>
          <w:numId w:val="12"/>
        </w:numPr>
        <w:shd w:val="clear" w:color="auto" w:fill="FFFFFF"/>
        <w:spacing w:after="0" w:line="240" w:lineRule="auto"/>
        <w:textAlignment w:val="baseline"/>
        <w:rPr>
          <w:color w:val="000000"/>
        </w:rPr>
      </w:pPr>
      <w:r>
        <w:rPr>
          <w:color w:val="000000"/>
        </w:rPr>
        <w:t>Faktor motivasi</w:t>
      </w:r>
    </w:p>
    <w:p w:rsidR="00BD326A" w:rsidRDefault="00BD326A" w:rsidP="00E27D83">
      <w:pPr>
        <w:pStyle w:val="NormalWeb"/>
        <w:shd w:val="clear" w:color="auto" w:fill="FFFFFF"/>
        <w:spacing w:after="0" w:line="240" w:lineRule="auto"/>
        <w:ind w:left="360"/>
        <w:textAlignment w:val="baseline"/>
        <w:rPr>
          <w:color w:val="000000"/>
        </w:rPr>
      </w:pPr>
      <w:r>
        <w:rPr>
          <w:color w:val="000000"/>
        </w:rPr>
        <w:t xml:space="preserve">Motivasi berbentuk dari sikap </w:t>
      </w:r>
      <w:r w:rsidRPr="00F70590">
        <w:rPr>
          <w:i/>
          <w:iCs/>
          <w:color w:val="000000"/>
        </w:rPr>
        <w:t>(</w:t>
      </w:r>
      <w:proofErr w:type="spellStart"/>
      <w:r w:rsidRPr="00F70590">
        <w:rPr>
          <w:i/>
          <w:iCs/>
          <w:color w:val="000000"/>
        </w:rPr>
        <w:t>attitude</w:t>
      </w:r>
      <w:proofErr w:type="spellEnd"/>
      <w:r w:rsidRPr="00F70590">
        <w:rPr>
          <w:i/>
          <w:iCs/>
          <w:color w:val="000000"/>
        </w:rPr>
        <w:t>)</w:t>
      </w:r>
      <w:r>
        <w:rPr>
          <w:color w:val="000000"/>
        </w:rPr>
        <w:t xml:space="preserve"> seorang pegawai dalam menghadapi situasi </w:t>
      </w:r>
      <w:r w:rsidRPr="00F70590">
        <w:rPr>
          <w:i/>
          <w:iCs/>
          <w:color w:val="000000"/>
        </w:rPr>
        <w:t>(</w:t>
      </w:r>
      <w:proofErr w:type="spellStart"/>
      <w:r w:rsidRPr="00F70590">
        <w:rPr>
          <w:i/>
          <w:iCs/>
          <w:color w:val="000000"/>
        </w:rPr>
        <w:t>situation</w:t>
      </w:r>
      <w:proofErr w:type="spellEnd"/>
      <w:r w:rsidRPr="00F70590">
        <w:rPr>
          <w:i/>
          <w:iCs/>
          <w:color w:val="000000"/>
        </w:rPr>
        <w:t>)</w:t>
      </w:r>
      <w:r>
        <w:rPr>
          <w:color w:val="000000"/>
        </w:rPr>
        <w:t xml:space="preserve"> kerja. Motivasi merupakan kondisi yang </w:t>
      </w:r>
      <w:proofErr w:type="spellStart"/>
      <w:r>
        <w:rPr>
          <w:color w:val="000000"/>
        </w:rPr>
        <w:t>menggerakan</w:t>
      </w:r>
      <w:proofErr w:type="spellEnd"/>
      <w:r>
        <w:rPr>
          <w:color w:val="000000"/>
        </w:rPr>
        <w:t xml:space="preserve"> diri pegawai yang terarah untuk mencapai tujuan organisasi, (tujuan kerja).</w:t>
      </w:r>
    </w:p>
    <w:p w:rsidR="00BD326A" w:rsidRDefault="00BD326A" w:rsidP="00E27D83">
      <w:pPr>
        <w:spacing w:after="0" w:line="240" w:lineRule="auto"/>
        <w:rPr>
          <w:b/>
          <w:bCs/>
          <w:szCs w:val="24"/>
        </w:rPr>
      </w:pPr>
    </w:p>
    <w:p w:rsidR="00BD326A" w:rsidRDefault="00BD326A" w:rsidP="00E27D83">
      <w:pPr>
        <w:spacing w:after="0" w:line="240" w:lineRule="auto"/>
        <w:rPr>
          <w:b/>
          <w:bCs/>
          <w:szCs w:val="24"/>
        </w:rPr>
      </w:pPr>
      <w:r>
        <w:rPr>
          <w:b/>
          <w:bCs/>
          <w:szCs w:val="24"/>
        </w:rPr>
        <w:t>Pelatihan Kerja</w:t>
      </w:r>
    </w:p>
    <w:p w:rsidR="00BD326A" w:rsidRDefault="00BD326A" w:rsidP="00430EDA">
      <w:pPr>
        <w:spacing w:after="0" w:line="240" w:lineRule="auto"/>
        <w:ind w:firstLine="567"/>
        <w:rPr>
          <w:szCs w:val="24"/>
        </w:rPr>
      </w:pPr>
      <w:r>
        <w:rPr>
          <w:szCs w:val="24"/>
        </w:rPr>
        <w:t xml:space="preserve">Menurut </w:t>
      </w:r>
      <w:proofErr w:type="spellStart"/>
      <w:r>
        <w:rPr>
          <w:szCs w:val="24"/>
        </w:rPr>
        <w:t>Mangkunegara</w:t>
      </w:r>
      <w:proofErr w:type="spellEnd"/>
      <w:r>
        <w:rPr>
          <w:szCs w:val="24"/>
        </w:rPr>
        <w:t xml:space="preserve"> </w:t>
      </w:r>
      <w:r>
        <w:rPr>
          <w:szCs w:val="24"/>
        </w:rPr>
        <w:fldChar w:fldCharType="begin" w:fldLock="1"/>
      </w:r>
      <w:r>
        <w:rPr>
          <w:szCs w:val="24"/>
        </w:rPr>
        <w:instrText>ADDIN CSL_CITATION {"citationItems":[{"id":"ITEM-1","itemData":{"ISBN":"978-623-5950-88-4","author":[{"dropping-particle":"","family":"Adiyadnya","given":"Idewa","non-dropping-particle":"","parse-names":false,"suffix":""}],"editor":[{"dropping-particle":"","family":"Leonardo","given":"August","non-dropping-particle":"","parse-names":false,"suffix":""}],"id":"ITEM-1","issued":{"date-parts":[["2022"]]},"publisher":"CV. Feniks Muda Sejahtera","publisher-place":"Sulawesi Tengah","title":"Berbagai Faktor Bagi Peningkatan Kinerja Pegawai","type":"book"},"uris":["http://www.mendeley.com/documents/?uuid=f2dc96e7-ba0b-4eb9-9389-9106cae66786"]}],"mendeley":{"formattedCitation":"(Adiyadnya, 2022)","manualFormatting":"(dalam Adiyadnya, 2022)","plainTextFormattedCitation":"(Adiyadnya, 2022)","previouslyFormattedCitation":"(Adiyadnya, 2022)"},"properties":{"noteIndex":0},"schema":"https://github.com/citation-style-language/schema/raw/master/csl-citation.json"}</w:instrText>
      </w:r>
      <w:r>
        <w:rPr>
          <w:szCs w:val="24"/>
        </w:rPr>
        <w:fldChar w:fldCharType="separate"/>
      </w:r>
      <w:r w:rsidRPr="00DE27F9">
        <w:rPr>
          <w:szCs w:val="24"/>
        </w:rPr>
        <w:t>(</w:t>
      </w:r>
      <w:r>
        <w:rPr>
          <w:szCs w:val="24"/>
        </w:rPr>
        <w:t xml:space="preserve">dalam </w:t>
      </w:r>
      <w:proofErr w:type="spellStart"/>
      <w:r w:rsidRPr="00DE27F9">
        <w:rPr>
          <w:szCs w:val="24"/>
        </w:rPr>
        <w:t>Adiyadnya</w:t>
      </w:r>
      <w:proofErr w:type="spellEnd"/>
      <w:r w:rsidRPr="00DE27F9">
        <w:rPr>
          <w:szCs w:val="24"/>
        </w:rPr>
        <w:t>, 2022)</w:t>
      </w:r>
      <w:r>
        <w:rPr>
          <w:szCs w:val="24"/>
        </w:rPr>
        <w:fldChar w:fldCharType="end"/>
      </w:r>
      <w:r>
        <w:rPr>
          <w:szCs w:val="24"/>
        </w:rPr>
        <w:t xml:space="preserve"> mengemukakan bahwa pelatihan adalah suatu proses pendidikan jangka pendek yang mempergunakan prosedur sistematis dan terorganisir </w:t>
      </w:r>
      <w:proofErr w:type="spellStart"/>
      <w:r>
        <w:rPr>
          <w:szCs w:val="24"/>
        </w:rPr>
        <w:t>dimana</w:t>
      </w:r>
      <w:proofErr w:type="spellEnd"/>
      <w:r>
        <w:rPr>
          <w:szCs w:val="24"/>
        </w:rPr>
        <w:t xml:space="preserve"> karyawan mempelajari pengetahuan dan keterampilan teknis dalam tujuan terbatas.</w:t>
      </w:r>
    </w:p>
    <w:p w:rsidR="00BD326A" w:rsidRDefault="00BD326A" w:rsidP="00E27D83">
      <w:pPr>
        <w:spacing w:after="0" w:line="240" w:lineRule="auto"/>
        <w:ind w:firstLine="720"/>
        <w:rPr>
          <w:szCs w:val="24"/>
        </w:rPr>
      </w:pPr>
    </w:p>
    <w:p w:rsidR="00BD326A" w:rsidRDefault="00BD326A" w:rsidP="00E27D83">
      <w:pPr>
        <w:spacing w:after="0" w:line="240" w:lineRule="auto"/>
        <w:rPr>
          <w:b/>
          <w:bCs/>
          <w:szCs w:val="24"/>
        </w:rPr>
      </w:pPr>
      <w:r>
        <w:rPr>
          <w:b/>
          <w:bCs/>
          <w:szCs w:val="24"/>
        </w:rPr>
        <w:t>Indikator Pelatihan Kerja</w:t>
      </w:r>
    </w:p>
    <w:p w:rsidR="00BD326A" w:rsidRPr="0008736A" w:rsidRDefault="00BD326A" w:rsidP="00430EDA">
      <w:pPr>
        <w:spacing w:after="0" w:line="240" w:lineRule="auto"/>
        <w:ind w:firstLine="567"/>
        <w:rPr>
          <w:szCs w:val="24"/>
        </w:rPr>
      </w:pPr>
      <w:r>
        <w:rPr>
          <w:szCs w:val="24"/>
        </w:rPr>
        <w:t xml:space="preserve">Indikator pelatihan kerja menurut </w:t>
      </w:r>
      <w:proofErr w:type="spellStart"/>
      <w:r>
        <w:rPr>
          <w:szCs w:val="24"/>
        </w:rPr>
        <w:t>Mangkunegara</w:t>
      </w:r>
      <w:proofErr w:type="spellEnd"/>
      <w:r>
        <w:rPr>
          <w:szCs w:val="24"/>
        </w:rPr>
        <w:t xml:space="preserve"> dalam </w:t>
      </w:r>
      <w:r>
        <w:rPr>
          <w:szCs w:val="24"/>
        </w:rPr>
        <w:fldChar w:fldCharType="begin" w:fldLock="1"/>
      </w:r>
      <w:r>
        <w:rPr>
          <w:szCs w:val="24"/>
        </w:rPr>
        <w:instrText>ADDIN CSL_CITATION {"citationItems":[{"id":"ITEM-1","itemData":{"ISBN":"978-979-29-7087-6","author":[{"dropping-particle":"","family":"Sudaryo","given":"Yoyo","non-dropping-particle":"","parse-names":false,"suffix":""},{"dropping-particle":"","family":"Aribowo","given":"Agus","non-dropping-particle":"","parse-names":false,"suffix":""},{"dropping-particle":"","family":"Sofiati","given":"Nunung Ayu","non-dropping-particle":"","parse-names":false,"suffix":""}],"editor":[{"dropping-particle":"","family":"Erang","given":"Theodorus","non-dropping-particle":"","parse-names":false,"suffix":""}],"id":"ITEM-1","issued":{"date-parts":[["2018"]]},"publisher":"CV. Andi Offset","publisher-place":"Yogyakarta","title":"Manajemen Sumber Daya Manusia, Kompensasi Tidak Langsung dan Lingkungan Kerja Fisisk","type":"book"},"uris":["http://www.mendeley.com/documents/?uuid=c165f856-043e-412b-a56c-f35639849476"]}],"mendeley":{"formattedCitation":"(Sudaryo et al., 2018)","plainTextFormattedCitation":"(Sudaryo et al., 2018)","previouslyFormattedCitation":"(Sudaryo et al., 2018)"},"properties":{"noteIndex":0},"schema":"https://github.com/citation-style-language/schema/raw/master/csl-citation.json"}</w:instrText>
      </w:r>
      <w:r>
        <w:rPr>
          <w:szCs w:val="24"/>
        </w:rPr>
        <w:fldChar w:fldCharType="separate"/>
      </w:r>
      <w:r w:rsidRPr="00DE27F9">
        <w:rPr>
          <w:noProof/>
          <w:szCs w:val="24"/>
        </w:rPr>
        <w:t>(Sudaryo et al., 2018)</w:t>
      </w:r>
      <w:r>
        <w:rPr>
          <w:szCs w:val="24"/>
        </w:rPr>
        <w:fldChar w:fldCharType="end"/>
      </w:r>
      <w:r>
        <w:rPr>
          <w:szCs w:val="24"/>
        </w:rPr>
        <w:t xml:space="preserve">, </w:t>
      </w:r>
      <w:proofErr w:type="spellStart"/>
      <w:r>
        <w:rPr>
          <w:szCs w:val="24"/>
        </w:rPr>
        <w:t>diantaranya</w:t>
      </w:r>
      <w:proofErr w:type="spellEnd"/>
      <w:r>
        <w:rPr>
          <w:szCs w:val="24"/>
        </w:rPr>
        <w:t xml:space="preserve"> : </w:t>
      </w:r>
    </w:p>
    <w:p w:rsidR="00BD326A" w:rsidRDefault="00BD326A" w:rsidP="00E27D83">
      <w:pPr>
        <w:pStyle w:val="ListParagraph"/>
        <w:numPr>
          <w:ilvl w:val="0"/>
          <w:numId w:val="13"/>
        </w:numPr>
        <w:spacing w:after="0" w:line="240" w:lineRule="auto"/>
        <w:rPr>
          <w:szCs w:val="24"/>
        </w:rPr>
      </w:pPr>
      <w:r w:rsidRPr="00713B5E">
        <w:rPr>
          <w:szCs w:val="24"/>
        </w:rPr>
        <w:t xml:space="preserve">Tujuan </w:t>
      </w:r>
      <w:r>
        <w:rPr>
          <w:szCs w:val="24"/>
        </w:rPr>
        <w:t>p</w:t>
      </w:r>
      <w:r w:rsidRPr="00713B5E">
        <w:rPr>
          <w:szCs w:val="24"/>
        </w:rPr>
        <w:t>elatihan</w:t>
      </w:r>
    </w:p>
    <w:p w:rsidR="00BD326A" w:rsidRPr="00030E67" w:rsidRDefault="00BD326A" w:rsidP="00E27D83">
      <w:pPr>
        <w:spacing w:after="0" w:line="240" w:lineRule="auto"/>
        <w:ind w:left="360"/>
        <w:rPr>
          <w:szCs w:val="24"/>
        </w:rPr>
      </w:pPr>
      <w:r w:rsidRPr="00030E67">
        <w:rPr>
          <w:szCs w:val="24"/>
        </w:rPr>
        <w:t xml:space="preserve">Tujuan pelatihan harus </w:t>
      </w:r>
      <w:proofErr w:type="spellStart"/>
      <w:r w:rsidRPr="00030E67">
        <w:rPr>
          <w:szCs w:val="24"/>
        </w:rPr>
        <w:t>konkrit</w:t>
      </w:r>
      <w:proofErr w:type="spellEnd"/>
      <w:r w:rsidRPr="00030E67">
        <w:rPr>
          <w:szCs w:val="24"/>
        </w:rPr>
        <w:t xml:space="preserve"> dan dapat diukur, oleh karena itu pelatihan yang akan diselenggarakan bertujuan untuk meningkatkan keterampilan kerja agar peserta mampu mencapai kinerja secara maksimal dan meningkatkan pemahaman peserta terhadap etika kerja yang harus diterapkan.</w:t>
      </w:r>
    </w:p>
    <w:p w:rsidR="00BD326A" w:rsidRDefault="00BD326A" w:rsidP="00E27D83">
      <w:pPr>
        <w:pStyle w:val="ListParagraph"/>
        <w:numPr>
          <w:ilvl w:val="0"/>
          <w:numId w:val="13"/>
        </w:numPr>
        <w:spacing w:after="0" w:line="240" w:lineRule="auto"/>
        <w:rPr>
          <w:szCs w:val="24"/>
        </w:rPr>
      </w:pPr>
      <w:r w:rsidRPr="008C58BF">
        <w:rPr>
          <w:szCs w:val="24"/>
        </w:rPr>
        <w:t xml:space="preserve">Materi pelatihan </w:t>
      </w:r>
    </w:p>
    <w:p w:rsidR="00BD326A" w:rsidRDefault="00BD326A" w:rsidP="00E27D83">
      <w:pPr>
        <w:pStyle w:val="ListParagraph"/>
        <w:spacing w:after="0" w:line="240" w:lineRule="auto"/>
        <w:ind w:left="360"/>
        <w:rPr>
          <w:szCs w:val="24"/>
        </w:rPr>
      </w:pPr>
      <w:r>
        <w:rPr>
          <w:szCs w:val="24"/>
        </w:rPr>
        <w:t>D</w:t>
      </w:r>
      <w:r w:rsidRPr="008C58BF">
        <w:rPr>
          <w:szCs w:val="24"/>
        </w:rPr>
        <w:t>apat berupa</w:t>
      </w:r>
      <w:r>
        <w:rPr>
          <w:szCs w:val="24"/>
        </w:rPr>
        <w:t xml:space="preserve"> </w:t>
      </w:r>
      <w:r w:rsidRPr="008C58BF">
        <w:rPr>
          <w:szCs w:val="24"/>
        </w:rPr>
        <w:t>pengelolaan (manajemen), tata naskah, psikologis kerja, komunikasi kerja, disiplin dan etika kerja, kepemimpinan</w:t>
      </w:r>
      <w:r>
        <w:rPr>
          <w:szCs w:val="24"/>
        </w:rPr>
        <w:t xml:space="preserve"> </w:t>
      </w:r>
      <w:r w:rsidRPr="008C58BF">
        <w:rPr>
          <w:szCs w:val="24"/>
        </w:rPr>
        <w:t>kerja dan pelaporan kerja.</w:t>
      </w:r>
    </w:p>
    <w:p w:rsidR="00BD326A" w:rsidRDefault="00BD326A" w:rsidP="00E27D83">
      <w:pPr>
        <w:pStyle w:val="ListParagraph"/>
        <w:numPr>
          <w:ilvl w:val="0"/>
          <w:numId w:val="13"/>
        </w:numPr>
        <w:spacing w:after="0" w:line="240" w:lineRule="auto"/>
        <w:rPr>
          <w:szCs w:val="24"/>
        </w:rPr>
      </w:pPr>
      <w:r w:rsidRPr="008C58BF">
        <w:rPr>
          <w:szCs w:val="24"/>
        </w:rPr>
        <w:t>Metode yang digunakan</w:t>
      </w:r>
    </w:p>
    <w:p w:rsidR="00BD326A" w:rsidRDefault="00BD326A" w:rsidP="00E27D83">
      <w:pPr>
        <w:pStyle w:val="ListParagraph"/>
        <w:spacing w:after="0" w:line="240" w:lineRule="auto"/>
        <w:ind w:left="360"/>
        <w:rPr>
          <w:szCs w:val="24"/>
        </w:rPr>
      </w:pPr>
      <w:r>
        <w:rPr>
          <w:szCs w:val="24"/>
        </w:rPr>
        <w:t>M</w:t>
      </w:r>
      <w:r w:rsidRPr="008C58BF">
        <w:rPr>
          <w:szCs w:val="24"/>
        </w:rPr>
        <w:t xml:space="preserve">etode pelatihan yang digunakan adalah metode pelatihan dengan </w:t>
      </w:r>
      <w:r>
        <w:rPr>
          <w:szCs w:val="24"/>
        </w:rPr>
        <w:t xml:space="preserve">Teknik </w:t>
      </w:r>
      <w:proofErr w:type="spellStart"/>
      <w:r w:rsidRPr="008C58BF">
        <w:rPr>
          <w:szCs w:val="24"/>
        </w:rPr>
        <w:t>partisipatif</w:t>
      </w:r>
      <w:proofErr w:type="spellEnd"/>
      <w:r w:rsidRPr="008C58BF">
        <w:rPr>
          <w:szCs w:val="24"/>
        </w:rPr>
        <w:t xml:space="preserve"> yaitu diskusi kelompok, </w:t>
      </w:r>
      <w:proofErr w:type="spellStart"/>
      <w:r w:rsidRPr="008C58BF">
        <w:rPr>
          <w:szCs w:val="24"/>
        </w:rPr>
        <w:t>konfrensi</w:t>
      </w:r>
      <w:proofErr w:type="spellEnd"/>
      <w:r w:rsidRPr="008C58BF">
        <w:rPr>
          <w:szCs w:val="24"/>
        </w:rPr>
        <w:t>, simulasi, bermain peran</w:t>
      </w:r>
      <w:r>
        <w:rPr>
          <w:szCs w:val="24"/>
        </w:rPr>
        <w:t xml:space="preserve"> </w:t>
      </w:r>
      <w:r w:rsidRPr="008C58BF">
        <w:rPr>
          <w:szCs w:val="24"/>
        </w:rPr>
        <w:t xml:space="preserve">(demonstrasi) dan </w:t>
      </w:r>
      <w:proofErr w:type="spellStart"/>
      <w:r w:rsidRPr="008C58BF">
        <w:rPr>
          <w:szCs w:val="24"/>
        </w:rPr>
        <w:t>games</w:t>
      </w:r>
      <w:proofErr w:type="spellEnd"/>
      <w:r w:rsidRPr="008C58BF">
        <w:rPr>
          <w:szCs w:val="24"/>
        </w:rPr>
        <w:t xml:space="preserve">, latihan dalam kelas, </w:t>
      </w:r>
      <w:proofErr w:type="spellStart"/>
      <w:r w:rsidRPr="008C58BF">
        <w:rPr>
          <w:szCs w:val="24"/>
        </w:rPr>
        <w:t>test</w:t>
      </w:r>
      <w:proofErr w:type="spellEnd"/>
      <w:r w:rsidRPr="008C58BF">
        <w:rPr>
          <w:szCs w:val="24"/>
        </w:rPr>
        <w:t xml:space="preserve">, kerja tim dan </w:t>
      </w:r>
      <w:r w:rsidRPr="0059091B">
        <w:rPr>
          <w:i/>
          <w:iCs/>
          <w:szCs w:val="24"/>
        </w:rPr>
        <w:t xml:space="preserve">study </w:t>
      </w:r>
      <w:proofErr w:type="spellStart"/>
      <w:r w:rsidRPr="0059091B">
        <w:rPr>
          <w:i/>
          <w:iCs/>
          <w:szCs w:val="24"/>
        </w:rPr>
        <w:t>visit</w:t>
      </w:r>
      <w:proofErr w:type="spellEnd"/>
      <w:r w:rsidRPr="008C58BF">
        <w:rPr>
          <w:szCs w:val="24"/>
        </w:rPr>
        <w:t xml:space="preserve"> (studi banding). </w:t>
      </w:r>
    </w:p>
    <w:p w:rsidR="00BD326A" w:rsidRDefault="00BD326A" w:rsidP="00E27D83">
      <w:pPr>
        <w:pStyle w:val="ListParagraph"/>
        <w:numPr>
          <w:ilvl w:val="0"/>
          <w:numId w:val="13"/>
        </w:numPr>
        <w:spacing w:after="0" w:line="240" w:lineRule="auto"/>
        <w:rPr>
          <w:szCs w:val="24"/>
        </w:rPr>
      </w:pPr>
      <w:r w:rsidRPr="008C58BF">
        <w:rPr>
          <w:szCs w:val="24"/>
        </w:rPr>
        <w:t>Kualifikasi peserta</w:t>
      </w:r>
    </w:p>
    <w:p w:rsidR="00BD326A" w:rsidRDefault="00BD326A" w:rsidP="00E27D83">
      <w:pPr>
        <w:pStyle w:val="ListParagraph"/>
        <w:spacing w:after="0" w:line="240" w:lineRule="auto"/>
        <w:ind w:left="360"/>
        <w:rPr>
          <w:szCs w:val="24"/>
        </w:rPr>
      </w:pPr>
      <w:r>
        <w:rPr>
          <w:szCs w:val="24"/>
        </w:rPr>
        <w:t>P</w:t>
      </w:r>
      <w:r w:rsidRPr="008C58BF">
        <w:rPr>
          <w:szCs w:val="24"/>
        </w:rPr>
        <w:t>elatihan adalah pegawai perusahaan yang memenuhi kualifikasi</w:t>
      </w:r>
      <w:r>
        <w:rPr>
          <w:szCs w:val="24"/>
        </w:rPr>
        <w:t xml:space="preserve"> </w:t>
      </w:r>
      <w:r w:rsidRPr="008C58BF">
        <w:rPr>
          <w:szCs w:val="24"/>
        </w:rPr>
        <w:t xml:space="preserve">persyaratan seperti karyawan tetap dan staf yang mendapat rekomendasi pimpinan. </w:t>
      </w:r>
    </w:p>
    <w:p w:rsidR="00BD326A" w:rsidRDefault="00BD326A" w:rsidP="00E27D83">
      <w:pPr>
        <w:pStyle w:val="ListParagraph"/>
        <w:numPr>
          <w:ilvl w:val="0"/>
          <w:numId w:val="13"/>
        </w:numPr>
        <w:spacing w:after="0" w:line="240" w:lineRule="auto"/>
        <w:rPr>
          <w:szCs w:val="24"/>
        </w:rPr>
      </w:pPr>
      <w:r w:rsidRPr="008C58BF">
        <w:rPr>
          <w:szCs w:val="24"/>
        </w:rPr>
        <w:t xml:space="preserve"> Kualifikasi pelatih </w:t>
      </w:r>
    </w:p>
    <w:p w:rsidR="00BD326A" w:rsidRPr="009342F8" w:rsidRDefault="00BD326A" w:rsidP="00E27D83">
      <w:pPr>
        <w:pStyle w:val="ListParagraph"/>
        <w:spacing w:after="0" w:line="240" w:lineRule="auto"/>
        <w:ind w:left="360"/>
        <w:rPr>
          <w:szCs w:val="24"/>
        </w:rPr>
      </w:pPr>
      <w:r>
        <w:rPr>
          <w:szCs w:val="24"/>
        </w:rPr>
        <w:t>Pe</w:t>
      </w:r>
      <w:r w:rsidRPr="008C58BF">
        <w:rPr>
          <w:szCs w:val="24"/>
        </w:rPr>
        <w:t>latih (instruktur) yang akan memberikan materi pelatihan harus memenuhi</w:t>
      </w:r>
      <w:r>
        <w:rPr>
          <w:szCs w:val="24"/>
        </w:rPr>
        <w:t xml:space="preserve"> </w:t>
      </w:r>
      <w:r w:rsidRPr="008C58BF">
        <w:rPr>
          <w:szCs w:val="24"/>
        </w:rPr>
        <w:t>kualifikasi persyaratan antara lain: mempunyai keahlian yang berhubungan</w:t>
      </w:r>
      <w:r>
        <w:rPr>
          <w:szCs w:val="24"/>
        </w:rPr>
        <w:t xml:space="preserve"> </w:t>
      </w:r>
      <w:r w:rsidRPr="008C58BF">
        <w:rPr>
          <w:szCs w:val="24"/>
        </w:rPr>
        <w:t>dengan materi pelatihan, mampu membangkitkan motivasi dan mampu</w:t>
      </w:r>
      <w:r>
        <w:rPr>
          <w:szCs w:val="24"/>
        </w:rPr>
        <w:t xml:space="preserve"> </w:t>
      </w:r>
      <w:r w:rsidRPr="008C58BF">
        <w:rPr>
          <w:szCs w:val="24"/>
        </w:rPr>
        <w:t xml:space="preserve">menggunakan metode </w:t>
      </w:r>
      <w:proofErr w:type="spellStart"/>
      <w:r w:rsidRPr="008C58BF">
        <w:rPr>
          <w:szCs w:val="24"/>
        </w:rPr>
        <w:t>partisipatif</w:t>
      </w:r>
      <w:proofErr w:type="spellEnd"/>
      <w:r w:rsidRPr="008C58BF">
        <w:rPr>
          <w:szCs w:val="24"/>
        </w:rPr>
        <w:t>.</w:t>
      </w:r>
    </w:p>
    <w:p w:rsidR="00BD326A" w:rsidRDefault="00BD326A" w:rsidP="00430EDA">
      <w:pPr>
        <w:spacing w:after="0" w:line="240" w:lineRule="auto"/>
        <w:rPr>
          <w:b/>
          <w:bCs/>
          <w:szCs w:val="24"/>
        </w:rPr>
      </w:pPr>
    </w:p>
    <w:p w:rsidR="00BD326A" w:rsidRDefault="00BD326A" w:rsidP="00E27D83">
      <w:pPr>
        <w:spacing w:after="0" w:line="240" w:lineRule="auto"/>
        <w:rPr>
          <w:b/>
          <w:bCs/>
          <w:szCs w:val="24"/>
        </w:rPr>
      </w:pPr>
      <w:r>
        <w:rPr>
          <w:b/>
          <w:bCs/>
          <w:szCs w:val="24"/>
        </w:rPr>
        <w:t>Pengalaman Kerja</w:t>
      </w:r>
    </w:p>
    <w:p w:rsidR="00BD326A" w:rsidRDefault="00BD326A" w:rsidP="00430EDA">
      <w:pPr>
        <w:spacing w:after="0" w:line="240" w:lineRule="auto"/>
        <w:ind w:firstLine="567"/>
        <w:rPr>
          <w:color w:val="000000"/>
          <w:szCs w:val="24"/>
        </w:rPr>
      </w:pPr>
      <w:r>
        <w:rPr>
          <w:color w:val="000000"/>
          <w:szCs w:val="24"/>
        </w:rPr>
        <w:t xml:space="preserve">Menurut </w:t>
      </w:r>
      <w:proofErr w:type="spellStart"/>
      <w:r>
        <w:rPr>
          <w:color w:val="000000"/>
          <w:szCs w:val="24"/>
        </w:rPr>
        <w:t>Foster</w:t>
      </w:r>
      <w:proofErr w:type="spellEnd"/>
      <w:r>
        <w:rPr>
          <w:color w:val="000000"/>
          <w:szCs w:val="24"/>
        </w:rPr>
        <w:t xml:space="preserve"> dalam A. Basit </w:t>
      </w:r>
      <w:r>
        <w:rPr>
          <w:color w:val="000000"/>
          <w:szCs w:val="24"/>
        </w:rPr>
        <w:fldChar w:fldCharType="begin" w:fldLock="1"/>
      </w:r>
      <w:r>
        <w:rPr>
          <w:color w:val="000000"/>
          <w:szCs w:val="24"/>
        </w:rPr>
        <w:instrText>ADDIN CSL_CITATION {"citationItems":[{"id":"ITEM-1","itemData":{"ISBN":"978-623-02-1758-6","author":[{"dropping-particle":"","family":"Susanto","given":"Yohanes","non-dropping-particle":"","parse-names":false,"suffix":""}],"editor":[{"dropping-particle":"","family":"Rasyadany","given":"Amry","non-dropping-particle":"","parse-names":false,"suffix":""}],"id":"ITEM-1","issued":{"date-parts":[["2020"]]},"publisher":"DEEPUBLISH (Group Penerbit CV. BUDI UTAMA)","publisher-place":"Yogyakarta","title":"Integritas Auditor Pengaruhnya Dengan Kualitas Hasil Audit","type":"book"},"uris":["http://www.mendeley.com/documents/?uuid=a2ecbc98-7a6a-498b-933e-429cd2b3230e"]}],"mendeley":{"formattedCitation":"(Susanto, 2020)","manualFormatting":"(dalam Susanto, 2020)","plainTextFormattedCitation":"(Susanto, 2020)","previouslyFormattedCitation":"(Susanto, 2020)"},"properties":{"noteIndex":0},"schema":"https://github.com/citation-style-language/schema/raw/master/csl-citation.json"}</w:instrText>
      </w:r>
      <w:r>
        <w:rPr>
          <w:color w:val="000000"/>
          <w:szCs w:val="24"/>
        </w:rPr>
        <w:fldChar w:fldCharType="separate"/>
      </w:r>
      <w:r w:rsidRPr="00DE27F9">
        <w:rPr>
          <w:noProof/>
          <w:color w:val="000000"/>
          <w:szCs w:val="24"/>
        </w:rPr>
        <w:t>(</w:t>
      </w:r>
      <w:r>
        <w:rPr>
          <w:noProof/>
          <w:color w:val="000000"/>
          <w:szCs w:val="24"/>
        </w:rPr>
        <w:t xml:space="preserve">dalam </w:t>
      </w:r>
      <w:r w:rsidRPr="00DE27F9">
        <w:rPr>
          <w:noProof/>
          <w:color w:val="000000"/>
          <w:szCs w:val="24"/>
        </w:rPr>
        <w:t>Susanto, 2020)</w:t>
      </w:r>
      <w:r>
        <w:rPr>
          <w:color w:val="000000"/>
          <w:szCs w:val="24"/>
        </w:rPr>
        <w:fldChar w:fldCharType="end"/>
      </w:r>
      <w:r>
        <w:rPr>
          <w:color w:val="000000"/>
          <w:szCs w:val="24"/>
        </w:rPr>
        <w:t xml:space="preserve"> bahwa pengalaman kerja adalah </w:t>
      </w:r>
      <w:r w:rsidRPr="00430EDA">
        <w:rPr>
          <w:szCs w:val="24"/>
        </w:rPr>
        <w:t>sebagai</w:t>
      </w:r>
      <w:r>
        <w:rPr>
          <w:color w:val="000000"/>
          <w:szCs w:val="24"/>
        </w:rPr>
        <w:t xml:space="preserve"> suatu ukuran tentang lama waktu atau masa kerjanya yang telah ditempuh seseorang dalam memahami tugas-tugas suatu pekerjaan dan telah melaksanakannya dengan baik.</w:t>
      </w:r>
    </w:p>
    <w:p w:rsidR="00BD326A" w:rsidRDefault="00BD326A" w:rsidP="00E27D83">
      <w:pPr>
        <w:spacing w:after="0" w:line="240" w:lineRule="auto"/>
        <w:ind w:firstLine="540"/>
        <w:rPr>
          <w:color w:val="000000"/>
          <w:szCs w:val="24"/>
        </w:rPr>
      </w:pPr>
    </w:p>
    <w:p w:rsidR="00BD326A" w:rsidRDefault="00BD326A" w:rsidP="00E27D83">
      <w:pPr>
        <w:spacing w:after="0" w:line="240" w:lineRule="auto"/>
        <w:rPr>
          <w:b/>
          <w:bCs/>
          <w:szCs w:val="24"/>
        </w:rPr>
      </w:pPr>
      <w:r>
        <w:rPr>
          <w:b/>
          <w:bCs/>
          <w:szCs w:val="24"/>
        </w:rPr>
        <w:t>Indikator Pengalaman Kerja</w:t>
      </w:r>
    </w:p>
    <w:p w:rsidR="00BD326A" w:rsidRDefault="00BD326A" w:rsidP="00430EDA">
      <w:pPr>
        <w:spacing w:after="0" w:line="240" w:lineRule="auto"/>
        <w:ind w:firstLine="567"/>
        <w:rPr>
          <w:color w:val="000000"/>
          <w:szCs w:val="24"/>
        </w:rPr>
      </w:pPr>
      <w:r w:rsidRPr="00430EDA">
        <w:rPr>
          <w:szCs w:val="24"/>
        </w:rPr>
        <w:t>Menurut</w:t>
      </w:r>
      <w:r>
        <w:rPr>
          <w:color w:val="000000"/>
          <w:szCs w:val="24"/>
        </w:rPr>
        <w:t xml:space="preserve"> </w:t>
      </w:r>
      <w:r>
        <w:rPr>
          <w:color w:val="000000"/>
          <w:szCs w:val="24"/>
        </w:rPr>
        <w:fldChar w:fldCharType="begin" w:fldLock="1"/>
      </w:r>
      <w:r>
        <w:rPr>
          <w:color w:val="000000"/>
          <w:szCs w:val="24"/>
        </w:rPr>
        <w:instrText>ADDIN CSL_CITATION {"citationItems":[{"id":"ITEM-1","itemData":{"author":[{"dropping-particle":"","family":"Foster","given":"","non-dropping-particle":"","parse-names":false,"suffix":""}],"id":"ITEM-1","issued":{"date-parts":[["2009"]]},"publisher":"PPM","publisher-place":"Jakarta","title":"Pembinaan Untuk Kinerka Karyawan","type":"book"},"uris":["http://www.mendeley.com/documents/?uuid=e3f728e1-1a7f-4115-99c4-367a0e008860"]}],"mendeley":{"formattedCitation":"(Foster, 2009)","manualFormatting":"Foster (2009)","plainTextFormattedCitation":"(Foster, 2009)","previouslyFormattedCitation":"(Foster, 2009)"},"properties":{"noteIndex":0},"schema":"https://github.com/citation-style-language/schema/raw/master/csl-citation.json"}</w:instrText>
      </w:r>
      <w:r>
        <w:rPr>
          <w:color w:val="000000"/>
          <w:szCs w:val="24"/>
        </w:rPr>
        <w:fldChar w:fldCharType="separate"/>
      </w:r>
      <w:r w:rsidRPr="00FA4D47">
        <w:rPr>
          <w:noProof/>
          <w:color w:val="000000"/>
          <w:szCs w:val="24"/>
        </w:rPr>
        <w:t>Foster</w:t>
      </w:r>
      <w:r>
        <w:rPr>
          <w:noProof/>
          <w:color w:val="000000"/>
          <w:szCs w:val="24"/>
        </w:rPr>
        <w:t xml:space="preserve"> (</w:t>
      </w:r>
      <w:r w:rsidRPr="00FA4D47">
        <w:rPr>
          <w:noProof/>
          <w:color w:val="000000"/>
          <w:szCs w:val="24"/>
        </w:rPr>
        <w:t>2009)</w:t>
      </w:r>
      <w:r>
        <w:rPr>
          <w:color w:val="000000"/>
          <w:szCs w:val="24"/>
        </w:rPr>
        <w:fldChar w:fldCharType="end"/>
      </w:r>
      <w:r>
        <w:rPr>
          <w:color w:val="000000"/>
          <w:szCs w:val="24"/>
        </w:rPr>
        <w:t>, seseorang dapat dinyatakan memiliki pengalaman kerja apabila memenuhi beberapa indikator sebagai berikut :</w:t>
      </w:r>
    </w:p>
    <w:p w:rsidR="00BD326A" w:rsidRDefault="00BD326A" w:rsidP="00E27D83">
      <w:pPr>
        <w:pStyle w:val="ListParagraph"/>
        <w:numPr>
          <w:ilvl w:val="0"/>
          <w:numId w:val="14"/>
        </w:numPr>
        <w:spacing w:after="0" w:line="240" w:lineRule="auto"/>
        <w:rPr>
          <w:color w:val="000000"/>
          <w:szCs w:val="24"/>
        </w:rPr>
      </w:pPr>
      <w:r>
        <w:rPr>
          <w:color w:val="000000"/>
          <w:szCs w:val="24"/>
        </w:rPr>
        <w:t>Lama waktu / masa kerja</w:t>
      </w:r>
    </w:p>
    <w:p w:rsidR="00BD326A" w:rsidRDefault="00BD326A" w:rsidP="00E27D83">
      <w:pPr>
        <w:pStyle w:val="ListParagraph"/>
        <w:spacing w:after="0" w:line="240" w:lineRule="auto"/>
        <w:ind w:left="360"/>
        <w:rPr>
          <w:color w:val="000000"/>
          <w:szCs w:val="24"/>
        </w:rPr>
      </w:pPr>
      <w:r>
        <w:rPr>
          <w:color w:val="000000"/>
          <w:szCs w:val="24"/>
        </w:rPr>
        <w:t>Ukuran tentang lama waktu atau masa kerja yang telah ditempuh seseorang dapat memahami tugas-tugas suatu pekerjaan dan telah dilaksanakan dengan baik.</w:t>
      </w:r>
    </w:p>
    <w:p w:rsidR="00BD326A" w:rsidRDefault="00BD326A" w:rsidP="00E27D83">
      <w:pPr>
        <w:pStyle w:val="ListParagraph"/>
        <w:numPr>
          <w:ilvl w:val="0"/>
          <w:numId w:val="14"/>
        </w:numPr>
        <w:spacing w:after="0" w:line="240" w:lineRule="auto"/>
        <w:rPr>
          <w:color w:val="000000"/>
          <w:szCs w:val="24"/>
        </w:rPr>
      </w:pPr>
      <w:r>
        <w:rPr>
          <w:color w:val="000000"/>
          <w:szCs w:val="24"/>
        </w:rPr>
        <w:t>Tingkat pengetahuan dan keterampilan yang dimiliki</w:t>
      </w:r>
    </w:p>
    <w:p w:rsidR="00BD326A" w:rsidRPr="00090ECE" w:rsidRDefault="00BD326A" w:rsidP="00E27D83">
      <w:pPr>
        <w:pStyle w:val="ListParagraph"/>
        <w:spacing w:after="0" w:line="240" w:lineRule="auto"/>
        <w:ind w:left="360"/>
        <w:rPr>
          <w:color w:val="000000"/>
          <w:szCs w:val="24"/>
        </w:rPr>
      </w:pPr>
      <w:r>
        <w:rPr>
          <w:color w:val="000000"/>
          <w:szCs w:val="24"/>
        </w:rPr>
        <w:lastRenderedPageBreak/>
        <w:t>Pengetahuan yang merujuk pada konsep, prinsip, prosedur, kebijakan atau informasi lain yang dibutuhkan karyawan. Pengetahuan juga mencakup kemampuan untuk memahami dan menerapkan informasi pada tanggung jawab pekerjaan. Sedangkan keterampilan merujuk pada kemampuan fisik.</w:t>
      </w:r>
    </w:p>
    <w:p w:rsidR="00BD326A" w:rsidRPr="0047723F" w:rsidRDefault="00BD326A" w:rsidP="00E27D83">
      <w:pPr>
        <w:pStyle w:val="ListParagraph"/>
        <w:numPr>
          <w:ilvl w:val="0"/>
          <w:numId w:val="14"/>
        </w:numPr>
        <w:spacing w:after="0" w:line="240" w:lineRule="auto"/>
        <w:rPr>
          <w:color w:val="000000"/>
          <w:szCs w:val="24"/>
        </w:rPr>
      </w:pPr>
      <w:r w:rsidRPr="0047723F">
        <w:rPr>
          <w:color w:val="000000"/>
          <w:szCs w:val="24"/>
        </w:rPr>
        <w:t>Penguasaan terhadap pekerjaan dan peralatan</w:t>
      </w:r>
    </w:p>
    <w:p w:rsidR="00BD326A" w:rsidRDefault="00BD326A" w:rsidP="00E27D83">
      <w:pPr>
        <w:pStyle w:val="ListParagraph"/>
        <w:spacing w:after="0" w:line="240" w:lineRule="auto"/>
        <w:ind w:left="360"/>
        <w:rPr>
          <w:color w:val="000000"/>
          <w:szCs w:val="24"/>
        </w:rPr>
      </w:pPr>
      <w:r>
        <w:rPr>
          <w:color w:val="000000"/>
          <w:szCs w:val="24"/>
        </w:rPr>
        <w:t xml:space="preserve">Tingkat penguasaan </w:t>
      </w:r>
      <w:proofErr w:type="spellStart"/>
      <w:r>
        <w:rPr>
          <w:color w:val="000000"/>
          <w:szCs w:val="24"/>
        </w:rPr>
        <w:t>sesorang</w:t>
      </w:r>
      <w:proofErr w:type="spellEnd"/>
      <w:r>
        <w:rPr>
          <w:color w:val="000000"/>
          <w:szCs w:val="24"/>
        </w:rPr>
        <w:t xml:space="preserve"> terhadap cara melakukan pekerjaan dan mengoperasikan peralatan dalam pekerjaan dengan baik dan benar sesuai prosedur yang di tetapkan.</w:t>
      </w:r>
    </w:p>
    <w:p w:rsidR="00BD326A" w:rsidRDefault="00BD326A" w:rsidP="0023763C">
      <w:pPr>
        <w:pStyle w:val="ListParagraph"/>
        <w:spacing w:after="0" w:line="276" w:lineRule="auto"/>
        <w:ind w:left="0"/>
        <w:rPr>
          <w:b/>
          <w:bCs/>
          <w:color w:val="000000"/>
          <w:szCs w:val="24"/>
        </w:rPr>
      </w:pPr>
    </w:p>
    <w:p w:rsidR="00BD326A" w:rsidRPr="00A26BF9" w:rsidRDefault="00BD326A" w:rsidP="0023763C">
      <w:pPr>
        <w:pStyle w:val="ListParagraph"/>
        <w:spacing w:after="0" w:line="276" w:lineRule="auto"/>
        <w:ind w:left="0"/>
        <w:rPr>
          <w:b/>
          <w:bCs/>
          <w:color w:val="000000"/>
          <w:szCs w:val="24"/>
        </w:rPr>
      </w:pPr>
      <w:r w:rsidRPr="00535864">
        <w:rPr>
          <w:b/>
          <w:bCs/>
          <w:color w:val="000000"/>
          <w:szCs w:val="24"/>
        </w:rPr>
        <w:t>Kerangka Konseptual</w:t>
      </w:r>
    </w:p>
    <w:p w:rsidR="00BD326A" w:rsidRDefault="00BD326A" w:rsidP="0023763C">
      <w:pPr>
        <w:spacing w:after="0" w:line="276" w:lineRule="auto"/>
        <w:jc w:val="center"/>
        <w:rPr>
          <w:b/>
          <w:szCs w:val="24"/>
        </w:rPr>
      </w:pPr>
      <w:r>
        <w:rPr>
          <w:b/>
          <w:bCs/>
          <w:noProof/>
          <w:color w:val="000000"/>
          <w:szCs w:val="24"/>
          <w:lang w:eastAsia="id-ID"/>
        </w:rPr>
        <mc:AlternateContent>
          <mc:Choice Requires="wpg">
            <w:drawing>
              <wp:inline distT="0" distB="0" distL="0" distR="0" wp14:anchorId="4F84BDD2" wp14:editId="3272FF07">
                <wp:extent cx="4732206" cy="1279525"/>
                <wp:effectExtent l="0" t="0" r="11430" b="34925"/>
                <wp:docPr id="2" name="Group 2"/>
                <wp:cNvGraphicFramePr/>
                <a:graphic xmlns:a="http://schemas.openxmlformats.org/drawingml/2006/main">
                  <a:graphicData uri="http://schemas.microsoft.com/office/word/2010/wordprocessingGroup">
                    <wpg:wgp>
                      <wpg:cNvGrpSpPr/>
                      <wpg:grpSpPr>
                        <a:xfrm>
                          <a:off x="0" y="0"/>
                          <a:ext cx="4732206" cy="1279525"/>
                          <a:chOff x="-2329" y="0"/>
                          <a:chExt cx="5853138" cy="1279586"/>
                        </a:xfrm>
                      </wpg:grpSpPr>
                      <wps:wsp>
                        <wps:cNvPr id="3" name="Rectangle 3"/>
                        <wps:cNvSpPr/>
                        <wps:spPr>
                          <a:xfrm>
                            <a:off x="2605548" y="0"/>
                            <a:ext cx="485140" cy="3676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D326A" w:rsidRPr="002250F3" w:rsidRDefault="00BD326A" w:rsidP="00BD326A">
                              <w:pPr>
                                <w:spacing w:after="0"/>
                                <w:jc w:val="center"/>
                                <w:rPr>
                                  <w:rFonts w:ascii="Arial" w:hAnsi="Arial" w:cs="Arial"/>
                                  <w:b/>
                                  <w:bCs/>
                                  <w:szCs w:val="24"/>
                                </w:rPr>
                              </w:pPr>
                              <w:r w:rsidRPr="00E51B04">
                                <w:rPr>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2359742" y="265471"/>
                            <a:ext cx="1383665" cy="28384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5" name="Rounded Rectangle 23"/>
                        <wps:cNvSpPr>
                          <a:spLocks/>
                        </wps:cNvSpPr>
                        <wps:spPr>
                          <a:xfrm>
                            <a:off x="352660" y="776748"/>
                            <a:ext cx="2155524" cy="382905"/>
                          </a:xfrm>
                          <a:prstGeom prst="roundRect">
                            <a:avLst/>
                          </a:prstGeom>
                          <a:solidFill>
                            <a:srgbClr val="FFFFFF"/>
                          </a:solidFill>
                          <a:ln w="9525" cap="flat" cmpd="sng">
                            <a:solidFill>
                              <a:srgbClr val="000000"/>
                            </a:solidFill>
                            <a:prstDash val="solid"/>
                            <a:round/>
                            <a:headEnd type="none" w="med" len="med"/>
                            <a:tailEnd type="none" w="med" len="med"/>
                          </a:ln>
                        </wps:spPr>
                        <wps:txbx>
                          <w:txbxContent>
                            <w:p w:rsidR="00BD326A" w:rsidRPr="00E51B04" w:rsidRDefault="00BD326A" w:rsidP="00BD326A">
                              <w:pPr>
                                <w:spacing w:after="0"/>
                                <w:jc w:val="center"/>
                                <w:rPr>
                                  <w:bCs/>
                                  <w:szCs w:val="24"/>
                                </w:rPr>
                              </w:pPr>
                              <w:r w:rsidRPr="00E51B04">
                                <w:rPr>
                                  <w:bCs/>
                                  <w:szCs w:val="24"/>
                                </w:rPr>
                                <w:t>Pengalaman Kerja (X2)</w:t>
                              </w:r>
                            </w:p>
                          </w:txbxContent>
                        </wps:txbx>
                        <wps:bodyPr vert="horz" wrap="square" lIns="91440" tIns="45720" rIns="91440" bIns="45720" anchor="ctr">
                          <a:prstTxWarp prst="textNoShape">
                            <a:avLst/>
                          </a:prstTxWarp>
                          <a:noAutofit/>
                        </wps:bodyPr>
                      </wps:wsp>
                      <wps:wsp>
                        <wps:cNvPr id="6" name="Rectangle 6"/>
                        <wps:cNvSpPr/>
                        <wps:spPr>
                          <a:xfrm>
                            <a:off x="2905456" y="984311"/>
                            <a:ext cx="542925"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D326A" w:rsidRPr="006B2197" w:rsidRDefault="00BD326A" w:rsidP="00BD326A">
                              <w:pPr>
                                <w:spacing w:after="0"/>
                                <w:jc w:val="center"/>
                                <w:rPr>
                                  <w:rFonts w:ascii="Arial" w:hAnsi="Arial" w:cs="Arial"/>
                                  <w:b/>
                                  <w:bCs/>
                                  <w:szCs w:val="24"/>
                                </w:rPr>
                              </w:pPr>
                              <w:r w:rsidRPr="00E51B04">
                                <w:rPr>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0" y="1268361"/>
                            <a:ext cx="5797956" cy="7988"/>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 name="Rounded Rectangle 24"/>
                        <wps:cNvSpPr>
                          <a:spLocks/>
                        </wps:cNvSpPr>
                        <wps:spPr>
                          <a:xfrm>
                            <a:off x="3705472" y="367665"/>
                            <a:ext cx="1838634" cy="370205"/>
                          </a:xfrm>
                          <a:prstGeom prst="roundRect">
                            <a:avLst/>
                          </a:prstGeom>
                          <a:solidFill>
                            <a:srgbClr val="FFFFFF"/>
                          </a:solidFill>
                          <a:ln w="9525" cap="flat" cmpd="sng">
                            <a:solidFill>
                              <a:srgbClr val="000000"/>
                            </a:solidFill>
                            <a:prstDash val="solid"/>
                            <a:round/>
                            <a:headEnd type="none" w="med" len="med"/>
                            <a:tailEnd type="none" w="med" len="med"/>
                          </a:ln>
                        </wps:spPr>
                        <wps:txbx>
                          <w:txbxContent>
                            <w:p w:rsidR="00BD326A" w:rsidRDefault="00BD326A" w:rsidP="00BD326A">
                              <w:pPr>
                                <w:spacing w:after="0"/>
                                <w:jc w:val="center"/>
                                <w:rPr>
                                  <w:b/>
                                  <w:szCs w:val="24"/>
                                </w:rPr>
                              </w:pPr>
                              <w:r w:rsidRPr="00E51B04">
                                <w:rPr>
                                  <w:bCs/>
                                  <w:szCs w:val="24"/>
                                </w:rPr>
                                <w:t>Kinerja pegawai (Y)</w:t>
                              </w:r>
                            </w:p>
                          </w:txbxContent>
                        </wps:txbx>
                        <wps:bodyPr vert="horz" wrap="square" lIns="91440" tIns="45720" rIns="91440" bIns="45720" anchor="ctr">
                          <a:prstTxWarp prst="textNoShape">
                            <a:avLst/>
                          </a:prstTxWarp>
                          <a:noAutofit/>
                        </wps:bodyPr>
                      </wps:wsp>
                      <wps:wsp>
                        <wps:cNvPr id="9" name="Straight Connector 9"/>
                        <wps:cNvCnPr/>
                        <wps:spPr>
                          <a:xfrm flipV="1">
                            <a:off x="2507226" y="550606"/>
                            <a:ext cx="1198245" cy="41973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5850807" y="550606"/>
                            <a:ext cx="0" cy="72898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2930013" y="481781"/>
                            <a:ext cx="511175" cy="4616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D326A" w:rsidRPr="00004ED6" w:rsidRDefault="00BD326A" w:rsidP="00BD326A">
                              <w:pPr>
                                <w:spacing w:after="0"/>
                                <w:jc w:val="center"/>
                                <w:rPr>
                                  <w:b/>
                                  <w:bCs/>
                                  <w:szCs w:val="24"/>
                                </w:rPr>
                              </w:pPr>
                              <w:r w:rsidRPr="00E51B04">
                                <w:rPr>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 Bracket 12"/>
                        <wps:cNvSpPr/>
                        <wps:spPr>
                          <a:xfrm>
                            <a:off x="235692" y="265471"/>
                            <a:ext cx="116958" cy="704871"/>
                          </a:xfrm>
                          <a:prstGeom prst="leftBracket">
                            <a:avLst>
                              <a:gd name="adj" fmla="val 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23"/>
                        <wps:cNvSpPr>
                          <a:spLocks/>
                        </wps:cNvSpPr>
                        <wps:spPr>
                          <a:xfrm>
                            <a:off x="352660" y="58994"/>
                            <a:ext cx="1994795" cy="407035"/>
                          </a:xfrm>
                          <a:prstGeom prst="roundRect">
                            <a:avLst/>
                          </a:prstGeom>
                          <a:solidFill>
                            <a:srgbClr val="FFFFFF"/>
                          </a:solidFill>
                          <a:ln w="9525" cap="flat" cmpd="sng">
                            <a:solidFill>
                              <a:srgbClr val="000000"/>
                            </a:solidFill>
                            <a:prstDash val="solid"/>
                            <a:round/>
                            <a:headEnd type="none" w="med" len="med"/>
                            <a:tailEnd type="none" w="med" len="med"/>
                          </a:ln>
                        </wps:spPr>
                        <wps:txbx>
                          <w:txbxContent>
                            <w:p w:rsidR="00BD326A" w:rsidRPr="00E51B04" w:rsidRDefault="00BD326A" w:rsidP="00BD326A">
                              <w:pPr>
                                <w:spacing w:after="0"/>
                                <w:rPr>
                                  <w:bCs/>
                                  <w:szCs w:val="24"/>
                                </w:rPr>
                              </w:pPr>
                              <w:r w:rsidRPr="00E51B04">
                                <w:rPr>
                                  <w:bCs/>
                                  <w:szCs w:val="24"/>
                                </w:rPr>
                                <w:t>Pelatihan Kerja (X1)</w:t>
                              </w:r>
                            </w:p>
                          </w:txbxContent>
                        </wps:txbx>
                        <wps:bodyPr vert="horz" wrap="square" lIns="91440" tIns="45720" rIns="91440" bIns="45720" anchor="ctr">
                          <a:prstTxWarp prst="textNoShape">
                            <a:avLst/>
                          </a:prstTxWarp>
                          <a:noAutofit/>
                        </wps:bodyPr>
                      </wps:wsp>
                      <wps:wsp>
                        <wps:cNvPr id="14" name="Straight Arrow Connector 14"/>
                        <wps:cNvCnPr/>
                        <wps:spPr>
                          <a:xfrm flipH="1">
                            <a:off x="5544104" y="549315"/>
                            <a:ext cx="30670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7503" y="609600"/>
                            <a:ext cx="187071"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2329" y="609600"/>
                            <a:ext cx="0" cy="66675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4F84BDD2" id="Group 2" o:spid="_x0000_s1026" style="width:372.6pt;height:100.75pt;mso-position-horizontal-relative:char;mso-position-vertical-relative:line" coordorigin="-23" coordsize="58531,12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GjXywYAAG4rAAAOAAAAZHJzL2Uyb0RvYy54bWzsWtlu20YUfS/QfyD4noj7IkQOXCdOCxhJ&#13;&#10;EKfN85iLxIacYYdjS+7X98xCSlYky1uCxqAfZC6zXp577javXq+a2roqeFcxOrPdl45tFTRjeUXn&#13;&#10;M/vPz6cvEtvqBKE5qRktZvZ10dmvj3795dWynRYeW7A6L7iFQWg3XbYzeyFEO51MumxRNKR7ydqC&#13;&#10;4mXJeEMEbvl8knOyxOhNPfEcJ5osGc9bzrKi6/D0jX5pH6nxy7LIxIey7Aph1TMbaxPql6vfC/k7&#13;&#10;OXpFpnNO2kWVmWWQB6yiIRXFpMNQb4gg1iWvvhmqqTLOOlaKlxlrJqwsq6xQe8BuXGdrN+84u2zV&#13;&#10;XubT5bwdxATRbsnpwcNm76/e8fa8/cghiWU7hyzUndzLquSN/I9VWislsutBZMVKWBkeBrHveU5k&#13;&#10;WxneuV6chl6ohZotIHnZ74Xne6ltrftmi7emd5iEvusDIkPvJJK9J/3kkxtLWrYASbeWQ/c4OZwv&#13;&#10;SFso8XZTyOEjt6p8Zvu2RUkDqH4CeAid14XlyzXJydFqEFU37SC1HXLyIicMA2xqveNBWknoBoCh&#13;&#10;3K4fxVGkZDXslkxb3ol3BWsseTGzOZagYEWuzjqhBdM3kTNTdlrVNZ6TaU1vPMCY8gnk169TXYnr&#13;&#10;utCtPxUltqs+q3zQZXx+cVJzS+sGEIZl9hqiBkMH2bDEhPfsa7rI3oVSyXv2Hzqp+RkVQ/+moowr&#13;&#10;ASnCKOQGrghUPf/qGhyVun0vCi0AKQuxuliZz3rB8mt8fc40PXRtdlpB/mekEx8JBx9AFuA48QE/&#13;&#10;Zc2WM5uZK9taMP7vrueyPeCJt7a1BL/M7O6fS8IL26r/oABu6gYSCULdBGHs4YZvvrnYfEMvmxOG&#13;&#10;fblg0zZTl7K9qPvLkrPmC6jwWM6KV4RmmHtmZ4L3NydCf1uQaVYcH6tmIKGWiDN63mZycClgia/P&#13;&#10;qy+EtwaEAuh9z3plIdMtLOq2sidlx5eClZUCqhSxlqsRPRRXK9F31+Cg1+BzwUk1XwjrhFEKVWLc&#13;&#10;CjZU+YQa1utVpGedgfI8P0zjwFOq7EVhECtUAcaGv8BdvlRipdBe4ifBAYWuKyoZ5xshSp2Xj2tq&#13;&#10;AV09id5Be/U324v+mt6mtrCxO1VGq7hcz6B6N7liT8ehtexqFE933KuoYnVQUTWKJPlJTP04GOGz&#13;&#10;GkPALmle5NbaIHjbFkFuuGvPWPa16xdqbIXG/B5T4YdeFEFbYQ7iOIphNBSX9/Dy3DAMPcBZ2YvE&#13;&#10;S50D8IK/QHO5zNsw1rG6yqXdUIs2tK9Y81T9GeK80WwDl1YmyaysicC6mjYHsdG55uC9Azvqb9fA&#13;&#10;km3ekG6haVvNqWWgtqKksShI/pbmlrhuYZUp3Egw6sxuihxcWsDrlFeqpSBVfZeWu42jNAjKA1CI&#13;&#10;XPOXov6no/JNZpZf4OfnW3h/2x6T8uKkCO/mMQHYQYhhoAdpEvjuFs2GgZfCrdQsC3KMD6nBAQ0Y&#13;&#10;3abHuU1KSzypcxtaMnpPz0Ob416bd3hPcf/NodaHvSdt2FwvgpO0rdFxilDRhI1xmijDtz8OGt2m&#13;&#10;LQ/vf+w2IfDd6zZtet8ykH6o2xTDXsTaLV+H0RtuOTzxyO/9ptjxRr/pR/hNg1Ns4umnDYGfn9+E&#13;&#10;pJjWlB1Mmx5mWqusq/avPmw3STovdGLP065UGDoRUnM3QgrXTRMPUarypQI3jf0DvtRIvT8P9bqw&#13;&#10;uHsRhZfGYdtvvHdCCklaJ3HgFsA73wUpTCrj09hL0kTNMdrx55D+QBDWG3KEUzoRrgOze8R1vuO4&#13;&#10;SKgDHkHixsm2F+i6LmI5zUWRGx3Kno3pcFkZeUCW7Y7pcBXXDT7amBV/VllxF/6yNg5nRSms3zjJ&#13;&#10;vqIuisdrs3CH4pYfRuktCXE3SkNTz4udINEJ81sMApZiVrJOWcqoYJ6bxZL8b9sqmxpVGOQord7A&#13;&#10;qCIEUsLrkpnstZGmxKbG9PmYnnl2xS1pTvfG10MENhQfHluWCJM0VRZhI7rGEyRvjNl2YudQCDFW&#13;&#10;JZ6iKqHitA2FHqPr/tBPX5o2fqk5x+Ei/7MVDB1zzpYbxWA0Wdu+PflMFRL9vhVl43xH4DqYQIZE&#13;&#10;Qeq76uOsVcR3IqSotIb0Fqs/TdOf3zDV9c7UqIcSta7obhXZd9SHpb27WfASvFJuutwUDOMdz3+M&#13;&#10;FWR58uy7HCUCLLYhOHxmS2PGYHYP+OQ3NomdOHR0IBU5aeQoUK3x5iaxA1dLBVIH8Dbmc36ifM5Q&#13;&#10;Wd2RIXQ3a6yH8bM+hbcLQCaHE0URcGb4Yw9hjQB6EgAhOFGHOhVVmwOo8tTo5r0KYdbHZI/+AwAA&#13;&#10;//8DAFBLAwQUAAYACAAAACEAlxrKLOEAAAAKAQAADwAAAGRycy9kb3ducmV2LnhtbEyPT0vDQBDF&#13;&#10;74LfYRnBm90kGi1pNqXUP6ci2ArS2zY7TUKzsyG7TdJv7+hFLw+Gx3vzfvlysq0YsPeNIwXxLAKB&#13;&#10;VDrTUKXgc/d6NwfhgyajW0eo4IIelsX1Va4z40b6wGEbKsEl5DOtoA6hy6T0ZY1W+5nrkNg7ut7q&#13;&#10;wGdfSdPrkcttK5MoepRWN8Qfat3husbytD1bBW+jHlf38cuwOR3Xl/0uff/axKjU7c30vGBZLUAE&#13;&#10;nMJfAn4YeD8UPOzgzmS8aBUwTfhV9p4e0gTEQUESxSnIIpf/EYpvAAAA//8DAFBLAQItABQABgAI&#13;&#10;AAAAIQC2gziS/gAAAOEBAAATAAAAAAAAAAAAAAAAAAAAAABbQ29udGVudF9UeXBlc10ueG1sUEsB&#13;&#10;Ai0AFAAGAAgAAAAhADj9If/WAAAAlAEAAAsAAAAAAAAAAAAAAAAALwEAAF9yZWxzLy5yZWxzUEsB&#13;&#10;Ai0AFAAGAAgAAAAhADksaNfLBgAAbisAAA4AAAAAAAAAAAAAAAAALgIAAGRycy9lMm9Eb2MueG1s&#13;&#10;UEsBAi0AFAAGAAgAAAAhAJcayizhAAAACgEAAA8AAAAAAAAAAAAAAAAAJQkAAGRycy9kb3ducmV2&#13;&#10;LnhtbFBLBQYAAAAABAAEAPMAAAAzCgAAAAA=&#13;&#10;">
                <v:rect id="Rectangle 3" o:spid="_x0000_s1027" style="position:absolute;left:26055;width:4851;height:36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JKxAAAAN8AAAAPAAAAZHJzL2Rvd25yZXYueG1sRI/NasMw&#13;&#10;EITvhbyD2EBujewGSrGthPxgCL3VLfS6WBvLRFoZS3Hct48KhV4GhmG+Yard7KyYaAy9ZwX5OgNB&#13;&#10;3Hrdc6fg67N+fgMRIrJG65kU/FCA3XbxVGGh/Z0/aGpiJxKEQ4EKTIxDIWVoDTkMaz8Qp+ziR4cx&#13;&#10;2bGTesR7gjsrX7LsVTrsOS0YHOhoqL02N6dgPnyj9NbQBaXL3qc6P+VHq9RqOZ/KJPsSRKQ5/jf+&#13;&#10;EGetYAO/f9IXkNsHAAAA//8DAFBLAQItABQABgAIAAAAIQDb4fbL7gAAAIUBAAATAAAAAAAAAAAA&#13;&#10;AAAAAAAAAABbQ29udGVudF9UeXBlc10ueG1sUEsBAi0AFAAGAAgAAAAhAFr0LFu/AAAAFQEAAAsA&#13;&#10;AAAAAAAAAAAAAAAAHwEAAF9yZWxzLy5yZWxzUEsBAi0AFAAGAAgAAAAhAK34gkrEAAAA3wAAAA8A&#13;&#10;AAAAAAAAAAAAAAAABwIAAGRycy9kb3ducmV2LnhtbFBLBQYAAAAAAwADALcAAAD4AgAAAAA=&#13;&#10;" filled="f" stroked="f">
                  <v:textbox>
                    <w:txbxContent>
                      <w:p w:rsidR="00BD326A" w:rsidRPr="002250F3" w:rsidRDefault="00BD326A" w:rsidP="00BD326A">
                        <w:pPr>
                          <w:spacing w:after="0"/>
                          <w:jc w:val="center"/>
                          <w:rPr>
                            <w:rFonts w:ascii="Arial" w:hAnsi="Arial" w:cs="Arial"/>
                            <w:b/>
                            <w:bCs/>
                            <w:szCs w:val="24"/>
                          </w:rPr>
                        </w:pPr>
                        <w:r w:rsidRPr="00E51B04">
                          <w:rPr>
                            <w:szCs w:val="24"/>
                          </w:rPr>
                          <w:t>H1</w:t>
                        </w:r>
                      </w:p>
                    </w:txbxContent>
                  </v:textbox>
                </v:rect>
                <v:line id="Straight Connector 4" o:spid="_x0000_s1028" style="position:absolute;visibility:visible;mso-wrap-style:square" from="23597,2654" to="37434,54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rJdxgAAAN8AAAAPAAAAZHJzL2Rvd25yZXYueG1sRI9PawIx&#13;&#10;FMTvQr9DeAVvbta2iq5GKa1SaU/1z/2xed1d3LysSdT02zeC0MvAMMxvmPkymlZcyPnGsoJhloMg&#13;&#10;Lq1uuFKw360HExA+IGtsLZOCX/KwXDz05lhoe+VvumxDJRKEfYEK6hC6Qkpf1mTQZ7YjTtmPdQZD&#13;&#10;sq6S2uE1wU0rn/J8LA02nBZq7OitpvK4PZtEGR5ORn4cp3j4dF9u9TyOo3hSqv8Y32dJXmcgAsXw&#13;&#10;37gjNlrBC9z+pC8gF38AAAD//wMAUEsBAi0AFAAGAAgAAAAhANvh9svuAAAAhQEAABMAAAAAAAAA&#13;&#10;AAAAAAAAAAAAAFtDb250ZW50X1R5cGVzXS54bWxQSwECLQAUAAYACAAAACEAWvQsW78AAAAVAQAA&#13;&#10;CwAAAAAAAAAAAAAAAAAfAQAAX3JlbHMvLnJlbHNQSwECLQAUAAYACAAAACEAYLayXcYAAADfAAAA&#13;&#10;DwAAAAAAAAAAAAAAAAAHAgAAZHJzL2Rvd25yZXYueG1sUEsFBgAAAAADAAMAtwAAAPoCAAAAAA==&#13;&#10;" strokecolor="black [3040]"/>
                <v:roundrect id="Rounded Rectangle 23" o:spid="_x0000_s1029" style="position:absolute;left:3526;top:7767;width:21555;height:382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iWtyAAAAN8AAAAPAAAAZHJzL2Rvd25yZXYueG1sRI9BawIx&#13;&#10;FITvhf6H8ArearZapaxGKYpgPUirZXt9bp7Zxc3Lsom6+uuNIPQyMAzzDTOetrYSJ2p86VjBWzcB&#13;&#10;QZw7XbJR8LtdvH6A8AFZY+WYFFzIw3Ty/DTGVLsz/9BpE4yIEPYpKihCqFMpfV6QRd91NXHM9q6x&#13;&#10;GKJtjNQNniPcVrKXJENpseS4UGBNs4Lyw+ZoFfxl/eFh+76+9szuq+ov59+rLDNKdV7a+SjK5whE&#13;&#10;oDb8Nx6IpVYwgPuf+AXk5AYAAP//AwBQSwECLQAUAAYACAAAACEA2+H2y+4AAACFAQAAEwAAAAAA&#13;&#10;AAAAAAAAAAAAAAAAW0NvbnRlbnRfVHlwZXNdLnhtbFBLAQItABQABgAIAAAAIQBa9CxbvwAAABUB&#13;&#10;AAALAAAAAAAAAAAAAAAAAB8BAABfcmVscy8ucmVsc1BLAQItABQABgAIAAAAIQBrfiWtyAAAAN8A&#13;&#10;AAAPAAAAAAAAAAAAAAAAAAcCAABkcnMvZG93bnJldi54bWxQSwUGAAAAAAMAAwC3AAAA/AIAAAAA&#13;&#10;">
                  <v:path arrowok="t"/>
                  <v:textbox>
                    <w:txbxContent>
                      <w:p w:rsidR="00BD326A" w:rsidRPr="00E51B04" w:rsidRDefault="00BD326A" w:rsidP="00BD326A">
                        <w:pPr>
                          <w:spacing w:after="0"/>
                          <w:jc w:val="center"/>
                          <w:rPr>
                            <w:bCs/>
                            <w:szCs w:val="24"/>
                          </w:rPr>
                        </w:pPr>
                        <w:r w:rsidRPr="00E51B04">
                          <w:rPr>
                            <w:bCs/>
                            <w:szCs w:val="24"/>
                          </w:rPr>
                          <w:t>Pengalaman Kerja (X2)</w:t>
                        </w:r>
                      </w:p>
                    </w:txbxContent>
                  </v:textbox>
                </v:roundrect>
                <v:rect id="Rectangle 6" o:spid="_x0000_s1030" style="position:absolute;left:29054;top:9843;width:5429;height:29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yHSwwAAAN8AAAAPAAAAZHJzL2Rvd25yZXYueG1sRI/Ni8Iw&#13;&#10;FMTvwv4P4S1407R7EKmmxQ+EZW9+gNdH82yKyUtpsrX7328EwcvAMMxvmHU1OisG6kPrWUE+z0AQ&#13;&#10;11633Ci4nA+zJYgQkTVaz6TgjwJU5cdkjYX2Dz7ScIqNSBAOBSowMXaFlKE25DDMfUecspvvHcZk&#13;&#10;+0bqHh8J7qz8yrKFdNhyWjDY0c5QfT/9OgXj9orSW0M3lC77GQ75Pt9Zpaaf436VZLMCEWmM78YL&#13;&#10;8a0VLOD5J30BWf4DAAD//wMAUEsBAi0AFAAGAAgAAAAhANvh9svuAAAAhQEAABMAAAAAAAAAAAAA&#13;&#10;AAAAAAAAAFtDb250ZW50X1R5cGVzXS54bWxQSwECLQAUAAYACAAAACEAWvQsW78AAAAVAQAACwAA&#13;&#10;AAAAAAAAAAAAAAAfAQAAX3JlbHMvLnJlbHNQSwECLQAUAAYACAAAACEAvY8h0sMAAADfAAAADwAA&#13;&#10;AAAAAAAAAAAAAAAHAgAAZHJzL2Rvd25yZXYueG1sUEsFBgAAAAADAAMAtwAAAPcCAAAAAA==&#13;&#10;" filled="f" stroked="f">
                  <v:textbox>
                    <w:txbxContent>
                      <w:p w:rsidR="00BD326A" w:rsidRPr="006B2197" w:rsidRDefault="00BD326A" w:rsidP="00BD326A">
                        <w:pPr>
                          <w:spacing w:after="0"/>
                          <w:jc w:val="center"/>
                          <w:rPr>
                            <w:rFonts w:ascii="Arial" w:hAnsi="Arial" w:cs="Arial"/>
                            <w:b/>
                            <w:bCs/>
                            <w:szCs w:val="24"/>
                          </w:rPr>
                        </w:pPr>
                        <w:r w:rsidRPr="00E51B04">
                          <w:rPr>
                            <w:szCs w:val="24"/>
                          </w:rPr>
                          <w:t>H3</w:t>
                        </w:r>
                      </w:p>
                    </w:txbxContent>
                  </v:textbox>
                </v:rect>
                <v:line id="Straight Connector 7" o:spid="_x0000_s1031" style="position:absolute;visibility:visible;mso-wrap-style:square" from="0,12683" to="57979,12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CwqxgAAAN8AAAAPAAAAZHJzL2Rvd25yZXYueG1sRI9PawIx&#13;&#10;FMTvQr9DeAVvbtaWWl2NUlql0p7qn/tj87q7uHlZk6jpt28EwcvAMMxvmNkimlacyfnGsoJhloMg&#13;&#10;Lq1uuFKw264GYxA+IGtsLZOCP/KwmD/0Zlhoe+EfOm9CJRKEfYEK6hC6Qkpf1mTQZ7YjTtmvdQZD&#13;&#10;sq6S2uElwU0rn/J8JA02nBZq7Oi9pvKwOZlEGe6PRn4eJrj/ct9u+TyKL/GoVP8xfkyTvE1BBIrh&#13;&#10;3rgh1lrBK1z/pC8g5/8AAAD//wMAUEsBAi0AFAAGAAgAAAAhANvh9svuAAAAhQEAABMAAAAAAAAA&#13;&#10;AAAAAAAAAAAAAFtDb250ZW50X1R5cGVzXS54bWxQSwECLQAUAAYACAAAACEAWvQsW78AAAAVAQAA&#13;&#10;CwAAAAAAAAAAAAAAAAAfAQAAX3JlbHMvLnJlbHNQSwECLQAUAAYACAAAACEAkGQsKsYAAADfAAAA&#13;&#10;DwAAAAAAAAAAAAAAAAAHAgAAZHJzL2Rvd25yZXYueG1sUEsFBgAAAAADAAMAtwAAAPoCAAAAAA==&#13;&#10;" strokecolor="black [3040]"/>
                <v:roundrect id="Rounded Rectangle 24" o:spid="_x0000_s1032" style="position:absolute;left:37054;top:3676;width:18387;height:370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4ozyQAAAN8AAAAPAAAAZHJzL2Rvd25yZXYueG1sRI9Na8JA&#13;&#10;EIbvhf6HZQq91U1VRKKrlErB9lDqB/E6ZsdNMDsbsluN/fWdQ6GXgZfhfWae+bL3jbpQF+vABp4H&#13;&#10;GSjiMtianYH97u1pCiomZItNYDJwowjLxf3dHHMbrryhyzY5JRCOORqoUmpzrWNZkcc4CC2x7E6h&#13;&#10;85gkdk7bDq8C940eZtlEe6xZLlTY0mtF5Xn77Q0citHkvBt//gzd8b0ZrVdfH0XhjHl86FczGS8z&#13;&#10;UIn69N/4Q6ytAXlYfMQF9OIXAAD//wMAUEsBAi0AFAAGAAgAAAAhANvh9svuAAAAhQEAABMAAAAA&#13;&#10;AAAAAAAAAAAAAAAAAFtDb250ZW50X1R5cGVzXS54bWxQSwECLQAUAAYACAAAACEAWvQsW78AAAAV&#13;&#10;AQAACwAAAAAAAAAAAAAAAAAfAQAAX3JlbHMvLnJlbHNQSwECLQAUAAYACAAAACEAhX+KM8kAAADf&#13;&#10;AAAADwAAAAAAAAAAAAAAAAAHAgAAZHJzL2Rvd25yZXYueG1sUEsFBgAAAAADAAMAtwAAAP0CAAAA&#13;&#10;AA==&#13;&#10;">
                  <v:path arrowok="t"/>
                  <v:textbox>
                    <w:txbxContent>
                      <w:p w:rsidR="00BD326A" w:rsidRDefault="00BD326A" w:rsidP="00BD326A">
                        <w:pPr>
                          <w:spacing w:after="0"/>
                          <w:jc w:val="center"/>
                          <w:rPr>
                            <w:b/>
                            <w:szCs w:val="24"/>
                          </w:rPr>
                        </w:pPr>
                        <w:r w:rsidRPr="00E51B04">
                          <w:rPr>
                            <w:bCs/>
                            <w:szCs w:val="24"/>
                          </w:rPr>
                          <w:t>Kinerja pegawai (Y)</w:t>
                        </w:r>
                      </w:p>
                    </w:txbxContent>
                  </v:textbox>
                </v:roundrect>
                <v:line id="Straight Connector 9" o:spid="_x0000_s1033" style="position:absolute;flip:y;visibility:visible;mso-wrap-style:square" from="25072,5506" to="37054,9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HNSxgAAAN8AAAAPAAAAZHJzL2Rvd25yZXYueG1sRI9Pi8Iw&#13;&#10;FMTvgt8hPGFvmq6H1a1GWZSFRVHU1YO3R/P6B5uX0kRbv70RBC8DwzC/Yabz1pTiRrUrLCv4HEQg&#13;&#10;iBOrC84UHP9/+2MQziNrLC2Tgjs5mM+6nSnG2ja8p9vBZyJA2MWoIPe+iqV0SU4G3cBWxCFLbW3Q&#13;&#10;B1tnUtfYBLgp5TCKvqTBgsNCjhUtckouh6tRkLprtTiftE9Hq81+k66zLTY7pT567XIS5GcCwlPr&#13;&#10;340X4k8r+Ibnn/AF5OwBAAD//wMAUEsBAi0AFAAGAAgAAAAhANvh9svuAAAAhQEAABMAAAAAAAAA&#13;&#10;AAAAAAAAAAAAAFtDb250ZW50X1R5cGVzXS54bWxQSwECLQAUAAYACAAAACEAWvQsW78AAAAVAQAA&#13;&#10;CwAAAAAAAAAAAAAAAAAfAQAAX3JlbHMvLnJlbHNQSwECLQAUAAYACAAAACEAQBBzUsYAAADfAAAA&#13;&#10;DwAAAAAAAAAAAAAAAAAHAgAAZHJzL2Rvd25yZXYueG1sUEsFBgAAAAADAAMAtwAAAPoCAAAAAA==&#13;&#10;" strokecolor="black [3040]"/>
                <v:line id="Straight Connector 10" o:spid="_x0000_s1034" style="position:absolute;flip:y;visibility:visible;mso-wrap-style:square" from="58508,5506" to="58508,127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bauxwAAAOAAAAAPAAAAZHJzL2Rvd25yZXYueG1sRI9NawJB&#13;&#10;DIbvQv/DkII3na0HK6ujiKUgisWP9uAt7GQ/6E5m2Rnd7b9vDoKX8IaQ5+VZrHpXqzu1ofJs4G2c&#13;&#10;gCLOvK24MPB9+RzNQIWIbLH2TAb+KMBq+TJYYGp9xye6n2OhBMIhRQNljE2qdchKchjGviGWW+5b&#13;&#10;h1HWttC2xU7grtaTJJlqhxVLQ4kNbUrKfs83ZyAPt2Zz/bExf98dTod8X3xhdzRm+Np/zGWs56Ai&#13;&#10;9fH58UBsrTiIgghJAL38BwAA//8DAFBLAQItABQABgAIAAAAIQDb4fbL7gAAAIUBAAATAAAAAAAA&#13;&#10;AAAAAAAAAAAAAABbQ29udGVudF9UeXBlc10ueG1sUEsBAi0AFAAGAAgAAAAhAFr0LFu/AAAAFQEA&#13;&#10;AAsAAAAAAAAAAAAAAAAAHwEAAF9yZWxzLy5yZWxzUEsBAi0AFAAGAAgAAAAhAF55tq7HAAAA4AAA&#13;&#10;AA8AAAAAAAAAAAAAAAAABwIAAGRycy9kb3ducmV2LnhtbFBLBQYAAAAAAwADALcAAAD7AgAAAAA=&#13;&#10;" strokecolor="black [3040]"/>
                <v:rect id="Rectangle 11" o:spid="_x0000_s1035" style="position:absolute;left:29300;top:4817;width:5111;height:46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O/RwwAAAOAAAAAPAAAAZHJzL2Rvd25yZXYueG1sRI9Ni8Iw&#13;&#10;EIbvC/6HMMLe1rQeRKpp8QNBvK274HVoxqaYTEoTa/33ZmHByzDDy/sMz7oanRUD9aH1rCCfZSCI&#13;&#10;a69bbhT8/hy+liBCRNZoPZOCJwWoysnHGgvtH/xNwzk2IkE4FKjAxNgVUobakMMw8x1xyq6+dxjT&#13;&#10;2TdS9/hIcGflPMsW0mHL6YPBjnaG6tv57hSM2wtKbw1dUbrsNBzyfb6zSn1Ox/0qjc0KRKQxvhv/&#13;&#10;iKNODjn8CaUFZPkCAAD//wMAUEsBAi0AFAAGAAgAAAAhANvh9svuAAAAhQEAABMAAAAAAAAAAAAA&#13;&#10;AAAAAAAAAFtDb250ZW50X1R5cGVzXS54bWxQSwECLQAUAAYACAAAACEAWvQsW78AAAAVAQAACwAA&#13;&#10;AAAAAAAAAAAAAAAfAQAAX3JlbHMvLnJlbHNQSwECLQAUAAYACAAAACEAOjzv0cMAAADgAAAADwAA&#13;&#10;AAAAAAAAAAAAAAAHAgAAZHJzL2Rvd25yZXYueG1sUEsFBgAAAAADAAMAtwAAAPcCAAAAAA==&#13;&#10;" filled="f" stroked="f">
                  <v:textbox>
                    <w:txbxContent>
                      <w:p w:rsidR="00BD326A" w:rsidRPr="00004ED6" w:rsidRDefault="00BD326A" w:rsidP="00BD326A">
                        <w:pPr>
                          <w:spacing w:after="0"/>
                          <w:jc w:val="center"/>
                          <w:rPr>
                            <w:b/>
                            <w:bCs/>
                            <w:szCs w:val="24"/>
                          </w:rPr>
                        </w:pPr>
                        <w:r w:rsidRPr="00E51B04">
                          <w:rPr>
                            <w:szCs w:val="24"/>
                          </w:rPr>
                          <w:t>H2</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 o:spid="_x0000_s1036" type="#_x0000_t85" style="position:absolute;left:2356;top:2654;width:1170;height:70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5E/yAAAAOAAAAAPAAAAZHJzL2Rvd25yZXYueG1sRI9Na8JA&#13;&#10;EIbvBf/DMkJvdaOIJNFVxA9Q60XrpbdpdsyGZmdDdqvx37uFQi/DDC/vMzyzRWdrcaPWV44VDAcJ&#13;&#10;COLC6YpLBZeP7VsKwgdkjbVjUvAgD4t572WGuXZ3PtHtHEoRIexzVGBCaHIpfWHIoh+4hjhmV9da&#13;&#10;DPFsS6lbvEe4reUoSSbSYsXxg8GGVoaK7/OPVZAe1sP3ryy9js3+eElXWeE+N16p1363nsaxnIII&#13;&#10;1IX/xh9ip6PDCH6F4gJy/gQAAP//AwBQSwECLQAUAAYACAAAACEA2+H2y+4AAACFAQAAEwAAAAAA&#13;&#10;AAAAAAAAAAAAAAAAW0NvbnRlbnRfVHlwZXNdLnhtbFBLAQItABQABgAIAAAAIQBa9CxbvwAAABUB&#13;&#10;AAALAAAAAAAAAAAAAAAAAB8BAABfcmVscy8ucmVsc1BLAQItABQABgAIAAAAIQA5E5E/yAAAAOAA&#13;&#10;AAAPAAAAAAAAAAAAAAAAAAcCAABkcnMvZG93bnJldi54bWxQSwUGAAAAAAMAAwC3AAAA/AIAAAAA&#13;&#10;" adj="0" strokecolor="black [3040]"/>
                <v:roundrect id="Rounded Rectangle 23" o:spid="_x0000_s1037" style="position:absolute;left:3526;top:589;width:19948;height:407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dHvyQAAAOAAAAAPAAAAZHJzL2Rvd25yZXYueG1sRI9Na8JA&#13;&#10;EIbvBf/DMkJvdVMjUqKrFEWwPYgfJb2O2XETzM6G7Fajv75bEHoZZnh5n+GZzjtbiwu1vnKs4HWQ&#13;&#10;gCAunK7YKPg6rF7eQPiArLF2TApu5GE+6z1NMdPuyju67IMREcI+QwVlCE0mpS9KsugHriGO2cm1&#13;&#10;FkM8WyN1i9cIt7UcJslYWqw4fiixoUVJxXn/YxV85+n4fBht7kNz/KjT9XL7medGqed+t5zE8T4B&#13;&#10;EagL/40HYq2jQwp/QnEBOfsFAAD//wMAUEsBAi0AFAAGAAgAAAAhANvh9svuAAAAhQEAABMAAAAA&#13;&#10;AAAAAAAAAAAAAAAAAFtDb250ZW50X1R5cGVzXS54bWxQSwECLQAUAAYACAAAACEAWvQsW78AAAAV&#13;&#10;AQAACwAAAAAAAAAAAAAAAAAfAQAAX3JlbHMvLnJlbHNQSwECLQAUAAYACAAAACEAe73R78kAAADg&#13;&#10;AAAADwAAAAAAAAAAAAAAAAAHAgAAZHJzL2Rvd25yZXYueG1sUEsFBgAAAAADAAMAtwAAAP0CAAAA&#13;&#10;AA==&#13;&#10;">
                  <v:path arrowok="t"/>
                  <v:textbox>
                    <w:txbxContent>
                      <w:p w:rsidR="00BD326A" w:rsidRPr="00E51B04" w:rsidRDefault="00BD326A" w:rsidP="00BD326A">
                        <w:pPr>
                          <w:spacing w:after="0"/>
                          <w:rPr>
                            <w:bCs/>
                            <w:szCs w:val="24"/>
                          </w:rPr>
                        </w:pPr>
                        <w:r w:rsidRPr="00E51B04">
                          <w:rPr>
                            <w:bCs/>
                            <w:szCs w:val="24"/>
                          </w:rPr>
                          <w:t>Pelatihan Kerja (X1)</w:t>
                        </w:r>
                      </w:p>
                    </w:txbxContent>
                  </v:textbox>
                </v:roundrect>
                <v:shapetype id="_x0000_t32" coordsize="21600,21600" o:spt="32" o:oned="t" path="m,l21600,21600e" filled="f">
                  <v:path arrowok="t" fillok="f" o:connecttype="none"/>
                  <o:lock v:ext="edit" shapetype="t"/>
                </v:shapetype>
                <v:shape id="Straight Arrow Connector 14" o:spid="_x0000_s1038" type="#_x0000_t32" style="position:absolute;left:55441;top:5493;width:306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qeNyAAAAOAAAAAPAAAAZHJzL2Rvd25yZXYueG1sRI/BasMw&#13;&#10;DIbvhb2D0WC3xmkZpaR1S9kIlOwwlgS6o4jVJGssh9hrvbefB4NehMTP/4lvuw9mEFeaXG9ZwSJJ&#13;&#10;QRA3VvfcKqirfL4G4TyyxsEyKfghB/vdw2yLmbY3/qBr6VsRIewyVNB5P2ZSuqYjgy6xI3HMznYy&#13;&#10;6OM5tVJPeItwM8hlmq6kwZ7jhw5HeumouZTfRkFx+jpXsu4DmjKsirc0fx8+F0o9PYbXTRyHDQhP&#13;&#10;wd8b/4ijjg7P8CcUF5C7XwAAAP//AwBQSwECLQAUAAYACAAAACEA2+H2y+4AAACFAQAAEwAAAAAA&#13;&#10;AAAAAAAAAAAAAAAAW0NvbnRlbnRfVHlwZXNdLnhtbFBLAQItABQABgAIAAAAIQBa9CxbvwAAABUB&#13;&#10;AAALAAAAAAAAAAAAAAAAAB8BAABfcmVscy8ucmVsc1BLAQItABQABgAIAAAAIQA9mqeNyAAAAOAA&#13;&#10;AAAPAAAAAAAAAAAAAAAAAAcCAABkcnMvZG93bnJldi54bWxQSwUGAAAAAAMAAwC3AAAA/AIAAAAA&#13;&#10;" strokecolor="black [3040]">
                  <v:stroke endarrow="block"/>
                </v:shape>
                <v:line id="Straight Connector 15" o:spid="_x0000_s1039" style="position:absolute;visibility:visible;mso-wrap-style:square" from="75,6096" to="1945,6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1hKxgAAAOAAAAAPAAAAZHJzL2Rvd25yZXYueG1sRI/BagIx&#13;&#10;EIbvQt8hTKG3mtWitKtRim2p1JO23ofNdHdxM1mTVNO3dwoFL8MMP/83fPNldp06UYitZwOjYQGK&#13;&#10;uPK25drA1+fb/SOomJAtdp7JwC9FWC5uBnMsrT/zlk67VCuBcCzRQJNSX2odq4YcxqHviSX79sFh&#13;&#10;kjPU2gY8C9x1elwUU+2wZfnQYE+rhqrD7scJZbQ/Ov1+eML9R9iE14dpnuSjMXe3+WUm43kGKlFO&#13;&#10;18Y/Ym3FYQJ/QrKAXlwAAAD//wMAUEsBAi0AFAAGAAgAAAAhANvh9svuAAAAhQEAABMAAAAAAAAA&#13;&#10;AAAAAAAAAAAAAFtDb250ZW50X1R5cGVzXS54bWxQSwECLQAUAAYACAAAACEAWvQsW78AAAAVAQAA&#13;&#10;CwAAAAAAAAAAAAAAAAAfAQAAX3JlbHMvLnJlbHNQSwECLQAUAAYACAAAACEAXo9YSsYAAADgAAAA&#13;&#10;DwAAAAAAAAAAAAAAAAAHAgAAZHJzL2Rvd25yZXYueG1sUEsFBgAAAAADAAMAtwAAAPoCAAAAAA==&#13;&#10;" strokecolor="black [3040]"/>
                <v:line id="Straight Connector 16" o:spid="_x0000_s1040" style="position:absolute;visibility:visible;mso-wrap-style:square" from="-23,6096" to="-23,12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cY9xgAAAOAAAAAPAAAAZHJzL2Rvd25yZXYueG1sRI/BSgMx&#13;&#10;EIbvgu8QRvBms1Vc6rZpKVVR7Km1vQ+b6e7SzWSbxDa+vSMIXoYZfv5v+GaL7Hp1phA7zwbGowIU&#13;&#10;ce1tx42B3efr3QRUTMgWe89k4JsiLObXVzOsrL/whs7b1CiBcKzQQJvSUGkd65YcxpEfiCU7+OAw&#13;&#10;yRkabQNeBO56fV8UpXbYsXxocaBVS/Vx++WEMt6fnH47PuH+I6zDy0OZH/PJmNub/DyVsZyCSpTT&#13;&#10;f+MP8W7FoYRfIVlAz38AAAD//wMAUEsBAi0AFAAGAAgAAAAhANvh9svuAAAAhQEAABMAAAAAAAAA&#13;&#10;AAAAAAAAAAAAAFtDb250ZW50X1R5cGVzXS54bWxQSwECLQAUAAYACAAAACEAWvQsW78AAAAVAQAA&#13;&#10;CwAAAAAAAAAAAAAAAAAfAQAAX3JlbHMvLnJlbHNQSwECLQAUAAYACAAAACEArl3GPcYAAADgAAAA&#13;&#10;DwAAAAAAAAAAAAAAAAAHAgAAZHJzL2Rvd25yZXYueG1sUEsFBgAAAAADAAMAtwAAAPoCAAAAAA==&#13;&#10;" strokecolor="black [3040]"/>
                <w10:anchorlock/>
              </v:group>
            </w:pict>
          </mc:Fallback>
        </mc:AlternateContent>
      </w:r>
    </w:p>
    <w:p w:rsidR="00BD326A" w:rsidRDefault="00BD326A" w:rsidP="00430EDA">
      <w:pPr>
        <w:spacing w:after="0" w:line="240" w:lineRule="auto"/>
        <w:jc w:val="center"/>
        <w:rPr>
          <w:b/>
          <w:bCs/>
          <w:sz w:val="21"/>
          <w:szCs w:val="21"/>
        </w:rPr>
      </w:pPr>
      <w:r w:rsidRPr="00430EDA">
        <w:rPr>
          <w:b/>
          <w:bCs/>
          <w:sz w:val="21"/>
          <w:szCs w:val="21"/>
        </w:rPr>
        <w:t>Gambar 1</w:t>
      </w:r>
      <w:r w:rsidR="00A12950">
        <w:rPr>
          <w:b/>
          <w:bCs/>
          <w:sz w:val="21"/>
          <w:szCs w:val="21"/>
        </w:rPr>
        <w:t>.</w:t>
      </w:r>
      <w:r w:rsidRPr="00430EDA">
        <w:rPr>
          <w:b/>
          <w:bCs/>
          <w:sz w:val="21"/>
          <w:szCs w:val="21"/>
        </w:rPr>
        <w:t xml:space="preserve"> Kerangka Hipotesis</w:t>
      </w:r>
    </w:p>
    <w:p w:rsidR="00430EDA" w:rsidRPr="00430EDA" w:rsidRDefault="00430EDA" w:rsidP="00430EDA">
      <w:pPr>
        <w:spacing w:after="0" w:line="240" w:lineRule="auto"/>
        <w:jc w:val="center"/>
        <w:rPr>
          <w:b/>
          <w:sz w:val="21"/>
          <w:szCs w:val="21"/>
        </w:rPr>
      </w:pPr>
    </w:p>
    <w:p w:rsidR="00BD326A" w:rsidRPr="0008736A" w:rsidRDefault="00BD326A" w:rsidP="00430EDA">
      <w:pPr>
        <w:spacing w:after="0" w:line="240" w:lineRule="auto"/>
        <w:rPr>
          <w:b/>
          <w:szCs w:val="24"/>
        </w:rPr>
      </w:pPr>
      <w:r>
        <w:rPr>
          <w:b/>
          <w:color w:val="000000"/>
          <w:szCs w:val="24"/>
        </w:rPr>
        <w:t>Hipotesis Penelitian</w:t>
      </w:r>
    </w:p>
    <w:p w:rsidR="00BD326A" w:rsidRDefault="00BD326A" w:rsidP="00430EDA">
      <w:pPr>
        <w:spacing w:after="0" w:line="240" w:lineRule="auto"/>
        <w:ind w:firstLine="567"/>
        <w:rPr>
          <w:szCs w:val="24"/>
        </w:rPr>
      </w:pPr>
      <w:r>
        <w:rPr>
          <w:szCs w:val="24"/>
        </w:rPr>
        <w:t xml:space="preserve">Berdasarkan uraian dalam tinjauan pustaka dan penelitian terdahulu </w:t>
      </w:r>
      <w:proofErr w:type="spellStart"/>
      <w:r>
        <w:rPr>
          <w:szCs w:val="24"/>
        </w:rPr>
        <w:t>diatas</w:t>
      </w:r>
      <w:proofErr w:type="spellEnd"/>
      <w:r>
        <w:rPr>
          <w:szCs w:val="24"/>
        </w:rPr>
        <w:t xml:space="preserve">, maka dapat dikemukakan hipotesis sebagai berikut: </w:t>
      </w:r>
    </w:p>
    <w:p w:rsidR="00BD326A" w:rsidRDefault="00BD326A" w:rsidP="0023763C">
      <w:pPr>
        <w:tabs>
          <w:tab w:val="left" w:pos="426"/>
        </w:tabs>
        <w:spacing w:after="0" w:line="276" w:lineRule="auto"/>
        <w:ind w:left="567" w:hanging="567"/>
        <w:rPr>
          <w:szCs w:val="24"/>
        </w:rPr>
      </w:pPr>
      <w:r w:rsidRPr="007F022C">
        <w:rPr>
          <w:szCs w:val="24"/>
        </w:rPr>
        <w:t>H</w:t>
      </w:r>
      <w:r>
        <w:rPr>
          <w:szCs w:val="24"/>
        </w:rPr>
        <w:t>1</w:t>
      </w:r>
      <w:r>
        <w:rPr>
          <w:szCs w:val="24"/>
        </w:rPr>
        <w:tab/>
      </w:r>
      <w:r w:rsidRPr="007F022C">
        <w:rPr>
          <w:szCs w:val="24"/>
        </w:rPr>
        <w:t>:</w:t>
      </w:r>
      <w:r>
        <w:rPr>
          <w:szCs w:val="24"/>
        </w:rPr>
        <w:tab/>
      </w:r>
      <w:r w:rsidRPr="007F022C">
        <w:rPr>
          <w:szCs w:val="24"/>
        </w:rPr>
        <w:t xml:space="preserve">Diduga </w:t>
      </w:r>
      <w:r>
        <w:rPr>
          <w:szCs w:val="24"/>
        </w:rPr>
        <w:t xml:space="preserve">pelatihan kerja </w:t>
      </w:r>
      <w:r w:rsidRPr="007F022C">
        <w:rPr>
          <w:szCs w:val="24"/>
        </w:rPr>
        <w:t>secara parsial</w:t>
      </w:r>
      <w:r>
        <w:rPr>
          <w:szCs w:val="24"/>
        </w:rPr>
        <w:t xml:space="preserve"> </w:t>
      </w:r>
      <w:r w:rsidRPr="007F022C">
        <w:rPr>
          <w:szCs w:val="24"/>
        </w:rPr>
        <w:t>berpengaruh signifikan terhadap kinerja</w:t>
      </w:r>
      <w:r>
        <w:rPr>
          <w:szCs w:val="24"/>
        </w:rPr>
        <w:t xml:space="preserve"> </w:t>
      </w:r>
      <w:r w:rsidRPr="007F022C">
        <w:rPr>
          <w:szCs w:val="24"/>
        </w:rPr>
        <w:t>pegawai</w:t>
      </w:r>
    </w:p>
    <w:p w:rsidR="00BD326A" w:rsidRDefault="00BD326A" w:rsidP="0023763C">
      <w:pPr>
        <w:tabs>
          <w:tab w:val="left" w:pos="426"/>
        </w:tabs>
        <w:spacing w:after="0" w:line="276" w:lineRule="auto"/>
        <w:ind w:left="567" w:hanging="567"/>
        <w:rPr>
          <w:szCs w:val="24"/>
        </w:rPr>
      </w:pPr>
      <w:r w:rsidRPr="007F022C">
        <w:rPr>
          <w:szCs w:val="24"/>
        </w:rPr>
        <w:t>H</w:t>
      </w:r>
      <w:r>
        <w:rPr>
          <w:szCs w:val="24"/>
        </w:rPr>
        <w:t>2</w:t>
      </w:r>
      <w:r>
        <w:rPr>
          <w:szCs w:val="24"/>
        </w:rPr>
        <w:tab/>
      </w:r>
      <w:r w:rsidRPr="007F022C">
        <w:rPr>
          <w:szCs w:val="24"/>
        </w:rPr>
        <w:t>:</w:t>
      </w:r>
      <w:r w:rsidR="0023763C">
        <w:rPr>
          <w:szCs w:val="24"/>
        </w:rPr>
        <w:tab/>
      </w:r>
      <w:r w:rsidRPr="007F022C">
        <w:rPr>
          <w:szCs w:val="24"/>
        </w:rPr>
        <w:t xml:space="preserve">Diduga </w:t>
      </w:r>
      <w:r>
        <w:rPr>
          <w:szCs w:val="24"/>
        </w:rPr>
        <w:t xml:space="preserve">pengalaman kerja </w:t>
      </w:r>
      <w:r w:rsidRPr="007F022C">
        <w:rPr>
          <w:szCs w:val="24"/>
        </w:rPr>
        <w:t>secara parsial</w:t>
      </w:r>
      <w:r>
        <w:rPr>
          <w:szCs w:val="24"/>
        </w:rPr>
        <w:t xml:space="preserve"> </w:t>
      </w:r>
      <w:r w:rsidRPr="007F022C">
        <w:rPr>
          <w:szCs w:val="24"/>
        </w:rPr>
        <w:t>berpengaruh signifikan terhadap kinerja</w:t>
      </w:r>
      <w:r>
        <w:rPr>
          <w:szCs w:val="24"/>
        </w:rPr>
        <w:t xml:space="preserve"> </w:t>
      </w:r>
      <w:r w:rsidRPr="007F022C">
        <w:rPr>
          <w:szCs w:val="24"/>
        </w:rPr>
        <w:t>pegawai</w:t>
      </w:r>
    </w:p>
    <w:p w:rsidR="00DC433D" w:rsidRDefault="00BD326A" w:rsidP="0023763C">
      <w:pPr>
        <w:tabs>
          <w:tab w:val="left" w:pos="426"/>
        </w:tabs>
        <w:spacing w:after="0" w:line="276" w:lineRule="auto"/>
        <w:ind w:left="567" w:hanging="567"/>
        <w:rPr>
          <w:szCs w:val="24"/>
        </w:rPr>
      </w:pPr>
      <w:r w:rsidRPr="007F022C">
        <w:rPr>
          <w:szCs w:val="24"/>
        </w:rPr>
        <w:t>H</w:t>
      </w:r>
      <w:r>
        <w:rPr>
          <w:szCs w:val="24"/>
        </w:rPr>
        <w:t>3</w:t>
      </w:r>
      <w:r w:rsidR="0023763C">
        <w:rPr>
          <w:szCs w:val="24"/>
        </w:rPr>
        <w:tab/>
      </w:r>
      <w:r w:rsidRPr="007F022C">
        <w:rPr>
          <w:szCs w:val="24"/>
        </w:rPr>
        <w:t>:</w:t>
      </w:r>
      <w:r w:rsidR="0023763C">
        <w:rPr>
          <w:szCs w:val="24"/>
        </w:rPr>
        <w:tab/>
      </w:r>
      <w:r w:rsidRPr="007F022C">
        <w:rPr>
          <w:szCs w:val="24"/>
        </w:rPr>
        <w:t xml:space="preserve">Diduga </w:t>
      </w:r>
      <w:r>
        <w:rPr>
          <w:szCs w:val="24"/>
        </w:rPr>
        <w:t xml:space="preserve">pelatihan dan </w:t>
      </w:r>
      <w:r w:rsidRPr="007F022C">
        <w:rPr>
          <w:szCs w:val="24"/>
        </w:rPr>
        <w:t xml:space="preserve">pengalaman kerja secara </w:t>
      </w:r>
      <w:r>
        <w:rPr>
          <w:szCs w:val="24"/>
        </w:rPr>
        <w:t xml:space="preserve">simultan </w:t>
      </w:r>
      <w:r w:rsidRPr="007F022C">
        <w:rPr>
          <w:szCs w:val="24"/>
        </w:rPr>
        <w:t>berpengaruh signifikan terhadap kinerja</w:t>
      </w:r>
      <w:r>
        <w:rPr>
          <w:szCs w:val="24"/>
        </w:rPr>
        <w:t xml:space="preserve"> </w:t>
      </w:r>
      <w:r w:rsidRPr="007F022C">
        <w:rPr>
          <w:szCs w:val="24"/>
        </w:rPr>
        <w:t>pegawai</w:t>
      </w:r>
    </w:p>
    <w:p w:rsidR="00BD326A" w:rsidRPr="00BD326A" w:rsidRDefault="00BD326A" w:rsidP="0023763C">
      <w:pPr>
        <w:spacing w:after="0" w:line="276" w:lineRule="auto"/>
        <w:rPr>
          <w:position w:val="-1"/>
          <w:szCs w:val="24"/>
        </w:rPr>
      </w:pPr>
    </w:p>
    <w:p w:rsidR="00C04B3D" w:rsidRPr="00F13EEB" w:rsidRDefault="00C04B3D" w:rsidP="00430EDA">
      <w:pPr>
        <w:pStyle w:val="Heading1"/>
        <w:numPr>
          <w:ilvl w:val="0"/>
          <w:numId w:val="0"/>
        </w:numPr>
        <w:spacing w:before="0" w:after="0" w:line="240" w:lineRule="auto"/>
        <w:jc w:val="both"/>
        <w:rPr>
          <w:sz w:val="24"/>
          <w:szCs w:val="24"/>
        </w:rPr>
      </w:pPr>
      <w:r w:rsidRPr="003E3C7E">
        <w:rPr>
          <w:color w:val="003399"/>
          <w:sz w:val="24"/>
          <w:szCs w:val="24"/>
        </w:rPr>
        <w:t>METODE PENELITIAN</w:t>
      </w:r>
    </w:p>
    <w:p w:rsidR="0023763C" w:rsidRDefault="0023763C" w:rsidP="00430EDA">
      <w:pPr>
        <w:pStyle w:val="ListParagraph"/>
        <w:spacing w:after="0" w:line="240" w:lineRule="auto"/>
        <w:ind w:left="0"/>
        <w:rPr>
          <w:b/>
          <w:bCs/>
          <w:color w:val="000000"/>
          <w:szCs w:val="24"/>
        </w:rPr>
      </w:pPr>
      <w:r>
        <w:rPr>
          <w:b/>
          <w:bCs/>
          <w:color w:val="000000"/>
          <w:szCs w:val="24"/>
        </w:rPr>
        <w:t>Lokasi Penelitian</w:t>
      </w:r>
    </w:p>
    <w:p w:rsidR="0023763C" w:rsidRPr="00A26BF9" w:rsidRDefault="0023763C" w:rsidP="00430EDA">
      <w:pPr>
        <w:spacing w:after="0" w:line="240" w:lineRule="auto"/>
        <w:ind w:firstLine="567"/>
        <w:rPr>
          <w:szCs w:val="24"/>
        </w:rPr>
      </w:pPr>
      <w:r>
        <w:rPr>
          <w:szCs w:val="24"/>
        </w:rPr>
        <w:t xml:space="preserve">Penelitian ini dilakukan di kantor dinas kependudukan dan pencatatan sipil yang berada di </w:t>
      </w:r>
      <w:proofErr w:type="spellStart"/>
      <w:r>
        <w:rPr>
          <w:szCs w:val="24"/>
        </w:rPr>
        <w:t>Painan</w:t>
      </w:r>
      <w:proofErr w:type="spellEnd"/>
      <w:r>
        <w:rPr>
          <w:szCs w:val="24"/>
        </w:rPr>
        <w:t xml:space="preserve"> Jl. Ilyas Yakub, IV Jurai, Kabupaten Pesisir Selatan, Provinsi Sumatera Barat.</w:t>
      </w:r>
    </w:p>
    <w:p w:rsidR="0023763C" w:rsidRDefault="0023763C" w:rsidP="00430EDA">
      <w:pPr>
        <w:spacing w:after="0" w:line="240" w:lineRule="auto"/>
        <w:rPr>
          <w:b/>
          <w:bCs/>
          <w:szCs w:val="24"/>
        </w:rPr>
      </w:pPr>
    </w:p>
    <w:p w:rsidR="0023763C" w:rsidRPr="00530DF5" w:rsidRDefault="0023763C" w:rsidP="00430EDA">
      <w:pPr>
        <w:spacing w:after="0" w:line="240" w:lineRule="auto"/>
        <w:rPr>
          <w:b/>
          <w:bCs/>
          <w:szCs w:val="24"/>
        </w:rPr>
      </w:pPr>
      <w:r w:rsidRPr="00530DF5">
        <w:rPr>
          <w:b/>
          <w:bCs/>
          <w:szCs w:val="24"/>
        </w:rPr>
        <w:t>Metode Pengumpulan Data</w:t>
      </w:r>
    </w:p>
    <w:p w:rsidR="0023763C" w:rsidRDefault="0023763C" w:rsidP="00430EDA">
      <w:pPr>
        <w:spacing w:after="0" w:line="240" w:lineRule="auto"/>
        <w:ind w:firstLine="567"/>
        <w:rPr>
          <w:szCs w:val="24"/>
        </w:rPr>
      </w:pPr>
      <w:r>
        <w:rPr>
          <w:szCs w:val="24"/>
        </w:rPr>
        <w:t xml:space="preserve">Pada penelitian ini metode pengumpulan data yang digunakan adalah metode kuantitatif. Menurut </w:t>
      </w:r>
      <w:r>
        <w:rPr>
          <w:szCs w:val="24"/>
        </w:rPr>
        <w:fldChar w:fldCharType="begin" w:fldLock="1"/>
      </w:r>
      <w:r>
        <w:rPr>
          <w:szCs w:val="24"/>
        </w:rPr>
        <w:instrText>ADDIN CSL_CITATION {"citationItems":[{"id":"ITEM-1","itemData":{"ISBN":"978-979-8433-71-9","author":[{"dropping-particle":"","family":"Sugiyono","given":"","non-dropping-particle":"","parse-names":false,"suffix":""}],"id":"ITEM-1","issued":{"date-parts":[["2016"]]},"publisher":"Alfabeta","publisher-place":"Bandung","title":"Metode Penelitian Pendidikan (pendekatan kuantitatif,kualitatif dan R &amp; D)","type":"book"},"uris":["http://www.mendeley.com/documents/?uuid=69ad4b39-ed2f-463d-b274-2fff713ea291"]}],"mendeley":{"formattedCitation":"(Sugiyono, 2016)","manualFormatting":"Sugiyono (2016)","plainTextFormattedCitation":"(Sugiyono, 2016)","previouslyFormattedCitation":"(Sugiyono, 2016)"},"properties":{"noteIndex":0},"schema":"https://github.com/citation-style-language/schema/raw/master/csl-citation.json"}</w:instrText>
      </w:r>
      <w:r>
        <w:rPr>
          <w:szCs w:val="24"/>
        </w:rPr>
        <w:fldChar w:fldCharType="separate"/>
      </w:r>
      <w:r w:rsidRPr="008319CF">
        <w:rPr>
          <w:noProof/>
          <w:szCs w:val="24"/>
        </w:rPr>
        <w:t xml:space="preserve">Sugiyono </w:t>
      </w:r>
      <w:r>
        <w:rPr>
          <w:noProof/>
          <w:szCs w:val="24"/>
        </w:rPr>
        <w:t>(</w:t>
      </w:r>
      <w:r w:rsidRPr="008319CF">
        <w:rPr>
          <w:noProof/>
          <w:szCs w:val="24"/>
        </w:rPr>
        <w:t>2016)</w:t>
      </w:r>
      <w:r>
        <w:rPr>
          <w:szCs w:val="24"/>
        </w:rPr>
        <w:fldChar w:fldCharType="end"/>
      </w:r>
      <w:r>
        <w:rPr>
          <w:szCs w:val="24"/>
        </w:rPr>
        <w:t xml:space="preserve"> metode pengumpulan data merupakan cara-cara untuk memperoleh data dan keterangan-keterangan yang mendukung penelitian. Metode Pengumpulan data dalam penelitian ini dilakukan dengan cara </w:t>
      </w:r>
      <w:r w:rsidRPr="007E7E07">
        <w:rPr>
          <w:szCs w:val="24"/>
        </w:rPr>
        <w:t>Riset Lapangan (</w:t>
      </w:r>
      <w:proofErr w:type="spellStart"/>
      <w:r w:rsidRPr="007E7E07">
        <w:rPr>
          <w:i/>
          <w:szCs w:val="24"/>
        </w:rPr>
        <w:t>Field</w:t>
      </w:r>
      <w:proofErr w:type="spellEnd"/>
      <w:r w:rsidRPr="007E7E07">
        <w:rPr>
          <w:i/>
          <w:szCs w:val="24"/>
        </w:rPr>
        <w:t xml:space="preserve"> </w:t>
      </w:r>
      <w:proofErr w:type="spellStart"/>
      <w:r w:rsidRPr="007E7E07">
        <w:rPr>
          <w:i/>
          <w:szCs w:val="24"/>
        </w:rPr>
        <w:t>Research</w:t>
      </w:r>
      <w:proofErr w:type="spellEnd"/>
      <w:r w:rsidRPr="007E7E07">
        <w:rPr>
          <w:szCs w:val="24"/>
        </w:rPr>
        <w:t>)</w:t>
      </w:r>
      <w:r>
        <w:rPr>
          <w:szCs w:val="24"/>
        </w:rPr>
        <w:t xml:space="preserve"> yaitu penelitian dengan mengadakan peninjauan langsung pada lokasi perusahaan dengan maksud memperoleh data dan informasi melalui wawancara, observasi dan kuesioner.</w:t>
      </w:r>
    </w:p>
    <w:p w:rsidR="00430EDA" w:rsidRDefault="00430EDA" w:rsidP="00430EDA">
      <w:pPr>
        <w:pStyle w:val="Heading2"/>
        <w:numPr>
          <w:ilvl w:val="0"/>
          <w:numId w:val="0"/>
        </w:numPr>
        <w:spacing w:before="0" w:after="0" w:line="240" w:lineRule="auto"/>
        <w:ind w:left="567" w:hanging="567"/>
        <w:jc w:val="both"/>
        <w:rPr>
          <w:color w:val="000000"/>
          <w:sz w:val="24"/>
          <w:szCs w:val="24"/>
        </w:rPr>
      </w:pPr>
    </w:p>
    <w:p w:rsidR="0023763C" w:rsidRPr="00430EDA" w:rsidRDefault="0023763C" w:rsidP="00430EDA">
      <w:pPr>
        <w:pStyle w:val="Heading2"/>
        <w:numPr>
          <w:ilvl w:val="0"/>
          <w:numId w:val="0"/>
        </w:numPr>
        <w:spacing w:before="0" w:after="0" w:line="240" w:lineRule="auto"/>
        <w:ind w:left="567" w:hanging="567"/>
        <w:jc w:val="both"/>
        <w:rPr>
          <w:b w:val="0"/>
          <w:i w:val="0"/>
          <w:iCs w:val="0"/>
          <w:color w:val="000000"/>
          <w:sz w:val="24"/>
          <w:szCs w:val="24"/>
        </w:rPr>
      </w:pPr>
      <w:r w:rsidRPr="00430EDA">
        <w:rPr>
          <w:i w:val="0"/>
          <w:iCs w:val="0"/>
          <w:color w:val="000000"/>
          <w:sz w:val="24"/>
          <w:szCs w:val="24"/>
        </w:rPr>
        <w:t>Teknik Pengumpulan Data</w:t>
      </w:r>
    </w:p>
    <w:p w:rsidR="0023763C" w:rsidRDefault="0023763C" w:rsidP="00430EDA">
      <w:pPr>
        <w:spacing w:after="0" w:line="240" w:lineRule="auto"/>
        <w:ind w:firstLine="567"/>
        <w:rPr>
          <w:szCs w:val="24"/>
        </w:rPr>
      </w:pPr>
      <w:r w:rsidRPr="007E7E07">
        <w:rPr>
          <w:szCs w:val="24"/>
        </w:rPr>
        <w:t xml:space="preserve">Angket (Kuesioner) adalah suatu alat pengumpul informasi dengan cara menyampaikan sejumlah pertanyaan tertulis untuk menjawab secara tertulis pula oleh responden </w:t>
      </w:r>
      <w:r w:rsidRPr="007E7E07">
        <w:rPr>
          <w:szCs w:val="24"/>
        </w:rPr>
        <w:fldChar w:fldCharType="begin" w:fldLock="1"/>
      </w:r>
      <w:r w:rsidRPr="007E7E07">
        <w:rPr>
          <w:szCs w:val="24"/>
        </w:rPr>
        <w:instrText>ADDIN CSL_CITATION {"citationItems":[{"id":"ITEM-1","itemData":{"ISBN":"978-979-8433-71-9","author":[{"dropping-particle":"","family":"Sugiyono","given":"","non-dropping-particle":"","parse-names":false,"suffix":""}],"id":"ITEM-1","issued":{"date-parts":[["2016"]]},"publisher":"Alfabeta","publisher-place":"Bandung","title":"Metode Penelitian Pendidikan (pendekatan kuantitatif,kualitatif dan R &amp; D)","type":"book"},"uris":["http://www.mendeley.com/documents/?uuid=69ad4b39-ed2f-463d-b274-2fff713ea291"]}],"mendeley":{"formattedCitation":"(Sugiyono, 2016)","plainTextFormattedCitation":"(Sugiyono, 2016)","previouslyFormattedCitation":"(Sugiyono, 2016)"},"properties":{"noteIndex":0},"schema":"https://github.com/citation-style-language/schema/raw/master/csl-citation.json"}</w:instrText>
      </w:r>
      <w:r w:rsidRPr="007E7E07">
        <w:rPr>
          <w:szCs w:val="24"/>
        </w:rPr>
        <w:fldChar w:fldCharType="separate"/>
      </w:r>
      <w:r w:rsidRPr="007E7E07">
        <w:rPr>
          <w:noProof/>
          <w:szCs w:val="24"/>
        </w:rPr>
        <w:t>(Sugiyono, 2016)</w:t>
      </w:r>
      <w:r w:rsidRPr="007E7E07">
        <w:rPr>
          <w:szCs w:val="24"/>
        </w:rPr>
        <w:fldChar w:fldCharType="end"/>
      </w:r>
      <w:r>
        <w:rPr>
          <w:szCs w:val="24"/>
        </w:rPr>
        <w:t xml:space="preserve">. </w:t>
      </w:r>
    </w:p>
    <w:p w:rsidR="0023763C" w:rsidRDefault="0023763C" w:rsidP="00430EDA">
      <w:pPr>
        <w:spacing w:after="0" w:line="240" w:lineRule="auto"/>
        <w:rPr>
          <w:szCs w:val="24"/>
        </w:rPr>
      </w:pPr>
    </w:p>
    <w:p w:rsidR="0023763C" w:rsidRDefault="0023763C" w:rsidP="00430EDA">
      <w:pPr>
        <w:spacing w:after="0" w:line="240" w:lineRule="auto"/>
        <w:rPr>
          <w:b/>
          <w:bCs/>
          <w:szCs w:val="24"/>
        </w:rPr>
      </w:pPr>
      <w:r w:rsidRPr="00530DF5">
        <w:rPr>
          <w:b/>
          <w:bCs/>
          <w:szCs w:val="24"/>
        </w:rPr>
        <w:t>Populasi dan Sampel</w:t>
      </w:r>
    </w:p>
    <w:p w:rsidR="0023763C" w:rsidRPr="009342F8" w:rsidRDefault="0023763C" w:rsidP="00430EDA">
      <w:pPr>
        <w:spacing w:after="0" w:line="240" w:lineRule="auto"/>
        <w:ind w:firstLine="567"/>
        <w:rPr>
          <w:rFonts w:eastAsia="SimSun"/>
          <w:szCs w:val="24"/>
        </w:rPr>
      </w:pPr>
      <w:r>
        <w:rPr>
          <w:szCs w:val="24"/>
        </w:rPr>
        <w:t xml:space="preserve">Populasi yang digunakan dalam penelitian ini adalah kinerja pegawai pada Dinas Kependudukan dan Pencatatan Sipil Kabupaten Pesisir Selatan berjumlah </w:t>
      </w:r>
      <w:r>
        <w:rPr>
          <w:rFonts w:eastAsia="SimSun"/>
          <w:szCs w:val="24"/>
        </w:rPr>
        <w:t xml:space="preserve">46 orang pada </w:t>
      </w:r>
      <w:r>
        <w:rPr>
          <w:rFonts w:eastAsia="SimSun"/>
          <w:szCs w:val="24"/>
        </w:rPr>
        <w:lastRenderedPageBreak/>
        <w:t xml:space="preserve">Tahun 2021. </w:t>
      </w:r>
      <w:r>
        <w:rPr>
          <w:szCs w:val="24"/>
        </w:rPr>
        <w:t xml:space="preserve">Adapun Teknik pengambilan dari populasi di atas adalah menggunakan teknik total sampling </w:t>
      </w:r>
      <w:proofErr w:type="spellStart"/>
      <w:r>
        <w:rPr>
          <w:szCs w:val="24"/>
        </w:rPr>
        <w:t>dimana</w:t>
      </w:r>
      <w:proofErr w:type="spellEnd"/>
      <w:r>
        <w:rPr>
          <w:szCs w:val="24"/>
        </w:rPr>
        <w:t xml:space="preserve"> seluruh populasi dijadikan sampel penelitian sebanyak 46 pegawai dari Dinas Kependudukan dan Pencatatan Sipil di Pesisir Selatan.</w:t>
      </w:r>
    </w:p>
    <w:p w:rsidR="0023763C" w:rsidRDefault="0023763C" w:rsidP="00430EDA">
      <w:pPr>
        <w:tabs>
          <w:tab w:val="left" w:pos="6990"/>
        </w:tabs>
        <w:spacing w:after="0" w:line="240" w:lineRule="auto"/>
        <w:rPr>
          <w:b/>
          <w:szCs w:val="24"/>
        </w:rPr>
      </w:pPr>
    </w:p>
    <w:p w:rsidR="0023763C" w:rsidRDefault="0023763C" w:rsidP="00430EDA">
      <w:pPr>
        <w:tabs>
          <w:tab w:val="left" w:pos="6990"/>
        </w:tabs>
        <w:spacing w:after="0" w:line="240" w:lineRule="auto"/>
        <w:rPr>
          <w:b/>
          <w:szCs w:val="24"/>
        </w:rPr>
      </w:pPr>
      <w:r w:rsidRPr="001849B7">
        <w:rPr>
          <w:b/>
          <w:szCs w:val="24"/>
        </w:rPr>
        <w:t>Uji Instrumen Penelitian</w:t>
      </w:r>
    </w:p>
    <w:p w:rsidR="0023763C" w:rsidRPr="00A556A1" w:rsidRDefault="0023763C" w:rsidP="00430EDA">
      <w:pPr>
        <w:pStyle w:val="Default"/>
        <w:numPr>
          <w:ilvl w:val="0"/>
          <w:numId w:val="15"/>
        </w:numPr>
        <w:ind w:left="360"/>
        <w:jc w:val="both"/>
      </w:pPr>
      <w:r>
        <w:t xml:space="preserve">Uji Validitas. </w:t>
      </w:r>
      <w:r w:rsidRPr="00A556A1">
        <w:t xml:space="preserve">menunjukkan sejauh mana suatu alat ukur mampu mengukur apa yang ingin diukur. Cara pengukurannya menggunakan SPSS versi 26, untuk mengetahui setiap instrumen pernyataan valid atau tidak valid yaitu dengan syarat:  Instrumen dikatakan valid apabila hasil r hitung dibandingkan dengan r tabel </w:t>
      </w:r>
      <w:proofErr w:type="spellStart"/>
      <w:r w:rsidRPr="00A556A1">
        <w:t>dimana</w:t>
      </w:r>
      <w:proofErr w:type="spellEnd"/>
      <w:r w:rsidRPr="00A556A1">
        <w:t xml:space="preserve"> </w:t>
      </w:r>
      <w:proofErr w:type="spellStart"/>
      <w:r w:rsidRPr="00A556A1">
        <w:t>df</w:t>
      </w:r>
      <w:proofErr w:type="spellEnd"/>
      <w:r w:rsidRPr="00A556A1">
        <w:t xml:space="preserve">= n-2 (r tabel = 0,2907) dengan </w:t>
      </w:r>
      <w:proofErr w:type="spellStart"/>
      <w:r w:rsidRPr="00A556A1">
        <w:t>sig</w:t>
      </w:r>
      <w:proofErr w:type="spellEnd"/>
      <w:r w:rsidRPr="00A556A1">
        <w:t xml:space="preserve"> 5%. Jika r hitung &gt; r tabel maka instrumen tersebut dinyatakan valid.</w:t>
      </w:r>
    </w:p>
    <w:p w:rsidR="0023763C" w:rsidRPr="009342F8" w:rsidRDefault="0023763C" w:rsidP="00430EDA">
      <w:pPr>
        <w:pStyle w:val="ListParagraph"/>
        <w:numPr>
          <w:ilvl w:val="0"/>
          <w:numId w:val="15"/>
        </w:numPr>
        <w:spacing w:after="0" w:line="240" w:lineRule="auto"/>
        <w:ind w:left="360"/>
        <w:rPr>
          <w:bCs/>
          <w:szCs w:val="24"/>
        </w:rPr>
      </w:pPr>
      <w:r w:rsidRPr="00E14305">
        <w:rPr>
          <w:bCs/>
          <w:szCs w:val="24"/>
        </w:rPr>
        <w:t>Uji Reliabilitas</w:t>
      </w:r>
      <w:r>
        <w:rPr>
          <w:bCs/>
          <w:szCs w:val="24"/>
        </w:rPr>
        <w:t xml:space="preserve">. </w:t>
      </w:r>
      <w:r w:rsidRPr="00A556A1">
        <w:rPr>
          <w:szCs w:val="24"/>
        </w:rPr>
        <w:t xml:space="preserve">bertujuan untuk mengetahui apakah alat mengumpulkan data pada dasarnya </w:t>
      </w:r>
      <w:proofErr w:type="spellStart"/>
      <w:r w:rsidRPr="00A556A1">
        <w:rPr>
          <w:szCs w:val="24"/>
        </w:rPr>
        <w:t>menunjukan</w:t>
      </w:r>
      <w:proofErr w:type="spellEnd"/>
      <w:r w:rsidRPr="00A556A1">
        <w:rPr>
          <w:szCs w:val="24"/>
        </w:rPr>
        <w:t xml:space="preserve"> tingkat ketepatan, keakuratan kestabilan atau konsistensi alat tersebut dalam mengungkapkan gejala-gejala tertentu dari sekelompok individu, walaupun dil</w:t>
      </w:r>
      <w:r>
        <w:rPr>
          <w:szCs w:val="24"/>
        </w:rPr>
        <w:t>akukan pada waktu yang berbeda.</w:t>
      </w:r>
      <w:r w:rsidRPr="00A556A1">
        <w:rPr>
          <w:bCs/>
          <w:szCs w:val="24"/>
        </w:rPr>
        <w:t xml:space="preserve"> </w:t>
      </w:r>
    </w:p>
    <w:p w:rsidR="0023763C" w:rsidRDefault="0023763C" w:rsidP="0023763C">
      <w:pPr>
        <w:pStyle w:val="ListParagraph"/>
        <w:spacing w:after="0"/>
        <w:ind w:left="0"/>
        <w:rPr>
          <w:b/>
          <w:szCs w:val="24"/>
        </w:rPr>
      </w:pPr>
    </w:p>
    <w:p w:rsidR="0023763C" w:rsidRDefault="0023763C" w:rsidP="00430EDA">
      <w:pPr>
        <w:pStyle w:val="ListParagraph"/>
        <w:spacing w:after="0" w:line="240" w:lineRule="auto"/>
        <w:ind w:left="0"/>
        <w:rPr>
          <w:b/>
          <w:szCs w:val="24"/>
        </w:rPr>
      </w:pPr>
      <w:r>
        <w:rPr>
          <w:b/>
          <w:szCs w:val="24"/>
        </w:rPr>
        <w:t>Uji Asumsi Klasik</w:t>
      </w:r>
    </w:p>
    <w:p w:rsidR="0023763C" w:rsidRDefault="0023763C" w:rsidP="00430EDA">
      <w:pPr>
        <w:spacing w:after="0" w:line="240" w:lineRule="auto"/>
        <w:ind w:firstLine="567"/>
        <w:rPr>
          <w:bCs/>
          <w:i/>
          <w:iCs/>
          <w:szCs w:val="24"/>
        </w:rPr>
      </w:pPr>
      <w:r w:rsidRPr="00430EDA">
        <w:rPr>
          <w:szCs w:val="24"/>
        </w:rPr>
        <w:t>Bertujuan</w:t>
      </w:r>
      <w:r>
        <w:rPr>
          <w:bCs/>
          <w:szCs w:val="24"/>
        </w:rPr>
        <w:t xml:space="preserve"> untuk mengetahui apakah model regresi linear cocok digunakan atau tidak. Bila asumsi atau syarat tidak dipenuhi akan berakibat koefisien-koefisien regresi memiliki </w:t>
      </w:r>
      <w:proofErr w:type="spellStart"/>
      <w:r w:rsidRPr="0058249D">
        <w:rPr>
          <w:bCs/>
          <w:i/>
          <w:iCs/>
          <w:szCs w:val="24"/>
        </w:rPr>
        <w:t>standard</w:t>
      </w:r>
      <w:proofErr w:type="spellEnd"/>
      <w:r w:rsidRPr="0058249D">
        <w:rPr>
          <w:bCs/>
          <w:i/>
          <w:iCs/>
          <w:szCs w:val="24"/>
        </w:rPr>
        <w:t xml:space="preserve"> </w:t>
      </w:r>
      <w:proofErr w:type="spellStart"/>
      <w:r w:rsidRPr="0058249D">
        <w:rPr>
          <w:bCs/>
          <w:i/>
          <w:iCs/>
          <w:szCs w:val="24"/>
        </w:rPr>
        <w:t>error</w:t>
      </w:r>
      <w:proofErr w:type="spellEnd"/>
    </w:p>
    <w:p w:rsidR="0023763C" w:rsidRPr="001849B7" w:rsidRDefault="0023763C" w:rsidP="00430EDA">
      <w:pPr>
        <w:pStyle w:val="ListParagraph"/>
        <w:spacing w:after="0" w:line="240" w:lineRule="auto"/>
        <w:ind w:left="0"/>
        <w:rPr>
          <w:b/>
          <w:szCs w:val="24"/>
        </w:rPr>
      </w:pPr>
      <w:r>
        <w:rPr>
          <w:bCs/>
          <w:szCs w:val="24"/>
        </w:rPr>
        <w:t>yang besar</w:t>
      </w:r>
    </w:p>
    <w:p w:rsidR="0023763C" w:rsidRPr="00153569" w:rsidRDefault="0023763C" w:rsidP="00430EDA">
      <w:pPr>
        <w:pStyle w:val="ListParagraph"/>
        <w:numPr>
          <w:ilvl w:val="0"/>
          <w:numId w:val="16"/>
        </w:numPr>
        <w:tabs>
          <w:tab w:val="left" w:pos="6990"/>
        </w:tabs>
        <w:spacing w:after="0" w:line="240" w:lineRule="auto"/>
        <w:rPr>
          <w:bCs/>
          <w:szCs w:val="24"/>
        </w:rPr>
      </w:pPr>
      <w:r>
        <w:rPr>
          <w:bCs/>
          <w:szCs w:val="24"/>
        </w:rPr>
        <w:t xml:space="preserve">Uji </w:t>
      </w:r>
      <w:proofErr w:type="spellStart"/>
      <w:r>
        <w:rPr>
          <w:bCs/>
          <w:szCs w:val="24"/>
        </w:rPr>
        <w:t>Normalitas</w:t>
      </w:r>
      <w:proofErr w:type="spellEnd"/>
      <w:r>
        <w:rPr>
          <w:bCs/>
          <w:szCs w:val="24"/>
        </w:rPr>
        <w:t xml:space="preserve"> </w:t>
      </w:r>
      <w:r w:rsidRPr="00153569">
        <w:rPr>
          <w:bCs/>
          <w:szCs w:val="24"/>
        </w:rPr>
        <w:t xml:space="preserve">bertujuan untuk menguji apakah dalam model regresi, </w:t>
      </w:r>
      <w:proofErr w:type="spellStart"/>
      <w:r w:rsidRPr="00153569">
        <w:rPr>
          <w:bCs/>
          <w:szCs w:val="24"/>
        </w:rPr>
        <w:t>variable</w:t>
      </w:r>
      <w:proofErr w:type="spellEnd"/>
      <w:r w:rsidRPr="00153569">
        <w:rPr>
          <w:bCs/>
          <w:szCs w:val="24"/>
        </w:rPr>
        <w:t xml:space="preserve"> pengganggu memiliki distribusi normal atau tidak seperti dikemukakan. Uji </w:t>
      </w:r>
      <w:proofErr w:type="spellStart"/>
      <w:r w:rsidRPr="00153569">
        <w:rPr>
          <w:bCs/>
          <w:szCs w:val="24"/>
        </w:rPr>
        <w:t>normalitas</w:t>
      </w:r>
      <w:proofErr w:type="spellEnd"/>
      <w:r w:rsidRPr="00153569">
        <w:rPr>
          <w:bCs/>
          <w:szCs w:val="24"/>
        </w:rPr>
        <w:t xml:space="preserve"> ini dapat dilakukan dalam bentuk uji statistik non </w:t>
      </w:r>
      <w:proofErr w:type="spellStart"/>
      <w:r w:rsidRPr="00153569">
        <w:rPr>
          <w:bCs/>
          <w:szCs w:val="24"/>
        </w:rPr>
        <w:t>parametrik</w:t>
      </w:r>
      <w:proofErr w:type="spellEnd"/>
      <w:r w:rsidRPr="00153569">
        <w:rPr>
          <w:bCs/>
          <w:szCs w:val="24"/>
        </w:rPr>
        <w:t xml:space="preserve"> </w:t>
      </w:r>
      <w:r w:rsidRPr="00153569">
        <w:rPr>
          <w:bCs/>
          <w:i/>
          <w:iCs/>
          <w:szCs w:val="24"/>
        </w:rPr>
        <w:t>One-</w:t>
      </w:r>
      <w:proofErr w:type="spellStart"/>
      <w:r w:rsidRPr="00153569">
        <w:rPr>
          <w:bCs/>
          <w:i/>
          <w:iCs/>
          <w:szCs w:val="24"/>
        </w:rPr>
        <w:t>sampelKolmogorov</w:t>
      </w:r>
      <w:proofErr w:type="spellEnd"/>
      <w:r w:rsidRPr="00153569">
        <w:rPr>
          <w:bCs/>
          <w:i/>
          <w:iCs/>
          <w:szCs w:val="24"/>
        </w:rPr>
        <w:t>-</w:t>
      </w:r>
      <w:proofErr w:type="spellStart"/>
      <w:r w:rsidRPr="00153569">
        <w:rPr>
          <w:bCs/>
          <w:i/>
          <w:iCs/>
          <w:szCs w:val="24"/>
        </w:rPr>
        <w:t>Smirnov</w:t>
      </w:r>
      <w:proofErr w:type="spellEnd"/>
      <w:r w:rsidRPr="00153569">
        <w:rPr>
          <w:bCs/>
          <w:szCs w:val="24"/>
        </w:rPr>
        <w:t xml:space="preserve"> (K-S)</w:t>
      </w:r>
      <w:r>
        <w:rPr>
          <w:bCs/>
          <w:szCs w:val="24"/>
        </w:rPr>
        <w:t xml:space="preserve">. </w:t>
      </w:r>
      <w:r w:rsidRPr="00153569">
        <w:rPr>
          <w:bCs/>
          <w:szCs w:val="24"/>
        </w:rPr>
        <w:t xml:space="preserve">Jika </w:t>
      </w:r>
      <w:proofErr w:type="spellStart"/>
      <w:r w:rsidRPr="00153569">
        <w:rPr>
          <w:bCs/>
          <w:szCs w:val="24"/>
        </w:rPr>
        <w:t>asymp</w:t>
      </w:r>
      <w:proofErr w:type="spellEnd"/>
      <w:r w:rsidRPr="00153569">
        <w:rPr>
          <w:bCs/>
          <w:szCs w:val="24"/>
        </w:rPr>
        <w:t xml:space="preserve"> </w:t>
      </w:r>
      <w:proofErr w:type="spellStart"/>
      <w:r w:rsidRPr="00153569">
        <w:rPr>
          <w:bCs/>
          <w:szCs w:val="24"/>
        </w:rPr>
        <w:t>sig</w:t>
      </w:r>
      <w:proofErr w:type="spellEnd"/>
      <w:r w:rsidRPr="00153569">
        <w:rPr>
          <w:bCs/>
          <w:szCs w:val="24"/>
        </w:rPr>
        <w:t xml:space="preserve">   ≥   α 5% maka data tersebar secara normal.</w:t>
      </w:r>
      <w:r>
        <w:rPr>
          <w:bCs/>
          <w:szCs w:val="24"/>
        </w:rPr>
        <w:t xml:space="preserve"> </w:t>
      </w:r>
      <w:r w:rsidRPr="00153569">
        <w:rPr>
          <w:bCs/>
          <w:szCs w:val="24"/>
        </w:rPr>
        <w:t xml:space="preserve">Jika </w:t>
      </w:r>
      <w:proofErr w:type="spellStart"/>
      <w:r w:rsidRPr="00153569">
        <w:rPr>
          <w:bCs/>
          <w:szCs w:val="24"/>
        </w:rPr>
        <w:t>asymp</w:t>
      </w:r>
      <w:proofErr w:type="spellEnd"/>
      <w:r w:rsidRPr="00153569">
        <w:rPr>
          <w:bCs/>
          <w:szCs w:val="24"/>
        </w:rPr>
        <w:t xml:space="preserve"> </w:t>
      </w:r>
      <w:proofErr w:type="spellStart"/>
      <w:r w:rsidRPr="00153569">
        <w:rPr>
          <w:bCs/>
          <w:szCs w:val="24"/>
        </w:rPr>
        <w:t>sig</w:t>
      </w:r>
      <w:proofErr w:type="spellEnd"/>
      <w:r w:rsidRPr="00153569">
        <w:rPr>
          <w:bCs/>
          <w:szCs w:val="24"/>
        </w:rPr>
        <w:t xml:space="preserve">   &lt;   α 5% maka data tidak tersebar secara normal.</w:t>
      </w:r>
    </w:p>
    <w:p w:rsidR="0023763C" w:rsidRPr="001849B7" w:rsidRDefault="0023763C" w:rsidP="00430EDA">
      <w:pPr>
        <w:pStyle w:val="ListParagraph"/>
        <w:numPr>
          <w:ilvl w:val="0"/>
          <w:numId w:val="16"/>
        </w:numPr>
        <w:tabs>
          <w:tab w:val="left" w:pos="6990"/>
        </w:tabs>
        <w:spacing w:after="0" w:line="240" w:lineRule="auto"/>
        <w:rPr>
          <w:bCs/>
          <w:szCs w:val="24"/>
        </w:rPr>
      </w:pPr>
      <w:r>
        <w:rPr>
          <w:bCs/>
          <w:szCs w:val="24"/>
        </w:rPr>
        <w:t xml:space="preserve">Uji </w:t>
      </w:r>
      <w:proofErr w:type="spellStart"/>
      <w:r>
        <w:rPr>
          <w:bCs/>
          <w:szCs w:val="24"/>
        </w:rPr>
        <w:t>Multikolonieritas</w:t>
      </w:r>
      <w:proofErr w:type="spellEnd"/>
      <w:r>
        <w:rPr>
          <w:bCs/>
          <w:szCs w:val="24"/>
        </w:rPr>
        <w:t xml:space="preserve"> </w:t>
      </w:r>
      <w:r w:rsidRPr="00153569">
        <w:rPr>
          <w:bCs/>
          <w:szCs w:val="24"/>
        </w:rPr>
        <w:t xml:space="preserve">untuk model regresi berganda adalah bahwa variabel-variabel independen dalam model tersebut tidak berkorelasi atau diasumsikan tidak ada </w:t>
      </w:r>
      <w:proofErr w:type="spellStart"/>
      <w:r w:rsidRPr="00153569">
        <w:rPr>
          <w:bCs/>
          <w:szCs w:val="24"/>
        </w:rPr>
        <w:t>multikolonearitas</w:t>
      </w:r>
      <w:proofErr w:type="spellEnd"/>
      <w:r w:rsidRPr="00153569">
        <w:rPr>
          <w:bCs/>
          <w:szCs w:val="24"/>
        </w:rPr>
        <w:t xml:space="preserve">. Pengujian dilakukan untuk melihat ada tidaknya hubungan linear antar </w:t>
      </w:r>
      <w:proofErr w:type="spellStart"/>
      <w:r w:rsidRPr="00153569">
        <w:rPr>
          <w:bCs/>
          <w:szCs w:val="24"/>
        </w:rPr>
        <w:t>variable</w:t>
      </w:r>
      <w:proofErr w:type="spellEnd"/>
      <w:r w:rsidRPr="00153569">
        <w:rPr>
          <w:bCs/>
          <w:szCs w:val="24"/>
        </w:rPr>
        <w:t xml:space="preserve"> bebas</w:t>
      </w:r>
      <w:r>
        <w:rPr>
          <w:bCs/>
          <w:szCs w:val="24"/>
        </w:rPr>
        <w:t xml:space="preserve">. Jika nilai </w:t>
      </w:r>
      <w:proofErr w:type="spellStart"/>
      <w:r w:rsidRPr="00B32141">
        <w:rPr>
          <w:bCs/>
          <w:i/>
          <w:iCs/>
          <w:szCs w:val="24"/>
        </w:rPr>
        <w:t>Tolerance</w:t>
      </w:r>
      <w:proofErr w:type="spellEnd"/>
      <w:r>
        <w:rPr>
          <w:bCs/>
          <w:szCs w:val="24"/>
        </w:rPr>
        <w:t xml:space="preserve"> lebih besar dari &gt;10 dan nilai VIF lebih kecil dari &lt;0,10 maka artinya tidak terjadi </w:t>
      </w:r>
      <w:proofErr w:type="spellStart"/>
      <w:r>
        <w:rPr>
          <w:bCs/>
          <w:szCs w:val="24"/>
        </w:rPr>
        <w:t>multikolonieritas</w:t>
      </w:r>
      <w:proofErr w:type="spellEnd"/>
      <w:r>
        <w:rPr>
          <w:bCs/>
          <w:szCs w:val="24"/>
        </w:rPr>
        <w:t>.</w:t>
      </w:r>
    </w:p>
    <w:p w:rsidR="0023763C" w:rsidRPr="0047723F" w:rsidRDefault="0023763C" w:rsidP="00430EDA">
      <w:pPr>
        <w:pStyle w:val="ListParagraph"/>
        <w:numPr>
          <w:ilvl w:val="0"/>
          <w:numId w:val="16"/>
        </w:numPr>
        <w:tabs>
          <w:tab w:val="left" w:pos="6990"/>
        </w:tabs>
        <w:spacing w:after="0" w:line="240" w:lineRule="auto"/>
        <w:rPr>
          <w:bCs/>
          <w:szCs w:val="24"/>
          <w:lang w:val="en-US"/>
        </w:rPr>
      </w:pPr>
      <w:r>
        <w:rPr>
          <w:bCs/>
          <w:szCs w:val="24"/>
        </w:rPr>
        <w:t xml:space="preserve">Uji </w:t>
      </w:r>
      <w:proofErr w:type="spellStart"/>
      <w:r>
        <w:rPr>
          <w:bCs/>
          <w:szCs w:val="24"/>
        </w:rPr>
        <w:t>Heteroskedastisitas</w:t>
      </w:r>
      <w:proofErr w:type="spellEnd"/>
      <w:r>
        <w:rPr>
          <w:bCs/>
          <w:szCs w:val="24"/>
        </w:rPr>
        <w:t xml:space="preserve"> </w:t>
      </w:r>
      <w:r w:rsidRPr="00B32141">
        <w:rPr>
          <w:bCs/>
          <w:szCs w:val="24"/>
        </w:rPr>
        <w:t>untuk mendeteksi</w:t>
      </w:r>
      <w:r>
        <w:rPr>
          <w:bCs/>
          <w:szCs w:val="24"/>
        </w:rPr>
        <w:t xml:space="preserve"> </w:t>
      </w:r>
      <w:r w:rsidRPr="00B32141">
        <w:rPr>
          <w:bCs/>
          <w:szCs w:val="24"/>
        </w:rPr>
        <w:t>terjadi</w:t>
      </w:r>
      <w:r>
        <w:rPr>
          <w:bCs/>
          <w:szCs w:val="24"/>
        </w:rPr>
        <w:t xml:space="preserve"> apa tidaknya </w:t>
      </w:r>
      <w:proofErr w:type="spellStart"/>
      <w:r w:rsidRPr="00B32141">
        <w:rPr>
          <w:bCs/>
          <w:szCs w:val="24"/>
        </w:rPr>
        <w:t>heteroskedastisitas</w:t>
      </w:r>
      <w:proofErr w:type="spellEnd"/>
      <w:r w:rsidRPr="00B32141">
        <w:rPr>
          <w:bCs/>
          <w:szCs w:val="24"/>
        </w:rPr>
        <w:t xml:space="preserve"> yang ditunjukkan dengan adanya </w:t>
      </w:r>
      <w:proofErr w:type="spellStart"/>
      <w:r w:rsidRPr="00B32141">
        <w:rPr>
          <w:bCs/>
          <w:szCs w:val="24"/>
        </w:rPr>
        <w:t>ketidaksamaan</w:t>
      </w:r>
      <w:proofErr w:type="spellEnd"/>
      <w:r w:rsidRPr="00B32141">
        <w:rPr>
          <w:bCs/>
          <w:szCs w:val="24"/>
        </w:rPr>
        <w:t xml:space="preserve"> varian nilai </w:t>
      </w:r>
      <w:proofErr w:type="spellStart"/>
      <w:r w:rsidRPr="00B32141">
        <w:rPr>
          <w:bCs/>
          <w:szCs w:val="24"/>
        </w:rPr>
        <w:t>residualnya</w:t>
      </w:r>
      <w:proofErr w:type="spellEnd"/>
      <w:r w:rsidRPr="00B32141">
        <w:rPr>
          <w:bCs/>
          <w:szCs w:val="24"/>
        </w:rPr>
        <w:t xml:space="preserve"> antara variabel-variabel bebas. Pengujian pada penelitian ini menggunakan uji </w:t>
      </w:r>
      <w:proofErr w:type="spellStart"/>
      <w:r w:rsidRPr="00B32141">
        <w:rPr>
          <w:bCs/>
          <w:szCs w:val="24"/>
        </w:rPr>
        <w:t>glejser</w:t>
      </w:r>
      <w:proofErr w:type="spellEnd"/>
      <w:r w:rsidRPr="00B32141">
        <w:rPr>
          <w:bCs/>
          <w:szCs w:val="24"/>
        </w:rPr>
        <w:t xml:space="preserve">. Keputusan uji </w:t>
      </w:r>
      <w:proofErr w:type="spellStart"/>
      <w:r w:rsidRPr="00B32141">
        <w:rPr>
          <w:bCs/>
          <w:szCs w:val="24"/>
        </w:rPr>
        <w:t>heteroskedastisitas</w:t>
      </w:r>
      <w:proofErr w:type="spellEnd"/>
      <w:r w:rsidRPr="00B32141">
        <w:rPr>
          <w:bCs/>
          <w:szCs w:val="24"/>
        </w:rPr>
        <w:t xml:space="preserve"> metode uji </w:t>
      </w:r>
      <w:proofErr w:type="spellStart"/>
      <w:r w:rsidRPr="00B32141">
        <w:rPr>
          <w:bCs/>
          <w:szCs w:val="24"/>
        </w:rPr>
        <w:t>glejser</w:t>
      </w:r>
      <w:proofErr w:type="spellEnd"/>
      <w:r w:rsidRPr="00B32141">
        <w:rPr>
          <w:bCs/>
          <w:szCs w:val="24"/>
        </w:rPr>
        <w:t xml:space="preserve"> adalah Jika nilai signifikan &gt; 0,05 maka tid</w:t>
      </w:r>
      <w:r>
        <w:rPr>
          <w:bCs/>
          <w:szCs w:val="24"/>
        </w:rPr>
        <w:t xml:space="preserve">ak terjadi </w:t>
      </w:r>
      <w:proofErr w:type="spellStart"/>
      <w:r>
        <w:rPr>
          <w:bCs/>
          <w:szCs w:val="24"/>
        </w:rPr>
        <w:t>heteroskedastisitas</w:t>
      </w:r>
      <w:proofErr w:type="spellEnd"/>
      <w:r>
        <w:rPr>
          <w:bCs/>
          <w:szCs w:val="24"/>
        </w:rPr>
        <w:t>.</w:t>
      </w:r>
    </w:p>
    <w:p w:rsidR="0023763C" w:rsidRPr="00304409" w:rsidRDefault="0023763C" w:rsidP="00430EDA">
      <w:pPr>
        <w:pStyle w:val="ListParagraph"/>
        <w:tabs>
          <w:tab w:val="left" w:pos="6990"/>
        </w:tabs>
        <w:spacing w:after="0" w:line="240" w:lineRule="auto"/>
        <w:ind w:left="360"/>
        <w:rPr>
          <w:bCs/>
          <w:szCs w:val="24"/>
        </w:rPr>
      </w:pPr>
    </w:p>
    <w:p w:rsidR="0023763C" w:rsidRPr="007E7E07" w:rsidRDefault="0023763C" w:rsidP="00430EDA">
      <w:pPr>
        <w:pStyle w:val="ListParagraph"/>
        <w:spacing w:after="0" w:line="240" w:lineRule="auto"/>
        <w:ind w:left="0"/>
        <w:rPr>
          <w:b/>
          <w:szCs w:val="24"/>
        </w:rPr>
      </w:pPr>
      <w:r>
        <w:rPr>
          <w:b/>
          <w:szCs w:val="24"/>
        </w:rPr>
        <w:t>Metode Analisis Data</w:t>
      </w:r>
    </w:p>
    <w:p w:rsidR="00430EDA" w:rsidRPr="00430EDA" w:rsidRDefault="0023763C" w:rsidP="00430EDA">
      <w:pPr>
        <w:pStyle w:val="ListParagraph"/>
        <w:numPr>
          <w:ilvl w:val="0"/>
          <w:numId w:val="17"/>
        </w:numPr>
        <w:tabs>
          <w:tab w:val="left" w:pos="5812"/>
          <w:tab w:val="left" w:pos="6096"/>
        </w:tabs>
        <w:spacing w:after="0" w:line="240" w:lineRule="auto"/>
        <w:ind w:left="284" w:hanging="284"/>
        <w:outlineLvl w:val="2"/>
        <w:rPr>
          <w:rFonts w:eastAsiaTheme="minorEastAsia"/>
          <w:szCs w:val="24"/>
        </w:rPr>
      </w:pPr>
      <w:r w:rsidRPr="00D61179">
        <w:rPr>
          <w:b/>
          <w:szCs w:val="24"/>
        </w:rPr>
        <w:t>Analisis Regresi Linear Berganda</w:t>
      </w:r>
    </w:p>
    <w:p w:rsidR="00430EDA" w:rsidRDefault="0023763C" w:rsidP="00430EDA">
      <w:pPr>
        <w:pStyle w:val="ListParagraph"/>
        <w:tabs>
          <w:tab w:val="left" w:pos="5812"/>
          <w:tab w:val="left" w:pos="6096"/>
        </w:tabs>
        <w:spacing w:after="0" w:line="240" w:lineRule="auto"/>
        <w:ind w:left="284"/>
        <w:outlineLvl w:val="2"/>
        <w:rPr>
          <w:bCs/>
          <w:szCs w:val="24"/>
        </w:rPr>
      </w:pPr>
      <w:r w:rsidRPr="00430EDA">
        <w:rPr>
          <w:bCs/>
          <w:szCs w:val="24"/>
        </w:rPr>
        <w:t xml:space="preserve">Analisis regresi berganda adalah suatu persamaan matematika mendefinisikan hubungan antara variabel atau lebih dengan memprediksi besarnya variabel menggunakan data variabel bebas sudah diketahui besarnya. </w:t>
      </w:r>
    </w:p>
    <w:p w:rsidR="0023763C" w:rsidRPr="00430EDA" w:rsidRDefault="0023763C" w:rsidP="00430EDA">
      <w:pPr>
        <w:pStyle w:val="ListParagraph"/>
        <w:tabs>
          <w:tab w:val="left" w:pos="5812"/>
          <w:tab w:val="left" w:pos="6096"/>
        </w:tabs>
        <w:spacing w:after="0" w:line="240" w:lineRule="auto"/>
        <w:ind w:left="284"/>
        <w:outlineLvl w:val="2"/>
        <w:rPr>
          <w:rFonts w:eastAsiaTheme="minorEastAsia"/>
          <w:szCs w:val="24"/>
        </w:rPr>
      </w:pPr>
      <w:r>
        <w:rPr>
          <w:bCs/>
          <w:szCs w:val="24"/>
        </w:rPr>
        <w:t xml:space="preserve">Rumus yang digunakan adalah : </w:t>
      </w:r>
      <m:oMath>
        <m:r>
          <w:rPr>
            <w:rFonts w:ascii="Cambria Math" w:hAnsi="Cambria Math"/>
            <w:szCs w:val="24"/>
          </w:rPr>
          <m:t>Y=a+b1</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+b2</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+e………………….</m:t>
        </m:r>
      </m:oMath>
      <w:r w:rsidRPr="00FD3B50">
        <w:rPr>
          <w:szCs w:val="24"/>
        </w:rPr>
        <w:t xml:space="preserve"> (3)</w:t>
      </w:r>
    </w:p>
    <w:p w:rsidR="0023763C" w:rsidRPr="00D61179" w:rsidRDefault="0023763C" w:rsidP="00430EDA">
      <w:pPr>
        <w:pStyle w:val="ListParagraph"/>
        <w:numPr>
          <w:ilvl w:val="0"/>
          <w:numId w:val="17"/>
        </w:numPr>
        <w:tabs>
          <w:tab w:val="left" w:pos="5812"/>
          <w:tab w:val="left" w:pos="6096"/>
        </w:tabs>
        <w:spacing w:after="0" w:line="240" w:lineRule="auto"/>
        <w:ind w:left="284" w:hanging="284"/>
        <w:outlineLvl w:val="2"/>
        <w:rPr>
          <w:szCs w:val="24"/>
        </w:rPr>
      </w:pPr>
      <w:r w:rsidRPr="00D61179">
        <w:rPr>
          <w:b/>
          <w:szCs w:val="24"/>
        </w:rPr>
        <w:t>Koefisien Determinasi (R-</w:t>
      </w:r>
      <w:proofErr w:type="spellStart"/>
      <w:r w:rsidRPr="00D61179">
        <w:rPr>
          <w:b/>
          <w:szCs w:val="24"/>
        </w:rPr>
        <w:t>Square</w:t>
      </w:r>
      <w:proofErr w:type="spellEnd"/>
      <w:r w:rsidRPr="00D61179">
        <w:rPr>
          <w:b/>
          <w:szCs w:val="24"/>
        </w:rPr>
        <w:t>)</w:t>
      </w:r>
    </w:p>
    <w:p w:rsidR="0023763C" w:rsidRDefault="0023763C" w:rsidP="00430EDA">
      <w:pPr>
        <w:pStyle w:val="ListParagraph"/>
        <w:tabs>
          <w:tab w:val="left" w:pos="5812"/>
          <w:tab w:val="left" w:pos="6096"/>
        </w:tabs>
        <w:spacing w:after="0" w:line="240" w:lineRule="auto"/>
        <w:ind w:left="284"/>
        <w:outlineLvl w:val="2"/>
        <w:rPr>
          <w:bCs/>
          <w:szCs w:val="24"/>
        </w:rPr>
      </w:pPr>
      <w:r w:rsidRPr="00B32141">
        <w:rPr>
          <w:bCs/>
          <w:szCs w:val="24"/>
        </w:rPr>
        <w:t xml:space="preserve">Nilai koefisien determinasi adalah antara nol dan satu. Nilai </w:t>
      </w:r>
      <m:oMath>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oMath>
      <w:r w:rsidRPr="00B32141">
        <w:rPr>
          <w:bCs/>
          <w:szCs w:val="24"/>
        </w:rPr>
        <w:t xml:space="preserve"> yang kecil berarti kemampuan variabel-variabel independent</w:t>
      </w:r>
      <w:r>
        <w:rPr>
          <w:bCs/>
          <w:szCs w:val="24"/>
        </w:rPr>
        <w:t xml:space="preserve"> dalam menjelaskan variasi variabel dependen amat terbatas. </w:t>
      </w:r>
    </w:p>
    <w:p w:rsidR="0023763C" w:rsidRDefault="0023763C" w:rsidP="00430EDA">
      <w:pPr>
        <w:tabs>
          <w:tab w:val="right" w:leader="dot" w:pos="7938"/>
        </w:tabs>
        <w:spacing w:after="0" w:line="240" w:lineRule="auto"/>
        <w:rPr>
          <w:b/>
          <w:szCs w:val="24"/>
        </w:rPr>
      </w:pPr>
    </w:p>
    <w:p w:rsidR="002B3A64" w:rsidRDefault="002B3A64" w:rsidP="00430EDA">
      <w:pPr>
        <w:tabs>
          <w:tab w:val="right" w:leader="dot" w:pos="7938"/>
        </w:tabs>
        <w:spacing w:after="0" w:line="240" w:lineRule="auto"/>
        <w:rPr>
          <w:b/>
          <w:szCs w:val="24"/>
        </w:rPr>
      </w:pPr>
    </w:p>
    <w:p w:rsidR="002B3A64" w:rsidRDefault="002B3A64" w:rsidP="00430EDA">
      <w:pPr>
        <w:tabs>
          <w:tab w:val="right" w:leader="dot" w:pos="7938"/>
        </w:tabs>
        <w:spacing w:after="0" w:line="240" w:lineRule="auto"/>
        <w:rPr>
          <w:b/>
          <w:szCs w:val="24"/>
        </w:rPr>
      </w:pPr>
    </w:p>
    <w:p w:rsidR="002B3A64" w:rsidRDefault="002B3A64" w:rsidP="00430EDA">
      <w:pPr>
        <w:tabs>
          <w:tab w:val="right" w:leader="dot" w:pos="7938"/>
        </w:tabs>
        <w:spacing w:after="0" w:line="240" w:lineRule="auto"/>
        <w:rPr>
          <w:b/>
          <w:szCs w:val="24"/>
        </w:rPr>
      </w:pPr>
    </w:p>
    <w:p w:rsidR="0023763C" w:rsidRDefault="0023763C" w:rsidP="00430EDA">
      <w:pPr>
        <w:tabs>
          <w:tab w:val="right" w:leader="dot" w:pos="7938"/>
        </w:tabs>
        <w:spacing w:after="0" w:line="240" w:lineRule="auto"/>
        <w:rPr>
          <w:b/>
          <w:szCs w:val="24"/>
        </w:rPr>
      </w:pPr>
      <w:r w:rsidRPr="00D61179">
        <w:rPr>
          <w:b/>
          <w:szCs w:val="24"/>
        </w:rPr>
        <w:lastRenderedPageBreak/>
        <w:t>Metode Pengujian Hipotesis</w:t>
      </w:r>
    </w:p>
    <w:p w:rsidR="002B3A64" w:rsidRDefault="0023763C" w:rsidP="002B3A64">
      <w:pPr>
        <w:pStyle w:val="ListParagraph"/>
        <w:numPr>
          <w:ilvl w:val="0"/>
          <w:numId w:val="18"/>
        </w:numPr>
        <w:tabs>
          <w:tab w:val="right" w:leader="dot" w:pos="7938"/>
        </w:tabs>
        <w:spacing w:after="0" w:line="240" w:lineRule="auto"/>
        <w:ind w:left="284" w:hanging="284"/>
        <w:rPr>
          <w:b/>
          <w:szCs w:val="24"/>
        </w:rPr>
      </w:pPr>
      <w:r>
        <w:rPr>
          <w:b/>
          <w:szCs w:val="24"/>
        </w:rPr>
        <w:t>Uji t</w:t>
      </w:r>
    </w:p>
    <w:p w:rsidR="0023763C" w:rsidRPr="002B3A64" w:rsidRDefault="0023763C" w:rsidP="002B3A64">
      <w:pPr>
        <w:pStyle w:val="ListParagraph"/>
        <w:tabs>
          <w:tab w:val="right" w:leader="dot" w:pos="7938"/>
        </w:tabs>
        <w:spacing w:after="0" w:line="240" w:lineRule="auto"/>
        <w:ind w:left="284"/>
        <w:rPr>
          <w:b/>
          <w:szCs w:val="24"/>
        </w:rPr>
      </w:pPr>
      <w:r w:rsidRPr="002B3A64">
        <w:rPr>
          <w:szCs w:val="24"/>
        </w:rPr>
        <w:t>Uji t pada dasarnya untuk menunjukkan seberapa besar hubungan satu variabel independen secara individual dalam menerangkan variabel dependen</w:t>
      </w:r>
      <w:r w:rsidRPr="002B3A64">
        <w:rPr>
          <w:bCs/>
          <w:szCs w:val="24"/>
        </w:rPr>
        <w:t xml:space="preserve">. Kriteria pengujian hipotesis sebagai berikut : Ho ditolak dan Ha diterima : jika </w:t>
      </w:r>
      <w:proofErr w:type="spellStart"/>
      <w:r w:rsidRPr="002B3A64">
        <w:rPr>
          <w:bCs/>
          <w:szCs w:val="24"/>
        </w:rPr>
        <w:t>T</w:t>
      </w:r>
      <w:r w:rsidRPr="002B3A64">
        <w:rPr>
          <w:bCs/>
          <w:sz w:val="20"/>
          <w:szCs w:val="20"/>
        </w:rPr>
        <w:t>hitung</w:t>
      </w:r>
      <w:proofErr w:type="spellEnd"/>
      <w:r w:rsidRPr="002B3A64">
        <w:rPr>
          <w:bCs/>
          <w:szCs w:val="24"/>
        </w:rPr>
        <w:t xml:space="preserve"> &gt; </w:t>
      </w:r>
      <w:proofErr w:type="spellStart"/>
      <w:r w:rsidRPr="002B3A64">
        <w:rPr>
          <w:bCs/>
          <w:szCs w:val="24"/>
        </w:rPr>
        <w:t>T</w:t>
      </w:r>
      <w:r w:rsidRPr="002B3A64">
        <w:rPr>
          <w:bCs/>
          <w:sz w:val="20"/>
          <w:szCs w:val="20"/>
        </w:rPr>
        <w:t>tabel</w:t>
      </w:r>
      <w:proofErr w:type="spellEnd"/>
      <w:r w:rsidRPr="002B3A64">
        <w:rPr>
          <w:bCs/>
          <w:szCs w:val="24"/>
        </w:rPr>
        <w:t xml:space="preserve"> dan nilai signifikan &lt; α 5%, maka artinya ada pengaruh yang signifikan antara variabel bebas terhadap variabel terikat. Ho diterima dan Ha ditolak : jika </w:t>
      </w:r>
      <w:proofErr w:type="spellStart"/>
      <w:r w:rsidRPr="002B3A64">
        <w:rPr>
          <w:bCs/>
          <w:szCs w:val="24"/>
        </w:rPr>
        <w:t>T</w:t>
      </w:r>
      <w:r w:rsidRPr="002B3A64">
        <w:rPr>
          <w:bCs/>
          <w:sz w:val="20"/>
          <w:szCs w:val="20"/>
        </w:rPr>
        <w:t>hitung</w:t>
      </w:r>
      <w:proofErr w:type="spellEnd"/>
      <w:r w:rsidRPr="002B3A64">
        <w:rPr>
          <w:bCs/>
          <w:szCs w:val="24"/>
        </w:rPr>
        <w:t xml:space="preserve"> &lt; </w:t>
      </w:r>
      <w:proofErr w:type="spellStart"/>
      <w:r w:rsidRPr="002B3A64">
        <w:rPr>
          <w:bCs/>
          <w:szCs w:val="24"/>
        </w:rPr>
        <w:t>T</w:t>
      </w:r>
      <w:r w:rsidRPr="002B3A64">
        <w:rPr>
          <w:bCs/>
          <w:sz w:val="20"/>
          <w:szCs w:val="20"/>
        </w:rPr>
        <w:t>tabel</w:t>
      </w:r>
      <w:proofErr w:type="spellEnd"/>
      <w:r w:rsidRPr="002B3A64">
        <w:rPr>
          <w:bCs/>
          <w:szCs w:val="24"/>
        </w:rPr>
        <w:t xml:space="preserve"> dan nilai signifikan &gt; α 5%, maka artinya ada pengaruh tapi tidak signifikan antara variabel bebas terhadap </w:t>
      </w:r>
      <w:proofErr w:type="spellStart"/>
      <w:r w:rsidRPr="002B3A64">
        <w:rPr>
          <w:bCs/>
          <w:szCs w:val="24"/>
        </w:rPr>
        <w:t>varabel</w:t>
      </w:r>
      <w:proofErr w:type="spellEnd"/>
      <w:r w:rsidRPr="002B3A64">
        <w:rPr>
          <w:bCs/>
          <w:szCs w:val="24"/>
        </w:rPr>
        <w:t xml:space="preserve"> terikat.</w:t>
      </w:r>
    </w:p>
    <w:p w:rsidR="0023763C" w:rsidRPr="00082B77" w:rsidRDefault="0023763C" w:rsidP="002B3A64">
      <w:pPr>
        <w:pStyle w:val="ListParagraph"/>
        <w:numPr>
          <w:ilvl w:val="0"/>
          <w:numId w:val="18"/>
        </w:numPr>
        <w:tabs>
          <w:tab w:val="right" w:leader="dot" w:pos="7938"/>
        </w:tabs>
        <w:spacing w:after="0" w:line="240" w:lineRule="auto"/>
        <w:ind w:left="284" w:hanging="284"/>
        <w:rPr>
          <w:b/>
          <w:szCs w:val="24"/>
        </w:rPr>
      </w:pPr>
      <w:r>
        <w:rPr>
          <w:b/>
          <w:szCs w:val="24"/>
        </w:rPr>
        <w:t>Uji f</w:t>
      </w:r>
    </w:p>
    <w:p w:rsidR="00A63F40" w:rsidRPr="009567B7" w:rsidRDefault="0023763C" w:rsidP="002B3A64">
      <w:pPr>
        <w:pStyle w:val="ListParagraph"/>
        <w:tabs>
          <w:tab w:val="right" w:leader="dot" w:pos="7938"/>
        </w:tabs>
        <w:spacing w:after="0" w:line="240" w:lineRule="auto"/>
        <w:ind w:left="284"/>
        <w:rPr>
          <w:position w:val="-1"/>
          <w:szCs w:val="24"/>
        </w:rPr>
      </w:pPr>
      <w:r>
        <w:tab/>
      </w:r>
      <w:r w:rsidRPr="0090097A">
        <w:t xml:space="preserve">Uji F </w:t>
      </w:r>
      <w:r>
        <w:t xml:space="preserve">atau </w:t>
      </w:r>
      <w:r w:rsidRPr="0090097A">
        <w:t xml:space="preserve">Uji </w:t>
      </w:r>
      <w:proofErr w:type="spellStart"/>
      <w:r w:rsidRPr="0090097A">
        <w:t>Anova</w:t>
      </w:r>
      <w:proofErr w:type="spellEnd"/>
      <w:r w:rsidRPr="0090097A">
        <w:t xml:space="preserve">, yaitu uji untuk melihat bagaimanakah pengaruh semua variabel bebasnya </w:t>
      </w:r>
      <w:r>
        <w:t xml:space="preserve">yaitu pelatihan (X1) dan pengalaman kerja (X2) </w:t>
      </w:r>
      <w:r w:rsidRPr="0090097A">
        <w:t>secara bersama-sama terhadap variabel terikatnya</w:t>
      </w:r>
      <w:r>
        <w:t xml:space="preserve"> yaitu kinerja pegawai (Y)</w:t>
      </w:r>
      <w:r>
        <w:rPr>
          <w:bCs/>
          <w:szCs w:val="24"/>
        </w:rPr>
        <w:t xml:space="preserve">. </w:t>
      </w:r>
      <w:r w:rsidRPr="009639C7">
        <w:rPr>
          <w:bCs/>
          <w:iCs/>
          <w:szCs w:val="24"/>
        </w:rPr>
        <w:t xml:space="preserve">Dalam </w:t>
      </w:r>
      <w:r>
        <w:rPr>
          <w:bCs/>
          <w:iCs/>
          <w:szCs w:val="24"/>
        </w:rPr>
        <w:t xml:space="preserve">penelitian ini digunakan taraf signifikasi 5%, dengan kriteria pengujian hipotesis sebagai berikut : </w:t>
      </w:r>
      <w:r w:rsidRPr="0072426A">
        <w:rPr>
          <w:bCs/>
          <w:iCs/>
          <w:szCs w:val="24"/>
        </w:rPr>
        <w:t xml:space="preserve">Ho ditolak dan Ha diterima : jika </w:t>
      </w:r>
      <w:proofErr w:type="spellStart"/>
      <w:r w:rsidRPr="0072426A">
        <w:rPr>
          <w:bCs/>
          <w:iCs/>
          <w:szCs w:val="24"/>
        </w:rPr>
        <w:t>F</w:t>
      </w:r>
      <w:r w:rsidRPr="0072426A">
        <w:rPr>
          <w:bCs/>
          <w:iCs/>
          <w:sz w:val="20"/>
          <w:szCs w:val="20"/>
        </w:rPr>
        <w:t>hitung</w:t>
      </w:r>
      <w:proofErr w:type="spellEnd"/>
      <w:r w:rsidRPr="0072426A">
        <w:rPr>
          <w:bCs/>
          <w:iCs/>
          <w:sz w:val="20"/>
          <w:szCs w:val="20"/>
        </w:rPr>
        <w:t xml:space="preserve"> </w:t>
      </w:r>
      <w:r w:rsidRPr="0072426A">
        <w:rPr>
          <w:bCs/>
          <w:iCs/>
          <w:szCs w:val="24"/>
        </w:rPr>
        <w:t xml:space="preserve"> ≥ </w:t>
      </w:r>
      <w:proofErr w:type="spellStart"/>
      <w:r w:rsidRPr="0072426A">
        <w:rPr>
          <w:bCs/>
          <w:iCs/>
          <w:szCs w:val="24"/>
        </w:rPr>
        <w:t>F</w:t>
      </w:r>
      <w:r w:rsidRPr="0072426A">
        <w:rPr>
          <w:bCs/>
          <w:iCs/>
          <w:sz w:val="20"/>
          <w:szCs w:val="20"/>
        </w:rPr>
        <w:t>tabel</w:t>
      </w:r>
      <w:proofErr w:type="spellEnd"/>
      <w:r w:rsidRPr="0072426A">
        <w:rPr>
          <w:bCs/>
          <w:iCs/>
          <w:sz w:val="20"/>
          <w:szCs w:val="20"/>
        </w:rPr>
        <w:t xml:space="preserve"> </w:t>
      </w:r>
      <w:r w:rsidRPr="0072426A">
        <w:rPr>
          <w:bCs/>
          <w:iCs/>
          <w:szCs w:val="24"/>
        </w:rPr>
        <w:t xml:space="preserve">dan </w:t>
      </w:r>
      <w:proofErr w:type="spellStart"/>
      <w:r w:rsidRPr="0072426A">
        <w:rPr>
          <w:bCs/>
          <w:iCs/>
          <w:szCs w:val="24"/>
        </w:rPr>
        <w:t>sig</w:t>
      </w:r>
      <w:proofErr w:type="spellEnd"/>
      <w:r w:rsidRPr="0072426A">
        <w:rPr>
          <w:bCs/>
          <w:iCs/>
          <w:szCs w:val="24"/>
        </w:rPr>
        <w:t xml:space="preserve"> &lt; α 5%, berarti bahwa seluruh variabel bebas mempunyai pengaruh signifikan terhadap variabel terikat.</w:t>
      </w:r>
      <w:r>
        <w:rPr>
          <w:bCs/>
          <w:iCs/>
          <w:szCs w:val="24"/>
        </w:rPr>
        <w:t xml:space="preserve"> </w:t>
      </w:r>
      <w:r w:rsidRPr="0072426A">
        <w:rPr>
          <w:bCs/>
          <w:iCs/>
          <w:szCs w:val="24"/>
        </w:rPr>
        <w:t xml:space="preserve">Ho diterima dan Ha ditolak : jika </w:t>
      </w:r>
      <w:proofErr w:type="spellStart"/>
      <w:r w:rsidRPr="0072426A">
        <w:rPr>
          <w:bCs/>
          <w:iCs/>
          <w:szCs w:val="24"/>
        </w:rPr>
        <w:t>F</w:t>
      </w:r>
      <w:r w:rsidRPr="0072426A">
        <w:rPr>
          <w:bCs/>
          <w:iCs/>
          <w:sz w:val="20"/>
          <w:szCs w:val="20"/>
        </w:rPr>
        <w:t>hitung</w:t>
      </w:r>
      <w:proofErr w:type="spellEnd"/>
      <w:r w:rsidRPr="0072426A">
        <w:rPr>
          <w:bCs/>
          <w:iCs/>
          <w:szCs w:val="24"/>
        </w:rPr>
        <w:t xml:space="preserve">  &lt;  </w:t>
      </w:r>
      <w:proofErr w:type="spellStart"/>
      <w:r w:rsidRPr="0072426A">
        <w:rPr>
          <w:bCs/>
          <w:iCs/>
          <w:szCs w:val="24"/>
        </w:rPr>
        <w:t>F</w:t>
      </w:r>
      <w:r w:rsidRPr="0072426A">
        <w:rPr>
          <w:bCs/>
          <w:iCs/>
          <w:sz w:val="20"/>
          <w:szCs w:val="20"/>
        </w:rPr>
        <w:t>tabel</w:t>
      </w:r>
      <w:proofErr w:type="spellEnd"/>
      <w:r w:rsidRPr="0072426A">
        <w:rPr>
          <w:bCs/>
          <w:iCs/>
          <w:sz w:val="20"/>
          <w:szCs w:val="20"/>
        </w:rPr>
        <w:t xml:space="preserve"> </w:t>
      </w:r>
      <w:r w:rsidRPr="0072426A">
        <w:rPr>
          <w:bCs/>
          <w:iCs/>
          <w:szCs w:val="24"/>
        </w:rPr>
        <w:t xml:space="preserve">dan </w:t>
      </w:r>
      <w:proofErr w:type="spellStart"/>
      <w:r w:rsidRPr="0072426A">
        <w:rPr>
          <w:bCs/>
          <w:iCs/>
          <w:szCs w:val="24"/>
        </w:rPr>
        <w:t>sig</w:t>
      </w:r>
      <w:proofErr w:type="spellEnd"/>
      <w:r w:rsidRPr="0072426A">
        <w:rPr>
          <w:bCs/>
          <w:iCs/>
          <w:szCs w:val="24"/>
        </w:rPr>
        <w:t xml:space="preserve">  ≥ α 5%, berarti bahwa seluruh variabel bebas ada pengaruh tapi tidak signifikan terhadap variabel terikat.</w:t>
      </w:r>
    </w:p>
    <w:p w:rsidR="009567B7" w:rsidRDefault="009567B7" w:rsidP="002B3A64">
      <w:pPr>
        <w:pStyle w:val="Heading1"/>
        <w:numPr>
          <w:ilvl w:val="0"/>
          <w:numId w:val="0"/>
        </w:numPr>
        <w:spacing w:before="0" w:after="0" w:line="240" w:lineRule="auto"/>
        <w:rPr>
          <w:color w:val="003399"/>
          <w:sz w:val="24"/>
          <w:szCs w:val="24"/>
        </w:rPr>
      </w:pPr>
    </w:p>
    <w:p w:rsidR="00C04B3D" w:rsidRPr="00A63F40" w:rsidRDefault="00C04B3D" w:rsidP="002B3A64">
      <w:pPr>
        <w:pStyle w:val="Heading1"/>
        <w:numPr>
          <w:ilvl w:val="0"/>
          <w:numId w:val="0"/>
        </w:numPr>
        <w:spacing w:before="0" w:after="0" w:line="240" w:lineRule="auto"/>
        <w:rPr>
          <w:color w:val="003399"/>
          <w:sz w:val="24"/>
          <w:szCs w:val="24"/>
        </w:rPr>
      </w:pPr>
      <w:r w:rsidRPr="00A63F40">
        <w:rPr>
          <w:color w:val="003399"/>
          <w:sz w:val="24"/>
          <w:szCs w:val="24"/>
        </w:rPr>
        <w:t>HASIL DAN PEMBAHASAN</w:t>
      </w:r>
    </w:p>
    <w:p w:rsidR="0023763C" w:rsidRDefault="0023763C" w:rsidP="002B3A64">
      <w:pPr>
        <w:spacing w:after="0" w:line="240" w:lineRule="auto"/>
        <w:rPr>
          <w:rFonts w:eastAsia="SimSun"/>
          <w:b/>
          <w:bCs/>
          <w:szCs w:val="24"/>
        </w:rPr>
      </w:pPr>
      <w:r>
        <w:rPr>
          <w:rFonts w:eastAsia="SimSun"/>
          <w:b/>
          <w:bCs/>
          <w:szCs w:val="24"/>
        </w:rPr>
        <w:t>Uji Instrumen Penelitian</w:t>
      </w:r>
    </w:p>
    <w:p w:rsidR="0023763C" w:rsidRPr="002B3A64" w:rsidRDefault="0023763C" w:rsidP="002B3A64">
      <w:pPr>
        <w:spacing w:after="0" w:line="240" w:lineRule="auto"/>
        <w:jc w:val="center"/>
        <w:rPr>
          <w:b/>
          <w:sz w:val="20"/>
          <w:szCs w:val="20"/>
        </w:rPr>
      </w:pPr>
      <w:r w:rsidRPr="002B3A64">
        <w:rPr>
          <w:b/>
          <w:sz w:val="20"/>
          <w:szCs w:val="20"/>
        </w:rPr>
        <w:t>Tabel 1. Hasil Uji Validitas Variabel Kinerja Pegawai (Y)</w:t>
      </w:r>
    </w:p>
    <w:tbl>
      <w:tblPr>
        <w:tblW w:w="4212" w:type="pct"/>
        <w:jc w:val="center"/>
        <w:tblLayout w:type="fixed"/>
        <w:tblLook w:val="04A0" w:firstRow="1" w:lastRow="0" w:firstColumn="1" w:lastColumn="0" w:noHBand="0" w:noVBand="1"/>
      </w:tblPr>
      <w:tblGrid>
        <w:gridCol w:w="1918"/>
        <w:gridCol w:w="632"/>
        <w:gridCol w:w="1984"/>
        <w:gridCol w:w="1186"/>
        <w:gridCol w:w="2065"/>
      </w:tblGrid>
      <w:tr w:rsidR="0023763C" w:rsidRPr="002B3A64" w:rsidTr="002B3A64">
        <w:trPr>
          <w:trHeight w:val="20"/>
          <w:tblHeader/>
          <w:jc w:val="center"/>
        </w:trPr>
        <w:tc>
          <w:tcPr>
            <w:tcW w:w="1232" w:type="pct"/>
            <w:tcBorders>
              <w:top w:val="single" w:sz="8" w:space="0" w:color="auto"/>
            </w:tcBorders>
            <w:shd w:val="clear" w:color="auto" w:fill="auto"/>
            <w:noWrap/>
            <w:vAlign w:val="center"/>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Variabel</w:t>
            </w:r>
          </w:p>
        </w:tc>
        <w:tc>
          <w:tcPr>
            <w:tcW w:w="406" w:type="pct"/>
            <w:tcBorders>
              <w:top w:val="single" w:sz="8" w:space="0" w:color="auto"/>
            </w:tcBorders>
            <w:shd w:val="clear" w:color="auto" w:fill="auto"/>
            <w:noWrap/>
            <w:vAlign w:val="center"/>
            <w:hideMark/>
          </w:tcPr>
          <w:p w:rsidR="0023763C" w:rsidRPr="002B3A64" w:rsidRDefault="0023763C" w:rsidP="00B30C55">
            <w:pPr>
              <w:spacing w:after="0" w:line="276" w:lineRule="auto"/>
              <w:jc w:val="center"/>
              <w:rPr>
                <w:rFonts w:eastAsia="Times New Roman"/>
                <w:sz w:val="20"/>
                <w:szCs w:val="20"/>
                <w:lang w:eastAsia="id-ID"/>
              </w:rPr>
            </w:pPr>
            <w:proofErr w:type="spellStart"/>
            <w:r w:rsidRPr="002B3A64">
              <w:rPr>
                <w:rFonts w:eastAsia="Times New Roman"/>
                <w:sz w:val="20"/>
                <w:szCs w:val="20"/>
                <w:lang w:eastAsia="id-ID"/>
              </w:rPr>
              <w:t>No</w:t>
            </w:r>
            <w:proofErr w:type="spellEnd"/>
          </w:p>
        </w:tc>
        <w:tc>
          <w:tcPr>
            <w:tcW w:w="1274" w:type="pct"/>
            <w:tcBorders>
              <w:top w:val="single" w:sz="8" w:space="0" w:color="auto"/>
            </w:tcBorders>
            <w:shd w:val="clear" w:color="auto" w:fill="auto"/>
            <w:vAlign w:val="center"/>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i/>
                <w:iCs/>
                <w:sz w:val="20"/>
                <w:szCs w:val="20"/>
                <w:lang w:eastAsia="id-ID"/>
              </w:rPr>
              <w:t xml:space="preserve">Person </w:t>
            </w:r>
            <w:proofErr w:type="spellStart"/>
            <w:r w:rsidRPr="002B3A64">
              <w:rPr>
                <w:rFonts w:eastAsia="Times New Roman"/>
                <w:i/>
                <w:iCs/>
                <w:sz w:val="20"/>
                <w:szCs w:val="20"/>
                <w:lang w:eastAsia="id-ID"/>
              </w:rPr>
              <w:t>Correlation</w:t>
            </w:r>
            <w:proofErr w:type="spellEnd"/>
            <w:r w:rsidRPr="002B3A64">
              <w:rPr>
                <w:rFonts w:eastAsia="Times New Roman"/>
                <w:i/>
                <w:iCs/>
                <w:sz w:val="20"/>
                <w:szCs w:val="20"/>
                <w:lang w:eastAsia="id-ID"/>
              </w:rPr>
              <w:t xml:space="preserve"> </w:t>
            </w:r>
            <w:r w:rsidRPr="002B3A64">
              <w:rPr>
                <w:rFonts w:eastAsia="Times New Roman"/>
                <w:sz w:val="20"/>
                <w:szCs w:val="20"/>
                <w:lang w:eastAsia="id-ID"/>
              </w:rPr>
              <w:t>(Koefisien Korelasi)</w:t>
            </w:r>
          </w:p>
        </w:tc>
        <w:tc>
          <w:tcPr>
            <w:tcW w:w="762" w:type="pct"/>
            <w:tcBorders>
              <w:top w:val="single" w:sz="8" w:space="0" w:color="auto"/>
            </w:tcBorders>
            <w:shd w:val="clear" w:color="auto" w:fill="auto"/>
            <w:noWrap/>
            <w:vAlign w:val="center"/>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 xml:space="preserve">Nilai </w:t>
            </w:r>
          </w:p>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R Hitung</w:t>
            </w:r>
          </w:p>
        </w:tc>
        <w:tc>
          <w:tcPr>
            <w:tcW w:w="1325" w:type="pct"/>
            <w:tcBorders>
              <w:top w:val="single" w:sz="8" w:space="0" w:color="auto"/>
            </w:tcBorders>
            <w:shd w:val="clear" w:color="auto" w:fill="auto"/>
            <w:vAlign w:val="center"/>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Keterangan</w:t>
            </w:r>
          </w:p>
        </w:tc>
      </w:tr>
      <w:tr w:rsidR="0023763C" w:rsidRPr="002B3A64" w:rsidTr="002B3A64">
        <w:trPr>
          <w:trHeight w:val="20"/>
          <w:jc w:val="center"/>
        </w:trPr>
        <w:tc>
          <w:tcPr>
            <w:tcW w:w="1232" w:type="pct"/>
            <w:vMerge w:val="restart"/>
            <w:tcBorders>
              <w:top w:val="nil"/>
              <w:bottom w:val="single" w:sz="8" w:space="0" w:color="000000"/>
            </w:tcBorders>
            <w:shd w:val="clear" w:color="auto" w:fill="auto"/>
            <w:vAlign w:val="center"/>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Variabel Y (Kinerja Pegawai)</w:t>
            </w:r>
          </w:p>
        </w:tc>
        <w:tc>
          <w:tcPr>
            <w:tcW w:w="3768" w:type="pct"/>
            <w:gridSpan w:val="4"/>
            <w:tcBorders>
              <w:top w:val="single" w:sz="4" w:space="0" w:color="auto"/>
              <w:bottom w:val="single" w:sz="4" w:space="0" w:color="auto"/>
            </w:tcBorders>
            <w:shd w:val="clear" w:color="auto" w:fill="auto"/>
            <w:noWrap/>
            <w:vAlign w:val="bottom"/>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Kuantitas Kerja</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,643</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2</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,597</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3</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,751</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4</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,733</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5</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,670</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3768" w:type="pct"/>
            <w:gridSpan w:val="4"/>
            <w:tcBorders>
              <w:top w:val="single" w:sz="4" w:space="0" w:color="auto"/>
              <w:bottom w:val="single" w:sz="4" w:space="0" w:color="auto"/>
            </w:tcBorders>
            <w:shd w:val="clear" w:color="auto" w:fill="auto"/>
            <w:noWrap/>
            <w:vAlign w:val="bottom"/>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Kualitas Kerja</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6</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,670</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7</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,754</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8</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,697</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9</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,761</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10</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,570</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3768" w:type="pct"/>
            <w:gridSpan w:val="4"/>
            <w:tcBorders>
              <w:top w:val="single" w:sz="4" w:space="0" w:color="auto"/>
              <w:bottom w:val="single" w:sz="4" w:space="0" w:color="auto"/>
            </w:tcBorders>
            <w:shd w:val="clear" w:color="auto" w:fill="auto"/>
            <w:noWrap/>
            <w:vAlign w:val="bottom"/>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Pelaksanaan Tugas</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11</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,637</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12</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,747</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13</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,523</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14</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,308</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15</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,310</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3768" w:type="pct"/>
            <w:gridSpan w:val="4"/>
            <w:tcBorders>
              <w:top w:val="single" w:sz="4" w:space="0" w:color="auto"/>
              <w:bottom w:val="single" w:sz="4" w:space="0" w:color="auto"/>
            </w:tcBorders>
            <w:shd w:val="clear" w:color="auto" w:fill="auto"/>
            <w:noWrap/>
            <w:vAlign w:val="bottom"/>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Tanggung Jawab</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16</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,330</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17</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,476</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18</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,530</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19</w:t>
            </w:r>
          </w:p>
        </w:tc>
        <w:tc>
          <w:tcPr>
            <w:tcW w:w="1274" w:type="pct"/>
            <w:tcBorders>
              <w:top w:val="nil"/>
              <w:bottom w:val="single" w:sz="4"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,345</w:t>
            </w:r>
            <w:r w:rsidRPr="002B3A64">
              <w:rPr>
                <w:rFonts w:eastAsia="Times New Roman"/>
                <w:color w:val="010205"/>
                <w:sz w:val="20"/>
                <w:szCs w:val="20"/>
                <w:vertAlign w:val="superscript"/>
                <w:lang w:eastAsia="id-ID"/>
              </w:rPr>
              <w:t>*</w:t>
            </w:r>
          </w:p>
        </w:tc>
        <w:tc>
          <w:tcPr>
            <w:tcW w:w="1325" w:type="pct"/>
            <w:tcBorders>
              <w:top w:val="nil"/>
              <w:bottom w:val="single" w:sz="4"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r w:rsidR="0023763C" w:rsidRPr="002B3A64" w:rsidTr="002B3A64">
        <w:trPr>
          <w:trHeight w:val="20"/>
          <w:jc w:val="center"/>
        </w:trPr>
        <w:tc>
          <w:tcPr>
            <w:tcW w:w="1232" w:type="pct"/>
            <w:vMerge/>
            <w:tcBorders>
              <w:top w:val="nil"/>
              <w:bottom w:val="single" w:sz="8" w:space="0" w:color="000000"/>
            </w:tcBorders>
            <w:vAlign w:val="center"/>
            <w:hideMark/>
          </w:tcPr>
          <w:p w:rsidR="0023763C" w:rsidRPr="002B3A64" w:rsidRDefault="0023763C" w:rsidP="00B30C55">
            <w:pPr>
              <w:spacing w:after="0" w:line="276" w:lineRule="auto"/>
              <w:rPr>
                <w:rFonts w:eastAsia="Times New Roman"/>
                <w:sz w:val="20"/>
                <w:szCs w:val="20"/>
                <w:lang w:eastAsia="id-ID"/>
              </w:rPr>
            </w:pPr>
          </w:p>
        </w:tc>
        <w:tc>
          <w:tcPr>
            <w:tcW w:w="406" w:type="pct"/>
            <w:tcBorders>
              <w:top w:val="nil"/>
              <w:bottom w:val="single" w:sz="8"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sz w:val="20"/>
                <w:szCs w:val="20"/>
                <w:lang w:eastAsia="id-ID"/>
              </w:rPr>
            </w:pPr>
            <w:r w:rsidRPr="002B3A64">
              <w:rPr>
                <w:rFonts w:eastAsia="Times New Roman"/>
                <w:sz w:val="20"/>
                <w:szCs w:val="20"/>
                <w:lang w:eastAsia="id-ID"/>
              </w:rPr>
              <w:t>20</w:t>
            </w:r>
          </w:p>
        </w:tc>
        <w:tc>
          <w:tcPr>
            <w:tcW w:w="1274" w:type="pct"/>
            <w:tcBorders>
              <w:top w:val="nil"/>
              <w:bottom w:val="single" w:sz="8" w:space="0" w:color="auto"/>
            </w:tcBorders>
            <w:shd w:val="clear" w:color="auto" w:fill="auto"/>
            <w:noWrap/>
            <w:hideMark/>
          </w:tcPr>
          <w:p w:rsidR="0023763C" w:rsidRPr="002B3A64" w:rsidRDefault="0023763C" w:rsidP="00B30C55">
            <w:pPr>
              <w:spacing w:after="0" w:line="276" w:lineRule="auto"/>
              <w:rPr>
                <w:rFonts w:eastAsia="Times New Roman"/>
                <w:sz w:val="20"/>
                <w:szCs w:val="20"/>
                <w:lang w:eastAsia="id-ID"/>
              </w:rPr>
            </w:pPr>
            <w:r w:rsidRPr="002B3A64">
              <w:rPr>
                <w:rFonts w:eastAsia="Times New Roman"/>
                <w:sz w:val="20"/>
                <w:szCs w:val="20"/>
                <w:lang w:eastAsia="id-ID"/>
              </w:rPr>
              <w:t xml:space="preserve">Pearson </w:t>
            </w:r>
            <w:proofErr w:type="spellStart"/>
            <w:r w:rsidRPr="002B3A64">
              <w:rPr>
                <w:rFonts w:eastAsia="Times New Roman"/>
                <w:sz w:val="20"/>
                <w:szCs w:val="20"/>
                <w:lang w:eastAsia="id-ID"/>
              </w:rPr>
              <w:t>Correlation</w:t>
            </w:r>
            <w:proofErr w:type="spellEnd"/>
          </w:p>
        </w:tc>
        <w:tc>
          <w:tcPr>
            <w:tcW w:w="762" w:type="pct"/>
            <w:tcBorders>
              <w:top w:val="nil"/>
              <w:bottom w:val="single" w:sz="8" w:space="0" w:color="auto"/>
            </w:tcBorders>
            <w:shd w:val="clear" w:color="auto" w:fill="auto"/>
            <w:noWrap/>
            <w:vAlign w:val="bottom"/>
            <w:hideMark/>
          </w:tcPr>
          <w:p w:rsidR="0023763C" w:rsidRPr="002B3A64" w:rsidRDefault="0023763C" w:rsidP="00B30C55">
            <w:pPr>
              <w:spacing w:after="0" w:line="276" w:lineRule="auto"/>
              <w:jc w:val="right"/>
              <w:rPr>
                <w:rFonts w:eastAsia="Times New Roman"/>
                <w:color w:val="010205"/>
                <w:sz w:val="20"/>
                <w:szCs w:val="20"/>
                <w:lang w:eastAsia="id-ID"/>
              </w:rPr>
            </w:pPr>
            <w:r w:rsidRPr="002B3A64">
              <w:rPr>
                <w:rFonts w:eastAsia="Times New Roman"/>
                <w:color w:val="010205"/>
                <w:sz w:val="20"/>
                <w:szCs w:val="20"/>
                <w:lang w:eastAsia="id-ID"/>
              </w:rPr>
              <w:t>,476</w:t>
            </w:r>
            <w:r w:rsidRPr="002B3A64">
              <w:rPr>
                <w:rFonts w:eastAsia="Times New Roman"/>
                <w:color w:val="010205"/>
                <w:sz w:val="20"/>
                <w:szCs w:val="20"/>
                <w:vertAlign w:val="superscript"/>
                <w:lang w:eastAsia="id-ID"/>
              </w:rPr>
              <w:t>**</w:t>
            </w:r>
          </w:p>
        </w:tc>
        <w:tc>
          <w:tcPr>
            <w:tcW w:w="1325" w:type="pct"/>
            <w:tcBorders>
              <w:top w:val="nil"/>
              <w:bottom w:val="single" w:sz="8" w:space="0" w:color="auto"/>
            </w:tcBorders>
            <w:shd w:val="clear" w:color="auto" w:fill="auto"/>
            <w:noWrap/>
            <w:vAlign w:val="bottom"/>
            <w:hideMark/>
          </w:tcPr>
          <w:p w:rsidR="0023763C" w:rsidRPr="002B3A64" w:rsidRDefault="0023763C" w:rsidP="00B30C55">
            <w:pPr>
              <w:spacing w:after="0" w:line="276" w:lineRule="auto"/>
              <w:jc w:val="center"/>
              <w:rPr>
                <w:rFonts w:eastAsia="Times New Roman"/>
                <w:sz w:val="20"/>
                <w:szCs w:val="20"/>
                <w:lang w:eastAsia="id-ID"/>
              </w:rPr>
            </w:pPr>
            <w:r w:rsidRPr="002B3A64">
              <w:rPr>
                <w:rFonts w:eastAsia="Times New Roman"/>
                <w:sz w:val="20"/>
                <w:szCs w:val="20"/>
                <w:lang w:eastAsia="id-ID"/>
              </w:rPr>
              <w:t>Valid</w:t>
            </w:r>
          </w:p>
        </w:tc>
      </w:tr>
    </w:tbl>
    <w:p w:rsidR="0023763C" w:rsidRPr="002B3A64" w:rsidRDefault="0023763C" w:rsidP="002B3A64">
      <w:pPr>
        <w:spacing w:after="0"/>
        <w:ind w:left="567"/>
        <w:rPr>
          <w:sz w:val="20"/>
          <w:szCs w:val="20"/>
        </w:rPr>
      </w:pPr>
      <w:r w:rsidRPr="002B3A64">
        <w:rPr>
          <w:sz w:val="20"/>
          <w:szCs w:val="20"/>
        </w:rPr>
        <w:t>Sumber : Hasil Olahan Data SPSS Versi 26</w:t>
      </w:r>
    </w:p>
    <w:p w:rsidR="0023763C" w:rsidRDefault="0023763C" w:rsidP="002B3A64">
      <w:pPr>
        <w:spacing w:after="0" w:line="240" w:lineRule="auto"/>
        <w:ind w:firstLine="567"/>
        <w:rPr>
          <w:szCs w:val="24"/>
        </w:rPr>
      </w:pPr>
      <w:r>
        <w:rPr>
          <w:szCs w:val="24"/>
        </w:rPr>
        <w:lastRenderedPageBreak/>
        <w:t xml:space="preserve">Setelah melakukan uji validitas terhadap </w:t>
      </w:r>
      <w:r w:rsidRPr="006D6E85">
        <w:rPr>
          <w:szCs w:val="24"/>
        </w:rPr>
        <w:t xml:space="preserve"> seluruh </w:t>
      </w:r>
      <w:r>
        <w:rPr>
          <w:szCs w:val="24"/>
        </w:rPr>
        <w:t xml:space="preserve">pernyataan variabel Kinerja Pegawai (Y) seperti tabel di atas, diperoleh </w:t>
      </w:r>
      <w:r w:rsidRPr="006D6E85">
        <w:rPr>
          <w:szCs w:val="24"/>
        </w:rPr>
        <w:t xml:space="preserve">nilai </w:t>
      </w:r>
      <w:r w:rsidRPr="006D6E85">
        <w:rPr>
          <w:i/>
          <w:szCs w:val="24"/>
        </w:rPr>
        <w:t xml:space="preserve">Pearson </w:t>
      </w:r>
      <w:proofErr w:type="spellStart"/>
      <w:r w:rsidRPr="006D6E85">
        <w:rPr>
          <w:i/>
          <w:szCs w:val="24"/>
        </w:rPr>
        <w:t>Correlation</w:t>
      </w:r>
      <w:proofErr w:type="spellEnd"/>
      <w:r w:rsidRPr="006D6E85">
        <w:rPr>
          <w:szCs w:val="24"/>
        </w:rPr>
        <w:t xml:space="preserve"> be</w:t>
      </w:r>
      <w:r>
        <w:rPr>
          <w:szCs w:val="24"/>
        </w:rPr>
        <w:t>rada di atas nilai r-tabel (</w:t>
      </w:r>
      <w:r w:rsidRPr="00C35704">
        <w:rPr>
          <w:szCs w:val="24"/>
        </w:rPr>
        <w:t>0.2907</w:t>
      </w:r>
      <w:r w:rsidRPr="006D6E85">
        <w:rPr>
          <w:szCs w:val="24"/>
        </w:rPr>
        <w:t xml:space="preserve">), dan </w:t>
      </w:r>
      <w:proofErr w:type="spellStart"/>
      <w:r w:rsidRPr="006D6E85">
        <w:rPr>
          <w:szCs w:val="24"/>
        </w:rPr>
        <w:t>sig</w:t>
      </w:r>
      <w:proofErr w:type="spellEnd"/>
      <w:r>
        <w:rPr>
          <w:szCs w:val="24"/>
        </w:rPr>
        <w:t>.</w:t>
      </w:r>
      <w:r w:rsidRPr="006D6E85">
        <w:rPr>
          <w:szCs w:val="24"/>
        </w:rPr>
        <w:t xml:space="preserve"> hitung &lt; 0,05.</w:t>
      </w:r>
    </w:p>
    <w:p w:rsidR="002B3A64" w:rsidRDefault="002B3A64" w:rsidP="002B3A64">
      <w:pPr>
        <w:spacing w:after="0" w:line="240" w:lineRule="auto"/>
        <w:jc w:val="center"/>
        <w:rPr>
          <w:b/>
          <w:sz w:val="20"/>
          <w:szCs w:val="20"/>
        </w:rPr>
      </w:pPr>
    </w:p>
    <w:p w:rsidR="0023763C" w:rsidRPr="002B3A64" w:rsidRDefault="0023763C" w:rsidP="002B3A64">
      <w:pPr>
        <w:spacing w:after="0" w:line="240" w:lineRule="auto"/>
        <w:jc w:val="center"/>
        <w:rPr>
          <w:b/>
          <w:sz w:val="20"/>
          <w:szCs w:val="20"/>
        </w:rPr>
      </w:pPr>
      <w:r w:rsidRPr="002B3A64">
        <w:rPr>
          <w:b/>
          <w:sz w:val="20"/>
          <w:szCs w:val="20"/>
        </w:rPr>
        <w:t>Tabel 2. Hasil Uji Validitas Variabel Pelatihan (X1)</w:t>
      </w:r>
    </w:p>
    <w:tbl>
      <w:tblPr>
        <w:tblW w:w="4305"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17"/>
        <w:gridCol w:w="610"/>
        <w:gridCol w:w="2179"/>
        <w:gridCol w:w="1190"/>
        <w:gridCol w:w="16"/>
        <w:gridCol w:w="2045"/>
      </w:tblGrid>
      <w:tr w:rsidR="0023763C" w:rsidRPr="0023763C" w:rsidTr="002B3A64">
        <w:trPr>
          <w:trHeight w:val="405"/>
          <w:tblHeader/>
          <w:jc w:val="center"/>
        </w:trPr>
        <w:tc>
          <w:tcPr>
            <w:tcW w:w="1205" w:type="pct"/>
            <w:shd w:val="clear" w:color="auto" w:fill="auto"/>
            <w:noWrap/>
            <w:vAlign w:val="center"/>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Variabel</w:t>
            </w:r>
          </w:p>
        </w:tc>
        <w:tc>
          <w:tcPr>
            <w:tcW w:w="383" w:type="pct"/>
            <w:shd w:val="clear" w:color="auto" w:fill="auto"/>
            <w:noWrap/>
            <w:vAlign w:val="center"/>
            <w:hideMark/>
          </w:tcPr>
          <w:p w:rsidR="0023763C" w:rsidRPr="0023763C" w:rsidRDefault="0023763C" w:rsidP="002B3A64">
            <w:pPr>
              <w:spacing w:after="0" w:line="240" w:lineRule="auto"/>
              <w:jc w:val="center"/>
              <w:rPr>
                <w:rFonts w:eastAsia="Times New Roman"/>
                <w:sz w:val="20"/>
                <w:szCs w:val="20"/>
                <w:lang w:eastAsia="id-ID"/>
              </w:rPr>
            </w:pPr>
            <w:proofErr w:type="spellStart"/>
            <w:r w:rsidRPr="0023763C">
              <w:rPr>
                <w:rFonts w:eastAsia="Times New Roman"/>
                <w:sz w:val="20"/>
                <w:szCs w:val="20"/>
                <w:lang w:eastAsia="id-ID"/>
              </w:rPr>
              <w:t>No</w:t>
            </w:r>
            <w:proofErr w:type="spellEnd"/>
          </w:p>
        </w:tc>
        <w:tc>
          <w:tcPr>
            <w:tcW w:w="1369" w:type="pct"/>
            <w:shd w:val="clear" w:color="auto" w:fill="auto"/>
            <w:vAlign w:val="center"/>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i/>
                <w:iCs/>
                <w:sz w:val="20"/>
                <w:szCs w:val="20"/>
                <w:lang w:eastAsia="id-ID"/>
              </w:rPr>
              <w:t xml:space="preserve">Person </w:t>
            </w:r>
            <w:proofErr w:type="spellStart"/>
            <w:r w:rsidRPr="0023763C">
              <w:rPr>
                <w:rFonts w:eastAsia="Times New Roman"/>
                <w:i/>
                <w:iCs/>
                <w:sz w:val="20"/>
                <w:szCs w:val="20"/>
                <w:lang w:eastAsia="id-ID"/>
              </w:rPr>
              <w:t>Correlation</w:t>
            </w:r>
            <w:proofErr w:type="spellEnd"/>
            <w:r w:rsidRPr="0023763C">
              <w:rPr>
                <w:rFonts w:eastAsia="Times New Roman"/>
                <w:i/>
                <w:iCs/>
                <w:sz w:val="20"/>
                <w:szCs w:val="20"/>
                <w:lang w:eastAsia="id-ID"/>
              </w:rPr>
              <w:t xml:space="preserve"> </w:t>
            </w:r>
            <w:r w:rsidRPr="0023763C">
              <w:rPr>
                <w:rFonts w:eastAsia="Times New Roman"/>
                <w:sz w:val="20"/>
                <w:szCs w:val="20"/>
                <w:lang w:eastAsia="id-ID"/>
              </w:rPr>
              <w:t>(Koefisien Korelasi)</w:t>
            </w:r>
          </w:p>
        </w:tc>
        <w:tc>
          <w:tcPr>
            <w:tcW w:w="748" w:type="pct"/>
            <w:shd w:val="clear" w:color="auto" w:fill="auto"/>
            <w:noWrap/>
            <w:vAlign w:val="center"/>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 xml:space="preserve">Nilai </w:t>
            </w:r>
          </w:p>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R Hitung</w:t>
            </w:r>
          </w:p>
        </w:tc>
        <w:tc>
          <w:tcPr>
            <w:tcW w:w="1295" w:type="pct"/>
            <w:gridSpan w:val="2"/>
            <w:shd w:val="clear" w:color="auto" w:fill="auto"/>
            <w:vAlign w:val="center"/>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Keterangan</w:t>
            </w:r>
          </w:p>
        </w:tc>
      </w:tr>
      <w:tr w:rsidR="0023763C" w:rsidRPr="0023763C" w:rsidTr="002B3A64">
        <w:trPr>
          <w:trHeight w:val="20"/>
          <w:jc w:val="center"/>
        </w:trPr>
        <w:tc>
          <w:tcPr>
            <w:tcW w:w="1205" w:type="pct"/>
            <w:vMerge w:val="restart"/>
            <w:shd w:val="clear" w:color="auto" w:fill="auto"/>
            <w:vAlign w:val="center"/>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Variabel X1 (Pelatihan)</w:t>
            </w:r>
          </w:p>
        </w:tc>
        <w:tc>
          <w:tcPr>
            <w:tcW w:w="3795" w:type="pct"/>
            <w:gridSpan w:val="5"/>
            <w:shd w:val="clear" w:color="auto" w:fill="auto"/>
            <w:noWrap/>
            <w:vAlign w:val="bottom"/>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Tujuan Pelatihan</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,407</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2</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,400</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3</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484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4</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654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5</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,341</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795" w:type="pct"/>
            <w:gridSpan w:val="5"/>
            <w:shd w:val="clear" w:color="auto" w:fill="auto"/>
            <w:noWrap/>
            <w:vAlign w:val="bottom"/>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Materi Pelatihan</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6</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,416</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7</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,465</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8</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,544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9</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,459</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10</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,397</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795" w:type="pct"/>
            <w:gridSpan w:val="5"/>
            <w:shd w:val="clear" w:color="auto" w:fill="auto"/>
            <w:noWrap/>
            <w:vAlign w:val="bottom"/>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Kualifikasi Peserta</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11</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,424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12</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,397</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13</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,444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14</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,514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15</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,381</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795" w:type="pct"/>
            <w:gridSpan w:val="5"/>
            <w:shd w:val="clear" w:color="auto" w:fill="auto"/>
            <w:noWrap/>
            <w:vAlign w:val="bottom"/>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Kualifikasi Pelatih</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16</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,346</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17</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,465</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18</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,644</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19</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,510</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r w:rsidR="0023763C" w:rsidRPr="0023763C" w:rsidTr="002B3A64">
        <w:trPr>
          <w:trHeight w:val="20"/>
          <w:jc w:val="center"/>
        </w:trPr>
        <w:tc>
          <w:tcPr>
            <w:tcW w:w="1205" w:type="pct"/>
            <w:vMerge/>
            <w:vAlign w:val="center"/>
            <w:hideMark/>
          </w:tcPr>
          <w:p w:rsidR="0023763C" w:rsidRPr="0023763C" w:rsidRDefault="0023763C" w:rsidP="002B3A64">
            <w:pPr>
              <w:spacing w:after="0" w:line="240" w:lineRule="auto"/>
              <w:rPr>
                <w:rFonts w:eastAsia="Times New Roman"/>
                <w:sz w:val="20"/>
                <w:szCs w:val="20"/>
                <w:lang w:eastAsia="id-ID"/>
              </w:rPr>
            </w:pPr>
          </w:p>
        </w:tc>
        <w:tc>
          <w:tcPr>
            <w:tcW w:w="383" w:type="pct"/>
            <w:shd w:val="clear" w:color="auto" w:fill="auto"/>
            <w:noWrap/>
            <w:vAlign w:val="bottom"/>
            <w:hideMark/>
          </w:tcPr>
          <w:p w:rsidR="0023763C" w:rsidRPr="0023763C" w:rsidRDefault="0023763C" w:rsidP="002B3A64">
            <w:pPr>
              <w:spacing w:after="0" w:line="240" w:lineRule="auto"/>
              <w:jc w:val="right"/>
              <w:rPr>
                <w:rFonts w:eastAsia="Times New Roman"/>
                <w:sz w:val="20"/>
                <w:szCs w:val="20"/>
                <w:lang w:eastAsia="id-ID"/>
              </w:rPr>
            </w:pPr>
            <w:r w:rsidRPr="0023763C">
              <w:rPr>
                <w:rFonts w:eastAsia="Times New Roman"/>
                <w:sz w:val="20"/>
                <w:szCs w:val="20"/>
                <w:lang w:eastAsia="id-ID"/>
              </w:rPr>
              <w:t>20</w:t>
            </w:r>
          </w:p>
        </w:tc>
        <w:tc>
          <w:tcPr>
            <w:tcW w:w="1369" w:type="pct"/>
            <w:shd w:val="clear" w:color="auto" w:fill="auto"/>
            <w:noWrap/>
            <w:hideMark/>
          </w:tcPr>
          <w:p w:rsidR="0023763C" w:rsidRPr="0023763C" w:rsidRDefault="0023763C" w:rsidP="002B3A64">
            <w:pPr>
              <w:spacing w:after="0" w:line="240" w:lineRule="auto"/>
              <w:rPr>
                <w:rFonts w:eastAsia="Times New Roman"/>
                <w:sz w:val="20"/>
                <w:szCs w:val="20"/>
                <w:lang w:eastAsia="id-ID"/>
              </w:rPr>
            </w:pPr>
            <w:r w:rsidRPr="0023763C">
              <w:rPr>
                <w:rFonts w:eastAsia="Times New Roman"/>
                <w:sz w:val="20"/>
                <w:szCs w:val="20"/>
                <w:lang w:eastAsia="id-ID"/>
              </w:rPr>
              <w:t xml:space="preserve">Pearson </w:t>
            </w:r>
            <w:proofErr w:type="spellStart"/>
            <w:r w:rsidRPr="0023763C">
              <w:rPr>
                <w:rFonts w:eastAsia="Times New Roman"/>
                <w:sz w:val="20"/>
                <w:szCs w:val="20"/>
                <w:lang w:eastAsia="id-ID"/>
              </w:rPr>
              <w:t>Correlation</w:t>
            </w:r>
            <w:proofErr w:type="spellEnd"/>
          </w:p>
        </w:tc>
        <w:tc>
          <w:tcPr>
            <w:tcW w:w="758" w:type="pct"/>
            <w:gridSpan w:val="2"/>
            <w:shd w:val="clear" w:color="auto" w:fill="auto"/>
            <w:noWrap/>
            <w:vAlign w:val="bottom"/>
            <w:hideMark/>
          </w:tcPr>
          <w:p w:rsidR="0023763C" w:rsidRPr="0023763C" w:rsidRDefault="0023763C" w:rsidP="002B3A64">
            <w:pPr>
              <w:spacing w:after="0" w:line="240" w:lineRule="auto"/>
              <w:jc w:val="right"/>
              <w:rPr>
                <w:rFonts w:eastAsia="Times New Roman"/>
                <w:color w:val="010205"/>
                <w:sz w:val="20"/>
                <w:szCs w:val="20"/>
                <w:lang w:eastAsia="id-ID"/>
              </w:rPr>
            </w:pPr>
            <w:r w:rsidRPr="0023763C">
              <w:rPr>
                <w:rFonts w:eastAsia="Times New Roman"/>
                <w:color w:val="010205"/>
                <w:sz w:val="20"/>
                <w:szCs w:val="20"/>
                <w:lang w:eastAsia="id-ID"/>
              </w:rPr>
              <w:t>,660</w:t>
            </w:r>
            <w:r w:rsidRPr="0023763C">
              <w:rPr>
                <w:rFonts w:eastAsia="Times New Roman"/>
                <w:color w:val="010205"/>
                <w:sz w:val="20"/>
                <w:szCs w:val="20"/>
                <w:vertAlign w:val="superscript"/>
                <w:lang w:eastAsia="id-ID"/>
              </w:rPr>
              <w:t>**</w:t>
            </w:r>
          </w:p>
        </w:tc>
        <w:tc>
          <w:tcPr>
            <w:tcW w:w="1285" w:type="pct"/>
            <w:shd w:val="clear" w:color="auto" w:fill="auto"/>
            <w:noWrap/>
            <w:vAlign w:val="bottom"/>
            <w:hideMark/>
          </w:tcPr>
          <w:p w:rsidR="0023763C" w:rsidRPr="0023763C" w:rsidRDefault="0023763C" w:rsidP="002B3A64">
            <w:pPr>
              <w:spacing w:after="0" w:line="240" w:lineRule="auto"/>
              <w:jc w:val="center"/>
              <w:rPr>
                <w:rFonts w:eastAsia="Times New Roman"/>
                <w:sz w:val="20"/>
                <w:szCs w:val="20"/>
                <w:lang w:eastAsia="id-ID"/>
              </w:rPr>
            </w:pPr>
            <w:r w:rsidRPr="0023763C">
              <w:rPr>
                <w:rFonts w:eastAsia="Times New Roman"/>
                <w:sz w:val="20"/>
                <w:szCs w:val="20"/>
                <w:lang w:eastAsia="id-ID"/>
              </w:rPr>
              <w:t>Valid</w:t>
            </w:r>
          </w:p>
        </w:tc>
      </w:tr>
    </w:tbl>
    <w:p w:rsidR="0023763C" w:rsidRDefault="0023763C" w:rsidP="00962CD4">
      <w:pPr>
        <w:spacing w:after="0"/>
        <w:ind w:left="567"/>
        <w:rPr>
          <w:sz w:val="20"/>
          <w:szCs w:val="20"/>
        </w:rPr>
      </w:pPr>
      <w:r w:rsidRPr="00962CD4">
        <w:rPr>
          <w:sz w:val="20"/>
          <w:szCs w:val="20"/>
        </w:rPr>
        <w:t>Sumber : Hasil Olahan Data SPSS Versi 26</w:t>
      </w:r>
    </w:p>
    <w:p w:rsidR="00962CD4" w:rsidRPr="00962CD4" w:rsidRDefault="00962CD4" w:rsidP="00962CD4">
      <w:pPr>
        <w:spacing w:after="0"/>
        <w:ind w:left="567"/>
        <w:rPr>
          <w:sz w:val="20"/>
          <w:szCs w:val="20"/>
        </w:rPr>
      </w:pPr>
    </w:p>
    <w:p w:rsidR="0023763C" w:rsidRDefault="0023763C" w:rsidP="00962CD4">
      <w:pPr>
        <w:spacing w:after="0" w:line="240" w:lineRule="auto"/>
        <w:ind w:firstLine="567"/>
        <w:rPr>
          <w:szCs w:val="24"/>
        </w:rPr>
      </w:pPr>
      <w:r>
        <w:rPr>
          <w:szCs w:val="24"/>
        </w:rPr>
        <w:t>S</w:t>
      </w:r>
      <w:r w:rsidRPr="006D6E85">
        <w:rPr>
          <w:szCs w:val="24"/>
        </w:rPr>
        <w:t>eluruh pertanyaa</w:t>
      </w:r>
      <w:r>
        <w:rPr>
          <w:szCs w:val="24"/>
        </w:rPr>
        <w:t xml:space="preserve">n variabel Pelatihan (X1), </w:t>
      </w:r>
      <w:r w:rsidRPr="006D6E85">
        <w:rPr>
          <w:szCs w:val="24"/>
        </w:rPr>
        <w:t xml:space="preserve">dinyatakan valid dikarenakan seluruh nilai </w:t>
      </w:r>
      <w:r w:rsidRPr="006D6E85">
        <w:rPr>
          <w:i/>
          <w:szCs w:val="24"/>
        </w:rPr>
        <w:t xml:space="preserve">Pearson </w:t>
      </w:r>
      <w:proofErr w:type="spellStart"/>
      <w:r w:rsidRPr="006D6E85">
        <w:rPr>
          <w:i/>
          <w:szCs w:val="24"/>
        </w:rPr>
        <w:t>Correlation</w:t>
      </w:r>
      <w:proofErr w:type="spellEnd"/>
      <w:r w:rsidRPr="006D6E85">
        <w:rPr>
          <w:szCs w:val="24"/>
        </w:rPr>
        <w:t xml:space="preserve"> be</w:t>
      </w:r>
      <w:r>
        <w:rPr>
          <w:szCs w:val="24"/>
        </w:rPr>
        <w:t xml:space="preserve">rada </w:t>
      </w:r>
      <w:proofErr w:type="spellStart"/>
      <w:r>
        <w:rPr>
          <w:szCs w:val="24"/>
        </w:rPr>
        <w:t>diatas</w:t>
      </w:r>
      <w:proofErr w:type="spellEnd"/>
      <w:r>
        <w:rPr>
          <w:szCs w:val="24"/>
        </w:rPr>
        <w:t xml:space="preserve"> nilai r-tabel (</w:t>
      </w:r>
      <w:r w:rsidRPr="00C35704">
        <w:rPr>
          <w:szCs w:val="24"/>
        </w:rPr>
        <w:t>0.2907</w:t>
      </w:r>
      <w:r w:rsidRPr="006D6E85">
        <w:rPr>
          <w:szCs w:val="24"/>
        </w:rPr>
        <w:t xml:space="preserve">), dan </w:t>
      </w:r>
      <w:proofErr w:type="spellStart"/>
      <w:r w:rsidRPr="006D6E85">
        <w:rPr>
          <w:szCs w:val="24"/>
        </w:rPr>
        <w:t>sig</w:t>
      </w:r>
      <w:proofErr w:type="spellEnd"/>
      <w:r w:rsidRPr="006D6E85">
        <w:rPr>
          <w:szCs w:val="24"/>
        </w:rPr>
        <w:t xml:space="preserve"> hitung &lt; 0,05.</w:t>
      </w:r>
    </w:p>
    <w:p w:rsidR="0023763C" w:rsidRDefault="0023763C" w:rsidP="0023763C">
      <w:pPr>
        <w:spacing w:after="0"/>
        <w:rPr>
          <w:b/>
          <w:szCs w:val="24"/>
        </w:rPr>
      </w:pPr>
    </w:p>
    <w:p w:rsidR="0023763C" w:rsidRPr="00962CD4" w:rsidRDefault="0023763C" w:rsidP="0023763C">
      <w:pPr>
        <w:spacing w:after="0" w:line="276" w:lineRule="auto"/>
        <w:jc w:val="center"/>
        <w:rPr>
          <w:b/>
          <w:sz w:val="20"/>
          <w:szCs w:val="20"/>
        </w:rPr>
      </w:pPr>
      <w:r w:rsidRPr="00962CD4">
        <w:rPr>
          <w:b/>
          <w:sz w:val="20"/>
          <w:szCs w:val="20"/>
        </w:rPr>
        <w:t>Tabel 3. Hasil Uji Validitas Variabel Pengalaman Kerja (X2)</w:t>
      </w:r>
    </w:p>
    <w:tbl>
      <w:tblPr>
        <w:tblW w:w="4141"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18"/>
        <w:gridCol w:w="772"/>
        <w:gridCol w:w="2126"/>
        <w:gridCol w:w="1134"/>
        <w:gridCol w:w="1704"/>
      </w:tblGrid>
      <w:tr w:rsidR="0023763C" w:rsidRPr="00962CD4" w:rsidTr="00962CD4">
        <w:trPr>
          <w:trHeight w:val="20"/>
          <w:tblHeader/>
          <w:jc w:val="center"/>
        </w:trPr>
        <w:tc>
          <w:tcPr>
            <w:tcW w:w="1253" w:type="pct"/>
            <w:shd w:val="clear" w:color="auto" w:fill="auto"/>
            <w:noWrap/>
            <w:vAlign w:val="center"/>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Variabel</w:t>
            </w:r>
          </w:p>
        </w:tc>
        <w:tc>
          <w:tcPr>
            <w:tcW w:w="504" w:type="pct"/>
            <w:shd w:val="clear" w:color="auto" w:fill="auto"/>
            <w:noWrap/>
            <w:vAlign w:val="center"/>
            <w:hideMark/>
          </w:tcPr>
          <w:p w:rsidR="0023763C" w:rsidRPr="00962CD4" w:rsidRDefault="0023763C" w:rsidP="00B30C55">
            <w:pPr>
              <w:spacing w:after="0" w:line="276" w:lineRule="auto"/>
              <w:jc w:val="center"/>
              <w:rPr>
                <w:rFonts w:eastAsia="Times New Roman"/>
                <w:sz w:val="20"/>
                <w:szCs w:val="20"/>
                <w:lang w:eastAsia="id-ID"/>
              </w:rPr>
            </w:pPr>
            <w:proofErr w:type="spellStart"/>
            <w:r w:rsidRPr="00962CD4">
              <w:rPr>
                <w:rFonts w:eastAsia="Times New Roman"/>
                <w:sz w:val="20"/>
                <w:szCs w:val="20"/>
                <w:lang w:eastAsia="id-ID"/>
              </w:rPr>
              <w:t>No</w:t>
            </w:r>
            <w:proofErr w:type="spellEnd"/>
          </w:p>
        </w:tc>
        <w:tc>
          <w:tcPr>
            <w:tcW w:w="1389" w:type="pct"/>
            <w:shd w:val="clear" w:color="auto" w:fill="auto"/>
            <w:vAlign w:val="center"/>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i/>
                <w:iCs/>
                <w:sz w:val="20"/>
                <w:szCs w:val="20"/>
                <w:lang w:eastAsia="id-ID"/>
              </w:rPr>
              <w:t xml:space="preserve">Person </w:t>
            </w:r>
            <w:proofErr w:type="spellStart"/>
            <w:r w:rsidRPr="00962CD4">
              <w:rPr>
                <w:rFonts w:eastAsia="Times New Roman"/>
                <w:i/>
                <w:iCs/>
                <w:sz w:val="20"/>
                <w:szCs w:val="20"/>
                <w:lang w:eastAsia="id-ID"/>
              </w:rPr>
              <w:t>Correlation</w:t>
            </w:r>
            <w:proofErr w:type="spellEnd"/>
            <w:r w:rsidRPr="00962CD4">
              <w:rPr>
                <w:rFonts w:eastAsia="Times New Roman"/>
                <w:i/>
                <w:iCs/>
                <w:sz w:val="20"/>
                <w:szCs w:val="20"/>
                <w:lang w:eastAsia="id-ID"/>
              </w:rPr>
              <w:t xml:space="preserve"> </w:t>
            </w:r>
            <w:r w:rsidRPr="00962CD4">
              <w:rPr>
                <w:rFonts w:eastAsia="Times New Roman"/>
                <w:sz w:val="20"/>
                <w:szCs w:val="20"/>
                <w:lang w:eastAsia="id-ID"/>
              </w:rPr>
              <w:t>(Koefisien Korelasi)</w:t>
            </w:r>
          </w:p>
        </w:tc>
        <w:tc>
          <w:tcPr>
            <w:tcW w:w="741" w:type="pct"/>
            <w:shd w:val="clear" w:color="auto" w:fill="auto"/>
            <w:noWrap/>
            <w:vAlign w:val="center"/>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 xml:space="preserve">Nilai </w:t>
            </w:r>
          </w:p>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R Hitung</w:t>
            </w:r>
          </w:p>
        </w:tc>
        <w:tc>
          <w:tcPr>
            <w:tcW w:w="1112" w:type="pct"/>
            <w:shd w:val="clear" w:color="auto" w:fill="auto"/>
            <w:vAlign w:val="center"/>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Keterangan</w:t>
            </w:r>
          </w:p>
        </w:tc>
      </w:tr>
      <w:tr w:rsidR="0023763C" w:rsidRPr="00962CD4" w:rsidTr="00962CD4">
        <w:trPr>
          <w:trHeight w:val="20"/>
          <w:jc w:val="center"/>
        </w:trPr>
        <w:tc>
          <w:tcPr>
            <w:tcW w:w="1253" w:type="pct"/>
            <w:vMerge w:val="restart"/>
            <w:shd w:val="clear" w:color="auto" w:fill="auto"/>
            <w:vAlign w:val="center"/>
            <w:hideMark/>
          </w:tcPr>
          <w:p w:rsidR="0023763C" w:rsidRPr="00962CD4" w:rsidRDefault="0023763C" w:rsidP="00B30C55">
            <w:pPr>
              <w:spacing w:after="0" w:line="276" w:lineRule="auto"/>
              <w:jc w:val="center"/>
              <w:rPr>
                <w:rFonts w:eastAsia="Times New Roman"/>
                <w:sz w:val="20"/>
                <w:szCs w:val="20"/>
                <w:lang w:eastAsia="id-ID"/>
              </w:rPr>
            </w:pPr>
          </w:p>
        </w:tc>
        <w:tc>
          <w:tcPr>
            <w:tcW w:w="3747" w:type="pct"/>
            <w:gridSpan w:val="4"/>
            <w:shd w:val="clear" w:color="auto" w:fill="auto"/>
            <w:noWrap/>
            <w:vAlign w:val="bottom"/>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Waktu/Masa Kerja</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,511</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2</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,554</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3</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,815</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4</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,606</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5</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,688</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3747" w:type="pct"/>
            <w:gridSpan w:val="4"/>
            <w:shd w:val="clear" w:color="auto" w:fill="auto"/>
            <w:noWrap/>
            <w:vAlign w:val="bottom"/>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Tingkat Pengetahuan</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6</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,292</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7</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,740</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8</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,584</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9</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,660</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10</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,557</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3747" w:type="pct"/>
            <w:gridSpan w:val="4"/>
            <w:shd w:val="clear" w:color="auto" w:fill="auto"/>
            <w:noWrap/>
            <w:vAlign w:val="bottom"/>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Penguasaan Terhadap Pekerjaan</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11</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,731</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12</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,619</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13</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,343</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14</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,708</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r w:rsidR="0023763C" w:rsidRPr="00962CD4" w:rsidTr="00962CD4">
        <w:trPr>
          <w:trHeight w:val="20"/>
          <w:jc w:val="center"/>
        </w:trPr>
        <w:tc>
          <w:tcPr>
            <w:tcW w:w="1253" w:type="pct"/>
            <w:vMerge/>
            <w:vAlign w:val="center"/>
            <w:hideMark/>
          </w:tcPr>
          <w:p w:rsidR="0023763C" w:rsidRPr="00962CD4" w:rsidRDefault="0023763C" w:rsidP="00B30C55">
            <w:pPr>
              <w:spacing w:after="0" w:line="276" w:lineRule="auto"/>
              <w:rPr>
                <w:rFonts w:eastAsia="Times New Roman"/>
                <w:sz w:val="20"/>
                <w:szCs w:val="20"/>
                <w:lang w:eastAsia="id-ID"/>
              </w:rPr>
            </w:pPr>
          </w:p>
        </w:tc>
        <w:tc>
          <w:tcPr>
            <w:tcW w:w="504" w:type="pct"/>
            <w:shd w:val="clear" w:color="auto" w:fill="auto"/>
            <w:noWrap/>
            <w:vAlign w:val="bottom"/>
            <w:hideMark/>
          </w:tcPr>
          <w:p w:rsidR="0023763C" w:rsidRPr="00962CD4" w:rsidRDefault="0023763C" w:rsidP="00B30C55">
            <w:pPr>
              <w:spacing w:after="0" w:line="276" w:lineRule="auto"/>
              <w:jc w:val="right"/>
              <w:rPr>
                <w:rFonts w:eastAsia="Times New Roman"/>
                <w:sz w:val="20"/>
                <w:szCs w:val="20"/>
                <w:lang w:eastAsia="id-ID"/>
              </w:rPr>
            </w:pPr>
            <w:r w:rsidRPr="00962CD4">
              <w:rPr>
                <w:rFonts w:eastAsia="Times New Roman"/>
                <w:sz w:val="20"/>
                <w:szCs w:val="20"/>
                <w:lang w:eastAsia="id-ID"/>
              </w:rPr>
              <w:t>15</w:t>
            </w:r>
          </w:p>
        </w:tc>
        <w:tc>
          <w:tcPr>
            <w:tcW w:w="1389" w:type="pct"/>
            <w:shd w:val="clear" w:color="auto" w:fill="auto"/>
            <w:noWrap/>
            <w:hideMark/>
          </w:tcPr>
          <w:p w:rsidR="0023763C" w:rsidRPr="00962CD4" w:rsidRDefault="0023763C" w:rsidP="00B30C55">
            <w:pPr>
              <w:spacing w:after="0" w:line="276" w:lineRule="auto"/>
              <w:rPr>
                <w:rFonts w:eastAsia="Times New Roman"/>
                <w:sz w:val="20"/>
                <w:szCs w:val="20"/>
                <w:lang w:eastAsia="id-ID"/>
              </w:rPr>
            </w:pPr>
            <w:r w:rsidRPr="00962CD4">
              <w:rPr>
                <w:rFonts w:eastAsia="Times New Roman"/>
                <w:sz w:val="20"/>
                <w:szCs w:val="20"/>
                <w:lang w:eastAsia="id-ID"/>
              </w:rPr>
              <w:t xml:space="preserve">Pearson </w:t>
            </w:r>
            <w:proofErr w:type="spellStart"/>
            <w:r w:rsidRPr="00962CD4">
              <w:rPr>
                <w:rFonts w:eastAsia="Times New Roman"/>
                <w:sz w:val="20"/>
                <w:szCs w:val="20"/>
                <w:lang w:eastAsia="id-ID"/>
              </w:rPr>
              <w:t>Correlation</w:t>
            </w:r>
            <w:proofErr w:type="spellEnd"/>
          </w:p>
        </w:tc>
        <w:tc>
          <w:tcPr>
            <w:tcW w:w="741" w:type="pct"/>
            <w:shd w:val="clear" w:color="auto" w:fill="auto"/>
            <w:noWrap/>
            <w:vAlign w:val="bottom"/>
            <w:hideMark/>
          </w:tcPr>
          <w:p w:rsidR="0023763C" w:rsidRPr="00962CD4" w:rsidRDefault="0023763C" w:rsidP="00B30C55">
            <w:pPr>
              <w:spacing w:after="0" w:line="276" w:lineRule="auto"/>
              <w:jc w:val="right"/>
              <w:rPr>
                <w:rFonts w:eastAsia="Times New Roman"/>
                <w:color w:val="010205"/>
                <w:sz w:val="20"/>
                <w:szCs w:val="20"/>
                <w:lang w:eastAsia="id-ID"/>
              </w:rPr>
            </w:pPr>
            <w:r w:rsidRPr="00962CD4">
              <w:rPr>
                <w:rFonts w:eastAsia="Times New Roman"/>
                <w:color w:val="010205"/>
                <w:sz w:val="20"/>
                <w:szCs w:val="20"/>
                <w:lang w:eastAsia="id-ID"/>
              </w:rPr>
              <w:t>,758</w:t>
            </w:r>
            <w:r w:rsidRPr="00962CD4">
              <w:rPr>
                <w:rFonts w:eastAsia="Times New Roman"/>
                <w:color w:val="010205"/>
                <w:sz w:val="20"/>
                <w:szCs w:val="20"/>
                <w:vertAlign w:val="superscript"/>
                <w:lang w:eastAsia="id-ID"/>
              </w:rPr>
              <w:t>**</w:t>
            </w:r>
          </w:p>
        </w:tc>
        <w:tc>
          <w:tcPr>
            <w:tcW w:w="1112" w:type="pct"/>
            <w:shd w:val="clear" w:color="auto" w:fill="auto"/>
            <w:noWrap/>
            <w:vAlign w:val="bottom"/>
            <w:hideMark/>
          </w:tcPr>
          <w:p w:rsidR="0023763C" w:rsidRPr="00962CD4" w:rsidRDefault="0023763C" w:rsidP="00B30C55">
            <w:pPr>
              <w:spacing w:after="0" w:line="276" w:lineRule="auto"/>
              <w:jc w:val="center"/>
              <w:rPr>
                <w:rFonts w:eastAsia="Times New Roman"/>
                <w:sz w:val="20"/>
                <w:szCs w:val="20"/>
                <w:lang w:eastAsia="id-ID"/>
              </w:rPr>
            </w:pPr>
            <w:r w:rsidRPr="00962CD4">
              <w:rPr>
                <w:rFonts w:eastAsia="Times New Roman"/>
                <w:sz w:val="20"/>
                <w:szCs w:val="20"/>
                <w:lang w:eastAsia="id-ID"/>
              </w:rPr>
              <w:t>Valid</w:t>
            </w:r>
          </w:p>
        </w:tc>
      </w:tr>
    </w:tbl>
    <w:p w:rsidR="0023763C" w:rsidRDefault="0023763C" w:rsidP="0023763C">
      <w:pPr>
        <w:spacing w:after="0"/>
        <w:ind w:firstLine="720"/>
        <w:rPr>
          <w:sz w:val="20"/>
          <w:szCs w:val="20"/>
        </w:rPr>
      </w:pPr>
      <w:r w:rsidRPr="005E4392">
        <w:rPr>
          <w:sz w:val="20"/>
          <w:szCs w:val="20"/>
        </w:rPr>
        <w:t>Sumber : Hasil Olahan Data SPSS Versi 26</w:t>
      </w:r>
    </w:p>
    <w:p w:rsidR="005E4392" w:rsidRPr="005E4392" w:rsidRDefault="005E4392" w:rsidP="0023763C">
      <w:pPr>
        <w:spacing w:after="0"/>
        <w:ind w:firstLine="720"/>
        <w:rPr>
          <w:sz w:val="20"/>
          <w:szCs w:val="20"/>
        </w:rPr>
      </w:pPr>
    </w:p>
    <w:p w:rsidR="0023763C" w:rsidRPr="00144487" w:rsidRDefault="0023763C" w:rsidP="005E4392">
      <w:pPr>
        <w:spacing w:after="0" w:line="240" w:lineRule="auto"/>
        <w:ind w:firstLine="567"/>
        <w:rPr>
          <w:szCs w:val="24"/>
        </w:rPr>
      </w:pPr>
      <w:r>
        <w:rPr>
          <w:bCs/>
          <w:iCs/>
          <w:szCs w:val="24"/>
        </w:rPr>
        <w:t>N</w:t>
      </w:r>
      <w:r w:rsidRPr="006D6E85">
        <w:rPr>
          <w:szCs w:val="24"/>
        </w:rPr>
        <w:t xml:space="preserve">ilai </w:t>
      </w:r>
      <w:r w:rsidRPr="006D6E85">
        <w:rPr>
          <w:i/>
          <w:szCs w:val="24"/>
        </w:rPr>
        <w:t xml:space="preserve">Pearson </w:t>
      </w:r>
      <w:proofErr w:type="spellStart"/>
      <w:r w:rsidRPr="006D6E85">
        <w:rPr>
          <w:i/>
          <w:szCs w:val="24"/>
        </w:rPr>
        <w:t>Correlation</w:t>
      </w:r>
      <w:proofErr w:type="spellEnd"/>
      <w:r w:rsidRPr="006D6E85">
        <w:rPr>
          <w:szCs w:val="24"/>
        </w:rPr>
        <w:t xml:space="preserve"> </w:t>
      </w:r>
      <w:r>
        <w:rPr>
          <w:szCs w:val="24"/>
        </w:rPr>
        <w:t xml:space="preserve">pada variabel pengalaman kerja (X2) </w:t>
      </w:r>
      <w:r w:rsidRPr="006D6E85">
        <w:rPr>
          <w:szCs w:val="24"/>
        </w:rPr>
        <w:t>be</w:t>
      </w:r>
      <w:r>
        <w:rPr>
          <w:szCs w:val="24"/>
        </w:rPr>
        <w:t xml:space="preserve">rada </w:t>
      </w:r>
      <w:proofErr w:type="spellStart"/>
      <w:r>
        <w:rPr>
          <w:szCs w:val="24"/>
        </w:rPr>
        <w:t>diatas</w:t>
      </w:r>
      <w:proofErr w:type="spellEnd"/>
      <w:r>
        <w:rPr>
          <w:szCs w:val="24"/>
        </w:rPr>
        <w:t xml:space="preserve"> nilai r-tabel (</w:t>
      </w:r>
      <w:r w:rsidRPr="00C35704">
        <w:rPr>
          <w:szCs w:val="24"/>
        </w:rPr>
        <w:t>0.2907</w:t>
      </w:r>
      <w:r w:rsidRPr="006D6E85">
        <w:rPr>
          <w:szCs w:val="24"/>
        </w:rPr>
        <w:t xml:space="preserve">), dan </w:t>
      </w:r>
      <w:proofErr w:type="spellStart"/>
      <w:r w:rsidRPr="006D6E85">
        <w:rPr>
          <w:szCs w:val="24"/>
        </w:rPr>
        <w:t>sig</w:t>
      </w:r>
      <w:proofErr w:type="spellEnd"/>
      <w:r w:rsidRPr="006D6E85">
        <w:rPr>
          <w:szCs w:val="24"/>
        </w:rPr>
        <w:t xml:space="preserve"> hitung &lt; 0,05.</w:t>
      </w:r>
      <w:r>
        <w:rPr>
          <w:szCs w:val="24"/>
        </w:rPr>
        <w:t xml:space="preserve"> Dapat disimpulkan seluruh pernyataan valid.</w:t>
      </w:r>
    </w:p>
    <w:p w:rsidR="005E4392" w:rsidRDefault="005E4392" w:rsidP="005E4392">
      <w:pPr>
        <w:spacing w:after="0" w:line="240" w:lineRule="auto"/>
        <w:jc w:val="center"/>
        <w:rPr>
          <w:b/>
          <w:sz w:val="20"/>
          <w:szCs w:val="20"/>
        </w:rPr>
      </w:pPr>
    </w:p>
    <w:p w:rsidR="0023763C" w:rsidRPr="005E4392" w:rsidRDefault="0023763C" w:rsidP="005E4392">
      <w:pPr>
        <w:spacing w:after="0" w:line="240" w:lineRule="auto"/>
        <w:jc w:val="center"/>
        <w:rPr>
          <w:b/>
          <w:sz w:val="20"/>
          <w:szCs w:val="20"/>
        </w:rPr>
      </w:pPr>
      <w:r w:rsidRPr="005E4392">
        <w:rPr>
          <w:b/>
          <w:sz w:val="20"/>
          <w:szCs w:val="20"/>
        </w:rPr>
        <w:t>Tabel 4. Hasil Uji Reliabilitas</w:t>
      </w:r>
    </w:p>
    <w:tbl>
      <w:tblPr>
        <w:tblW w:w="4227"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99"/>
        <w:gridCol w:w="2300"/>
        <w:gridCol w:w="973"/>
        <w:gridCol w:w="1741"/>
      </w:tblGrid>
      <w:tr w:rsidR="0023763C" w:rsidRPr="0023763C" w:rsidTr="008C4BA8">
        <w:trPr>
          <w:trHeight w:val="20"/>
          <w:jc w:val="center"/>
        </w:trPr>
        <w:tc>
          <w:tcPr>
            <w:tcW w:w="1791" w:type="pct"/>
            <w:shd w:val="clear" w:color="auto" w:fill="auto"/>
            <w:noWrap/>
            <w:vAlign w:val="bottom"/>
            <w:hideMark/>
          </w:tcPr>
          <w:p w:rsidR="0023763C" w:rsidRPr="0023763C" w:rsidRDefault="0023763C" w:rsidP="00B30C55">
            <w:pPr>
              <w:spacing w:after="0" w:line="276" w:lineRule="auto"/>
              <w:jc w:val="center"/>
              <w:rPr>
                <w:rFonts w:eastAsia="Times New Roman"/>
                <w:b/>
                <w:bCs/>
                <w:color w:val="000000"/>
                <w:sz w:val="20"/>
                <w:szCs w:val="24"/>
                <w:lang w:eastAsia="id-ID"/>
              </w:rPr>
            </w:pPr>
            <w:r w:rsidRPr="0023763C">
              <w:rPr>
                <w:rFonts w:eastAsia="Times New Roman"/>
                <w:b/>
                <w:bCs/>
                <w:color w:val="000000"/>
                <w:sz w:val="20"/>
                <w:szCs w:val="24"/>
                <w:lang w:eastAsia="id-ID"/>
              </w:rPr>
              <w:t>Variabel</w:t>
            </w:r>
          </w:p>
        </w:tc>
        <w:tc>
          <w:tcPr>
            <w:tcW w:w="1472" w:type="pct"/>
            <w:shd w:val="clear" w:color="auto" w:fill="auto"/>
            <w:noWrap/>
            <w:vAlign w:val="bottom"/>
            <w:hideMark/>
          </w:tcPr>
          <w:p w:rsidR="0023763C" w:rsidRPr="0023763C" w:rsidRDefault="0023763C" w:rsidP="00B30C55">
            <w:pPr>
              <w:spacing w:after="0" w:line="276" w:lineRule="auto"/>
              <w:jc w:val="center"/>
              <w:rPr>
                <w:rFonts w:eastAsia="Times New Roman"/>
                <w:b/>
                <w:bCs/>
                <w:i/>
                <w:color w:val="000000"/>
                <w:sz w:val="20"/>
                <w:szCs w:val="24"/>
                <w:lang w:eastAsia="id-ID"/>
              </w:rPr>
            </w:pPr>
            <w:proofErr w:type="spellStart"/>
            <w:r w:rsidRPr="0023763C">
              <w:rPr>
                <w:rFonts w:eastAsia="Times New Roman"/>
                <w:b/>
                <w:bCs/>
                <w:i/>
                <w:color w:val="000000"/>
                <w:sz w:val="20"/>
                <w:szCs w:val="24"/>
                <w:lang w:eastAsia="id-ID"/>
              </w:rPr>
              <w:t>Cronbach’s</w:t>
            </w:r>
            <w:proofErr w:type="spellEnd"/>
            <w:r w:rsidRPr="0023763C">
              <w:rPr>
                <w:rFonts w:eastAsia="Times New Roman"/>
                <w:b/>
                <w:bCs/>
                <w:i/>
                <w:color w:val="000000"/>
                <w:sz w:val="20"/>
                <w:szCs w:val="24"/>
                <w:lang w:eastAsia="id-ID"/>
              </w:rPr>
              <w:t xml:space="preserve"> </w:t>
            </w:r>
            <w:proofErr w:type="spellStart"/>
            <w:r w:rsidRPr="0023763C">
              <w:rPr>
                <w:rFonts w:eastAsia="Times New Roman"/>
                <w:b/>
                <w:bCs/>
                <w:i/>
                <w:color w:val="000000"/>
                <w:sz w:val="20"/>
                <w:szCs w:val="24"/>
                <w:lang w:eastAsia="id-ID"/>
              </w:rPr>
              <w:t>Alpha</w:t>
            </w:r>
            <w:proofErr w:type="spellEnd"/>
          </w:p>
        </w:tc>
        <w:tc>
          <w:tcPr>
            <w:tcW w:w="623" w:type="pct"/>
            <w:shd w:val="clear" w:color="auto" w:fill="auto"/>
            <w:noWrap/>
            <w:vAlign w:val="bottom"/>
            <w:hideMark/>
          </w:tcPr>
          <w:p w:rsidR="0023763C" w:rsidRPr="0023763C" w:rsidRDefault="0023763C" w:rsidP="00B30C55">
            <w:pPr>
              <w:spacing w:after="0" w:line="276" w:lineRule="auto"/>
              <w:jc w:val="center"/>
              <w:rPr>
                <w:rFonts w:eastAsia="Times New Roman"/>
                <w:b/>
                <w:bCs/>
                <w:color w:val="000000"/>
                <w:sz w:val="20"/>
                <w:szCs w:val="24"/>
                <w:lang w:eastAsia="id-ID"/>
              </w:rPr>
            </w:pPr>
            <w:r w:rsidRPr="0023763C">
              <w:rPr>
                <w:rFonts w:eastAsia="Times New Roman"/>
                <w:b/>
                <w:bCs/>
                <w:color w:val="000000"/>
                <w:sz w:val="20"/>
                <w:szCs w:val="24"/>
                <w:lang w:eastAsia="id-ID"/>
              </w:rPr>
              <w:t>Item</w:t>
            </w:r>
          </w:p>
        </w:tc>
        <w:tc>
          <w:tcPr>
            <w:tcW w:w="1115" w:type="pct"/>
            <w:shd w:val="clear" w:color="auto" w:fill="auto"/>
            <w:noWrap/>
            <w:vAlign w:val="bottom"/>
            <w:hideMark/>
          </w:tcPr>
          <w:p w:rsidR="0023763C" w:rsidRPr="0023763C" w:rsidRDefault="0023763C" w:rsidP="00B30C55">
            <w:pPr>
              <w:spacing w:after="0" w:line="276" w:lineRule="auto"/>
              <w:jc w:val="center"/>
              <w:rPr>
                <w:rFonts w:eastAsia="Times New Roman"/>
                <w:b/>
                <w:bCs/>
                <w:color w:val="000000"/>
                <w:sz w:val="20"/>
                <w:szCs w:val="24"/>
                <w:lang w:eastAsia="id-ID"/>
              </w:rPr>
            </w:pPr>
            <w:r w:rsidRPr="0023763C">
              <w:rPr>
                <w:rFonts w:eastAsia="Times New Roman"/>
                <w:b/>
                <w:bCs/>
                <w:color w:val="000000"/>
                <w:sz w:val="20"/>
                <w:szCs w:val="24"/>
                <w:lang w:eastAsia="id-ID"/>
              </w:rPr>
              <w:t>Keterangan</w:t>
            </w:r>
          </w:p>
        </w:tc>
      </w:tr>
      <w:tr w:rsidR="0023763C" w:rsidRPr="0023763C" w:rsidTr="008C4BA8">
        <w:trPr>
          <w:trHeight w:val="20"/>
          <w:jc w:val="center"/>
        </w:trPr>
        <w:tc>
          <w:tcPr>
            <w:tcW w:w="1791" w:type="pct"/>
            <w:shd w:val="clear" w:color="auto" w:fill="auto"/>
            <w:noWrap/>
            <w:vAlign w:val="bottom"/>
            <w:hideMark/>
          </w:tcPr>
          <w:p w:rsidR="0023763C" w:rsidRPr="0023763C" w:rsidRDefault="0023763C" w:rsidP="00B30C55">
            <w:pPr>
              <w:spacing w:after="0" w:line="276" w:lineRule="auto"/>
              <w:rPr>
                <w:rFonts w:eastAsia="Times New Roman"/>
                <w:color w:val="000000"/>
                <w:sz w:val="20"/>
                <w:szCs w:val="24"/>
                <w:lang w:eastAsia="id-ID"/>
              </w:rPr>
            </w:pPr>
            <w:r w:rsidRPr="0023763C">
              <w:rPr>
                <w:rFonts w:eastAsia="Times New Roman"/>
                <w:color w:val="000000"/>
                <w:sz w:val="20"/>
                <w:szCs w:val="24"/>
                <w:lang w:eastAsia="id-ID"/>
              </w:rPr>
              <w:t>Kinerja Pegawai (Y)</w:t>
            </w:r>
          </w:p>
        </w:tc>
        <w:tc>
          <w:tcPr>
            <w:tcW w:w="1472" w:type="pct"/>
            <w:shd w:val="clear" w:color="auto" w:fill="auto"/>
            <w:noWrap/>
            <w:vAlign w:val="bottom"/>
            <w:hideMark/>
          </w:tcPr>
          <w:p w:rsidR="0023763C" w:rsidRPr="0023763C" w:rsidRDefault="0023763C" w:rsidP="00B30C55">
            <w:pPr>
              <w:spacing w:after="0" w:line="276" w:lineRule="auto"/>
              <w:jc w:val="right"/>
              <w:rPr>
                <w:rFonts w:eastAsia="Times New Roman"/>
                <w:color w:val="000000"/>
                <w:sz w:val="20"/>
                <w:szCs w:val="24"/>
                <w:lang w:eastAsia="id-ID"/>
              </w:rPr>
            </w:pPr>
            <w:r w:rsidRPr="0023763C">
              <w:rPr>
                <w:rFonts w:eastAsia="Times New Roman"/>
                <w:color w:val="000000"/>
                <w:sz w:val="20"/>
                <w:szCs w:val="24"/>
                <w:lang w:eastAsia="id-ID"/>
              </w:rPr>
              <w:t>0,877</w:t>
            </w:r>
          </w:p>
        </w:tc>
        <w:tc>
          <w:tcPr>
            <w:tcW w:w="623" w:type="pct"/>
            <w:shd w:val="clear" w:color="auto" w:fill="auto"/>
            <w:noWrap/>
            <w:vAlign w:val="bottom"/>
            <w:hideMark/>
          </w:tcPr>
          <w:p w:rsidR="0023763C" w:rsidRPr="0023763C" w:rsidRDefault="0023763C" w:rsidP="00B30C55">
            <w:pPr>
              <w:spacing w:after="0" w:line="276" w:lineRule="auto"/>
              <w:jc w:val="right"/>
              <w:rPr>
                <w:rFonts w:eastAsia="Times New Roman"/>
                <w:color w:val="000000"/>
                <w:sz w:val="20"/>
                <w:szCs w:val="24"/>
                <w:lang w:eastAsia="id-ID"/>
              </w:rPr>
            </w:pPr>
            <w:r w:rsidRPr="0023763C">
              <w:rPr>
                <w:rFonts w:eastAsia="Times New Roman"/>
                <w:color w:val="000000"/>
                <w:sz w:val="20"/>
                <w:szCs w:val="24"/>
                <w:lang w:eastAsia="id-ID"/>
              </w:rPr>
              <w:t>20</w:t>
            </w:r>
          </w:p>
        </w:tc>
        <w:tc>
          <w:tcPr>
            <w:tcW w:w="1115" w:type="pct"/>
            <w:shd w:val="clear" w:color="auto" w:fill="auto"/>
            <w:noWrap/>
            <w:vAlign w:val="bottom"/>
            <w:hideMark/>
          </w:tcPr>
          <w:p w:rsidR="0023763C" w:rsidRPr="0023763C" w:rsidRDefault="0023763C" w:rsidP="00B30C55">
            <w:pPr>
              <w:spacing w:after="0" w:line="276" w:lineRule="auto"/>
              <w:rPr>
                <w:rFonts w:eastAsia="Times New Roman"/>
                <w:color w:val="000000"/>
                <w:sz w:val="20"/>
                <w:szCs w:val="24"/>
                <w:lang w:eastAsia="id-ID"/>
              </w:rPr>
            </w:pPr>
            <w:r w:rsidRPr="0023763C">
              <w:rPr>
                <w:rFonts w:eastAsia="Times New Roman"/>
                <w:color w:val="000000"/>
                <w:sz w:val="20"/>
                <w:szCs w:val="24"/>
                <w:lang w:eastAsia="id-ID"/>
              </w:rPr>
              <w:t>Reliabel</w:t>
            </w:r>
          </w:p>
        </w:tc>
      </w:tr>
      <w:tr w:rsidR="0023763C" w:rsidRPr="0023763C" w:rsidTr="008C4BA8">
        <w:trPr>
          <w:trHeight w:val="20"/>
          <w:jc w:val="center"/>
        </w:trPr>
        <w:tc>
          <w:tcPr>
            <w:tcW w:w="1791" w:type="pct"/>
            <w:shd w:val="clear" w:color="auto" w:fill="auto"/>
            <w:noWrap/>
            <w:vAlign w:val="bottom"/>
            <w:hideMark/>
          </w:tcPr>
          <w:p w:rsidR="0023763C" w:rsidRPr="0023763C" w:rsidRDefault="0023763C" w:rsidP="00B30C55">
            <w:pPr>
              <w:spacing w:after="0" w:line="276" w:lineRule="auto"/>
              <w:rPr>
                <w:rFonts w:eastAsia="Times New Roman"/>
                <w:color w:val="000000"/>
                <w:sz w:val="20"/>
                <w:szCs w:val="24"/>
                <w:lang w:eastAsia="id-ID"/>
              </w:rPr>
            </w:pPr>
            <w:r w:rsidRPr="0023763C">
              <w:rPr>
                <w:rFonts w:eastAsia="Times New Roman"/>
                <w:color w:val="000000"/>
                <w:sz w:val="20"/>
                <w:szCs w:val="24"/>
                <w:lang w:eastAsia="id-ID"/>
              </w:rPr>
              <w:t>Pelatihan (X1)</w:t>
            </w:r>
          </w:p>
        </w:tc>
        <w:tc>
          <w:tcPr>
            <w:tcW w:w="1472" w:type="pct"/>
            <w:shd w:val="clear" w:color="auto" w:fill="auto"/>
            <w:noWrap/>
            <w:vAlign w:val="bottom"/>
            <w:hideMark/>
          </w:tcPr>
          <w:p w:rsidR="0023763C" w:rsidRPr="0023763C" w:rsidRDefault="0023763C" w:rsidP="00B30C55">
            <w:pPr>
              <w:spacing w:after="0" w:line="276" w:lineRule="auto"/>
              <w:jc w:val="right"/>
              <w:rPr>
                <w:rFonts w:eastAsia="Times New Roman"/>
                <w:color w:val="000000"/>
                <w:sz w:val="20"/>
                <w:szCs w:val="24"/>
                <w:lang w:eastAsia="id-ID"/>
              </w:rPr>
            </w:pPr>
            <w:r w:rsidRPr="0023763C">
              <w:rPr>
                <w:rFonts w:eastAsia="Times New Roman"/>
                <w:color w:val="000000"/>
                <w:sz w:val="20"/>
                <w:szCs w:val="24"/>
                <w:lang w:eastAsia="id-ID"/>
              </w:rPr>
              <w:t>0,800</w:t>
            </w:r>
          </w:p>
        </w:tc>
        <w:tc>
          <w:tcPr>
            <w:tcW w:w="623" w:type="pct"/>
            <w:shd w:val="clear" w:color="auto" w:fill="auto"/>
            <w:noWrap/>
            <w:vAlign w:val="bottom"/>
            <w:hideMark/>
          </w:tcPr>
          <w:p w:rsidR="0023763C" w:rsidRPr="0023763C" w:rsidRDefault="0023763C" w:rsidP="00B30C55">
            <w:pPr>
              <w:spacing w:after="0" w:line="276" w:lineRule="auto"/>
              <w:jc w:val="right"/>
              <w:rPr>
                <w:rFonts w:eastAsia="Times New Roman"/>
                <w:color w:val="000000"/>
                <w:sz w:val="20"/>
                <w:szCs w:val="24"/>
                <w:lang w:eastAsia="id-ID"/>
              </w:rPr>
            </w:pPr>
            <w:r w:rsidRPr="0023763C">
              <w:rPr>
                <w:rFonts w:eastAsia="Times New Roman"/>
                <w:color w:val="000000"/>
                <w:sz w:val="20"/>
                <w:szCs w:val="24"/>
                <w:lang w:eastAsia="id-ID"/>
              </w:rPr>
              <w:t>20</w:t>
            </w:r>
          </w:p>
        </w:tc>
        <w:tc>
          <w:tcPr>
            <w:tcW w:w="1115" w:type="pct"/>
            <w:shd w:val="clear" w:color="auto" w:fill="auto"/>
            <w:noWrap/>
            <w:vAlign w:val="bottom"/>
            <w:hideMark/>
          </w:tcPr>
          <w:p w:rsidR="0023763C" w:rsidRPr="0023763C" w:rsidRDefault="0023763C" w:rsidP="00B30C55">
            <w:pPr>
              <w:spacing w:after="0" w:line="276" w:lineRule="auto"/>
              <w:rPr>
                <w:rFonts w:eastAsia="Times New Roman"/>
                <w:color w:val="000000"/>
                <w:sz w:val="20"/>
                <w:szCs w:val="24"/>
                <w:lang w:eastAsia="id-ID"/>
              </w:rPr>
            </w:pPr>
            <w:r w:rsidRPr="0023763C">
              <w:rPr>
                <w:rFonts w:eastAsia="Times New Roman"/>
                <w:color w:val="000000"/>
                <w:sz w:val="20"/>
                <w:szCs w:val="24"/>
                <w:lang w:eastAsia="id-ID"/>
              </w:rPr>
              <w:t>Reliabel</w:t>
            </w:r>
          </w:p>
        </w:tc>
      </w:tr>
      <w:tr w:rsidR="0023763C" w:rsidRPr="0023763C" w:rsidTr="008C4BA8">
        <w:trPr>
          <w:trHeight w:val="20"/>
          <w:jc w:val="center"/>
        </w:trPr>
        <w:tc>
          <w:tcPr>
            <w:tcW w:w="1791" w:type="pct"/>
            <w:shd w:val="clear" w:color="auto" w:fill="auto"/>
            <w:noWrap/>
            <w:vAlign w:val="bottom"/>
            <w:hideMark/>
          </w:tcPr>
          <w:p w:rsidR="0023763C" w:rsidRPr="0023763C" w:rsidRDefault="0023763C" w:rsidP="00B30C55">
            <w:pPr>
              <w:spacing w:after="0" w:line="276" w:lineRule="auto"/>
              <w:rPr>
                <w:rFonts w:eastAsia="Times New Roman"/>
                <w:color w:val="000000"/>
                <w:sz w:val="20"/>
                <w:szCs w:val="24"/>
                <w:lang w:eastAsia="id-ID"/>
              </w:rPr>
            </w:pPr>
            <w:r w:rsidRPr="0023763C">
              <w:rPr>
                <w:rFonts w:eastAsia="Times New Roman"/>
                <w:color w:val="000000"/>
                <w:sz w:val="20"/>
                <w:szCs w:val="24"/>
                <w:lang w:eastAsia="id-ID"/>
              </w:rPr>
              <w:t>Pengalaman Kerja (X2)</w:t>
            </w:r>
          </w:p>
        </w:tc>
        <w:tc>
          <w:tcPr>
            <w:tcW w:w="1472" w:type="pct"/>
            <w:shd w:val="clear" w:color="auto" w:fill="auto"/>
            <w:noWrap/>
            <w:vAlign w:val="bottom"/>
            <w:hideMark/>
          </w:tcPr>
          <w:p w:rsidR="0023763C" w:rsidRPr="0023763C" w:rsidRDefault="0023763C" w:rsidP="00B30C55">
            <w:pPr>
              <w:spacing w:after="0" w:line="276" w:lineRule="auto"/>
              <w:jc w:val="right"/>
              <w:rPr>
                <w:rFonts w:eastAsia="Times New Roman"/>
                <w:color w:val="000000"/>
                <w:sz w:val="20"/>
                <w:szCs w:val="24"/>
                <w:lang w:eastAsia="id-ID"/>
              </w:rPr>
            </w:pPr>
            <w:r w:rsidRPr="0023763C">
              <w:rPr>
                <w:rFonts w:eastAsia="Times New Roman"/>
                <w:color w:val="000000"/>
                <w:sz w:val="20"/>
                <w:szCs w:val="24"/>
                <w:lang w:eastAsia="id-ID"/>
              </w:rPr>
              <w:t>0,863</w:t>
            </w:r>
          </w:p>
        </w:tc>
        <w:tc>
          <w:tcPr>
            <w:tcW w:w="623" w:type="pct"/>
            <w:shd w:val="clear" w:color="auto" w:fill="auto"/>
            <w:noWrap/>
            <w:vAlign w:val="bottom"/>
            <w:hideMark/>
          </w:tcPr>
          <w:p w:rsidR="0023763C" w:rsidRPr="0023763C" w:rsidRDefault="0023763C" w:rsidP="00B30C55">
            <w:pPr>
              <w:spacing w:after="0" w:line="276" w:lineRule="auto"/>
              <w:jc w:val="right"/>
              <w:rPr>
                <w:rFonts w:eastAsia="Times New Roman"/>
                <w:color w:val="000000"/>
                <w:sz w:val="20"/>
                <w:szCs w:val="24"/>
                <w:lang w:eastAsia="id-ID"/>
              </w:rPr>
            </w:pPr>
            <w:r w:rsidRPr="0023763C">
              <w:rPr>
                <w:rFonts w:eastAsia="Times New Roman"/>
                <w:color w:val="000000"/>
                <w:sz w:val="20"/>
                <w:szCs w:val="24"/>
                <w:lang w:eastAsia="id-ID"/>
              </w:rPr>
              <w:t>15</w:t>
            </w:r>
          </w:p>
        </w:tc>
        <w:tc>
          <w:tcPr>
            <w:tcW w:w="1115" w:type="pct"/>
            <w:shd w:val="clear" w:color="auto" w:fill="auto"/>
            <w:noWrap/>
            <w:vAlign w:val="bottom"/>
            <w:hideMark/>
          </w:tcPr>
          <w:p w:rsidR="0023763C" w:rsidRPr="0023763C" w:rsidRDefault="0023763C" w:rsidP="00B30C55">
            <w:pPr>
              <w:spacing w:after="0" w:line="276" w:lineRule="auto"/>
              <w:rPr>
                <w:rFonts w:eastAsia="Times New Roman"/>
                <w:color w:val="000000"/>
                <w:sz w:val="20"/>
                <w:szCs w:val="24"/>
                <w:lang w:eastAsia="id-ID"/>
              </w:rPr>
            </w:pPr>
            <w:r w:rsidRPr="0023763C">
              <w:rPr>
                <w:rFonts w:eastAsia="Times New Roman"/>
                <w:color w:val="000000"/>
                <w:sz w:val="20"/>
                <w:szCs w:val="24"/>
                <w:lang w:eastAsia="id-ID"/>
              </w:rPr>
              <w:t>Reliabel</w:t>
            </w:r>
          </w:p>
        </w:tc>
      </w:tr>
    </w:tbl>
    <w:p w:rsidR="0023763C" w:rsidRDefault="008C4BA8" w:rsidP="008C4BA8">
      <w:pPr>
        <w:spacing w:after="0" w:line="240" w:lineRule="auto"/>
        <w:ind w:left="567"/>
        <w:rPr>
          <w:sz w:val="20"/>
          <w:szCs w:val="20"/>
        </w:rPr>
      </w:pPr>
      <w:r>
        <w:rPr>
          <w:sz w:val="20"/>
          <w:szCs w:val="20"/>
        </w:rPr>
        <w:t xml:space="preserve"> </w:t>
      </w:r>
      <w:r w:rsidR="0023763C" w:rsidRPr="008C4BA8">
        <w:rPr>
          <w:sz w:val="20"/>
          <w:szCs w:val="20"/>
        </w:rPr>
        <w:t>Sumber : Hasil Olahan Data SPSS Versi 26</w:t>
      </w:r>
    </w:p>
    <w:p w:rsidR="008C4BA8" w:rsidRPr="008C4BA8" w:rsidRDefault="008C4BA8" w:rsidP="008C4BA8">
      <w:pPr>
        <w:spacing w:after="0" w:line="240" w:lineRule="auto"/>
        <w:ind w:left="567"/>
        <w:rPr>
          <w:sz w:val="20"/>
          <w:szCs w:val="20"/>
        </w:rPr>
      </w:pPr>
    </w:p>
    <w:p w:rsidR="0023763C" w:rsidRDefault="0023763C" w:rsidP="008C4BA8">
      <w:pPr>
        <w:spacing w:after="0" w:line="240" w:lineRule="auto"/>
        <w:ind w:firstLine="567"/>
        <w:rPr>
          <w:rFonts w:eastAsia="Times New Roman"/>
          <w:color w:val="000000"/>
          <w:szCs w:val="24"/>
          <w:lang w:eastAsia="id-ID"/>
        </w:rPr>
      </w:pPr>
      <w:r>
        <w:rPr>
          <w:szCs w:val="24"/>
        </w:rPr>
        <w:t xml:space="preserve">Dapat dilihat untuk variabel kinerja pegawai dengan </w:t>
      </w:r>
      <w:proofErr w:type="spellStart"/>
      <w:r w:rsidRPr="00AB4FF3">
        <w:rPr>
          <w:i/>
          <w:szCs w:val="24"/>
        </w:rPr>
        <w:t>Cronbach’s</w:t>
      </w:r>
      <w:proofErr w:type="spellEnd"/>
      <w:r w:rsidRPr="00AB4FF3">
        <w:rPr>
          <w:i/>
          <w:szCs w:val="24"/>
        </w:rPr>
        <w:t xml:space="preserve"> </w:t>
      </w:r>
      <w:proofErr w:type="spellStart"/>
      <w:r w:rsidRPr="00AB4FF3">
        <w:rPr>
          <w:i/>
          <w:szCs w:val="24"/>
        </w:rPr>
        <w:t>Alpha</w:t>
      </w:r>
      <w:proofErr w:type="spellEnd"/>
      <w:r>
        <w:rPr>
          <w:szCs w:val="24"/>
        </w:rPr>
        <w:t xml:space="preserve"> </w:t>
      </w:r>
      <w:r w:rsidRPr="00684D08">
        <w:rPr>
          <w:rFonts w:eastAsia="Times New Roman"/>
          <w:color w:val="000000"/>
          <w:szCs w:val="24"/>
          <w:lang w:eastAsia="id-ID"/>
        </w:rPr>
        <w:t>0,877</w:t>
      </w:r>
      <w:r>
        <w:rPr>
          <w:rFonts w:eastAsia="Times New Roman"/>
          <w:color w:val="000000"/>
          <w:szCs w:val="24"/>
          <w:lang w:eastAsia="id-ID"/>
        </w:rPr>
        <w:t xml:space="preserve"> &gt; 0,7 </w:t>
      </w:r>
      <w:proofErr w:type="spellStart"/>
      <w:r>
        <w:rPr>
          <w:rFonts w:eastAsia="Times New Roman"/>
          <w:color w:val="000000"/>
          <w:szCs w:val="24"/>
          <w:lang w:eastAsia="id-ID"/>
        </w:rPr>
        <w:t>menujukkan</w:t>
      </w:r>
      <w:proofErr w:type="spellEnd"/>
      <w:r>
        <w:rPr>
          <w:rFonts w:eastAsia="Times New Roman"/>
          <w:color w:val="000000"/>
          <w:szCs w:val="24"/>
          <w:lang w:eastAsia="id-ID"/>
        </w:rPr>
        <w:t xml:space="preserve"> bahwa seluruh item pada variabel kinerja reliabel. Variabel pengalaman kerja </w:t>
      </w:r>
      <w:r>
        <w:rPr>
          <w:szCs w:val="24"/>
        </w:rPr>
        <w:t xml:space="preserve">dengan </w:t>
      </w:r>
      <w:proofErr w:type="spellStart"/>
      <w:r w:rsidRPr="00AB4FF3">
        <w:rPr>
          <w:i/>
          <w:szCs w:val="24"/>
        </w:rPr>
        <w:t>Cronbach’s</w:t>
      </w:r>
      <w:proofErr w:type="spellEnd"/>
      <w:r w:rsidRPr="00AB4FF3">
        <w:rPr>
          <w:i/>
          <w:szCs w:val="24"/>
        </w:rPr>
        <w:t xml:space="preserve"> </w:t>
      </w:r>
      <w:proofErr w:type="spellStart"/>
      <w:r w:rsidRPr="00AB4FF3">
        <w:rPr>
          <w:i/>
          <w:szCs w:val="24"/>
        </w:rPr>
        <w:t>Alpha</w:t>
      </w:r>
      <w:proofErr w:type="spellEnd"/>
      <w:r>
        <w:rPr>
          <w:i/>
          <w:szCs w:val="24"/>
        </w:rPr>
        <w:t xml:space="preserve"> </w:t>
      </w:r>
      <w:r w:rsidRPr="00684D08">
        <w:rPr>
          <w:rFonts w:eastAsia="Times New Roman"/>
          <w:color w:val="000000"/>
          <w:szCs w:val="24"/>
          <w:lang w:eastAsia="id-ID"/>
        </w:rPr>
        <w:t>0,863</w:t>
      </w:r>
      <w:r>
        <w:rPr>
          <w:rFonts w:eastAsia="Times New Roman"/>
          <w:color w:val="000000"/>
          <w:szCs w:val="24"/>
          <w:lang w:eastAsia="id-ID"/>
        </w:rPr>
        <w:t xml:space="preserve"> &gt; 0,7 </w:t>
      </w:r>
      <w:proofErr w:type="spellStart"/>
      <w:r>
        <w:rPr>
          <w:rFonts w:eastAsia="Times New Roman"/>
          <w:color w:val="000000"/>
          <w:szCs w:val="24"/>
          <w:lang w:eastAsia="id-ID"/>
        </w:rPr>
        <w:t>menujukkan</w:t>
      </w:r>
      <w:proofErr w:type="spellEnd"/>
      <w:r>
        <w:rPr>
          <w:rFonts w:eastAsia="Times New Roman"/>
          <w:color w:val="000000"/>
          <w:szCs w:val="24"/>
          <w:lang w:eastAsia="id-ID"/>
        </w:rPr>
        <w:t xml:space="preserve"> bahwa seluruh item reliabel.</w:t>
      </w:r>
    </w:p>
    <w:p w:rsidR="008C4BA8" w:rsidRDefault="008C4BA8" w:rsidP="008C4BA8">
      <w:pPr>
        <w:spacing w:after="0" w:line="240" w:lineRule="auto"/>
        <w:ind w:firstLine="567"/>
        <w:rPr>
          <w:rFonts w:eastAsia="Times New Roman"/>
          <w:color w:val="000000"/>
          <w:szCs w:val="24"/>
          <w:lang w:eastAsia="id-ID"/>
        </w:rPr>
      </w:pPr>
    </w:p>
    <w:p w:rsidR="0023763C" w:rsidRPr="00511C73" w:rsidRDefault="0023763C" w:rsidP="0023763C">
      <w:pPr>
        <w:pStyle w:val="ListParagraph"/>
        <w:tabs>
          <w:tab w:val="left" w:pos="720"/>
          <w:tab w:val="left" w:pos="6990"/>
        </w:tabs>
        <w:spacing w:after="0"/>
        <w:ind w:left="0"/>
        <w:rPr>
          <w:rFonts w:eastAsia="SimSun"/>
          <w:b/>
          <w:bCs/>
          <w:szCs w:val="24"/>
        </w:rPr>
      </w:pPr>
      <w:r w:rsidRPr="005A6E30">
        <w:rPr>
          <w:rFonts w:eastAsia="SimSun"/>
          <w:b/>
          <w:bCs/>
          <w:szCs w:val="24"/>
        </w:rPr>
        <w:t>Uji Asumsi Klasik</w:t>
      </w:r>
    </w:p>
    <w:p w:rsidR="0023763C" w:rsidRPr="008C4BA8" w:rsidRDefault="0023763C" w:rsidP="008C4BA8">
      <w:pPr>
        <w:spacing w:after="0" w:line="240" w:lineRule="auto"/>
        <w:jc w:val="center"/>
        <w:rPr>
          <w:b/>
          <w:sz w:val="20"/>
          <w:szCs w:val="20"/>
        </w:rPr>
      </w:pPr>
      <w:r w:rsidRPr="008C4BA8">
        <w:rPr>
          <w:b/>
          <w:sz w:val="20"/>
          <w:szCs w:val="20"/>
        </w:rPr>
        <w:t xml:space="preserve">Tabel 5. Hasil Uji </w:t>
      </w:r>
      <w:proofErr w:type="spellStart"/>
      <w:r w:rsidRPr="008C4BA8">
        <w:rPr>
          <w:b/>
          <w:sz w:val="20"/>
          <w:szCs w:val="20"/>
        </w:rPr>
        <w:t>Normalitas</w:t>
      </w:r>
      <w:proofErr w:type="spellEnd"/>
    </w:p>
    <w:tbl>
      <w:tblPr>
        <w:tblW w:w="3868"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805"/>
        <w:gridCol w:w="1698"/>
        <w:gridCol w:w="2480"/>
      </w:tblGrid>
      <w:tr w:rsidR="0023763C" w:rsidRPr="001E407A" w:rsidTr="001E407A">
        <w:trPr>
          <w:cantSplit/>
          <w:trHeight w:val="20"/>
          <w:jc w:val="center"/>
        </w:trPr>
        <w:tc>
          <w:tcPr>
            <w:tcW w:w="5000" w:type="pct"/>
            <w:gridSpan w:val="3"/>
            <w:shd w:val="clear" w:color="auto" w:fill="auto"/>
            <w:vAlign w:val="center"/>
          </w:tcPr>
          <w:p w:rsidR="0023763C" w:rsidRPr="001E407A" w:rsidRDefault="0023763C" w:rsidP="00B30C55">
            <w:pPr>
              <w:autoSpaceDE w:val="0"/>
              <w:autoSpaceDN w:val="0"/>
              <w:adjustRightInd w:val="0"/>
              <w:spacing w:after="0" w:line="276" w:lineRule="auto"/>
              <w:ind w:left="60" w:right="60"/>
              <w:jc w:val="center"/>
              <w:rPr>
                <w:sz w:val="20"/>
                <w:szCs w:val="24"/>
              </w:rPr>
            </w:pPr>
            <w:r w:rsidRPr="001E407A">
              <w:rPr>
                <w:b/>
                <w:bCs/>
                <w:sz w:val="20"/>
                <w:szCs w:val="24"/>
              </w:rPr>
              <w:t>One-</w:t>
            </w:r>
            <w:proofErr w:type="spellStart"/>
            <w:r w:rsidRPr="001E407A">
              <w:rPr>
                <w:b/>
                <w:bCs/>
                <w:sz w:val="20"/>
                <w:szCs w:val="24"/>
              </w:rPr>
              <w:t>Sample</w:t>
            </w:r>
            <w:proofErr w:type="spellEnd"/>
            <w:r w:rsidRPr="001E407A">
              <w:rPr>
                <w:b/>
                <w:bCs/>
                <w:sz w:val="20"/>
                <w:szCs w:val="24"/>
              </w:rPr>
              <w:t xml:space="preserve"> </w:t>
            </w:r>
            <w:proofErr w:type="spellStart"/>
            <w:r w:rsidRPr="001E407A">
              <w:rPr>
                <w:b/>
                <w:bCs/>
                <w:sz w:val="20"/>
                <w:szCs w:val="24"/>
              </w:rPr>
              <w:t>Kolmogorov-Smirnov</w:t>
            </w:r>
            <w:proofErr w:type="spellEnd"/>
            <w:r w:rsidRPr="001E407A">
              <w:rPr>
                <w:b/>
                <w:bCs/>
                <w:sz w:val="20"/>
                <w:szCs w:val="24"/>
              </w:rPr>
              <w:t xml:space="preserve"> </w:t>
            </w:r>
            <w:proofErr w:type="spellStart"/>
            <w:r w:rsidRPr="001E407A">
              <w:rPr>
                <w:b/>
                <w:bCs/>
                <w:sz w:val="20"/>
                <w:szCs w:val="24"/>
              </w:rPr>
              <w:t>Test</w:t>
            </w:r>
            <w:proofErr w:type="spellEnd"/>
          </w:p>
        </w:tc>
      </w:tr>
      <w:tr w:rsidR="0023763C" w:rsidRPr="001E407A" w:rsidTr="001E407A">
        <w:trPr>
          <w:cantSplit/>
          <w:trHeight w:val="20"/>
          <w:jc w:val="center"/>
        </w:trPr>
        <w:tc>
          <w:tcPr>
            <w:tcW w:w="3224" w:type="pct"/>
            <w:gridSpan w:val="2"/>
            <w:shd w:val="clear" w:color="auto" w:fill="auto"/>
            <w:vAlign w:val="bottom"/>
          </w:tcPr>
          <w:p w:rsidR="0023763C" w:rsidRPr="001E407A" w:rsidRDefault="0023763C" w:rsidP="00B30C55">
            <w:pPr>
              <w:autoSpaceDE w:val="0"/>
              <w:autoSpaceDN w:val="0"/>
              <w:adjustRightInd w:val="0"/>
              <w:spacing w:after="0" w:line="276" w:lineRule="auto"/>
              <w:rPr>
                <w:sz w:val="20"/>
                <w:szCs w:val="24"/>
              </w:rPr>
            </w:pPr>
          </w:p>
        </w:tc>
        <w:tc>
          <w:tcPr>
            <w:tcW w:w="1776" w:type="pct"/>
            <w:shd w:val="clear" w:color="auto" w:fill="auto"/>
            <w:vAlign w:val="bottom"/>
          </w:tcPr>
          <w:p w:rsidR="0023763C" w:rsidRPr="001E407A" w:rsidRDefault="0023763C" w:rsidP="00B30C55">
            <w:pPr>
              <w:autoSpaceDE w:val="0"/>
              <w:autoSpaceDN w:val="0"/>
              <w:adjustRightInd w:val="0"/>
              <w:spacing w:after="0" w:line="276" w:lineRule="auto"/>
              <w:ind w:left="60" w:right="60"/>
              <w:jc w:val="center"/>
              <w:rPr>
                <w:sz w:val="20"/>
                <w:szCs w:val="24"/>
              </w:rPr>
            </w:pPr>
            <w:proofErr w:type="spellStart"/>
            <w:r w:rsidRPr="001E407A">
              <w:rPr>
                <w:sz w:val="20"/>
                <w:szCs w:val="24"/>
              </w:rPr>
              <w:t>Unstandardized</w:t>
            </w:r>
            <w:proofErr w:type="spellEnd"/>
            <w:r w:rsidRPr="001E407A">
              <w:rPr>
                <w:sz w:val="20"/>
                <w:szCs w:val="24"/>
              </w:rPr>
              <w:t xml:space="preserve"> </w:t>
            </w:r>
            <w:proofErr w:type="spellStart"/>
            <w:r w:rsidRPr="001E407A">
              <w:rPr>
                <w:sz w:val="20"/>
                <w:szCs w:val="24"/>
              </w:rPr>
              <w:t>Residual</w:t>
            </w:r>
            <w:proofErr w:type="spellEnd"/>
          </w:p>
        </w:tc>
      </w:tr>
      <w:tr w:rsidR="0023763C" w:rsidRPr="001E407A" w:rsidTr="001E407A">
        <w:trPr>
          <w:cantSplit/>
          <w:trHeight w:val="20"/>
          <w:jc w:val="center"/>
        </w:trPr>
        <w:tc>
          <w:tcPr>
            <w:tcW w:w="3224" w:type="pct"/>
            <w:gridSpan w:val="2"/>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r w:rsidRPr="001E407A">
              <w:rPr>
                <w:sz w:val="20"/>
                <w:szCs w:val="24"/>
              </w:rPr>
              <w:t>N</w:t>
            </w:r>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46</w:t>
            </w:r>
          </w:p>
        </w:tc>
      </w:tr>
      <w:tr w:rsidR="0023763C" w:rsidRPr="001E407A" w:rsidTr="001E407A">
        <w:trPr>
          <w:cantSplit/>
          <w:trHeight w:val="20"/>
          <w:jc w:val="center"/>
        </w:trPr>
        <w:tc>
          <w:tcPr>
            <w:tcW w:w="2008" w:type="pct"/>
            <w:vMerge w:val="restar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r w:rsidRPr="001E407A">
              <w:rPr>
                <w:sz w:val="20"/>
                <w:szCs w:val="24"/>
              </w:rPr>
              <w:t xml:space="preserve">Normal </w:t>
            </w:r>
            <w:proofErr w:type="spellStart"/>
            <w:r w:rsidRPr="001E407A">
              <w:rPr>
                <w:sz w:val="20"/>
                <w:szCs w:val="24"/>
              </w:rPr>
              <w:t>Parameters</w:t>
            </w:r>
            <w:r w:rsidRPr="001E407A">
              <w:rPr>
                <w:sz w:val="20"/>
                <w:szCs w:val="24"/>
                <w:vertAlign w:val="superscript"/>
              </w:rPr>
              <w:t>a,b</w:t>
            </w:r>
            <w:proofErr w:type="spellEnd"/>
          </w:p>
        </w:tc>
        <w:tc>
          <w:tcPr>
            <w:tcW w:w="1216" w:type="pc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Mean</w:t>
            </w:r>
            <w:proofErr w:type="spellEnd"/>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,0000000</w:t>
            </w:r>
          </w:p>
        </w:tc>
      </w:tr>
      <w:tr w:rsidR="0023763C" w:rsidRPr="001E407A" w:rsidTr="001E407A">
        <w:trPr>
          <w:cantSplit/>
          <w:trHeight w:val="20"/>
          <w:jc w:val="center"/>
        </w:trPr>
        <w:tc>
          <w:tcPr>
            <w:tcW w:w="2008" w:type="pct"/>
            <w:vMerge/>
            <w:shd w:val="clear" w:color="auto" w:fill="auto"/>
          </w:tcPr>
          <w:p w:rsidR="0023763C" w:rsidRPr="001E407A" w:rsidRDefault="0023763C" w:rsidP="00B30C55">
            <w:pPr>
              <w:autoSpaceDE w:val="0"/>
              <w:autoSpaceDN w:val="0"/>
              <w:adjustRightInd w:val="0"/>
              <w:spacing w:after="0" w:line="276" w:lineRule="auto"/>
              <w:rPr>
                <w:sz w:val="20"/>
                <w:szCs w:val="24"/>
              </w:rPr>
            </w:pPr>
          </w:p>
        </w:tc>
        <w:tc>
          <w:tcPr>
            <w:tcW w:w="1216" w:type="pc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Std</w:t>
            </w:r>
            <w:proofErr w:type="spellEnd"/>
            <w:r w:rsidRPr="001E407A">
              <w:rPr>
                <w:sz w:val="20"/>
                <w:szCs w:val="24"/>
              </w:rPr>
              <w:t xml:space="preserve">. </w:t>
            </w:r>
            <w:proofErr w:type="spellStart"/>
            <w:r w:rsidRPr="001E407A">
              <w:rPr>
                <w:sz w:val="20"/>
                <w:szCs w:val="24"/>
              </w:rPr>
              <w:t>Deviation</w:t>
            </w:r>
            <w:proofErr w:type="spellEnd"/>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3,47965687</w:t>
            </w:r>
          </w:p>
        </w:tc>
      </w:tr>
      <w:tr w:rsidR="0023763C" w:rsidRPr="001E407A" w:rsidTr="001E407A">
        <w:trPr>
          <w:cantSplit/>
          <w:trHeight w:val="20"/>
          <w:jc w:val="center"/>
        </w:trPr>
        <w:tc>
          <w:tcPr>
            <w:tcW w:w="2008" w:type="pct"/>
            <w:vMerge w:val="restar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Most</w:t>
            </w:r>
            <w:proofErr w:type="spellEnd"/>
            <w:r w:rsidRPr="001E407A">
              <w:rPr>
                <w:sz w:val="20"/>
                <w:szCs w:val="24"/>
              </w:rPr>
              <w:t xml:space="preserve"> </w:t>
            </w:r>
            <w:proofErr w:type="spellStart"/>
            <w:r w:rsidRPr="001E407A">
              <w:rPr>
                <w:sz w:val="20"/>
                <w:szCs w:val="24"/>
              </w:rPr>
              <w:t>Extreme</w:t>
            </w:r>
            <w:proofErr w:type="spellEnd"/>
            <w:r w:rsidRPr="001E407A">
              <w:rPr>
                <w:sz w:val="20"/>
                <w:szCs w:val="24"/>
              </w:rPr>
              <w:t xml:space="preserve"> </w:t>
            </w:r>
            <w:proofErr w:type="spellStart"/>
            <w:r w:rsidRPr="001E407A">
              <w:rPr>
                <w:sz w:val="20"/>
                <w:szCs w:val="24"/>
              </w:rPr>
              <w:t>Differences</w:t>
            </w:r>
            <w:proofErr w:type="spellEnd"/>
          </w:p>
        </w:tc>
        <w:tc>
          <w:tcPr>
            <w:tcW w:w="1216" w:type="pc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Absolute</w:t>
            </w:r>
            <w:proofErr w:type="spellEnd"/>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,113</w:t>
            </w:r>
          </w:p>
        </w:tc>
      </w:tr>
      <w:tr w:rsidR="0023763C" w:rsidRPr="001E407A" w:rsidTr="001E407A">
        <w:trPr>
          <w:cantSplit/>
          <w:trHeight w:val="20"/>
          <w:jc w:val="center"/>
        </w:trPr>
        <w:tc>
          <w:tcPr>
            <w:tcW w:w="2008" w:type="pct"/>
            <w:vMerge/>
            <w:shd w:val="clear" w:color="auto" w:fill="auto"/>
          </w:tcPr>
          <w:p w:rsidR="0023763C" w:rsidRPr="001E407A" w:rsidRDefault="0023763C" w:rsidP="00B30C55">
            <w:pPr>
              <w:autoSpaceDE w:val="0"/>
              <w:autoSpaceDN w:val="0"/>
              <w:adjustRightInd w:val="0"/>
              <w:spacing w:after="0" w:line="276" w:lineRule="auto"/>
              <w:rPr>
                <w:sz w:val="20"/>
                <w:szCs w:val="24"/>
              </w:rPr>
            </w:pPr>
          </w:p>
        </w:tc>
        <w:tc>
          <w:tcPr>
            <w:tcW w:w="1216" w:type="pc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Positive</w:t>
            </w:r>
            <w:proofErr w:type="spellEnd"/>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,069</w:t>
            </w:r>
          </w:p>
        </w:tc>
      </w:tr>
      <w:tr w:rsidR="0023763C" w:rsidRPr="001E407A" w:rsidTr="001E407A">
        <w:trPr>
          <w:cantSplit/>
          <w:trHeight w:val="20"/>
          <w:jc w:val="center"/>
        </w:trPr>
        <w:tc>
          <w:tcPr>
            <w:tcW w:w="2008" w:type="pct"/>
            <w:vMerge/>
            <w:shd w:val="clear" w:color="auto" w:fill="auto"/>
          </w:tcPr>
          <w:p w:rsidR="0023763C" w:rsidRPr="001E407A" w:rsidRDefault="0023763C" w:rsidP="00B30C55">
            <w:pPr>
              <w:autoSpaceDE w:val="0"/>
              <w:autoSpaceDN w:val="0"/>
              <w:adjustRightInd w:val="0"/>
              <w:spacing w:after="0" w:line="276" w:lineRule="auto"/>
              <w:rPr>
                <w:sz w:val="20"/>
                <w:szCs w:val="24"/>
              </w:rPr>
            </w:pPr>
          </w:p>
        </w:tc>
        <w:tc>
          <w:tcPr>
            <w:tcW w:w="1216" w:type="pct"/>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Negative</w:t>
            </w:r>
            <w:proofErr w:type="spellEnd"/>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-,113</w:t>
            </w:r>
          </w:p>
        </w:tc>
      </w:tr>
      <w:tr w:rsidR="0023763C" w:rsidRPr="001E407A" w:rsidTr="001E407A">
        <w:trPr>
          <w:cantSplit/>
          <w:trHeight w:val="20"/>
          <w:jc w:val="center"/>
        </w:trPr>
        <w:tc>
          <w:tcPr>
            <w:tcW w:w="3224" w:type="pct"/>
            <w:gridSpan w:val="2"/>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Test</w:t>
            </w:r>
            <w:proofErr w:type="spellEnd"/>
            <w:r w:rsidRPr="001E407A">
              <w:rPr>
                <w:sz w:val="20"/>
                <w:szCs w:val="24"/>
              </w:rPr>
              <w:t xml:space="preserve"> </w:t>
            </w:r>
            <w:proofErr w:type="spellStart"/>
            <w:r w:rsidRPr="001E407A">
              <w:rPr>
                <w:sz w:val="20"/>
                <w:szCs w:val="24"/>
              </w:rPr>
              <w:t>Statistic</w:t>
            </w:r>
            <w:proofErr w:type="spellEnd"/>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,113</w:t>
            </w:r>
          </w:p>
        </w:tc>
      </w:tr>
      <w:tr w:rsidR="0023763C" w:rsidRPr="001E407A" w:rsidTr="001E407A">
        <w:trPr>
          <w:cantSplit/>
          <w:trHeight w:val="20"/>
          <w:jc w:val="center"/>
        </w:trPr>
        <w:tc>
          <w:tcPr>
            <w:tcW w:w="3224" w:type="pct"/>
            <w:gridSpan w:val="2"/>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proofErr w:type="spellStart"/>
            <w:r w:rsidRPr="001E407A">
              <w:rPr>
                <w:sz w:val="20"/>
                <w:szCs w:val="24"/>
              </w:rPr>
              <w:t>Asymp</w:t>
            </w:r>
            <w:proofErr w:type="spellEnd"/>
            <w:r w:rsidRPr="001E407A">
              <w:rPr>
                <w:sz w:val="20"/>
                <w:szCs w:val="24"/>
              </w:rPr>
              <w:t xml:space="preserve">. </w:t>
            </w:r>
            <w:proofErr w:type="spellStart"/>
            <w:r w:rsidRPr="001E407A">
              <w:rPr>
                <w:sz w:val="20"/>
                <w:szCs w:val="24"/>
              </w:rPr>
              <w:t>Sig</w:t>
            </w:r>
            <w:proofErr w:type="spellEnd"/>
            <w:r w:rsidRPr="001E407A">
              <w:rPr>
                <w:sz w:val="20"/>
                <w:szCs w:val="24"/>
              </w:rPr>
              <w:t>. (2-tailed)</w:t>
            </w:r>
          </w:p>
        </w:tc>
        <w:tc>
          <w:tcPr>
            <w:tcW w:w="1776" w:type="pct"/>
            <w:shd w:val="clear" w:color="auto" w:fill="auto"/>
          </w:tcPr>
          <w:p w:rsidR="0023763C" w:rsidRPr="001E407A" w:rsidRDefault="0023763C" w:rsidP="00B30C55">
            <w:pPr>
              <w:autoSpaceDE w:val="0"/>
              <w:autoSpaceDN w:val="0"/>
              <w:adjustRightInd w:val="0"/>
              <w:spacing w:after="0" w:line="276" w:lineRule="auto"/>
              <w:ind w:left="60" w:right="60"/>
              <w:jc w:val="right"/>
              <w:rPr>
                <w:sz w:val="20"/>
                <w:szCs w:val="24"/>
              </w:rPr>
            </w:pPr>
            <w:r w:rsidRPr="001E407A">
              <w:rPr>
                <w:sz w:val="20"/>
                <w:szCs w:val="24"/>
              </w:rPr>
              <w:t>,178</w:t>
            </w:r>
            <w:r w:rsidRPr="001E407A">
              <w:rPr>
                <w:sz w:val="20"/>
                <w:szCs w:val="24"/>
                <w:vertAlign w:val="superscript"/>
              </w:rPr>
              <w:t>c</w:t>
            </w:r>
          </w:p>
        </w:tc>
      </w:tr>
      <w:tr w:rsidR="0023763C" w:rsidRPr="001E407A" w:rsidTr="001E407A">
        <w:trPr>
          <w:cantSplit/>
          <w:trHeight w:val="20"/>
          <w:jc w:val="center"/>
        </w:trPr>
        <w:tc>
          <w:tcPr>
            <w:tcW w:w="5000" w:type="pct"/>
            <w:gridSpan w:val="3"/>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r w:rsidRPr="001E407A">
              <w:rPr>
                <w:sz w:val="20"/>
                <w:szCs w:val="24"/>
              </w:rPr>
              <w:t xml:space="preserve">a. </w:t>
            </w:r>
            <w:proofErr w:type="spellStart"/>
            <w:r w:rsidRPr="001E407A">
              <w:rPr>
                <w:sz w:val="20"/>
                <w:szCs w:val="24"/>
              </w:rPr>
              <w:t>Test</w:t>
            </w:r>
            <w:proofErr w:type="spellEnd"/>
            <w:r w:rsidRPr="001E407A">
              <w:rPr>
                <w:sz w:val="20"/>
                <w:szCs w:val="24"/>
              </w:rPr>
              <w:t xml:space="preserve"> </w:t>
            </w:r>
            <w:proofErr w:type="spellStart"/>
            <w:r w:rsidRPr="001E407A">
              <w:rPr>
                <w:sz w:val="20"/>
                <w:szCs w:val="24"/>
              </w:rPr>
              <w:t>distribution</w:t>
            </w:r>
            <w:proofErr w:type="spellEnd"/>
            <w:r w:rsidRPr="001E407A">
              <w:rPr>
                <w:sz w:val="20"/>
                <w:szCs w:val="24"/>
              </w:rPr>
              <w:t xml:space="preserve"> </w:t>
            </w:r>
            <w:proofErr w:type="spellStart"/>
            <w:r w:rsidRPr="001E407A">
              <w:rPr>
                <w:sz w:val="20"/>
                <w:szCs w:val="24"/>
              </w:rPr>
              <w:t>is</w:t>
            </w:r>
            <w:proofErr w:type="spellEnd"/>
            <w:r w:rsidRPr="001E407A">
              <w:rPr>
                <w:sz w:val="20"/>
                <w:szCs w:val="24"/>
              </w:rPr>
              <w:t xml:space="preserve"> Normal.</w:t>
            </w:r>
          </w:p>
        </w:tc>
      </w:tr>
      <w:tr w:rsidR="0023763C" w:rsidRPr="001E407A" w:rsidTr="001E407A">
        <w:trPr>
          <w:cantSplit/>
          <w:trHeight w:val="20"/>
          <w:jc w:val="center"/>
        </w:trPr>
        <w:tc>
          <w:tcPr>
            <w:tcW w:w="5000" w:type="pct"/>
            <w:gridSpan w:val="3"/>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r w:rsidRPr="001E407A">
              <w:rPr>
                <w:sz w:val="20"/>
                <w:szCs w:val="24"/>
              </w:rPr>
              <w:t xml:space="preserve">b. </w:t>
            </w:r>
            <w:proofErr w:type="spellStart"/>
            <w:r w:rsidRPr="001E407A">
              <w:rPr>
                <w:sz w:val="20"/>
                <w:szCs w:val="24"/>
              </w:rPr>
              <w:t>Calculated</w:t>
            </w:r>
            <w:proofErr w:type="spellEnd"/>
            <w:r w:rsidRPr="001E407A">
              <w:rPr>
                <w:sz w:val="20"/>
                <w:szCs w:val="24"/>
              </w:rPr>
              <w:t xml:space="preserve"> </w:t>
            </w:r>
            <w:proofErr w:type="spellStart"/>
            <w:r w:rsidRPr="001E407A">
              <w:rPr>
                <w:sz w:val="20"/>
                <w:szCs w:val="24"/>
              </w:rPr>
              <w:t>from</w:t>
            </w:r>
            <w:proofErr w:type="spellEnd"/>
            <w:r w:rsidRPr="001E407A">
              <w:rPr>
                <w:sz w:val="20"/>
                <w:szCs w:val="24"/>
              </w:rPr>
              <w:t xml:space="preserve"> data.</w:t>
            </w:r>
          </w:p>
        </w:tc>
      </w:tr>
      <w:tr w:rsidR="0023763C" w:rsidRPr="001E407A" w:rsidTr="001E407A">
        <w:trPr>
          <w:cantSplit/>
          <w:trHeight w:val="20"/>
          <w:jc w:val="center"/>
        </w:trPr>
        <w:tc>
          <w:tcPr>
            <w:tcW w:w="5000" w:type="pct"/>
            <w:gridSpan w:val="3"/>
            <w:shd w:val="clear" w:color="auto" w:fill="auto"/>
          </w:tcPr>
          <w:p w:rsidR="0023763C" w:rsidRPr="001E407A" w:rsidRDefault="0023763C" w:rsidP="00B30C55">
            <w:pPr>
              <w:autoSpaceDE w:val="0"/>
              <w:autoSpaceDN w:val="0"/>
              <w:adjustRightInd w:val="0"/>
              <w:spacing w:after="0" w:line="276" w:lineRule="auto"/>
              <w:ind w:left="60" w:right="60"/>
              <w:rPr>
                <w:sz w:val="20"/>
                <w:szCs w:val="24"/>
              </w:rPr>
            </w:pPr>
            <w:r w:rsidRPr="001E407A">
              <w:rPr>
                <w:sz w:val="20"/>
                <w:szCs w:val="24"/>
              </w:rPr>
              <w:t xml:space="preserve">c. </w:t>
            </w:r>
            <w:proofErr w:type="spellStart"/>
            <w:r w:rsidRPr="001E407A">
              <w:rPr>
                <w:sz w:val="20"/>
                <w:szCs w:val="24"/>
              </w:rPr>
              <w:t>Lilliefors</w:t>
            </w:r>
            <w:proofErr w:type="spellEnd"/>
            <w:r w:rsidRPr="001E407A">
              <w:rPr>
                <w:sz w:val="20"/>
                <w:szCs w:val="24"/>
              </w:rPr>
              <w:t xml:space="preserve"> </w:t>
            </w:r>
            <w:proofErr w:type="spellStart"/>
            <w:r w:rsidRPr="001E407A">
              <w:rPr>
                <w:sz w:val="20"/>
                <w:szCs w:val="24"/>
              </w:rPr>
              <w:t>Significance</w:t>
            </w:r>
            <w:proofErr w:type="spellEnd"/>
            <w:r w:rsidRPr="001E407A">
              <w:rPr>
                <w:sz w:val="20"/>
                <w:szCs w:val="24"/>
              </w:rPr>
              <w:t xml:space="preserve"> </w:t>
            </w:r>
            <w:proofErr w:type="spellStart"/>
            <w:r w:rsidRPr="001E407A">
              <w:rPr>
                <w:sz w:val="20"/>
                <w:szCs w:val="24"/>
              </w:rPr>
              <w:t>Correction</w:t>
            </w:r>
            <w:proofErr w:type="spellEnd"/>
            <w:r w:rsidRPr="001E407A">
              <w:rPr>
                <w:sz w:val="20"/>
                <w:szCs w:val="24"/>
              </w:rPr>
              <w:t>.</w:t>
            </w:r>
          </w:p>
        </w:tc>
      </w:tr>
    </w:tbl>
    <w:p w:rsidR="0023763C" w:rsidRDefault="0023763C" w:rsidP="001E407A">
      <w:pPr>
        <w:spacing w:after="0"/>
        <w:ind w:left="993"/>
        <w:rPr>
          <w:sz w:val="20"/>
          <w:szCs w:val="20"/>
        </w:rPr>
      </w:pPr>
      <w:r w:rsidRPr="001E407A">
        <w:rPr>
          <w:sz w:val="20"/>
          <w:szCs w:val="20"/>
        </w:rPr>
        <w:t>Sumber: Hasil Olahan Data SPSS Versi 26</w:t>
      </w:r>
    </w:p>
    <w:p w:rsidR="001E407A" w:rsidRPr="001E407A" w:rsidRDefault="001E407A" w:rsidP="001E407A">
      <w:pPr>
        <w:spacing w:after="0" w:line="240" w:lineRule="auto"/>
        <w:ind w:left="993"/>
        <w:rPr>
          <w:sz w:val="20"/>
          <w:szCs w:val="20"/>
        </w:rPr>
      </w:pPr>
    </w:p>
    <w:p w:rsidR="0023763C" w:rsidRDefault="0023763C" w:rsidP="001E407A">
      <w:pPr>
        <w:spacing w:after="0" w:line="240" w:lineRule="auto"/>
        <w:ind w:firstLine="567"/>
        <w:rPr>
          <w:b/>
          <w:szCs w:val="24"/>
        </w:rPr>
      </w:pPr>
      <w:r w:rsidRPr="004E632C">
        <w:rPr>
          <w:szCs w:val="24"/>
        </w:rPr>
        <w:t xml:space="preserve">Nilai </w:t>
      </w:r>
      <w:proofErr w:type="spellStart"/>
      <w:r w:rsidRPr="001E407A">
        <w:rPr>
          <w:szCs w:val="24"/>
        </w:rPr>
        <w:t>Asymp.Sig</w:t>
      </w:r>
      <w:proofErr w:type="spellEnd"/>
      <w:r w:rsidRPr="001E407A">
        <w:rPr>
          <w:szCs w:val="24"/>
        </w:rPr>
        <w:t>. (2-tailed)</w:t>
      </w:r>
      <w:r>
        <w:rPr>
          <w:szCs w:val="24"/>
        </w:rPr>
        <w:t xml:space="preserve"> sebesar 0,178</w:t>
      </w:r>
      <w:r w:rsidRPr="004E632C">
        <w:rPr>
          <w:szCs w:val="24"/>
        </w:rPr>
        <w:t xml:space="preserve"> &gt; 0,05 dari nilai sampel </w:t>
      </w:r>
      <w:r>
        <w:rPr>
          <w:szCs w:val="24"/>
        </w:rPr>
        <w:t>sebanyak 46</w:t>
      </w:r>
      <w:r w:rsidRPr="004E632C">
        <w:rPr>
          <w:szCs w:val="24"/>
        </w:rPr>
        <w:t xml:space="preserve"> berarti data yang di uji </w:t>
      </w:r>
      <w:r w:rsidRPr="00BD27B1">
        <w:rPr>
          <w:szCs w:val="24"/>
        </w:rPr>
        <w:t>tersebar secara normal</w:t>
      </w:r>
      <w:r>
        <w:rPr>
          <w:szCs w:val="24"/>
        </w:rPr>
        <w:t>.</w:t>
      </w:r>
    </w:p>
    <w:p w:rsidR="001E407A" w:rsidRDefault="001E407A" w:rsidP="001E407A">
      <w:pPr>
        <w:spacing w:after="0" w:line="240" w:lineRule="auto"/>
        <w:jc w:val="center"/>
        <w:rPr>
          <w:b/>
          <w:sz w:val="20"/>
          <w:szCs w:val="20"/>
        </w:rPr>
      </w:pPr>
    </w:p>
    <w:p w:rsidR="0023763C" w:rsidRPr="001E407A" w:rsidRDefault="0023763C" w:rsidP="001E407A">
      <w:pPr>
        <w:spacing w:after="0" w:line="240" w:lineRule="auto"/>
        <w:jc w:val="center"/>
        <w:rPr>
          <w:b/>
          <w:sz w:val="20"/>
          <w:szCs w:val="20"/>
        </w:rPr>
      </w:pPr>
      <w:r w:rsidRPr="001E407A">
        <w:rPr>
          <w:b/>
          <w:sz w:val="20"/>
          <w:szCs w:val="20"/>
        </w:rPr>
        <w:t xml:space="preserve">Tabel 6. Hasil Uji </w:t>
      </w:r>
      <w:proofErr w:type="spellStart"/>
      <w:r w:rsidRPr="001E407A">
        <w:rPr>
          <w:b/>
          <w:sz w:val="20"/>
          <w:szCs w:val="20"/>
        </w:rPr>
        <w:t>Multikolinieritas</w:t>
      </w:r>
      <w:proofErr w:type="spellEnd"/>
    </w:p>
    <w:tbl>
      <w:tblPr>
        <w:tblW w:w="3524"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97"/>
        <w:gridCol w:w="2698"/>
        <w:gridCol w:w="1514"/>
        <w:gridCol w:w="1505"/>
      </w:tblGrid>
      <w:tr w:rsidR="0023763C" w:rsidRPr="001E407A" w:rsidTr="001E407A">
        <w:trPr>
          <w:trHeight w:val="20"/>
          <w:jc w:val="center"/>
        </w:trPr>
        <w:tc>
          <w:tcPr>
            <w:tcW w:w="5000" w:type="pct"/>
            <w:gridSpan w:val="4"/>
            <w:shd w:val="clear" w:color="auto" w:fill="auto"/>
            <w:vAlign w:val="center"/>
            <w:hideMark/>
          </w:tcPr>
          <w:p w:rsidR="0023763C" w:rsidRPr="001E407A" w:rsidRDefault="0023763C" w:rsidP="001E407A">
            <w:pPr>
              <w:spacing w:after="0" w:line="240" w:lineRule="auto"/>
              <w:jc w:val="center"/>
              <w:rPr>
                <w:rFonts w:eastAsia="Times New Roman"/>
                <w:b/>
                <w:bCs/>
                <w:sz w:val="20"/>
                <w:szCs w:val="28"/>
                <w:lang w:eastAsia="id-ID"/>
              </w:rPr>
            </w:pPr>
            <w:proofErr w:type="spellStart"/>
            <w:r w:rsidRPr="001E407A">
              <w:rPr>
                <w:rFonts w:eastAsia="Times New Roman"/>
                <w:b/>
                <w:bCs/>
                <w:sz w:val="20"/>
                <w:szCs w:val="28"/>
                <w:lang w:eastAsia="id-ID"/>
              </w:rPr>
              <w:t>Coefficients</w:t>
            </w:r>
            <w:r w:rsidRPr="001E407A">
              <w:rPr>
                <w:rFonts w:eastAsia="Times New Roman"/>
                <w:b/>
                <w:bCs/>
                <w:sz w:val="20"/>
                <w:szCs w:val="28"/>
                <w:vertAlign w:val="superscript"/>
                <w:lang w:eastAsia="id-ID"/>
              </w:rPr>
              <w:t>a</w:t>
            </w:r>
            <w:proofErr w:type="spellEnd"/>
          </w:p>
        </w:tc>
      </w:tr>
      <w:tr w:rsidR="0023763C" w:rsidRPr="001E407A" w:rsidTr="001E407A">
        <w:trPr>
          <w:trHeight w:val="20"/>
          <w:jc w:val="center"/>
        </w:trPr>
        <w:tc>
          <w:tcPr>
            <w:tcW w:w="2683" w:type="pct"/>
            <w:gridSpan w:val="2"/>
            <w:vMerge w:val="restart"/>
            <w:shd w:val="clear" w:color="auto" w:fill="auto"/>
            <w:vAlign w:val="center"/>
            <w:hideMark/>
          </w:tcPr>
          <w:p w:rsidR="0023763C" w:rsidRPr="001E407A" w:rsidRDefault="0023763C" w:rsidP="001E407A">
            <w:pPr>
              <w:spacing w:after="0" w:line="240" w:lineRule="auto"/>
              <w:jc w:val="center"/>
              <w:rPr>
                <w:rFonts w:eastAsia="Times New Roman"/>
                <w:sz w:val="20"/>
                <w:szCs w:val="28"/>
                <w:lang w:eastAsia="id-ID"/>
              </w:rPr>
            </w:pPr>
            <w:r w:rsidRPr="001E407A">
              <w:rPr>
                <w:rFonts w:eastAsia="Times New Roman"/>
                <w:sz w:val="20"/>
                <w:szCs w:val="28"/>
                <w:lang w:eastAsia="id-ID"/>
              </w:rPr>
              <w:t>Model</w:t>
            </w:r>
          </w:p>
        </w:tc>
        <w:tc>
          <w:tcPr>
            <w:tcW w:w="2317" w:type="pct"/>
            <w:gridSpan w:val="2"/>
            <w:shd w:val="clear" w:color="auto" w:fill="auto"/>
            <w:vAlign w:val="center"/>
            <w:hideMark/>
          </w:tcPr>
          <w:p w:rsidR="0023763C" w:rsidRPr="001E407A" w:rsidRDefault="0023763C" w:rsidP="001E407A">
            <w:pPr>
              <w:spacing w:after="0" w:line="240" w:lineRule="auto"/>
              <w:jc w:val="center"/>
              <w:rPr>
                <w:rFonts w:eastAsia="Times New Roman"/>
                <w:sz w:val="20"/>
                <w:szCs w:val="28"/>
                <w:lang w:eastAsia="id-ID"/>
              </w:rPr>
            </w:pPr>
            <w:proofErr w:type="spellStart"/>
            <w:r w:rsidRPr="001E407A">
              <w:rPr>
                <w:rFonts w:eastAsia="Times New Roman"/>
                <w:sz w:val="20"/>
                <w:szCs w:val="28"/>
                <w:lang w:eastAsia="id-ID"/>
              </w:rPr>
              <w:t>Collinearity</w:t>
            </w:r>
            <w:proofErr w:type="spellEnd"/>
            <w:r w:rsidRPr="001E407A">
              <w:rPr>
                <w:rFonts w:eastAsia="Times New Roman"/>
                <w:sz w:val="20"/>
                <w:szCs w:val="28"/>
                <w:lang w:eastAsia="id-ID"/>
              </w:rPr>
              <w:t xml:space="preserve"> </w:t>
            </w:r>
            <w:proofErr w:type="spellStart"/>
            <w:r w:rsidRPr="001E407A">
              <w:rPr>
                <w:rFonts w:eastAsia="Times New Roman"/>
                <w:sz w:val="20"/>
                <w:szCs w:val="28"/>
                <w:lang w:eastAsia="id-ID"/>
              </w:rPr>
              <w:t>Statistics</w:t>
            </w:r>
            <w:proofErr w:type="spellEnd"/>
          </w:p>
        </w:tc>
      </w:tr>
      <w:tr w:rsidR="0023763C" w:rsidRPr="001E407A" w:rsidTr="001E407A">
        <w:trPr>
          <w:trHeight w:val="20"/>
          <w:jc w:val="center"/>
        </w:trPr>
        <w:tc>
          <w:tcPr>
            <w:tcW w:w="2683" w:type="pct"/>
            <w:gridSpan w:val="2"/>
            <w:vMerge/>
            <w:shd w:val="clear" w:color="auto" w:fill="auto"/>
            <w:vAlign w:val="center"/>
            <w:hideMark/>
          </w:tcPr>
          <w:p w:rsidR="0023763C" w:rsidRPr="001E407A" w:rsidRDefault="0023763C" w:rsidP="001E407A">
            <w:pPr>
              <w:spacing w:after="0" w:line="240" w:lineRule="auto"/>
              <w:rPr>
                <w:rFonts w:eastAsia="Times New Roman"/>
                <w:sz w:val="20"/>
                <w:szCs w:val="28"/>
                <w:lang w:eastAsia="id-ID"/>
              </w:rPr>
            </w:pPr>
          </w:p>
        </w:tc>
        <w:tc>
          <w:tcPr>
            <w:tcW w:w="1162" w:type="pct"/>
            <w:shd w:val="clear" w:color="auto" w:fill="auto"/>
            <w:vAlign w:val="bottom"/>
            <w:hideMark/>
          </w:tcPr>
          <w:p w:rsidR="0023763C" w:rsidRPr="001E407A" w:rsidRDefault="0023763C" w:rsidP="001E407A">
            <w:pPr>
              <w:spacing w:after="0" w:line="240" w:lineRule="auto"/>
              <w:jc w:val="center"/>
              <w:rPr>
                <w:rFonts w:eastAsia="Times New Roman"/>
                <w:sz w:val="20"/>
                <w:szCs w:val="28"/>
                <w:lang w:eastAsia="id-ID"/>
              </w:rPr>
            </w:pPr>
            <w:proofErr w:type="spellStart"/>
            <w:r w:rsidRPr="001E407A">
              <w:rPr>
                <w:rFonts w:eastAsia="Times New Roman"/>
                <w:sz w:val="20"/>
                <w:szCs w:val="28"/>
                <w:lang w:eastAsia="id-ID"/>
              </w:rPr>
              <w:t>Tolerance</w:t>
            </w:r>
            <w:proofErr w:type="spellEnd"/>
          </w:p>
        </w:tc>
        <w:tc>
          <w:tcPr>
            <w:tcW w:w="1155" w:type="pct"/>
            <w:shd w:val="clear" w:color="auto" w:fill="auto"/>
            <w:vAlign w:val="bottom"/>
            <w:hideMark/>
          </w:tcPr>
          <w:p w:rsidR="0023763C" w:rsidRPr="001E407A" w:rsidRDefault="0023763C" w:rsidP="001E407A">
            <w:pPr>
              <w:spacing w:after="0" w:line="240" w:lineRule="auto"/>
              <w:jc w:val="center"/>
              <w:rPr>
                <w:rFonts w:eastAsia="Times New Roman"/>
                <w:sz w:val="20"/>
                <w:szCs w:val="28"/>
                <w:lang w:eastAsia="id-ID"/>
              </w:rPr>
            </w:pPr>
            <w:r w:rsidRPr="001E407A">
              <w:rPr>
                <w:rFonts w:eastAsia="Times New Roman"/>
                <w:sz w:val="20"/>
                <w:szCs w:val="28"/>
                <w:lang w:eastAsia="id-ID"/>
              </w:rPr>
              <w:t>VIF</w:t>
            </w:r>
          </w:p>
        </w:tc>
      </w:tr>
      <w:tr w:rsidR="0023763C" w:rsidRPr="001E407A" w:rsidTr="001E407A">
        <w:trPr>
          <w:trHeight w:val="20"/>
          <w:jc w:val="center"/>
        </w:trPr>
        <w:tc>
          <w:tcPr>
            <w:tcW w:w="612" w:type="pct"/>
            <w:shd w:val="clear" w:color="auto" w:fill="auto"/>
            <w:hideMark/>
          </w:tcPr>
          <w:p w:rsidR="0023763C" w:rsidRPr="001E407A" w:rsidRDefault="0023763C" w:rsidP="001E407A">
            <w:pPr>
              <w:spacing w:after="0" w:line="240" w:lineRule="auto"/>
              <w:rPr>
                <w:rFonts w:eastAsia="Times New Roman"/>
                <w:sz w:val="20"/>
                <w:szCs w:val="28"/>
                <w:lang w:eastAsia="id-ID"/>
              </w:rPr>
            </w:pPr>
            <w:r w:rsidRPr="001E407A">
              <w:rPr>
                <w:rFonts w:eastAsia="Times New Roman"/>
                <w:sz w:val="20"/>
                <w:szCs w:val="28"/>
                <w:lang w:eastAsia="id-ID"/>
              </w:rPr>
              <w:t>1</w:t>
            </w:r>
          </w:p>
        </w:tc>
        <w:tc>
          <w:tcPr>
            <w:tcW w:w="2071" w:type="pct"/>
            <w:shd w:val="clear" w:color="auto" w:fill="auto"/>
            <w:hideMark/>
          </w:tcPr>
          <w:p w:rsidR="0023763C" w:rsidRPr="001E407A" w:rsidRDefault="0023763C" w:rsidP="001E407A">
            <w:pPr>
              <w:spacing w:after="0" w:line="240" w:lineRule="auto"/>
              <w:rPr>
                <w:rFonts w:eastAsia="Times New Roman"/>
                <w:sz w:val="20"/>
                <w:szCs w:val="28"/>
                <w:lang w:eastAsia="id-ID"/>
              </w:rPr>
            </w:pPr>
            <w:r w:rsidRPr="001E407A">
              <w:rPr>
                <w:rFonts w:eastAsia="Times New Roman"/>
                <w:sz w:val="20"/>
                <w:szCs w:val="28"/>
                <w:lang w:eastAsia="id-ID"/>
              </w:rPr>
              <w:t>Pelatihan (X1)</w:t>
            </w:r>
          </w:p>
        </w:tc>
        <w:tc>
          <w:tcPr>
            <w:tcW w:w="1162" w:type="pct"/>
            <w:shd w:val="clear" w:color="auto" w:fill="auto"/>
            <w:noWrap/>
            <w:hideMark/>
          </w:tcPr>
          <w:p w:rsidR="0023763C" w:rsidRPr="001E407A" w:rsidRDefault="0023763C" w:rsidP="001E407A">
            <w:pPr>
              <w:spacing w:after="0" w:line="240" w:lineRule="auto"/>
              <w:jc w:val="right"/>
              <w:rPr>
                <w:rFonts w:eastAsia="Times New Roman"/>
                <w:sz w:val="20"/>
                <w:szCs w:val="28"/>
                <w:lang w:eastAsia="id-ID"/>
              </w:rPr>
            </w:pPr>
            <w:r w:rsidRPr="001E407A">
              <w:rPr>
                <w:rFonts w:eastAsia="Times New Roman"/>
                <w:sz w:val="20"/>
                <w:szCs w:val="28"/>
                <w:lang w:eastAsia="id-ID"/>
              </w:rPr>
              <w:t>0,850</w:t>
            </w:r>
          </w:p>
        </w:tc>
        <w:tc>
          <w:tcPr>
            <w:tcW w:w="1155" w:type="pct"/>
            <w:shd w:val="clear" w:color="auto" w:fill="auto"/>
            <w:noWrap/>
            <w:hideMark/>
          </w:tcPr>
          <w:p w:rsidR="0023763C" w:rsidRPr="001E407A" w:rsidRDefault="0023763C" w:rsidP="001E407A">
            <w:pPr>
              <w:spacing w:after="0" w:line="240" w:lineRule="auto"/>
              <w:jc w:val="right"/>
              <w:rPr>
                <w:rFonts w:eastAsia="Times New Roman"/>
                <w:sz w:val="20"/>
                <w:szCs w:val="28"/>
                <w:lang w:eastAsia="id-ID"/>
              </w:rPr>
            </w:pPr>
            <w:r w:rsidRPr="001E407A">
              <w:rPr>
                <w:rFonts w:eastAsia="Times New Roman"/>
                <w:sz w:val="20"/>
                <w:szCs w:val="28"/>
                <w:lang w:eastAsia="id-ID"/>
              </w:rPr>
              <w:t>1,177</w:t>
            </w:r>
          </w:p>
        </w:tc>
      </w:tr>
      <w:tr w:rsidR="0023763C" w:rsidRPr="001E407A" w:rsidTr="001E407A">
        <w:trPr>
          <w:trHeight w:val="20"/>
          <w:jc w:val="center"/>
        </w:trPr>
        <w:tc>
          <w:tcPr>
            <w:tcW w:w="612" w:type="pct"/>
            <w:shd w:val="clear" w:color="auto" w:fill="auto"/>
            <w:hideMark/>
          </w:tcPr>
          <w:p w:rsidR="0023763C" w:rsidRPr="001E407A" w:rsidRDefault="0023763C" w:rsidP="001E407A">
            <w:pPr>
              <w:spacing w:after="0" w:line="240" w:lineRule="auto"/>
              <w:rPr>
                <w:rFonts w:eastAsia="Times New Roman"/>
                <w:sz w:val="20"/>
                <w:szCs w:val="28"/>
                <w:lang w:eastAsia="id-ID"/>
              </w:rPr>
            </w:pPr>
            <w:r w:rsidRPr="001E407A">
              <w:rPr>
                <w:rFonts w:eastAsia="Times New Roman"/>
                <w:sz w:val="20"/>
                <w:szCs w:val="28"/>
                <w:lang w:eastAsia="id-ID"/>
              </w:rPr>
              <w:t> </w:t>
            </w:r>
          </w:p>
        </w:tc>
        <w:tc>
          <w:tcPr>
            <w:tcW w:w="2071" w:type="pct"/>
            <w:shd w:val="clear" w:color="auto" w:fill="auto"/>
            <w:hideMark/>
          </w:tcPr>
          <w:p w:rsidR="0023763C" w:rsidRPr="001E407A" w:rsidRDefault="0023763C" w:rsidP="001E407A">
            <w:pPr>
              <w:spacing w:after="0" w:line="240" w:lineRule="auto"/>
              <w:rPr>
                <w:rFonts w:eastAsia="Times New Roman"/>
                <w:sz w:val="20"/>
                <w:szCs w:val="28"/>
                <w:lang w:eastAsia="id-ID"/>
              </w:rPr>
            </w:pPr>
            <w:r w:rsidRPr="001E407A">
              <w:rPr>
                <w:rFonts w:eastAsia="Times New Roman"/>
                <w:sz w:val="20"/>
                <w:szCs w:val="28"/>
                <w:lang w:eastAsia="id-ID"/>
              </w:rPr>
              <w:t>Pengalaman Kerja (X2)</w:t>
            </w:r>
          </w:p>
        </w:tc>
        <w:tc>
          <w:tcPr>
            <w:tcW w:w="1162" w:type="pct"/>
            <w:shd w:val="clear" w:color="auto" w:fill="auto"/>
            <w:noWrap/>
            <w:hideMark/>
          </w:tcPr>
          <w:p w:rsidR="0023763C" w:rsidRPr="001E407A" w:rsidRDefault="0023763C" w:rsidP="001E407A">
            <w:pPr>
              <w:spacing w:after="0" w:line="240" w:lineRule="auto"/>
              <w:jc w:val="right"/>
              <w:rPr>
                <w:rFonts w:eastAsia="Times New Roman"/>
                <w:sz w:val="20"/>
                <w:szCs w:val="28"/>
                <w:lang w:eastAsia="id-ID"/>
              </w:rPr>
            </w:pPr>
            <w:r w:rsidRPr="001E407A">
              <w:rPr>
                <w:rFonts w:eastAsia="Times New Roman"/>
                <w:sz w:val="20"/>
                <w:szCs w:val="28"/>
                <w:lang w:eastAsia="id-ID"/>
              </w:rPr>
              <w:t>0,850</w:t>
            </w:r>
          </w:p>
        </w:tc>
        <w:tc>
          <w:tcPr>
            <w:tcW w:w="1155" w:type="pct"/>
            <w:shd w:val="clear" w:color="auto" w:fill="auto"/>
            <w:noWrap/>
            <w:hideMark/>
          </w:tcPr>
          <w:p w:rsidR="0023763C" w:rsidRPr="001E407A" w:rsidRDefault="0023763C" w:rsidP="001E407A">
            <w:pPr>
              <w:spacing w:after="0" w:line="240" w:lineRule="auto"/>
              <w:jc w:val="right"/>
              <w:rPr>
                <w:rFonts w:eastAsia="Times New Roman"/>
                <w:sz w:val="20"/>
                <w:szCs w:val="28"/>
                <w:lang w:eastAsia="id-ID"/>
              </w:rPr>
            </w:pPr>
            <w:r w:rsidRPr="001E407A">
              <w:rPr>
                <w:rFonts w:eastAsia="Times New Roman"/>
                <w:sz w:val="20"/>
                <w:szCs w:val="28"/>
                <w:lang w:eastAsia="id-ID"/>
              </w:rPr>
              <w:t>1,177</w:t>
            </w:r>
          </w:p>
        </w:tc>
      </w:tr>
      <w:tr w:rsidR="0023763C" w:rsidRPr="001E407A" w:rsidTr="001E407A">
        <w:trPr>
          <w:trHeight w:val="20"/>
          <w:jc w:val="center"/>
        </w:trPr>
        <w:tc>
          <w:tcPr>
            <w:tcW w:w="5000" w:type="pct"/>
            <w:gridSpan w:val="4"/>
            <w:shd w:val="clear" w:color="auto" w:fill="auto"/>
            <w:hideMark/>
          </w:tcPr>
          <w:p w:rsidR="0023763C" w:rsidRPr="001E407A" w:rsidRDefault="0023763C" w:rsidP="001E407A">
            <w:pPr>
              <w:spacing w:after="0" w:line="240" w:lineRule="auto"/>
              <w:rPr>
                <w:rFonts w:eastAsia="Times New Roman"/>
                <w:sz w:val="20"/>
                <w:szCs w:val="28"/>
                <w:lang w:eastAsia="id-ID"/>
              </w:rPr>
            </w:pPr>
            <w:r w:rsidRPr="001E407A">
              <w:rPr>
                <w:rFonts w:eastAsia="Times New Roman"/>
                <w:sz w:val="20"/>
                <w:szCs w:val="28"/>
                <w:lang w:eastAsia="id-ID"/>
              </w:rPr>
              <w:t xml:space="preserve">a. </w:t>
            </w:r>
            <w:proofErr w:type="spellStart"/>
            <w:r w:rsidRPr="001E407A">
              <w:rPr>
                <w:rFonts w:eastAsia="Times New Roman"/>
                <w:sz w:val="20"/>
                <w:szCs w:val="28"/>
                <w:lang w:eastAsia="id-ID"/>
              </w:rPr>
              <w:t>Dependent</w:t>
            </w:r>
            <w:proofErr w:type="spellEnd"/>
            <w:r w:rsidRPr="001E407A">
              <w:rPr>
                <w:rFonts w:eastAsia="Times New Roman"/>
                <w:sz w:val="20"/>
                <w:szCs w:val="28"/>
                <w:lang w:eastAsia="id-ID"/>
              </w:rPr>
              <w:t xml:space="preserve"> </w:t>
            </w:r>
            <w:proofErr w:type="spellStart"/>
            <w:r w:rsidRPr="001E407A">
              <w:rPr>
                <w:rFonts w:eastAsia="Times New Roman"/>
                <w:sz w:val="20"/>
                <w:szCs w:val="28"/>
                <w:lang w:eastAsia="id-ID"/>
              </w:rPr>
              <w:t>Variable</w:t>
            </w:r>
            <w:proofErr w:type="spellEnd"/>
            <w:r w:rsidRPr="001E407A">
              <w:rPr>
                <w:rFonts w:eastAsia="Times New Roman"/>
                <w:sz w:val="20"/>
                <w:szCs w:val="28"/>
                <w:lang w:eastAsia="id-ID"/>
              </w:rPr>
              <w:t>: Kinerja Pegawai (Y)</w:t>
            </w:r>
          </w:p>
        </w:tc>
      </w:tr>
    </w:tbl>
    <w:p w:rsidR="0023763C" w:rsidRDefault="0023763C" w:rsidP="001E407A">
      <w:pPr>
        <w:spacing w:after="0"/>
        <w:ind w:left="1276"/>
        <w:rPr>
          <w:sz w:val="20"/>
          <w:szCs w:val="20"/>
        </w:rPr>
      </w:pPr>
      <w:r w:rsidRPr="001E407A">
        <w:rPr>
          <w:sz w:val="20"/>
          <w:szCs w:val="20"/>
        </w:rPr>
        <w:t>Sumber : Hasil Olahan Data SPSS Versi 26</w:t>
      </w:r>
    </w:p>
    <w:p w:rsidR="001E407A" w:rsidRPr="001E407A" w:rsidRDefault="001E407A" w:rsidP="001E407A">
      <w:pPr>
        <w:spacing w:after="0" w:line="240" w:lineRule="auto"/>
        <w:ind w:left="1276"/>
        <w:rPr>
          <w:sz w:val="20"/>
          <w:szCs w:val="20"/>
        </w:rPr>
      </w:pPr>
    </w:p>
    <w:p w:rsidR="001E407A" w:rsidRPr="001E407A" w:rsidRDefault="0023763C" w:rsidP="001E407A">
      <w:pPr>
        <w:spacing w:after="0" w:line="240" w:lineRule="auto"/>
        <w:ind w:firstLine="567"/>
        <w:rPr>
          <w:szCs w:val="24"/>
        </w:rPr>
      </w:pPr>
      <w:r>
        <w:rPr>
          <w:szCs w:val="24"/>
        </w:rPr>
        <w:t xml:space="preserve">Nilai </w:t>
      </w:r>
      <w:proofErr w:type="spellStart"/>
      <w:r w:rsidRPr="005C3D09">
        <w:rPr>
          <w:i/>
          <w:szCs w:val="24"/>
        </w:rPr>
        <w:t>Tolerance</w:t>
      </w:r>
      <w:proofErr w:type="spellEnd"/>
      <w:r>
        <w:rPr>
          <w:szCs w:val="24"/>
        </w:rPr>
        <w:t xml:space="preserve"> dan VIF pada </w:t>
      </w:r>
      <w:proofErr w:type="spellStart"/>
      <w:r w:rsidRPr="00092A05">
        <w:rPr>
          <w:i/>
          <w:szCs w:val="24"/>
        </w:rPr>
        <w:t>output</w:t>
      </w:r>
      <w:proofErr w:type="spellEnd"/>
      <w:r>
        <w:rPr>
          <w:szCs w:val="24"/>
        </w:rPr>
        <w:t xml:space="preserve"> di atas didapatkan hasil pengujian </w:t>
      </w:r>
      <w:proofErr w:type="spellStart"/>
      <w:r>
        <w:rPr>
          <w:szCs w:val="24"/>
        </w:rPr>
        <w:t>multikolinieritas</w:t>
      </w:r>
      <w:proofErr w:type="spellEnd"/>
      <w:r>
        <w:rPr>
          <w:szCs w:val="24"/>
        </w:rPr>
        <w:t xml:space="preserve"> yang menunjukkan nilai VIF </w:t>
      </w:r>
      <w:r w:rsidRPr="00D92C04">
        <w:rPr>
          <w:rFonts w:eastAsia="Times New Roman"/>
          <w:szCs w:val="24"/>
          <w:lang w:eastAsia="id-ID"/>
        </w:rPr>
        <w:t>1,177</w:t>
      </w:r>
      <w:r>
        <w:rPr>
          <w:rFonts w:eastAsia="Times New Roman"/>
          <w:szCs w:val="24"/>
          <w:lang w:eastAsia="id-ID"/>
        </w:rPr>
        <w:t xml:space="preserve"> </w:t>
      </w:r>
      <w:r>
        <w:rPr>
          <w:szCs w:val="24"/>
        </w:rPr>
        <w:t xml:space="preserve">&lt; 10 (tidak terjadi </w:t>
      </w:r>
      <w:proofErr w:type="spellStart"/>
      <w:r>
        <w:rPr>
          <w:szCs w:val="24"/>
        </w:rPr>
        <w:t>multikolinieritas</w:t>
      </w:r>
      <w:proofErr w:type="spellEnd"/>
      <w:r>
        <w:rPr>
          <w:szCs w:val="24"/>
        </w:rPr>
        <w:t xml:space="preserve">) dan nilai </w:t>
      </w:r>
      <w:proofErr w:type="spellStart"/>
      <w:r w:rsidRPr="00F05E41">
        <w:rPr>
          <w:i/>
          <w:szCs w:val="24"/>
        </w:rPr>
        <w:t>Tolerance</w:t>
      </w:r>
      <w:proofErr w:type="spellEnd"/>
      <w:r>
        <w:rPr>
          <w:szCs w:val="24"/>
        </w:rPr>
        <w:t xml:space="preserve"> </w:t>
      </w:r>
      <w:r>
        <w:rPr>
          <w:rFonts w:eastAsia="Times New Roman"/>
          <w:szCs w:val="24"/>
          <w:lang w:eastAsia="id-ID"/>
        </w:rPr>
        <w:t>0</w:t>
      </w:r>
      <w:r w:rsidRPr="00D92C04">
        <w:rPr>
          <w:rFonts w:eastAsia="Times New Roman"/>
          <w:szCs w:val="24"/>
          <w:lang w:eastAsia="id-ID"/>
        </w:rPr>
        <w:t>,850</w:t>
      </w:r>
      <w:r>
        <w:rPr>
          <w:rFonts w:eastAsia="Times New Roman"/>
          <w:szCs w:val="24"/>
          <w:lang w:eastAsia="id-ID"/>
        </w:rPr>
        <w:t xml:space="preserve"> </w:t>
      </w:r>
      <w:r>
        <w:rPr>
          <w:szCs w:val="24"/>
        </w:rPr>
        <w:t xml:space="preserve">&gt; 0,10 (tidak terjadi </w:t>
      </w:r>
      <w:proofErr w:type="spellStart"/>
      <w:r>
        <w:rPr>
          <w:szCs w:val="24"/>
        </w:rPr>
        <w:t>multikolinieritas</w:t>
      </w:r>
      <w:proofErr w:type="spellEnd"/>
      <w:r>
        <w:rPr>
          <w:szCs w:val="24"/>
        </w:rPr>
        <w:t>).</w:t>
      </w:r>
    </w:p>
    <w:p w:rsidR="0023763C" w:rsidRPr="001E407A" w:rsidRDefault="0023763C" w:rsidP="001E407A">
      <w:pPr>
        <w:spacing w:after="0" w:line="240" w:lineRule="auto"/>
        <w:jc w:val="center"/>
        <w:rPr>
          <w:b/>
          <w:sz w:val="20"/>
          <w:szCs w:val="20"/>
        </w:rPr>
      </w:pPr>
      <w:r w:rsidRPr="001E407A">
        <w:rPr>
          <w:b/>
          <w:sz w:val="20"/>
          <w:szCs w:val="20"/>
        </w:rPr>
        <w:lastRenderedPageBreak/>
        <w:t xml:space="preserve">Tabel 7. Hasil Uji </w:t>
      </w:r>
      <w:proofErr w:type="spellStart"/>
      <w:r w:rsidRPr="001E407A">
        <w:rPr>
          <w:b/>
          <w:sz w:val="20"/>
          <w:szCs w:val="20"/>
        </w:rPr>
        <w:t>Heteroskedastisitas</w:t>
      </w:r>
      <w:proofErr w:type="spellEnd"/>
      <w:r w:rsidRPr="001E407A">
        <w:rPr>
          <w:b/>
          <w:sz w:val="20"/>
          <w:szCs w:val="20"/>
        </w:rPr>
        <w:t xml:space="preserve"> Metode Uji </w:t>
      </w:r>
      <w:proofErr w:type="spellStart"/>
      <w:r w:rsidRPr="001E407A">
        <w:rPr>
          <w:b/>
          <w:sz w:val="20"/>
          <w:szCs w:val="20"/>
        </w:rPr>
        <w:t>Glejser</w:t>
      </w:r>
      <w:proofErr w:type="spellEnd"/>
    </w:p>
    <w:tbl>
      <w:tblPr>
        <w:tblW w:w="4483" w:type="pct"/>
        <w:jc w:val="center"/>
        <w:tblLayout w:type="fixed"/>
        <w:tblCellMar>
          <w:left w:w="28" w:type="dxa"/>
          <w:right w:w="28" w:type="dxa"/>
        </w:tblCellMar>
        <w:tblLook w:val="04A0" w:firstRow="1" w:lastRow="0" w:firstColumn="1" w:lastColumn="0" w:noHBand="0" w:noVBand="1"/>
      </w:tblPr>
      <w:tblGrid>
        <w:gridCol w:w="807"/>
        <w:gridCol w:w="2207"/>
        <w:gridCol w:w="809"/>
        <w:gridCol w:w="1189"/>
        <w:gridCol w:w="1459"/>
        <w:gridCol w:w="835"/>
        <w:gridCol w:w="837"/>
      </w:tblGrid>
      <w:tr w:rsidR="0023763C" w:rsidRPr="0023763C" w:rsidTr="001E407A">
        <w:trPr>
          <w:trHeight w:val="20"/>
          <w:jc w:val="center"/>
        </w:trPr>
        <w:tc>
          <w:tcPr>
            <w:tcW w:w="5000" w:type="pct"/>
            <w:gridSpan w:val="7"/>
            <w:tcBorders>
              <w:top w:val="single" w:sz="4" w:space="0" w:color="auto"/>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b/>
                <w:bCs/>
                <w:sz w:val="18"/>
                <w:lang w:eastAsia="id-ID"/>
              </w:rPr>
            </w:pPr>
            <w:proofErr w:type="spellStart"/>
            <w:r w:rsidRPr="0023763C">
              <w:rPr>
                <w:rFonts w:eastAsia="Times New Roman"/>
                <w:b/>
                <w:bCs/>
                <w:sz w:val="18"/>
                <w:lang w:eastAsia="id-ID"/>
              </w:rPr>
              <w:t>Coefficients</w:t>
            </w:r>
            <w:r w:rsidRPr="0023763C">
              <w:rPr>
                <w:rFonts w:eastAsia="Times New Roman"/>
                <w:b/>
                <w:bCs/>
                <w:sz w:val="18"/>
                <w:vertAlign w:val="superscript"/>
                <w:lang w:eastAsia="id-ID"/>
              </w:rPr>
              <w:t>a</w:t>
            </w:r>
            <w:proofErr w:type="spellEnd"/>
          </w:p>
        </w:tc>
      </w:tr>
      <w:tr w:rsidR="0023763C" w:rsidRPr="0023763C" w:rsidTr="001E407A">
        <w:trPr>
          <w:trHeight w:val="20"/>
          <w:jc w:val="center"/>
        </w:trPr>
        <w:tc>
          <w:tcPr>
            <w:tcW w:w="1849" w:type="pct"/>
            <w:gridSpan w:val="2"/>
            <w:vMerge w:val="restart"/>
            <w:tcBorders>
              <w:top w:val="single" w:sz="4" w:space="0" w:color="auto"/>
              <w:bottom w:val="single" w:sz="4" w:space="0" w:color="auto"/>
            </w:tcBorders>
            <w:shd w:val="clear" w:color="auto" w:fill="auto"/>
            <w:vAlign w:val="bottom"/>
            <w:hideMark/>
          </w:tcPr>
          <w:p w:rsidR="0023763C" w:rsidRPr="0023763C" w:rsidRDefault="0023763C" w:rsidP="00B30C55">
            <w:pPr>
              <w:spacing w:after="0" w:line="276" w:lineRule="auto"/>
              <w:rPr>
                <w:rFonts w:eastAsia="Times New Roman"/>
                <w:sz w:val="18"/>
                <w:lang w:eastAsia="id-ID"/>
              </w:rPr>
            </w:pPr>
            <w:r w:rsidRPr="0023763C">
              <w:rPr>
                <w:rFonts w:eastAsia="Times New Roman"/>
                <w:sz w:val="18"/>
                <w:lang w:eastAsia="id-ID"/>
              </w:rPr>
              <w:t>Model</w:t>
            </w:r>
          </w:p>
        </w:tc>
        <w:tc>
          <w:tcPr>
            <w:tcW w:w="1227" w:type="pct"/>
            <w:gridSpan w:val="2"/>
            <w:tcBorders>
              <w:top w:val="single" w:sz="4" w:space="0" w:color="auto"/>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proofErr w:type="spellStart"/>
            <w:r w:rsidRPr="0023763C">
              <w:rPr>
                <w:rFonts w:eastAsia="Times New Roman"/>
                <w:sz w:val="18"/>
                <w:lang w:eastAsia="id-ID"/>
              </w:rPr>
              <w:t>Unstandardized</w:t>
            </w:r>
            <w:proofErr w:type="spellEnd"/>
            <w:r w:rsidRPr="0023763C">
              <w:rPr>
                <w:rFonts w:eastAsia="Times New Roman"/>
                <w:sz w:val="18"/>
                <w:lang w:eastAsia="id-ID"/>
              </w:rPr>
              <w:t xml:space="preserve"> </w:t>
            </w:r>
            <w:proofErr w:type="spellStart"/>
            <w:r w:rsidRPr="0023763C">
              <w:rPr>
                <w:rFonts w:eastAsia="Times New Roman"/>
                <w:sz w:val="18"/>
                <w:lang w:eastAsia="id-ID"/>
              </w:rPr>
              <w:t>Coefficients</w:t>
            </w:r>
            <w:proofErr w:type="spellEnd"/>
          </w:p>
        </w:tc>
        <w:tc>
          <w:tcPr>
            <w:tcW w:w="896" w:type="pct"/>
            <w:tcBorders>
              <w:top w:val="nil"/>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proofErr w:type="spellStart"/>
            <w:r w:rsidRPr="0023763C">
              <w:rPr>
                <w:rFonts w:eastAsia="Times New Roman"/>
                <w:sz w:val="18"/>
                <w:lang w:eastAsia="id-ID"/>
              </w:rPr>
              <w:t>Standardized</w:t>
            </w:r>
            <w:proofErr w:type="spellEnd"/>
            <w:r w:rsidRPr="0023763C">
              <w:rPr>
                <w:rFonts w:eastAsia="Times New Roman"/>
                <w:sz w:val="18"/>
                <w:lang w:eastAsia="id-ID"/>
              </w:rPr>
              <w:t xml:space="preserve"> </w:t>
            </w:r>
            <w:proofErr w:type="spellStart"/>
            <w:r w:rsidRPr="0023763C">
              <w:rPr>
                <w:rFonts w:eastAsia="Times New Roman"/>
                <w:sz w:val="18"/>
                <w:lang w:eastAsia="id-ID"/>
              </w:rPr>
              <w:t>Coefficients</w:t>
            </w:r>
            <w:proofErr w:type="spellEnd"/>
          </w:p>
        </w:tc>
        <w:tc>
          <w:tcPr>
            <w:tcW w:w="513" w:type="pct"/>
            <w:vMerge w:val="restart"/>
            <w:tcBorders>
              <w:top w:val="nil"/>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r w:rsidRPr="0023763C">
              <w:rPr>
                <w:rFonts w:eastAsia="Times New Roman"/>
                <w:sz w:val="18"/>
                <w:lang w:eastAsia="id-ID"/>
              </w:rPr>
              <w:t>T</w:t>
            </w:r>
          </w:p>
        </w:tc>
        <w:tc>
          <w:tcPr>
            <w:tcW w:w="514" w:type="pct"/>
            <w:vMerge w:val="restart"/>
            <w:tcBorders>
              <w:top w:val="nil"/>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proofErr w:type="spellStart"/>
            <w:r w:rsidRPr="0023763C">
              <w:rPr>
                <w:rFonts w:eastAsia="Times New Roman"/>
                <w:sz w:val="18"/>
                <w:lang w:eastAsia="id-ID"/>
              </w:rPr>
              <w:t>Sig</w:t>
            </w:r>
            <w:proofErr w:type="spellEnd"/>
            <w:r w:rsidRPr="0023763C">
              <w:rPr>
                <w:rFonts w:eastAsia="Times New Roman"/>
                <w:sz w:val="18"/>
                <w:lang w:eastAsia="id-ID"/>
              </w:rPr>
              <w:t>.</w:t>
            </w:r>
          </w:p>
        </w:tc>
      </w:tr>
      <w:tr w:rsidR="0023763C" w:rsidRPr="0023763C" w:rsidTr="001E407A">
        <w:trPr>
          <w:trHeight w:val="20"/>
          <w:jc w:val="center"/>
        </w:trPr>
        <w:tc>
          <w:tcPr>
            <w:tcW w:w="1849" w:type="pct"/>
            <w:gridSpan w:val="2"/>
            <w:vMerge/>
            <w:tcBorders>
              <w:top w:val="single" w:sz="4" w:space="0" w:color="auto"/>
              <w:bottom w:val="single" w:sz="4" w:space="0" w:color="auto"/>
            </w:tcBorders>
            <w:shd w:val="clear" w:color="auto" w:fill="auto"/>
            <w:vAlign w:val="center"/>
            <w:hideMark/>
          </w:tcPr>
          <w:p w:rsidR="0023763C" w:rsidRPr="0023763C" w:rsidRDefault="0023763C" w:rsidP="00B30C55">
            <w:pPr>
              <w:spacing w:after="0" w:line="276" w:lineRule="auto"/>
              <w:rPr>
                <w:rFonts w:eastAsia="Times New Roman"/>
                <w:sz w:val="18"/>
                <w:lang w:eastAsia="id-ID"/>
              </w:rPr>
            </w:pPr>
          </w:p>
        </w:tc>
        <w:tc>
          <w:tcPr>
            <w:tcW w:w="497" w:type="pct"/>
            <w:tcBorders>
              <w:top w:val="nil"/>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r w:rsidRPr="0023763C">
              <w:rPr>
                <w:rFonts w:eastAsia="Times New Roman"/>
                <w:sz w:val="18"/>
                <w:lang w:eastAsia="id-ID"/>
              </w:rPr>
              <w:t>B</w:t>
            </w:r>
          </w:p>
        </w:tc>
        <w:tc>
          <w:tcPr>
            <w:tcW w:w="729" w:type="pct"/>
            <w:tcBorders>
              <w:top w:val="nil"/>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proofErr w:type="spellStart"/>
            <w:r w:rsidRPr="0023763C">
              <w:rPr>
                <w:rFonts w:eastAsia="Times New Roman"/>
                <w:sz w:val="18"/>
                <w:lang w:eastAsia="id-ID"/>
              </w:rPr>
              <w:t>Std</w:t>
            </w:r>
            <w:proofErr w:type="spellEnd"/>
            <w:r w:rsidRPr="0023763C">
              <w:rPr>
                <w:rFonts w:eastAsia="Times New Roman"/>
                <w:sz w:val="18"/>
                <w:lang w:eastAsia="id-ID"/>
              </w:rPr>
              <w:t xml:space="preserve">. </w:t>
            </w:r>
            <w:proofErr w:type="spellStart"/>
            <w:r w:rsidRPr="0023763C">
              <w:rPr>
                <w:rFonts w:eastAsia="Times New Roman"/>
                <w:sz w:val="18"/>
                <w:lang w:eastAsia="id-ID"/>
              </w:rPr>
              <w:t>Error</w:t>
            </w:r>
            <w:proofErr w:type="spellEnd"/>
          </w:p>
        </w:tc>
        <w:tc>
          <w:tcPr>
            <w:tcW w:w="896" w:type="pct"/>
            <w:tcBorders>
              <w:top w:val="nil"/>
              <w:bottom w:val="single" w:sz="4" w:space="0" w:color="auto"/>
            </w:tcBorders>
            <w:shd w:val="clear" w:color="auto" w:fill="auto"/>
            <w:vAlign w:val="bottom"/>
            <w:hideMark/>
          </w:tcPr>
          <w:p w:rsidR="0023763C" w:rsidRPr="0023763C" w:rsidRDefault="0023763C" w:rsidP="00B30C55">
            <w:pPr>
              <w:spacing w:after="0" w:line="276" w:lineRule="auto"/>
              <w:jc w:val="center"/>
              <w:rPr>
                <w:rFonts w:eastAsia="Times New Roman"/>
                <w:sz w:val="18"/>
                <w:lang w:eastAsia="id-ID"/>
              </w:rPr>
            </w:pPr>
            <w:r w:rsidRPr="0023763C">
              <w:rPr>
                <w:rFonts w:eastAsia="Times New Roman"/>
                <w:sz w:val="18"/>
                <w:lang w:eastAsia="id-ID"/>
              </w:rPr>
              <w:t>Beta</w:t>
            </w:r>
          </w:p>
        </w:tc>
        <w:tc>
          <w:tcPr>
            <w:tcW w:w="513" w:type="pct"/>
            <w:vMerge/>
            <w:tcBorders>
              <w:top w:val="nil"/>
              <w:bottom w:val="single" w:sz="4" w:space="0" w:color="auto"/>
            </w:tcBorders>
            <w:shd w:val="clear" w:color="auto" w:fill="auto"/>
            <w:vAlign w:val="center"/>
            <w:hideMark/>
          </w:tcPr>
          <w:p w:rsidR="0023763C" w:rsidRPr="0023763C" w:rsidRDefault="0023763C" w:rsidP="00B30C55">
            <w:pPr>
              <w:spacing w:after="0" w:line="276" w:lineRule="auto"/>
              <w:rPr>
                <w:rFonts w:eastAsia="Times New Roman"/>
                <w:sz w:val="18"/>
                <w:lang w:eastAsia="id-ID"/>
              </w:rPr>
            </w:pPr>
          </w:p>
        </w:tc>
        <w:tc>
          <w:tcPr>
            <w:tcW w:w="514" w:type="pct"/>
            <w:vMerge/>
            <w:tcBorders>
              <w:top w:val="nil"/>
              <w:bottom w:val="single" w:sz="4" w:space="0" w:color="auto"/>
            </w:tcBorders>
            <w:shd w:val="clear" w:color="auto" w:fill="auto"/>
            <w:vAlign w:val="center"/>
            <w:hideMark/>
          </w:tcPr>
          <w:p w:rsidR="0023763C" w:rsidRPr="0023763C" w:rsidRDefault="0023763C" w:rsidP="00B30C55">
            <w:pPr>
              <w:spacing w:after="0" w:line="276" w:lineRule="auto"/>
              <w:rPr>
                <w:rFonts w:eastAsia="Times New Roman"/>
                <w:sz w:val="18"/>
                <w:lang w:eastAsia="id-ID"/>
              </w:rPr>
            </w:pPr>
          </w:p>
        </w:tc>
      </w:tr>
      <w:tr w:rsidR="0023763C" w:rsidRPr="0023763C" w:rsidTr="001E407A">
        <w:trPr>
          <w:trHeight w:val="20"/>
          <w:jc w:val="center"/>
        </w:trPr>
        <w:tc>
          <w:tcPr>
            <w:tcW w:w="495" w:type="pct"/>
            <w:vMerge w:val="restar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1</w:t>
            </w:r>
          </w:p>
        </w:tc>
        <w:tc>
          <w:tcPr>
            <w:tcW w:w="1355" w:type="pct"/>
            <w:tcBorders>
              <w:top w:val="nil"/>
              <w:bottom w:val="single" w:sz="4" w:space="0" w:color="auto"/>
            </w:tcBorders>
            <w:shd w:val="clear" w:color="auto" w:fill="auto"/>
            <w:hideMark/>
          </w:tcPr>
          <w:p w:rsidR="0023763C" w:rsidRPr="0023763C" w:rsidRDefault="0023763C" w:rsidP="00B30C55">
            <w:pPr>
              <w:spacing w:after="0" w:line="276" w:lineRule="auto"/>
              <w:rPr>
                <w:rFonts w:eastAsia="Times New Roman"/>
                <w:sz w:val="18"/>
                <w:lang w:eastAsia="id-ID"/>
              </w:rPr>
            </w:pPr>
            <w:r w:rsidRPr="0023763C">
              <w:rPr>
                <w:rFonts w:eastAsia="Times New Roman"/>
                <w:sz w:val="18"/>
                <w:lang w:eastAsia="id-ID"/>
              </w:rPr>
              <w:t>(</w:t>
            </w:r>
            <w:proofErr w:type="spellStart"/>
            <w:r w:rsidRPr="0023763C">
              <w:rPr>
                <w:rFonts w:eastAsia="Times New Roman"/>
                <w:sz w:val="18"/>
                <w:lang w:eastAsia="id-ID"/>
              </w:rPr>
              <w:t>Constant</w:t>
            </w:r>
            <w:proofErr w:type="spellEnd"/>
            <w:r w:rsidRPr="0023763C">
              <w:rPr>
                <w:rFonts w:eastAsia="Times New Roman"/>
                <w:sz w:val="18"/>
                <w:lang w:eastAsia="id-ID"/>
              </w:rPr>
              <w:t>)</w:t>
            </w:r>
          </w:p>
        </w:tc>
        <w:tc>
          <w:tcPr>
            <w:tcW w:w="497"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-5,993</w:t>
            </w:r>
          </w:p>
        </w:tc>
        <w:tc>
          <w:tcPr>
            <w:tcW w:w="729"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6,129</w:t>
            </w:r>
          </w:p>
        </w:tc>
        <w:tc>
          <w:tcPr>
            <w:tcW w:w="896" w:type="pct"/>
            <w:tcBorders>
              <w:top w:val="nil"/>
              <w:bottom w:val="single" w:sz="4" w:space="0" w:color="auto"/>
            </w:tcBorders>
            <w:shd w:val="clear" w:color="auto" w:fill="auto"/>
            <w:vAlign w:val="bottom"/>
            <w:hideMark/>
          </w:tcPr>
          <w:p w:rsidR="0023763C" w:rsidRPr="0023763C" w:rsidRDefault="0023763C" w:rsidP="00B30C55">
            <w:pPr>
              <w:spacing w:after="0" w:line="276" w:lineRule="auto"/>
              <w:rPr>
                <w:rFonts w:eastAsia="Times New Roman"/>
                <w:sz w:val="18"/>
                <w:lang w:eastAsia="id-ID"/>
              </w:rPr>
            </w:pPr>
            <w:r w:rsidRPr="0023763C">
              <w:rPr>
                <w:rFonts w:eastAsia="Times New Roman"/>
                <w:sz w:val="18"/>
                <w:lang w:eastAsia="id-ID"/>
              </w:rPr>
              <w:t> </w:t>
            </w:r>
          </w:p>
        </w:tc>
        <w:tc>
          <w:tcPr>
            <w:tcW w:w="513"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-0,978</w:t>
            </w:r>
          </w:p>
        </w:tc>
        <w:tc>
          <w:tcPr>
            <w:tcW w:w="514"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0,334</w:t>
            </w:r>
          </w:p>
        </w:tc>
      </w:tr>
      <w:tr w:rsidR="0023763C" w:rsidRPr="0023763C" w:rsidTr="001E407A">
        <w:trPr>
          <w:trHeight w:val="20"/>
          <w:jc w:val="center"/>
        </w:trPr>
        <w:tc>
          <w:tcPr>
            <w:tcW w:w="495" w:type="pct"/>
            <w:vMerge/>
            <w:tcBorders>
              <w:top w:val="nil"/>
              <w:bottom w:val="single" w:sz="4" w:space="0" w:color="auto"/>
            </w:tcBorders>
            <w:shd w:val="clear" w:color="auto" w:fill="auto"/>
            <w:vAlign w:val="center"/>
            <w:hideMark/>
          </w:tcPr>
          <w:p w:rsidR="0023763C" w:rsidRPr="0023763C" w:rsidRDefault="0023763C" w:rsidP="00B30C55">
            <w:pPr>
              <w:spacing w:after="0" w:line="276" w:lineRule="auto"/>
              <w:rPr>
                <w:rFonts w:eastAsia="Times New Roman"/>
                <w:sz w:val="18"/>
                <w:lang w:eastAsia="id-ID"/>
              </w:rPr>
            </w:pPr>
          </w:p>
        </w:tc>
        <w:tc>
          <w:tcPr>
            <w:tcW w:w="1355" w:type="pct"/>
            <w:tcBorders>
              <w:top w:val="nil"/>
              <w:bottom w:val="single" w:sz="4" w:space="0" w:color="auto"/>
            </w:tcBorders>
            <w:shd w:val="clear" w:color="auto" w:fill="auto"/>
            <w:hideMark/>
          </w:tcPr>
          <w:p w:rsidR="0023763C" w:rsidRPr="0023763C" w:rsidRDefault="0023763C" w:rsidP="00B30C55">
            <w:pPr>
              <w:spacing w:after="0" w:line="276" w:lineRule="auto"/>
              <w:rPr>
                <w:rFonts w:eastAsia="Times New Roman"/>
                <w:sz w:val="18"/>
                <w:lang w:eastAsia="id-ID"/>
              </w:rPr>
            </w:pPr>
            <w:r w:rsidRPr="0023763C">
              <w:rPr>
                <w:rFonts w:eastAsia="Times New Roman"/>
                <w:sz w:val="18"/>
                <w:lang w:eastAsia="id-ID"/>
              </w:rPr>
              <w:t>Pelatihan (X1)</w:t>
            </w:r>
          </w:p>
        </w:tc>
        <w:tc>
          <w:tcPr>
            <w:tcW w:w="497"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0,093</w:t>
            </w:r>
          </w:p>
        </w:tc>
        <w:tc>
          <w:tcPr>
            <w:tcW w:w="729"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0,07</w:t>
            </w:r>
          </w:p>
        </w:tc>
        <w:tc>
          <w:tcPr>
            <w:tcW w:w="896"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0,213</w:t>
            </w:r>
          </w:p>
        </w:tc>
        <w:tc>
          <w:tcPr>
            <w:tcW w:w="513"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1,317</w:t>
            </w:r>
          </w:p>
        </w:tc>
        <w:tc>
          <w:tcPr>
            <w:tcW w:w="514"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0,195</w:t>
            </w:r>
          </w:p>
        </w:tc>
      </w:tr>
      <w:tr w:rsidR="0023763C" w:rsidRPr="0023763C" w:rsidTr="001E407A">
        <w:trPr>
          <w:trHeight w:val="20"/>
          <w:jc w:val="center"/>
        </w:trPr>
        <w:tc>
          <w:tcPr>
            <w:tcW w:w="495" w:type="pct"/>
            <w:vMerge/>
            <w:tcBorders>
              <w:top w:val="nil"/>
              <w:bottom w:val="single" w:sz="4" w:space="0" w:color="auto"/>
            </w:tcBorders>
            <w:shd w:val="clear" w:color="auto" w:fill="auto"/>
            <w:vAlign w:val="center"/>
            <w:hideMark/>
          </w:tcPr>
          <w:p w:rsidR="0023763C" w:rsidRPr="0023763C" w:rsidRDefault="0023763C" w:rsidP="00B30C55">
            <w:pPr>
              <w:spacing w:after="0" w:line="276" w:lineRule="auto"/>
              <w:rPr>
                <w:rFonts w:eastAsia="Times New Roman"/>
                <w:sz w:val="18"/>
                <w:lang w:eastAsia="id-ID"/>
              </w:rPr>
            </w:pPr>
          </w:p>
        </w:tc>
        <w:tc>
          <w:tcPr>
            <w:tcW w:w="1355" w:type="pct"/>
            <w:tcBorders>
              <w:top w:val="nil"/>
              <w:bottom w:val="single" w:sz="4" w:space="0" w:color="auto"/>
            </w:tcBorders>
            <w:shd w:val="clear" w:color="auto" w:fill="auto"/>
            <w:hideMark/>
          </w:tcPr>
          <w:p w:rsidR="0023763C" w:rsidRPr="0023763C" w:rsidRDefault="0023763C" w:rsidP="00B30C55">
            <w:pPr>
              <w:spacing w:after="0" w:line="276" w:lineRule="auto"/>
              <w:rPr>
                <w:rFonts w:eastAsia="Times New Roman"/>
                <w:sz w:val="18"/>
                <w:lang w:eastAsia="id-ID"/>
              </w:rPr>
            </w:pPr>
            <w:r w:rsidRPr="0023763C">
              <w:rPr>
                <w:rFonts w:eastAsia="Times New Roman"/>
                <w:sz w:val="18"/>
                <w:lang w:eastAsia="id-ID"/>
              </w:rPr>
              <w:t>Pengalaman Kerja (X2)</w:t>
            </w:r>
          </w:p>
        </w:tc>
        <w:tc>
          <w:tcPr>
            <w:tcW w:w="497"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0,009</w:t>
            </w:r>
          </w:p>
        </w:tc>
        <w:tc>
          <w:tcPr>
            <w:tcW w:w="729"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0,074</w:t>
            </w:r>
          </w:p>
        </w:tc>
        <w:tc>
          <w:tcPr>
            <w:tcW w:w="896"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0,02</w:t>
            </w:r>
          </w:p>
        </w:tc>
        <w:tc>
          <w:tcPr>
            <w:tcW w:w="513"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0,125</w:t>
            </w:r>
          </w:p>
        </w:tc>
        <w:tc>
          <w:tcPr>
            <w:tcW w:w="514" w:type="pct"/>
            <w:tcBorders>
              <w:top w:val="nil"/>
              <w:bottom w:val="single" w:sz="4" w:space="0" w:color="auto"/>
            </w:tcBorders>
            <w:shd w:val="clear" w:color="auto" w:fill="auto"/>
            <w:hideMark/>
          </w:tcPr>
          <w:p w:rsidR="0023763C" w:rsidRPr="0023763C" w:rsidRDefault="0023763C" w:rsidP="00B30C55">
            <w:pPr>
              <w:spacing w:after="0" w:line="276" w:lineRule="auto"/>
              <w:jc w:val="right"/>
              <w:rPr>
                <w:rFonts w:eastAsia="Times New Roman"/>
                <w:sz w:val="18"/>
                <w:lang w:eastAsia="id-ID"/>
              </w:rPr>
            </w:pPr>
            <w:r w:rsidRPr="0023763C">
              <w:rPr>
                <w:rFonts w:eastAsia="Times New Roman"/>
                <w:sz w:val="18"/>
                <w:lang w:eastAsia="id-ID"/>
              </w:rPr>
              <w:t>0,901</w:t>
            </w:r>
          </w:p>
        </w:tc>
      </w:tr>
      <w:tr w:rsidR="0023763C" w:rsidRPr="0023763C" w:rsidTr="001E407A">
        <w:trPr>
          <w:trHeight w:val="20"/>
          <w:jc w:val="center"/>
        </w:trPr>
        <w:tc>
          <w:tcPr>
            <w:tcW w:w="5000" w:type="pct"/>
            <w:gridSpan w:val="7"/>
            <w:tcBorders>
              <w:top w:val="single" w:sz="4" w:space="0" w:color="auto"/>
              <w:bottom w:val="single" w:sz="4" w:space="0" w:color="auto"/>
            </w:tcBorders>
            <w:shd w:val="clear" w:color="auto" w:fill="auto"/>
            <w:hideMark/>
          </w:tcPr>
          <w:p w:rsidR="0023763C" w:rsidRPr="0023763C" w:rsidRDefault="0023763C" w:rsidP="00B30C55">
            <w:pPr>
              <w:spacing w:after="0" w:line="276" w:lineRule="auto"/>
              <w:rPr>
                <w:rFonts w:eastAsia="Times New Roman"/>
                <w:sz w:val="18"/>
                <w:lang w:eastAsia="id-ID"/>
              </w:rPr>
            </w:pPr>
            <w:r w:rsidRPr="0023763C">
              <w:rPr>
                <w:rFonts w:eastAsia="Times New Roman"/>
                <w:sz w:val="18"/>
                <w:lang w:eastAsia="id-ID"/>
              </w:rPr>
              <w:t xml:space="preserve">a. </w:t>
            </w:r>
            <w:proofErr w:type="spellStart"/>
            <w:r w:rsidRPr="0023763C">
              <w:rPr>
                <w:rFonts w:eastAsia="Times New Roman"/>
                <w:sz w:val="18"/>
                <w:lang w:eastAsia="id-ID"/>
              </w:rPr>
              <w:t>Dependent</w:t>
            </w:r>
            <w:proofErr w:type="spellEnd"/>
            <w:r w:rsidRPr="0023763C">
              <w:rPr>
                <w:rFonts w:eastAsia="Times New Roman"/>
                <w:sz w:val="18"/>
                <w:lang w:eastAsia="id-ID"/>
              </w:rPr>
              <w:t xml:space="preserve"> </w:t>
            </w:r>
            <w:proofErr w:type="spellStart"/>
            <w:r w:rsidRPr="0023763C">
              <w:rPr>
                <w:rFonts w:eastAsia="Times New Roman"/>
                <w:sz w:val="18"/>
                <w:lang w:eastAsia="id-ID"/>
              </w:rPr>
              <w:t>Variable</w:t>
            </w:r>
            <w:proofErr w:type="spellEnd"/>
            <w:r w:rsidRPr="0023763C">
              <w:rPr>
                <w:rFonts w:eastAsia="Times New Roman"/>
                <w:sz w:val="18"/>
                <w:lang w:eastAsia="id-ID"/>
              </w:rPr>
              <w:t>: RES2</w:t>
            </w:r>
          </w:p>
        </w:tc>
      </w:tr>
    </w:tbl>
    <w:p w:rsidR="0023763C" w:rsidRPr="001E407A" w:rsidRDefault="0023763C" w:rsidP="001E407A">
      <w:pPr>
        <w:spacing w:after="0" w:line="240" w:lineRule="auto"/>
        <w:ind w:left="426"/>
        <w:rPr>
          <w:sz w:val="20"/>
          <w:szCs w:val="20"/>
        </w:rPr>
      </w:pPr>
      <w:r w:rsidRPr="001E407A">
        <w:rPr>
          <w:sz w:val="20"/>
          <w:szCs w:val="20"/>
        </w:rPr>
        <w:t xml:space="preserve"> Sumber : Hasil Olahan Data SPSS Versi 26</w:t>
      </w:r>
    </w:p>
    <w:p w:rsidR="001E407A" w:rsidRDefault="001E407A" w:rsidP="001E407A">
      <w:pPr>
        <w:spacing w:after="0" w:line="240" w:lineRule="auto"/>
        <w:ind w:firstLine="567"/>
        <w:rPr>
          <w:szCs w:val="24"/>
        </w:rPr>
      </w:pPr>
    </w:p>
    <w:p w:rsidR="0023763C" w:rsidRDefault="0023763C" w:rsidP="001E407A">
      <w:pPr>
        <w:spacing w:after="0" w:line="240" w:lineRule="auto"/>
        <w:ind w:firstLine="567"/>
        <w:rPr>
          <w:rFonts w:eastAsia="Times New Roman"/>
          <w:color w:val="010205"/>
          <w:szCs w:val="24"/>
          <w:lang w:eastAsia="id-ID"/>
        </w:rPr>
      </w:pPr>
      <w:r w:rsidRPr="002307B4">
        <w:rPr>
          <w:szCs w:val="24"/>
        </w:rPr>
        <w:t xml:space="preserve">Hasil uji </w:t>
      </w:r>
      <w:proofErr w:type="spellStart"/>
      <w:r w:rsidRPr="002307B4">
        <w:rPr>
          <w:szCs w:val="24"/>
        </w:rPr>
        <w:t>heteroskedastisitas</w:t>
      </w:r>
      <w:proofErr w:type="spellEnd"/>
      <w:r w:rsidRPr="002307B4">
        <w:rPr>
          <w:szCs w:val="24"/>
        </w:rPr>
        <w:t xml:space="preserve"> untuk variabel pelatihan </w:t>
      </w:r>
      <w:r w:rsidRPr="009E7491">
        <w:rPr>
          <w:szCs w:val="24"/>
        </w:rPr>
        <w:t xml:space="preserve">(X1) nilai </w:t>
      </w:r>
      <w:proofErr w:type="spellStart"/>
      <w:r w:rsidRPr="009E7491">
        <w:rPr>
          <w:szCs w:val="24"/>
        </w:rPr>
        <w:t>sig</w:t>
      </w:r>
      <w:proofErr w:type="spellEnd"/>
      <w:r w:rsidRPr="009E7491">
        <w:rPr>
          <w:szCs w:val="24"/>
        </w:rPr>
        <w:t xml:space="preserve">. </w:t>
      </w:r>
      <w:r w:rsidRPr="000C496E">
        <w:rPr>
          <w:rFonts w:eastAsia="Times New Roman"/>
          <w:color w:val="010205"/>
          <w:szCs w:val="24"/>
          <w:lang w:eastAsia="id-ID"/>
        </w:rPr>
        <w:t>0,195</w:t>
      </w:r>
      <w:r w:rsidRPr="009E7491">
        <w:rPr>
          <w:rFonts w:eastAsia="Times New Roman"/>
          <w:color w:val="010205"/>
          <w:szCs w:val="24"/>
          <w:lang w:eastAsia="id-ID"/>
        </w:rPr>
        <w:t xml:space="preserve"> &gt; 0,05 (tidak terjadi </w:t>
      </w:r>
      <w:proofErr w:type="spellStart"/>
      <w:r w:rsidRPr="009E7491">
        <w:rPr>
          <w:rFonts w:eastAsia="Times New Roman"/>
          <w:color w:val="010205"/>
          <w:szCs w:val="24"/>
          <w:lang w:eastAsia="id-ID"/>
        </w:rPr>
        <w:t>heteroskedas</w:t>
      </w:r>
      <w:r>
        <w:rPr>
          <w:rFonts w:eastAsia="Times New Roman"/>
          <w:color w:val="010205"/>
          <w:szCs w:val="24"/>
          <w:lang w:eastAsia="id-ID"/>
        </w:rPr>
        <w:t>tisitas</w:t>
      </w:r>
      <w:proofErr w:type="spellEnd"/>
      <w:r>
        <w:rPr>
          <w:rFonts w:eastAsia="Times New Roman"/>
          <w:color w:val="010205"/>
          <w:szCs w:val="24"/>
          <w:lang w:eastAsia="id-ID"/>
        </w:rPr>
        <w:t xml:space="preserve">) dan variabel pengalaman kerja (X2) nilai </w:t>
      </w:r>
      <w:proofErr w:type="spellStart"/>
      <w:r>
        <w:rPr>
          <w:rFonts w:eastAsia="Times New Roman"/>
          <w:color w:val="010205"/>
          <w:szCs w:val="24"/>
          <w:lang w:eastAsia="id-ID"/>
        </w:rPr>
        <w:t>sig</w:t>
      </w:r>
      <w:proofErr w:type="spellEnd"/>
      <w:r>
        <w:rPr>
          <w:rFonts w:eastAsia="Times New Roman"/>
          <w:color w:val="010205"/>
          <w:szCs w:val="24"/>
          <w:lang w:eastAsia="id-ID"/>
        </w:rPr>
        <w:t xml:space="preserve">. 0,901 &gt; 0,05 (tidak terjadi </w:t>
      </w:r>
      <w:proofErr w:type="spellStart"/>
      <w:r>
        <w:rPr>
          <w:rFonts w:eastAsia="Times New Roman"/>
          <w:color w:val="010205"/>
          <w:szCs w:val="24"/>
          <w:lang w:eastAsia="id-ID"/>
        </w:rPr>
        <w:t>heteroskedastisitas</w:t>
      </w:r>
      <w:proofErr w:type="spellEnd"/>
      <w:r>
        <w:rPr>
          <w:rFonts w:eastAsia="Times New Roman"/>
          <w:color w:val="010205"/>
          <w:szCs w:val="24"/>
          <w:lang w:eastAsia="id-ID"/>
        </w:rPr>
        <w:t xml:space="preserve">) pada model regresi. </w:t>
      </w:r>
    </w:p>
    <w:p w:rsidR="001E407A" w:rsidRDefault="001E407A" w:rsidP="001E407A">
      <w:pPr>
        <w:spacing w:after="0" w:line="240" w:lineRule="auto"/>
        <w:ind w:firstLine="567"/>
        <w:rPr>
          <w:b/>
          <w:szCs w:val="24"/>
        </w:rPr>
      </w:pPr>
    </w:p>
    <w:p w:rsidR="0023763C" w:rsidRPr="001E407A" w:rsidRDefault="0023763C" w:rsidP="001E407A">
      <w:pPr>
        <w:spacing w:after="0" w:line="240" w:lineRule="auto"/>
        <w:jc w:val="center"/>
        <w:rPr>
          <w:b/>
          <w:sz w:val="20"/>
          <w:szCs w:val="20"/>
        </w:rPr>
      </w:pPr>
      <w:r w:rsidRPr="001E407A">
        <w:rPr>
          <w:b/>
          <w:sz w:val="20"/>
          <w:szCs w:val="20"/>
        </w:rPr>
        <w:t>Tabel 8. Hasil Pengujian Regresi Linear Berganda</w:t>
      </w:r>
    </w:p>
    <w:tbl>
      <w:tblPr>
        <w:tblW w:w="4447" w:type="pct"/>
        <w:jc w:val="center"/>
        <w:tblCellMar>
          <w:left w:w="28" w:type="dxa"/>
          <w:right w:w="28" w:type="dxa"/>
        </w:tblCellMar>
        <w:tblLook w:val="04A0" w:firstRow="1" w:lastRow="0" w:firstColumn="1" w:lastColumn="0" w:noHBand="0" w:noVBand="1"/>
      </w:tblPr>
      <w:tblGrid>
        <w:gridCol w:w="704"/>
        <w:gridCol w:w="2268"/>
        <w:gridCol w:w="1343"/>
        <w:gridCol w:w="1351"/>
        <w:gridCol w:w="2412"/>
      </w:tblGrid>
      <w:tr w:rsidR="0023763C" w:rsidRPr="001E407A" w:rsidTr="001E407A">
        <w:trPr>
          <w:trHeight w:val="170"/>
          <w:jc w:val="center"/>
        </w:trPr>
        <w:tc>
          <w:tcPr>
            <w:tcW w:w="5000" w:type="pct"/>
            <w:gridSpan w:val="5"/>
            <w:tcBorders>
              <w:top w:val="single" w:sz="4" w:space="0" w:color="auto"/>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b/>
                <w:bCs/>
                <w:sz w:val="20"/>
                <w:szCs w:val="24"/>
                <w:lang w:eastAsia="id-ID"/>
              </w:rPr>
            </w:pPr>
            <w:proofErr w:type="spellStart"/>
            <w:r w:rsidRPr="001E407A">
              <w:rPr>
                <w:rFonts w:eastAsia="Times New Roman"/>
                <w:b/>
                <w:bCs/>
                <w:sz w:val="20"/>
                <w:szCs w:val="24"/>
                <w:lang w:eastAsia="id-ID"/>
              </w:rPr>
              <w:t>Coefficients</w:t>
            </w:r>
            <w:r w:rsidRPr="001E407A">
              <w:rPr>
                <w:rFonts w:eastAsia="Times New Roman"/>
                <w:b/>
                <w:bCs/>
                <w:sz w:val="20"/>
                <w:szCs w:val="24"/>
                <w:vertAlign w:val="superscript"/>
                <w:lang w:eastAsia="id-ID"/>
              </w:rPr>
              <w:t>a</w:t>
            </w:r>
            <w:proofErr w:type="spellEnd"/>
          </w:p>
        </w:tc>
      </w:tr>
      <w:tr w:rsidR="0023763C" w:rsidRPr="001E407A" w:rsidTr="001E407A">
        <w:trPr>
          <w:trHeight w:val="170"/>
          <w:jc w:val="center"/>
        </w:trPr>
        <w:tc>
          <w:tcPr>
            <w:tcW w:w="1840" w:type="pct"/>
            <w:gridSpan w:val="2"/>
            <w:vMerge w:val="restart"/>
            <w:tcBorders>
              <w:top w:val="single" w:sz="4" w:space="0" w:color="auto"/>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r w:rsidRPr="001E407A">
              <w:rPr>
                <w:rFonts w:eastAsia="Times New Roman"/>
                <w:sz w:val="20"/>
                <w:szCs w:val="24"/>
                <w:lang w:eastAsia="id-ID"/>
              </w:rPr>
              <w:t>Model</w:t>
            </w:r>
          </w:p>
        </w:tc>
        <w:tc>
          <w:tcPr>
            <w:tcW w:w="1667" w:type="pct"/>
            <w:gridSpan w:val="2"/>
            <w:tcBorders>
              <w:top w:val="single" w:sz="4" w:space="0" w:color="auto"/>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proofErr w:type="spellStart"/>
            <w:r w:rsidRPr="001E407A">
              <w:rPr>
                <w:rFonts w:eastAsia="Times New Roman"/>
                <w:sz w:val="20"/>
                <w:szCs w:val="24"/>
                <w:lang w:eastAsia="id-ID"/>
              </w:rPr>
              <w:t>Unstandardized</w:t>
            </w:r>
            <w:proofErr w:type="spellEnd"/>
            <w:r w:rsidRPr="001E407A">
              <w:rPr>
                <w:rFonts w:eastAsia="Times New Roman"/>
                <w:sz w:val="20"/>
                <w:szCs w:val="24"/>
                <w:lang w:eastAsia="id-ID"/>
              </w:rPr>
              <w:t xml:space="preserve"> </w:t>
            </w:r>
            <w:proofErr w:type="spellStart"/>
            <w:r w:rsidRPr="001E407A">
              <w:rPr>
                <w:rFonts w:eastAsia="Times New Roman"/>
                <w:sz w:val="20"/>
                <w:szCs w:val="24"/>
                <w:lang w:eastAsia="id-ID"/>
              </w:rPr>
              <w:t>Coefficients</w:t>
            </w:r>
            <w:proofErr w:type="spellEnd"/>
          </w:p>
        </w:tc>
        <w:tc>
          <w:tcPr>
            <w:tcW w:w="1494"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proofErr w:type="spellStart"/>
            <w:r w:rsidRPr="001E407A">
              <w:rPr>
                <w:rFonts w:eastAsia="Times New Roman"/>
                <w:sz w:val="20"/>
                <w:szCs w:val="24"/>
                <w:lang w:eastAsia="id-ID"/>
              </w:rPr>
              <w:t>Standardized</w:t>
            </w:r>
            <w:proofErr w:type="spellEnd"/>
            <w:r w:rsidRPr="001E407A">
              <w:rPr>
                <w:rFonts w:eastAsia="Times New Roman"/>
                <w:sz w:val="20"/>
                <w:szCs w:val="24"/>
                <w:lang w:eastAsia="id-ID"/>
              </w:rPr>
              <w:t xml:space="preserve"> </w:t>
            </w:r>
            <w:proofErr w:type="spellStart"/>
            <w:r w:rsidRPr="001E407A">
              <w:rPr>
                <w:rFonts w:eastAsia="Times New Roman"/>
                <w:sz w:val="20"/>
                <w:szCs w:val="24"/>
                <w:lang w:eastAsia="id-ID"/>
              </w:rPr>
              <w:t>Coefficients</w:t>
            </w:r>
            <w:proofErr w:type="spellEnd"/>
          </w:p>
        </w:tc>
      </w:tr>
      <w:tr w:rsidR="0023763C" w:rsidRPr="001E407A" w:rsidTr="001E407A">
        <w:trPr>
          <w:trHeight w:val="170"/>
          <w:jc w:val="center"/>
        </w:trPr>
        <w:tc>
          <w:tcPr>
            <w:tcW w:w="1840" w:type="pct"/>
            <w:gridSpan w:val="2"/>
            <w:vMerge/>
            <w:tcBorders>
              <w:top w:val="single" w:sz="4" w:space="0" w:color="auto"/>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p>
        </w:tc>
        <w:tc>
          <w:tcPr>
            <w:tcW w:w="831"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r w:rsidRPr="001E407A">
              <w:rPr>
                <w:rFonts w:eastAsia="Times New Roman"/>
                <w:sz w:val="20"/>
                <w:szCs w:val="24"/>
                <w:lang w:eastAsia="id-ID"/>
              </w:rPr>
              <w:t>B</w:t>
            </w:r>
          </w:p>
        </w:tc>
        <w:tc>
          <w:tcPr>
            <w:tcW w:w="836"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proofErr w:type="spellStart"/>
            <w:r w:rsidRPr="001E407A">
              <w:rPr>
                <w:rFonts w:eastAsia="Times New Roman"/>
                <w:sz w:val="20"/>
                <w:szCs w:val="24"/>
                <w:lang w:eastAsia="id-ID"/>
              </w:rPr>
              <w:t>Std</w:t>
            </w:r>
            <w:proofErr w:type="spellEnd"/>
            <w:r w:rsidRPr="001E407A">
              <w:rPr>
                <w:rFonts w:eastAsia="Times New Roman"/>
                <w:sz w:val="20"/>
                <w:szCs w:val="24"/>
                <w:lang w:eastAsia="id-ID"/>
              </w:rPr>
              <w:t xml:space="preserve">. </w:t>
            </w:r>
            <w:proofErr w:type="spellStart"/>
            <w:r w:rsidRPr="001E407A">
              <w:rPr>
                <w:rFonts w:eastAsia="Times New Roman"/>
                <w:sz w:val="20"/>
                <w:szCs w:val="24"/>
                <w:lang w:eastAsia="id-ID"/>
              </w:rPr>
              <w:t>Error</w:t>
            </w:r>
            <w:proofErr w:type="spellEnd"/>
          </w:p>
        </w:tc>
        <w:tc>
          <w:tcPr>
            <w:tcW w:w="1494"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r w:rsidRPr="001E407A">
              <w:rPr>
                <w:rFonts w:eastAsia="Times New Roman"/>
                <w:sz w:val="20"/>
                <w:szCs w:val="24"/>
                <w:lang w:eastAsia="id-ID"/>
              </w:rPr>
              <w:t>Beta</w:t>
            </w:r>
          </w:p>
        </w:tc>
      </w:tr>
      <w:tr w:rsidR="0023763C" w:rsidRPr="001E407A" w:rsidTr="001E407A">
        <w:trPr>
          <w:trHeight w:val="170"/>
          <w:jc w:val="center"/>
        </w:trPr>
        <w:tc>
          <w:tcPr>
            <w:tcW w:w="436" w:type="pct"/>
            <w:vMerge w:val="restart"/>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r w:rsidRPr="001E407A">
              <w:rPr>
                <w:rFonts w:eastAsia="Times New Roman"/>
                <w:sz w:val="20"/>
                <w:szCs w:val="24"/>
                <w:lang w:eastAsia="id-ID"/>
              </w:rPr>
              <w:t>1</w:t>
            </w:r>
          </w:p>
        </w:tc>
        <w:tc>
          <w:tcPr>
            <w:tcW w:w="1404" w:type="pct"/>
            <w:tcBorders>
              <w:top w:val="nil"/>
              <w:bottom w:val="single" w:sz="4" w:space="0" w:color="auto"/>
            </w:tcBorders>
            <w:shd w:val="clear" w:color="auto" w:fill="auto"/>
            <w:vAlign w:val="center"/>
            <w:hideMark/>
          </w:tcPr>
          <w:p w:rsidR="0023763C" w:rsidRPr="001E407A" w:rsidRDefault="0023763C" w:rsidP="001E407A">
            <w:pPr>
              <w:spacing w:after="0" w:line="240" w:lineRule="auto"/>
              <w:rPr>
                <w:rFonts w:eastAsia="Times New Roman"/>
                <w:sz w:val="20"/>
                <w:szCs w:val="24"/>
                <w:lang w:eastAsia="id-ID"/>
              </w:rPr>
            </w:pPr>
            <w:r w:rsidRPr="001E407A">
              <w:rPr>
                <w:rFonts w:eastAsia="Times New Roman"/>
                <w:sz w:val="20"/>
                <w:szCs w:val="24"/>
                <w:lang w:eastAsia="id-ID"/>
              </w:rPr>
              <w:t>(</w:t>
            </w:r>
            <w:proofErr w:type="spellStart"/>
            <w:r w:rsidRPr="001E407A">
              <w:rPr>
                <w:rFonts w:eastAsia="Times New Roman"/>
                <w:sz w:val="20"/>
                <w:szCs w:val="24"/>
                <w:lang w:eastAsia="id-ID"/>
              </w:rPr>
              <w:t>Constant</w:t>
            </w:r>
            <w:proofErr w:type="spellEnd"/>
            <w:r w:rsidRPr="001E407A">
              <w:rPr>
                <w:rFonts w:eastAsia="Times New Roman"/>
                <w:sz w:val="20"/>
                <w:szCs w:val="24"/>
                <w:lang w:eastAsia="id-ID"/>
              </w:rPr>
              <w:t>)</w:t>
            </w:r>
          </w:p>
        </w:tc>
        <w:tc>
          <w:tcPr>
            <w:tcW w:w="831"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7,242</w:t>
            </w:r>
          </w:p>
        </w:tc>
        <w:tc>
          <w:tcPr>
            <w:tcW w:w="836"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9,639</w:t>
            </w:r>
          </w:p>
        </w:tc>
        <w:tc>
          <w:tcPr>
            <w:tcW w:w="1494"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p>
        </w:tc>
      </w:tr>
      <w:tr w:rsidR="0023763C" w:rsidRPr="001E407A" w:rsidTr="001E407A">
        <w:trPr>
          <w:trHeight w:val="170"/>
          <w:jc w:val="center"/>
        </w:trPr>
        <w:tc>
          <w:tcPr>
            <w:tcW w:w="436" w:type="pct"/>
            <w:vMerge/>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p>
        </w:tc>
        <w:tc>
          <w:tcPr>
            <w:tcW w:w="1404" w:type="pct"/>
            <w:tcBorders>
              <w:top w:val="nil"/>
              <w:bottom w:val="single" w:sz="4" w:space="0" w:color="auto"/>
            </w:tcBorders>
            <w:shd w:val="clear" w:color="auto" w:fill="auto"/>
            <w:vAlign w:val="center"/>
            <w:hideMark/>
          </w:tcPr>
          <w:p w:rsidR="0023763C" w:rsidRPr="001E407A" w:rsidRDefault="0023763C" w:rsidP="001E407A">
            <w:pPr>
              <w:spacing w:after="0" w:line="240" w:lineRule="auto"/>
              <w:rPr>
                <w:rFonts w:eastAsia="Times New Roman"/>
                <w:sz w:val="20"/>
                <w:szCs w:val="24"/>
                <w:lang w:eastAsia="id-ID"/>
              </w:rPr>
            </w:pPr>
            <w:r w:rsidRPr="001E407A">
              <w:rPr>
                <w:rFonts w:eastAsia="Times New Roman"/>
                <w:sz w:val="20"/>
                <w:szCs w:val="24"/>
                <w:lang w:eastAsia="id-ID"/>
              </w:rPr>
              <w:t>Pelatihan (X1)</w:t>
            </w:r>
          </w:p>
        </w:tc>
        <w:tc>
          <w:tcPr>
            <w:tcW w:w="831"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0,434</w:t>
            </w:r>
          </w:p>
        </w:tc>
        <w:tc>
          <w:tcPr>
            <w:tcW w:w="836"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0,11</w:t>
            </w:r>
          </w:p>
        </w:tc>
        <w:tc>
          <w:tcPr>
            <w:tcW w:w="1494"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0,392</w:t>
            </w:r>
          </w:p>
        </w:tc>
      </w:tr>
      <w:tr w:rsidR="0023763C" w:rsidRPr="001E407A" w:rsidTr="001E407A">
        <w:trPr>
          <w:trHeight w:val="170"/>
          <w:jc w:val="center"/>
        </w:trPr>
        <w:tc>
          <w:tcPr>
            <w:tcW w:w="436" w:type="pct"/>
            <w:vMerge/>
            <w:tcBorders>
              <w:top w:val="nil"/>
              <w:bottom w:val="single" w:sz="4" w:space="0" w:color="auto"/>
            </w:tcBorders>
            <w:shd w:val="clear" w:color="auto" w:fill="auto"/>
            <w:vAlign w:val="center"/>
            <w:hideMark/>
          </w:tcPr>
          <w:p w:rsidR="0023763C" w:rsidRPr="001E407A" w:rsidRDefault="0023763C" w:rsidP="001E407A">
            <w:pPr>
              <w:spacing w:after="0" w:line="240" w:lineRule="auto"/>
              <w:jc w:val="center"/>
              <w:rPr>
                <w:rFonts w:eastAsia="Times New Roman"/>
                <w:sz w:val="20"/>
                <w:szCs w:val="24"/>
                <w:lang w:eastAsia="id-ID"/>
              </w:rPr>
            </w:pPr>
          </w:p>
        </w:tc>
        <w:tc>
          <w:tcPr>
            <w:tcW w:w="1404" w:type="pct"/>
            <w:tcBorders>
              <w:top w:val="nil"/>
              <w:bottom w:val="single" w:sz="4" w:space="0" w:color="auto"/>
            </w:tcBorders>
            <w:shd w:val="clear" w:color="auto" w:fill="auto"/>
            <w:vAlign w:val="center"/>
            <w:hideMark/>
          </w:tcPr>
          <w:p w:rsidR="0023763C" w:rsidRPr="001E407A" w:rsidRDefault="0023763C" w:rsidP="001E407A">
            <w:pPr>
              <w:spacing w:after="0" w:line="240" w:lineRule="auto"/>
              <w:rPr>
                <w:rFonts w:eastAsia="Times New Roman"/>
                <w:sz w:val="20"/>
                <w:szCs w:val="24"/>
                <w:lang w:eastAsia="id-ID"/>
              </w:rPr>
            </w:pPr>
            <w:r w:rsidRPr="001E407A">
              <w:rPr>
                <w:rFonts w:eastAsia="Times New Roman"/>
                <w:sz w:val="20"/>
                <w:szCs w:val="24"/>
                <w:lang w:eastAsia="id-ID"/>
              </w:rPr>
              <w:t>Pengalaman Kerja (X2)</w:t>
            </w:r>
          </w:p>
        </w:tc>
        <w:tc>
          <w:tcPr>
            <w:tcW w:w="831"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0,652</w:t>
            </w:r>
          </w:p>
        </w:tc>
        <w:tc>
          <w:tcPr>
            <w:tcW w:w="836"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0,116</w:t>
            </w:r>
          </w:p>
        </w:tc>
        <w:tc>
          <w:tcPr>
            <w:tcW w:w="1494" w:type="pct"/>
            <w:tcBorders>
              <w:top w:val="nil"/>
              <w:bottom w:val="single" w:sz="4" w:space="0" w:color="auto"/>
            </w:tcBorders>
            <w:shd w:val="clear" w:color="auto" w:fill="auto"/>
            <w:vAlign w:val="center"/>
            <w:hideMark/>
          </w:tcPr>
          <w:p w:rsidR="0023763C" w:rsidRPr="001E407A" w:rsidRDefault="0023763C" w:rsidP="001E407A">
            <w:pPr>
              <w:spacing w:after="0" w:line="240" w:lineRule="auto"/>
              <w:jc w:val="right"/>
              <w:rPr>
                <w:rFonts w:eastAsia="Times New Roman"/>
                <w:sz w:val="20"/>
                <w:szCs w:val="24"/>
                <w:lang w:eastAsia="id-ID"/>
              </w:rPr>
            </w:pPr>
            <w:r w:rsidRPr="001E407A">
              <w:rPr>
                <w:rFonts w:eastAsia="Times New Roman"/>
                <w:sz w:val="20"/>
                <w:szCs w:val="24"/>
                <w:lang w:eastAsia="id-ID"/>
              </w:rPr>
              <w:t>0,56</w:t>
            </w:r>
          </w:p>
        </w:tc>
      </w:tr>
      <w:tr w:rsidR="0023763C" w:rsidRPr="001E407A" w:rsidTr="001E407A">
        <w:trPr>
          <w:trHeight w:val="170"/>
          <w:jc w:val="center"/>
        </w:trPr>
        <w:tc>
          <w:tcPr>
            <w:tcW w:w="5000" w:type="pct"/>
            <w:gridSpan w:val="5"/>
            <w:tcBorders>
              <w:top w:val="single" w:sz="4" w:space="0" w:color="auto"/>
              <w:bottom w:val="single" w:sz="4" w:space="0" w:color="auto"/>
            </w:tcBorders>
            <w:shd w:val="clear" w:color="auto" w:fill="auto"/>
            <w:vAlign w:val="center"/>
            <w:hideMark/>
          </w:tcPr>
          <w:p w:rsidR="0023763C" w:rsidRPr="001E407A" w:rsidRDefault="0023763C" w:rsidP="001E407A">
            <w:pPr>
              <w:spacing w:after="0" w:line="240" w:lineRule="auto"/>
              <w:rPr>
                <w:rFonts w:eastAsia="Times New Roman"/>
                <w:sz w:val="20"/>
                <w:szCs w:val="24"/>
                <w:lang w:eastAsia="id-ID"/>
              </w:rPr>
            </w:pPr>
            <w:r w:rsidRPr="001E407A">
              <w:rPr>
                <w:rFonts w:eastAsia="Times New Roman"/>
                <w:sz w:val="20"/>
                <w:szCs w:val="24"/>
                <w:lang w:eastAsia="id-ID"/>
              </w:rPr>
              <w:t xml:space="preserve">a. </w:t>
            </w:r>
            <w:proofErr w:type="spellStart"/>
            <w:r w:rsidRPr="001E407A">
              <w:rPr>
                <w:rFonts w:eastAsia="Times New Roman"/>
                <w:sz w:val="20"/>
                <w:szCs w:val="24"/>
                <w:lang w:eastAsia="id-ID"/>
              </w:rPr>
              <w:t>Dependent</w:t>
            </w:r>
            <w:proofErr w:type="spellEnd"/>
            <w:r w:rsidRPr="001E407A">
              <w:rPr>
                <w:rFonts w:eastAsia="Times New Roman"/>
                <w:sz w:val="20"/>
                <w:szCs w:val="24"/>
                <w:lang w:eastAsia="id-ID"/>
              </w:rPr>
              <w:t xml:space="preserve"> </w:t>
            </w:r>
            <w:proofErr w:type="spellStart"/>
            <w:r w:rsidRPr="001E407A">
              <w:rPr>
                <w:rFonts w:eastAsia="Times New Roman"/>
                <w:sz w:val="20"/>
                <w:szCs w:val="24"/>
                <w:lang w:eastAsia="id-ID"/>
              </w:rPr>
              <w:t>Variable</w:t>
            </w:r>
            <w:proofErr w:type="spellEnd"/>
            <w:r w:rsidRPr="001E407A">
              <w:rPr>
                <w:rFonts w:eastAsia="Times New Roman"/>
                <w:sz w:val="20"/>
                <w:szCs w:val="24"/>
                <w:lang w:eastAsia="id-ID"/>
              </w:rPr>
              <w:t>: Kinerja Pegawai (Y)</w:t>
            </w:r>
          </w:p>
        </w:tc>
      </w:tr>
    </w:tbl>
    <w:p w:rsidR="0023763C" w:rsidRDefault="0023763C" w:rsidP="001E407A">
      <w:pPr>
        <w:spacing w:after="0" w:line="240" w:lineRule="auto"/>
        <w:ind w:left="426"/>
        <w:rPr>
          <w:sz w:val="20"/>
          <w:szCs w:val="20"/>
        </w:rPr>
      </w:pPr>
      <w:r w:rsidRPr="001E407A">
        <w:rPr>
          <w:sz w:val="20"/>
          <w:szCs w:val="20"/>
        </w:rPr>
        <w:t xml:space="preserve"> Sumber : Hasil Olah </w:t>
      </w:r>
      <w:proofErr w:type="spellStart"/>
      <w:r w:rsidRPr="001E407A">
        <w:rPr>
          <w:sz w:val="20"/>
          <w:szCs w:val="20"/>
        </w:rPr>
        <w:t>an</w:t>
      </w:r>
      <w:proofErr w:type="spellEnd"/>
      <w:r w:rsidRPr="001E407A">
        <w:rPr>
          <w:sz w:val="20"/>
          <w:szCs w:val="20"/>
        </w:rPr>
        <w:t xml:space="preserve"> Data SPSS Versi 26</w:t>
      </w:r>
    </w:p>
    <w:p w:rsidR="001E407A" w:rsidRPr="001E407A" w:rsidRDefault="001E407A" w:rsidP="001E407A">
      <w:pPr>
        <w:spacing w:after="0" w:line="240" w:lineRule="auto"/>
        <w:ind w:left="426"/>
        <w:rPr>
          <w:sz w:val="20"/>
          <w:szCs w:val="20"/>
        </w:rPr>
      </w:pPr>
    </w:p>
    <w:p w:rsidR="0023763C" w:rsidRDefault="0023763C" w:rsidP="001E407A">
      <w:pPr>
        <w:spacing w:after="0" w:line="240" w:lineRule="auto"/>
        <w:ind w:firstLine="567"/>
        <w:rPr>
          <w:szCs w:val="24"/>
        </w:rPr>
      </w:pPr>
      <w:r>
        <w:rPr>
          <w:szCs w:val="24"/>
        </w:rPr>
        <w:t xml:space="preserve">Berdasarkan </w:t>
      </w:r>
      <w:proofErr w:type="spellStart"/>
      <w:r w:rsidRPr="00092A05">
        <w:rPr>
          <w:i/>
          <w:szCs w:val="24"/>
        </w:rPr>
        <w:t>output</w:t>
      </w:r>
      <w:proofErr w:type="spellEnd"/>
      <w:r>
        <w:rPr>
          <w:szCs w:val="24"/>
        </w:rPr>
        <w:t xml:space="preserve"> pada tabel </w:t>
      </w:r>
      <w:r w:rsidR="001E407A">
        <w:rPr>
          <w:szCs w:val="24"/>
        </w:rPr>
        <w:t>8</w:t>
      </w:r>
      <w:r>
        <w:rPr>
          <w:szCs w:val="24"/>
        </w:rPr>
        <w:t>, maka diperoleh persamaan regresi linier bergada sebagai berikut :</w:t>
      </w:r>
    </w:p>
    <w:p w:rsidR="0023763C" w:rsidRDefault="0023763C" w:rsidP="001E407A">
      <w:pPr>
        <w:spacing w:after="0" w:line="240" w:lineRule="auto"/>
        <w:jc w:val="center"/>
        <w:rPr>
          <w:szCs w:val="24"/>
        </w:rPr>
      </w:pPr>
      <w:r>
        <w:rPr>
          <w:szCs w:val="24"/>
        </w:rPr>
        <w:t xml:space="preserve">Y = </w:t>
      </w:r>
      <w:r w:rsidRPr="0097057F">
        <w:rPr>
          <w:rFonts w:eastAsia="Times New Roman"/>
          <w:lang w:eastAsia="id-ID"/>
        </w:rPr>
        <w:t>7,242</w:t>
      </w:r>
      <w:r w:rsidRPr="00D31F42">
        <w:rPr>
          <w:sz w:val="28"/>
          <w:szCs w:val="24"/>
        </w:rPr>
        <w:t xml:space="preserve"> </w:t>
      </w:r>
      <w:r>
        <w:rPr>
          <w:szCs w:val="24"/>
        </w:rPr>
        <w:t xml:space="preserve">+ </w:t>
      </w:r>
      <w:r w:rsidRPr="00D31F42">
        <w:rPr>
          <w:szCs w:val="24"/>
        </w:rPr>
        <w:t>0,434</w:t>
      </w:r>
      <w:r>
        <w:rPr>
          <w:szCs w:val="24"/>
        </w:rPr>
        <w:t>X</w:t>
      </w:r>
      <w:r>
        <w:rPr>
          <w:szCs w:val="24"/>
          <w:vertAlign w:val="subscript"/>
        </w:rPr>
        <w:t>1</w:t>
      </w:r>
      <w:r>
        <w:rPr>
          <w:szCs w:val="24"/>
        </w:rPr>
        <w:t xml:space="preserve"> + </w:t>
      </w:r>
      <w:r w:rsidRPr="00D31F42">
        <w:rPr>
          <w:szCs w:val="24"/>
        </w:rPr>
        <w:t>0,652</w:t>
      </w:r>
      <w:r>
        <w:rPr>
          <w:szCs w:val="24"/>
        </w:rPr>
        <w:t>X</w:t>
      </w:r>
      <w:r>
        <w:rPr>
          <w:szCs w:val="24"/>
          <w:vertAlign w:val="subscript"/>
        </w:rPr>
        <w:t xml:space="preserve">2 </w:t>
      </w:r>
      <w:r>
        <w:rPr>
          <w:szCs w:val="24"/>
        </w:rPr>
        <w:t>+ e</w:t>
      </w:r>
    </w:p>
    <w:p w:rsidR="0023763C" w:rsidRDefault="0023763C" w:rsidP="001E407A">
      <w:pPr>
        <w:pStyle w:val="ListParagraph"/>
        <w:numPr>
          <w:ilvl w:val="0"/>
          <w:numId w:val="31"/>
        </w:numPr>
        <w:spacing w:after="0" w:line="240" w:lineRule="auto"/>
        <w:rPr>
          <w:szCs w:val="24"/>
        </w:rPr>
      </w:pPr>
      <w:r>
        <w:rPr>
          <w:szCs w:val="24"/>
        </w:rPr>
        <w:t xml:space="preserve">Konstanta (α) = </w:t>
      </w:r>
      <w:r w:rsidRPr="0097057F">
        <w:rPr>
          <w:rFonts w:eastAsia="Times New Roman"/>
          <w:lang w:eastAsia="id-ID"/>
        </w:rPr>
        <w:t>7,242</w:t>
      </w:r>
      <w:r>
        <w:rPr>
          <w:szCs w:val="24"/>
        </w:rPr>
        <w:t xml:space="preserve">, ini menunjukkan bahwa jika variabel pelatihan dan pengalaman kerja nol maka Kinerja Pegawai Dinas Kependudukan dan Pencatatan Sipil Kabupaten Pesisir Selatan adalah sebesar </w:t>
      </w:r>
      <w:r w:rsidRPr="0097057F">
        <w:rPr>
          <w:rFonts w:eastAsia="Times New Roman"/>
          <w:lang w:eastAsia="id-ID"/>
        </w:rPr>
        <w:t>7,242</w:t>
      </w:r>
      <w:r>
        <w:rPr>
          <w:szCs w:val="24"/>
        </w:rPr>
        <w:t xml:space="preserve"> satuan.</w:t>
      </w:r>
    </w:p>
    <w:p w:rsidR="0023763C" w:rsidRDefault="0023763C" w:rsidP="001E407A">
      <w:pPr>
        <w:pStyle w:val="ListParagraph"/>
        <w:numPr>
          <w:ilvl w:val="0"/>
          <w:numId w:val="31"/>
        </w:numPr>
        <w:spacing w:after="0" w:line="240" w:lineRule="auto"/>
        <w:rPr>
          <w:szCs w:val="24"/>
        </w:rPr>
      </w:pPr>
      <w:r>
        <w:rPr>
          <w:szCs w:val="24"/>
        </w:rPr>
        <w:t xml:space="preserve">Koefisien b1 (X1) = </w:t>
      </w:r>
      <w:r w:rsidRPr="00D31F42">
        <w:rPr>
          <w:szCs w:val="24"/>
        </w:rPr>
        <w:t>0,434</w:t>
      </w:r>
      <w:r>
        <w:rPr>
          <w:szCs w:val="24"/>
        </w:rPr>
        <w:t xml:space="preserve">, ini menunjukkan bahwa variabel pelatihan berpengaruh positif terhadap Kinerja Pegawai Dinas Kependudukan dan Pencatatan Sipil Kabupaten Pesisir Selatan. Atau dengan kata lain, jika variabel pelatihan naik satu satuan maka kinerja pegawai juga akan naik </w:t>
      </w:r>
    </w:p>
    <w:p w:rsidR="0023763C" w:rsidRDefault="0023763C" w:rsidP="001E407A">
      <w:pPr>
        <w:pStyle w:val="ListParagraph"/>
        <w:numPr>
          <w:ilvl w:val="0"/>
          <w:numId w:val="31"/>
        </w:numPr>
        <w:spacing w:after="0" w:line="240" w:lineRule="auto"/>
        <w:rPr>
          <w:szCs w:val="24"/>
        </w:rPr>
      </w:pPr>
      <w:r>
        <w:rPr>
          <w:szCs w:val="24"/>
        </w:rPr>
        <w:t xml:space="preserve">sebesar </w:t>
      </w:r>
      <w:r w:rsidRPr="00D31F42">
        <w:rPr>
          <w:szCs w:val="24"/>
        </w:rPr>
        <w:t>0,434</w:t>
      </w:r>
      <w:r>
        <w:rPr>
          <w:szCs w:val="24"/>
        </w:rPr>
        <w:t xml:space="preserve"> satuan apabila variabel independen lainnya konstan.</w:t>
      </w:r>
    </w:p>
    <w:p w:rsidR="0023763C" w:rsidRPr="0047723F" w:rsidRDefault="0023763C" w:rsidP="001E407A">
      <w:pPr>
        <w:pStyle w:val="ListParagraph"/>
        <w:numPr>
          <w:ilvl w:val="0"/>
          <w:numId w:val="31"/>
        </w:numPr>
        <w:spacing w:after="0" w:line="240" w:lineRule="auto"/>
        <w:rPr>
          <w:b/>
          <w:szCs w:val="24"/>
        </w:rPr>
      </w:pPr>
      <w:r w:rsidRPr="0047723F">
        <w:rPr>
          <w:szCs w:val="24"/>
        </w:rPr>
        <w:t xml:space="preserve">Koefisien b2 (X2) = 0,652, ini menunjukkan bahwa variabel pengalaman kerja berpengaruh positif terhadap Kinerja Pegawai Dinas Kependudukan dan Pencatatan Sipil Kabupaten Pesisir Selatan. </w:t>
      </w:r>
    </w:p>
    <w:p w:rsidR="001E407A" w:rsidRDefault="001E407A" w:rsidP="001E407A">
      <w:pPr>
        <w:spacing w:after="0" w:line="240" w:lineRule="auto"/>
        <w:jc w:val="center"/>
        <w:rPr>
          <w:b/>
          <w:sz w:val="20"/>
          <w:szCs w:val="20"/>
        </w:rPr>
      </w:pPr>
    </w:p>
    <w:p w:rsidR="0023763C" w:rsidRPr="001E407A" w:rsidRDefault="0023763C" w:rsidP="001E407A">
      <w:pPr>
        <w:spacing w:after="0" w:line="240" w:lineRule="auto"/>
        <w:jc w:val="center"/>
        <w:rPr>
          <w:b/>
          <w:sz w:val="20"/>
          <w:szCs w:val="20"/>
        </w:rPr>
      </w:pPr>
      <w:r w:rsidRPr="001E407A">
        <w:rPr>
          <w:b/>
          <w:sz w:val="20"/>
          <w:szCs w:val="20"/>
        </w:rPr>
        <w:t>Tabel 9. Hasil Pengujian Koefisien Determinasi</w:t>
      </w:r>
    </w:p>
    <w:tbl>
      <w:tblPr>
        <w:tblW w:w="4890" w:type="pct"/>
        <w:tblInd w:w="175"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026"/>
        <w:gridCol w:w="1584"/>
        <w:gridCol w:w="1679"/>
        <w:gridCol w:w="2269"/>
        <w:gridCol w:w="2269"/>
      </w:tblGrid>
      <w:tr w:rsidR="0023763C" w:rsidRPr="0023763C" w:rsidTr="001E407A">
        <w:trPr>
          <w:cantSplit/>
          <w:trHeight w:val="20"/>
        </w:trPr>
        <w:tc>
          <w:tcPr>
            <w:tcW w:w="5000" w:type="pct"/>
            <w:gridSpan w:val="5"/>
            <w:shd w:val="clear" w:color="auto" w:fill="auto"/>
            <w:vAlign w:val="center"/>
          </w:tcPr>
          <w:p w:rsidR="0023763C" w:rsidRPr="0023763C" w:rsidRDefault="0023763C" w:rsidP="00B30C55">
            <w:pPr>
              <w:autoSpaceDE w:val="0"/>
              <w:autoSpaceDN w:val="0"/>
              <w:adjustRightInd w:val="0"/>
              <w:spacing w:after="0" w:line="276" w:lineRule="auto"/>
              <w:ind w:left="60" w:right="60"/>
              <w:jc w:val="center"/>
              <w:rPr>
                <w:sz w:val="20"/>
              </w:rPr>
            </w:pPr>
            <w:r w:rsidRPr="0023763C">
              <w:rPr>
                <w:b/>
                <w:bCs/>
                <w:sz w:val="20"/>
              </w:rPr>
              <w:t xml:space="preserve">Model </w:t>
            </w:r>
            <w:proofErr w:type="spellStart"/>
            <w:r w:rsidRPr="0023763C">
              <w:rPr>
                <w:b/>
                <w:bCs/>
                <w:sz w:val="20"/>
              </w:rPr>
              <w:t>Summary</w:t>
            </w:r>
            <w:r w:rsidRPr="0023763C">
              <w:rPr>
                <w:b/>
                <w:bCs/>
                <w:sz w:val="20"/>
                <w:vertAlign w:val="superscript"/>
              </w:rPr>
              <w:t>b</w:t>
            </w:r>
            <w:proofErr w:type="spellEnd"/>
          </w:p>
        </w:tc>
      </w:tr>
      <w:tr w:rsidR="0023763C" w:rsidRPr="0023763C" w:rsidTr="001E407A">
        <w:trPr>
          <w:cantSplit/>
          <w:trHeight w:val="20"/>
        </w:trPr>
        <w:tc>
          <w:tcPr>
            <w:tcW w:w="582" w:type="pct"/>
            <w:shd w:val="clear" w:color="auto" w:fill="auto"/>
            <w:vAlign w:val="bottom"/>
          </w:tcPr>
          <w:p w:rsidR="0023763C" w:rsidRPr="0023763C" w:rsidRDefault="0023763C" w:rsidP="00B30C55">
            <w:pPr>
              <w:autoSpaceDE w:val="0"/>
              <w:autoSpaceDN w:val="0"/>
              <w:adjustRightInd w:val="0"/>
              <w:spacing w:after="0" w:line="276" w:lineRule="auto"/>
              <w:ind w:left="60" w:right="60"/>
              <w:rPr>
                <w:sz w:val="20"/>
              </w:rPr>
            </w:pPr>
            <w:r w:rsidRPr="0023763C">
              <w:rPr>
                <w:sz w:val="20"/>
              </w:rPr>
              <w:t>Model</w:t>
            </w:r>
          </w:p>
        </w:tc>
        <w:tc>
          <w:tcPr>
            <w:tcW w:w="897"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20"/>
              </w:rPr>
            </w:pPr>
            <w:r w:rsidRPr="0023763C">
              <w:rPr>
                <w:sz w:val="20"/>
              </w:rPr>
              <w:t>R</w:t>
            </w:r>
          </w:p>
        </w:tc>
        <w:tc>
          <w:tcPr>
            <w:tcW w:w="951"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20"/>
              </w:rPr>
            </w:pPr>
            <w:r w:rsidRPr="0023763C">
              <w:rPr>
                <w:sz w:val="20"/>
              </w:rPr>
              <w:t xml:space="preserve">R </w:t>
            </w:r>
            <w:proofErr w:type="spellStart"/>
            <w:r w:rsidRPr="0023763C">
              <w:rPr>
                <w:sz w:val="20"/>
              </w:rPr>
              <w:t>Square</w:t>
            </w:r>
            <w:proofErr w:type="spellEnd"/>
          </w:p>
        </w:tc>
        <w:tc>
          <w:tcPr>
            <w:tcW w:w="1285" w:type="pct"/>
            <w:shd w:val="clear" w:color="auto" w:fill="auto"/>
            <w:vAlign w:val="bottom"/>
          </w:tcPr>
          <w:p w:rsidR="0023763C" w:rsidRPr="0023763C" w:rsidRDefault="0023763C" w:rsidP="00B30C55">
            <w:pPr>
              <w:autoSpaceDE w:val="0"/>
              <w:autoSpaceDN w:val="0"/>
              <w:adjustRightInd w:val="0"/>
              <w:spacing w:after="0" w:line="276" w:lineRule="auto"/>
              <w:ind w:right="60"/>
              <w:rPr>
                <w:sz w:val="20"/>
              </w:rPr>
            </w:pPr>
            <w:proofErr w:type="spellStart"/>
            <w:r w:rsidRPr="0023763C">
              <w:rPr>
                <w:sz w:val="20"/>
              </w:rPr>
              <w:t>Adjusted</w:t>
            </w:r>
            <w:proofErr w:type="spellEnd"/>
            <w:r w:rsidRPr="0023763C">
              <w:rPr>
                <w:sz w:val="20"/>
              </w:rPr>
              <w:t xml:space="preserve"> R </w:t>
            </w:r>
            <w:proofErr w:type="spellStart"/>
            <w:r w:rsidRPr="0023763C">
              <w:rPr>
                <w:sz w:val="20"/>
              </w:rPr>
              <w:t>Square</w:t>
            </w:r>
            <w:proofErr w:type="spellEnd"/>
          </w:p>
        </w:tc>
        <w:tc>
          <w:tcPr>
            <w:tcW w:w="1285"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20"/>
              </w:rPr>
            </w:pPr>
            <w:proofErr w:type="spellStart"/>
            <w:r w:rsidRPr="0023763C">
              <w:rPr>
                <w:sz w:val="20"/>
              </w:rPr>
              <w:t>Std</w:t>
            </w:r>
            <w:proofErr w:type="spellEnd"/>
            <w:r w:rsidRPr="0023763C">
              <w:rPr>
                <w:sz w:val="20"/>
              </w:rPr>
              <w:t xml:space="preserve">. </w:t>
            </w:r>
            <w:proofErr w:type="spellStart"/>
            <w:r w:rsidRPr="0023763C">
              <w:rPr>
                <w:sz w:val="20"/>
              </w:rPr>
              <w:t>Error</w:t>
            </w:r>
            <w:proofErr w:type="spellEnd"/>
            <w:r w:rsidRPr="0023763C">
              <w:rPr>
                <w:sz w:val="20"/>
              </w:rPr>
              <w:t xml:space="preserve"> </w:t>
            </w:r>
            <w:proofErr w:type="spellStart"/>
            <w:r w:rsidRPr="0023763C">
              <w:rPr>
                <w:sz w:val="20"/>
              </w:rPr>
              <w:t>of</w:t>
            </w:r>
            <w:proofErr w:type="spellEnd"/>
            <w:r w:rsidRPr="0023763C">
              <w:rPr>
                <w:sz w:val="20"/>
              </w:rPr>
              <w:t xml:space="preserve"> </w:t>
            </w:r>
            <w:proofErr w:type="spellStart"/>
            <w:r w:rsidRPr="0023763C">
              <w:rPr>
                <w:sz w:val="20"/>
              </w:rPr>
              <w:t>the</w:t>
            </w:r>
            <w:proofErr w:type="spellEnd"/>
            <w:r w:rsidRPr="0023763C">
              <w:rPr>
                <w:sz w:val="20"/>
              </w:rPr>
              <w:t xml:space="preserve"> </w:t>
            </w:r>
            <w:proofErr w:type="spellStart"/>
            <w:r w:rsidRPr="0023763C">
              <w:rPr>
                <w:sz w:val="20"/>
              </w:rPr>
              <w:t>Estimate</w:t>
            </w:r>
            <w:proofErr w:type="spellEnd"/>
          </w:p>
        </w:tc>
      </w:tr>
      <w:tr w:rsidR="0023763C" w:rsidRPr="0023763C" w:rsidTr="001E407A">
        <w:trPr>
          <w:cantSplit/>
          <w:trHeight w:val="20"/>
        </w:trPr>
        <w:tc>
          <w:tcPr>
            <w:tcW w:w="582" w:type="pct"/>
            <w:shd w:val="clear" w:color="auto" w:fill="auto"/>
          </w:tcPr>
          <w:p w:rsidR="0023763C" w:rsidRPr="0023763C" w:rsidRDefault="0023763C" w:rsidP="00B30C55">
            <w:pPr>
              <w:autoSpaceDE w:val="0"/>
              <w:autoSpaceDN w:val="0"/>
              <w:adjustRightInd w:val="0"/>
              <w:spacing w:after="0" w:line="276" w:lineRule="auto"/>
              <w:ind w:left="60" w:right="60"/>
              <w:rPr>
                <w:sz w:val="20"/>
              </w:rPr>
            </w:pPr>
            <w:r w:rsidRPr="0023763C">
              <w:rPr>
                <w:sz w:val="20"/>
              </w:rPr>
              <w:t>1</w:t>
            </w:r>
          </w:p>
        </w:tc>
        <w:tc>
          <w:tcPr>
            <w:tcW w:w="897" w:type="pct"/>
            <w:shd w:val="clear" w:color="auto" w:fill="auto"/>
          </w:tcPr>
          <w:p w:rsidR="0023763C" w:rsidRPr="0023763C" w:rsidRDefault="0023763C" w:rsidP="00B30C55">
            <w:pPr>
              <w:autoSpaceDE w:val="0"/>
              <w:autoSpaceDN w:val="0"/>
              <w:adjustRightInd w:val="0"/>
              <w:spacing w:after="0" w:line="276" w:lineRule="auto"/>
              <w:ind w:left="60" w:right="60"/>
              <w:jc w:val="right"/>
              <w:rPr>
                <w:sz w:val="20"/>
              </w:rPr>
            </w:pPr>
            <w:r w:rsidRPr="0023763C">
              <w:rPr>
                <w:sz w:val="20"/>
              </w:rPr>
              <w:t>,798</w:t>
            </w:r>
            <w:r w:rsidRPr="0023763C">
              <w:rPr>
                <w:sz w:val="20"/>
                <w:vertAlign w:val="superscript"/>
              </w:rPr>
              <w:t>a</w:t>
            </w:r>
          </w:p>
        </w:tc>
        <w:tc>
          <w:tcPr>
            <w:tcW w:w="951" w:type="pct"/>
            <w:shd w:val="clear" w:color="auto" w:fill="auto"/>
          </w:tcPr>
          <w:p w:rsidR="0023763C" w:rsidRPr="0023763C" w:rsidRDefault="0023763C" w:rsidP="00B30C55">
            <w:pPr>
              <w:autoSpaceDE w:val="0"/>
              <w:autoSpaceDN w:val="0"/>
              <w:adjustRightInd w:val="0"/>
              <w:spacing w:after="0" w:line="276" w:lineRule="auto"/>
              <w:ind w:left="60" w:right="60"/>
              <w:jc w:val="right"/>
              <w:rPr>
                <w:sz w:val="20"/>
              </w:rPr>
            </w:pPr>
            <w:r w:rsidRPr="0023763C">
              <w:rPr>
                <w:sz w:val="20"/>
              </w:rPr>
              <w:t>,637</w:t>
            </w:r>
          </w:p>
        </w:tc>
        <w:tc>
          <w:tcPr>
            <w:tcW w:w="1285" w:type="pct"/>
            <w:shd w:val="clear" w:color="auto" w:fill="auto"/>
          </w:tcPr>
          <w:p w:rsidR="0023763C" w:rsidRPr="0023763C" w:rsidRDefault="0023763C" w:rsidP="00B30C55">
            <w:pPr>
              <w:autoSpaceDE w:val="0"/>
              <w:autoSpaceDN w:val="0"/>
              <w:adjustRightInd w:val="0"/>
              <w:spacing w:after="0" w:line="276" w:lineRule="auto"/>
              <w:ind w:left="60" w:right="60"/>
              <w:jc w:val="right"/>
              <w:rPr>
                <w:sz w:val="20"/>
              </w:rPr>
            </w:pPr>
            <w:r w:rsidRPr="0023763C">
              <w:rPr>
                <w:sz w:val="20"/>
              </w:rPr>
              <w:t>,620</w:t>
            </w:r>
          </w:p>
        </w:tc>
        <w:tc>
          <w:tcPr>
            <w:tcW w:w="1285" w:type="pct"/>
            <w:shd w:val="clear" w:color="auto" w:fill="auto"/>
          </w:tcPr>
          <w:p w:rsidR="0023763C" w:rsidRPr="0023763C" w:rsidRDefault="0023763C" w:rsidP="00B30C55">
            <w:pPr>
              <w:autoSpaceDE w:val="0"/>
              <w:autoSpaceDN w:val="0"/>
              <w:adjustRightInd w:val="0"/>
              <w:spacing w:after="0" w:line="276" w:lineRule="auto"/>
              <w:ind w:left="60" w:right="60"/>
              <w:jc w:val="right"/>
              <w:rPr>
                <w:sz w:val="20"/>
              </w:rPr>
            </w:pPr>
            <w:r w:rsidRPr="0023763C">
              <w:rPr>
                <w:sz w:val="20"/>
              </w:rPr>
              <w:t>3,55966</w:t>
            </w:r>
          </w:p>
        </w:tc>
      </w:tr>
      <w:tr w:rsidR="0023763C" w:rsidRPr="0023763C" w:rsidTr="001E407A">
        <w:trPr>
          <w:cantSplit/>
          <w:trHeight w:val="20"/>
        </w:trPr>
        <w:tc>
          <w:tcPr>
            <w:tcW w:w="5000" w:type="pct"/>
            <w:gridSpan w:val="5"/>
            <w:shd w:val="clear" w:color="auto" w:fill="auto"/>
          </w:tcPr>
          <w:p w:rsidR="0023763C" w:rsidRPr="0023763C" w:rsidRDefault="0023763C" w:rsidP="00B30C55">
            <w:pPr>
              <w:autoSpaceDE w:val="0"/>
              <w:autoSpaceDN w:val="0"/>
              <w:adjustRightInd w:val="0"/>
              <w:spacing w:after="0" w:line="276" w:lineRule="auto"/>
              <w:ind w:left="60" w:right="60"/>
              <w:rPr>
                <w:sz w:val="20"/>
              </w:rPr>
            </w:pPr>
            <w:r w:rsidRPr="0023763C">
              <w:rPr>
                <w:sz w:val="20"/>
              </w:rPr>
              <w:t xml:space="preserve">a. </w:t>
            </w:r>
            <w:proofErr w:type="spellStart"/>
            <w:r w:rsidRPr="0023763C">
              <w:rPr>
                <w:sz w:val="20"/>
              </w:rPr>
              <w:t>Predictors</w:t>
            </w:r>
            <w:proofErr w:type="spellEnd"/>
            <w:r w:rsidRPr="0023763C">
              <w:rPr>
                <w:sz w:val="20"/>
              </w:rPr>
              <w:t>: (</w:t>
            </w:r>
            <w:proofErr w:type="spellStart"/>
            <w:r w:rsidRPr="0023763C">
              <w:rPr>
                <w:sz w:val="20"/>
              </w:rPr>
              <w:t>Constant</w:t>
            </w:r>
            <w:proofErr w:type="spellEnd"/>
            <w:r w:rsidRPr="0023763C">
              <w:rPr>
                <w:sz w:val="20"/>
              </w:rPr>
              <w:t>), Pengalaman Kerja (X2), Pelatihan (X1)</w:t>
            </w:r>
          </w:p>
        </w:tc>
      </w:tr>
      <w:tr w:rsidR="0023763C" w:rsidRPr="0023763C" w:rsidTr="001E407A">
        <w:trPr>
          <w:cantSplit/>
          <w:trHeight w:val="20"/>
        </w:trPr>
        <w:tc>
          <w:tcPr>
            <w:tcW w:w="5000" w:type="pct"/>
            <w:gridSpan w:val="5"/>
            <w:shd w:val="clear" w:color="auto" w:fill="auto"/>
          </w:tcPr>
          <w:p w:rsidR="0023763C" w:rsidRPr="0023763C" w:rsidRDefault="0023763C" w:rsidP="00B30C55">
            <w:pPr>
              <w:autoSpaceDE w:val="0"/>
              <w:autoSpaceDN w:val="0"/>
              <w:adjustRightInd w:val="0"/>
              <w:spacing w:after="0" w:line="276" w:lineRule="auto"/>
              <w:ind w:left="60" w:right="60"/>
              <w:rPr>
                <w:sz w:val="20"/>
              </w:rPr>
            </w:pPr>
            <w:r w:rsidRPr="0023763C">
              <w:rPr>
                <w:sz w:val="20"/>
              </w:rPr>
              <w:t xml:space="preserve">b. </w:t>
            </w:r>
            <w:proofErr w:type="spellStart"/>
            <w:r w:rsidRPr="0023763C">
              <w:rPr>
                <w:sz w:val="20"/>
              </w:rPr>
              <w:t>Dependent</w:t>
            </w:r>
            <w:proofErr w:type="spellEnd"/>
            <w:r w:rsidRPr="0023763C">
              <w:rPr>
                <w:sz w:val="20"/>
              </w:rPr>
              <w:t xml:space="preserve"> </w:t>
            </w:r>
            <w:proofErr w:type="spellStart"/>
            <w:r w:rsidRPr="0023763C">
              <w:rPr>
                <w:sz w:val="20"/>
              </w:rPr>
              <w:t>Variable</w:t>
            </w:r>
            <w:proofErr w:type="spellEnd"/>
            <w:r w:rsidRPr="0023763C">
              <w:rPr>
                <w:sz w:val="20"/>
              </w:rPr>
              <w:t>: Kinerja Pegawai (Y)</w:t>
            </w:r>
          </w:p>
        </w:tc>
      </w:tr>
    </w:tbl>
    <w:p w:rsidR="0023763C" w:rsidRDefault="0023763C" w:rsidP="001E407A">
      <w:pPr>
        <w:spacing w:after="0" w:line="240" w:lineRule="auto"/>
        <w:ind w:left="142"/>
        <w:rPr>
          <w:sz w:val="20"/>
          <w:szCs w:val="20"/>
        </w:rPr>
      </w:pPr>
      <w:r w:rsidRPr="001E407A">
        <w:rPr>
          <w:sz w:val="20"/>
          <w:szCs w:val="20"/>
        </w:rPr>
        <w:t xml:space="preserve"> Sumber : Hasil Olah </w:t>
      </w:r>
      <w:proofErr w:type="spellStart"/>
      <w:r w:rsidRPr="001E407A">
        <w:rPr>
          <w:sz w:val="20"/>
          <w:szCs w:val="20"/>
        </w:rPr>
        <w:t>an</w:t>
      </w:r>
      <w:proofErr w:type="spellEnd"/>
      <w:r w:rsidRPr="001E407A">
        <w:rPr>
          <w:sz w:val="20"/>
          <w:szCs w:val="20"/>
        </w:rPr>
        <w:t xml:space="preserve"> Data SPSS Versi 26</w:t>
      </w:r>
    </w:p>
    <w:p w:rsidR="001E407A" w:rsidRPr="001E407A" w:rsidRDefault="001E407A" w:rsidP="001E407A">
      <w:pPr>
        <w:spacing w:after="0" w:line="240" w:lineRule="auto"/>
        <w:ind w:left="142"/>
        <w:rPr>
          <w:sz w:val="20"/>
          <w:szCs w:val="20"/>
        </w:rPr>
      </w:pPr>
    </w:p>
    <w:p w:rsidR="0023763C" w:rsidRDefault="0023763C" w:rsidP="001E407A">
      <w:pPr>
        <w:spacing w:after="0" w:line="240" w:lineRule="auto"/>
        <w:ind w:firstLine="567"/>
        <w:rPr>
          <w:szCs w:val="24"/>
        </w:rPr>
      </w:pPr>
      <w:r>
        <w:rPr>
          <w:szCs w:val="24"/>
        </w:rPr>
        <w:t>T</w:t>
      </w:r>
      <w:r w:rsidRPr="00A25004">
        <w:rPr>
          <w:szCs w:val="24"/>
        </w:rPr>
        <w:t>ingkat hubungan antara variabel terikat yaitu kinerja pegawai (Y) dengan variabel bebas yaitu pelatihan (X</w:t>
      </w:r>
      <w:r w:rsidRPr="00A25004">
        <w:rPr>
          <w:sz w:val="20"/>
          <w:szCs w:val="20"/>
        </w:rPr>
        <w:t>1</w:t>
      </w:r>
      <w:r w:rsidRPr="00A25004">
        <w:rPr>
          <w:szCs w:val="24"/>
        </w:rPr>
        <w:t>) dan pengalaman kerja (X</w:t>
      </w:r>
      <w:r w:rsidRPr="00A25004">
        <w:rPr>
          <w:sz w:val="20"/>
          <w:szCs w:val="20"/>
        </w:rPr>
        <w:t>2</w:t>
      </w:r>
      <w:r w:rsidRPr="00A25004">
        <w:rPr>
          <w:szCs w:val="24"/>
        </w:rPr>
        <w:t xml:space="preserve">) berkontribusi atau bersama-sama terhadap Kinerja Pegawai Dinas Kependudukan dan Pencatatan </w:t>
      </w:r>
      <w:r>
        <w:rPr>
          <w:szCs w:val="24"/>
        </w:rPr>
        <w:t xml:space="preserve">Sipil Kabupaten Pesisir Selatan </w:t>
      </w:r>
      <w:r w:rsidRPr="00A25004">
        <w:rPr>
          <w:szCs w:val="24"/>
        </w:rPr>
        <w:t>adalah sebesar 62%.</w:t>
      </w:r>
    </w:p>
    <w:p w:rsidR="001E407A" w:rsidRDefault="001E407A" w:rsidP="001E407A">
      <w:pPr>
        <w:spacing w:after="0" w:line="240" w:lineRule="auto"/>
        <w:ind w:firstLine="567"/>
        <w:rPr>
          <w:szCs w:val="24"/>
        </w:rPr>
      </w:pPr>
    </w:p>
    <w:p w:rsidR="0023763C" w:rsidRPr="00A25004" w:rsidRDefault="0023763C" w:rsidP="0023763C">
      <w:pPr>
        <w:spacing w:after="0" w:line="276" w:lineRule="auto"/>
        <w:rPr>
          <w:b/>
          <w:szCs w:val="24"/>
        </w:rPr>
      </w:pPr>
      <w:r>
        <w:rPr>
          <w:b/>
          <w:szCs w:val="24"/>
        </w:rPr>
        <w:lastRenderedPageBreak/>
        <w:t>Hasil Pengujian Hipotesis</w:t>
      </w:r>
    </w:p>
    <w:p w:rsidR="0023763C" w:rsidRPr="00537469" w:rsidRDefault="0023763C" w:rsidP="00537469">
      <w:pPr>
        <w:spacing w:after="0" w:line="240" w:lineRule="auto"/>
        <w:jc w:val="center"/>
        <w:rPr>
          <w:b/>
          <w:sz w:val="20"/>
          <w:szCs w:val="20"/>
        </w:rPr>
      </w:pPr>
      <w:r w:rsidRPr="00537469">
        <w:rPr>
          <w:b/>
          <w:sz w:val="20"/>
          <w:szCs w:val="20"/>
        </w:rPr>
        <w:t>Tabel 10. Hasil Uji-t</w:t>
      </w:r>
    </w:p>
    <w:tbl>
      <w:tblPr>
        <w:tblW w:w="4742" w:type="pct"/>
        <w:tblInd w:w="17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28"/>
        <w:gridCol w:w="1912"/>
        <w:gridCol w:w="707"/>
        <w:gridCol w:w="847"/>
        <w:gridCol w:w="1395"/>
        <w:gridCol w:w="757"/>
        <w:gridCol w:w="757"/>
        <w:gridCol w:w="1104"/>
        <w:gridCol w:w="753"/>
      </w:tblGrid>
      <w:tr w:rsidR="0023763C" w:rsidRPr="0023763C" w:rsidTr="00537469">
        <w:trPr>
          <w:cantSplit/>
          <w:trHeight w:val="20"/>
        </w:trPr>
        <w:tc>
          <w:tcPr>
            <w:tcW w:w="5000" w:type="pct"/>
            <w:gridSpan w:val="9"/>
            <w:shd w:val="clear" w:color="auto" w:fill="auto"/>
            <w:vAlign w:val="center"/>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b/>
                <w:bCs/>
                <w:sz w:val="18"/>
                <w:szCs w:val="20"/>
                <w:lang w:eastAsia="id-ID"/>
              </w:rPr>
              <w:t>Coefficients</w:t>
            </w:r>
            <w:r w:rsidRPr="0023763C">
              <w:rPr>
                <w:b/>
                <w:bCs/>
                <w:sz w:val="18"/>
                <w:szCs w:val="20"/>
                <w:vertAlign w:val="superscript"/>
                <w:lang w:eastAsia="id-ID"/>
              </w:rPr>
              <w:t>a</w:t>
            </w:r>
            <w:proofErr w:type="spellEnd"/>
          </w:p>
        </w:tc>
      </w:tr>
      <w:tr w:rsidR="0023763C" w:rsidRPr="0023763C" w:rsidTr="00537469">
        <w:trPr>
          <w:cantSplit/>
          <w:trHeight w:val="20"/>
        </w:trPr>
        <w:tc>
          <w:tcPr>
            <w:tcW w:w="1308" w:type="pct"/>
            <w:gridSpan w:val="2"/>
            <w:vMerge w:val="restart"/>
            <w:shd w:val="clear" w:color="auto" w:fill="auto"/>
            <w:vAlign w:val="bottom"/>
          </w:tcPr>
          <w:p w:rsidR="0023763C" w:rsidRPr="0023763C" w:rsidRDefault="0023763C" w:rsidP="00B30C55">
            <w:pPr>
              <w:autoSpaceDE w:val="0"/>
              <w:autoSpaceDN w:val="0"/>
              <w:adjustRightInd w:val="0"/>
              <w:spacing w:after="0" w:line="276" w:lineRule="auto"/>
              <w:ind w:right="60"/>
              <w:rPr>
                <w:sz w:val="18"/>
                <w:szCs w:val="20"/>
                <w:lang w:eastAsia="id-ID"/>
              </w:rPr>
            </w:pPr>
            <w:r w:rsidRPr="0023763C">
              <w:rPr>
                <w:sz w:val="18"/>
                <w:szCs w:val="20"/>
                <w:lang w:eastAsia="id-ID"/>
              </w:rPr>
              <w:t>Model</w:t>
            </w:r>
          </w:p>
        </w:tc>
        <w:tc>
          <w:tcPr>
            <w:tcW w:w="908" w:type="pct"/>
            <w:gridSpan w:val="2"/>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sz w:val="18"/>
                <w:szCs w:val="20"/>
                <w:lang w:eastAsia="id-ID"/>
              </w:rPr>
              <w:t>Unstandardized</w:t>
            </w:r>
            <w:proofErr w:type="spellEnd"/>
            <w:r w:rsidRPr="0023763C">
              <w:rPr>
                <w:sz w:val="18"/>
                <w:szCs w:val="20"/>
                <w:lang w:eastAsia="id-ID"/>
              </w:rPr>
              <w:t xml:space="preserve"> </w:t>
            </w:r>
            <w:proofErr w:type="spellStart"/>
            <w:r w:rsidRPr="0023763C">
              <w:rPr>
                <w:sz w:val="18"/>
                <w:szCs w:val="20"/>
                <w:lang w:eastAsia="id-ID"/>
              </w:rPr>
              <w:t>Coefficients</w:t>
            </w:r>
            <w:proofErr w:type="spellEnd"/>
          </w:p>
        </w:tc>
        <w:tc>
          <w:tcPr>
            <w:tcW w:w="815"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sz w:val="18"/>
                <w:szCs w:val="20"/>
                <w:lang w:eastAsia="id-ID"/>
              </w:rPr>
              <w:t>Standardized</w:t>
            </w:r>
            <w:proofErr w:type="spellEnd"/>
            <w:r w:rsidRPr="0023763C">
              <w:rPr>
                <w:sz w:val="18"/>
                <w:szCs w:val="20"/>
                <w:lang w:eastAsia="id-ID"/>
              </w:rPr>
              <w:t xml:space="preserve"> </w:t>
            </w:r>
            <w:proofErr w:type="spellStart"/>
            <w:r w:rsidRPr="0023763C">
              <w:rPr>
                <w:sz w:val="18"/>
                <w:szCs w:val="20"/>
                <w:lang w:eastAsia="id-ID"/>
              </w:rPr>
              <w:t>Coefficients</w:t>
            </w:r>
            <w:proofErr w:type="spellEnd"/>
          </w:p>
        </w:tc>
        <w:tc>
          <w:tcPr>
            <w:tcW w:w="442" w:type="pct"/>
            <w:vMerge w:val="restar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r w:rsidRPr="0023763C">
              <w:rPr>
                <w:sz w:val="18"/>
                <w:szCs w:val="20"/>
                <w:lang w:eastAsia="id-ID"/>
              </w:rPr>
              <w:t>t</w:t>
            </w:r>
          </w:p>
        </w:tc>
        <w:tc>
          <w:tcPr>
            <w:tcW w:w="442" w:type="pct"/>
            <w:vMerge w:val="restar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sz w:val="18"/>
                <w:szCs w:val="20"/>
                <w:lang w:eastAsia="id-ID"/>
              </w:rPr>
              <w:t>Sig</w:t>
            </w:r>
            <w:proofErr w:type="spellEnd"/>
            <w:r w:rsidRPr="0023763C">
              <w:rPr>
                <w:sz w:val="18"/>
                <w:szCs w:val="20"/>
                <w:lang w:eastAsia="id-ID"/>
              </w:rPr>
              <w:t>.</w:t>
            </w:r>
          </w:p>
        </w:tc>
        <w:tc>
          <w:tcPr>
            <w:tcW w:w="1085" w:type="pct"/>
            <w:gridSpan w:val="2"/>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sz w:val="18"/>
                <w:szCs w:val="20"/>
                <w:lang w:eastAsia="id-ID"/>
              </w:rPr>
              <w:t>Collinearity</w:t>
            </w:r>
            <w:proofErr w:type="spellEnd"/>
            <w:r w:rsidRPr="0023763C">
              <w:rPr>
                <w:sz w:val="18"/>
                <w:szCs w:val="20"/>
                <w:lang w:eastAsia="id-ID"/>
              </w:rPr>
              <w:t xml:space="preserve"> </w:t>
            </w:r>
            <w:proofErr w:type="spellStart"/>
            <w:r w:rsidRPr="0023763C">
              <w:rPr>
                <w:sz w:val="18"/>
                <w:szCs w:val="20"/>
                <w:lang w:eastAsia="id-ID"/>
              </w:rPr>
              <w:t>Statistics</w:t>
            </w:r>
            <w:proofErr w:type="spellEnd"/>
          </w:p>
        </w:tc>
      </w:tr>
      <w:tr w:rsidR="0023763C" w:rsidRPr="0023763C" w:rsidTr="00537469">
        <w:trPr>
          <w:cantSplit/>
          <w:trHeight w:val="20"/>
        </w:trPr>
        <w:tc>
          <w:tcPr>
            <w:tcW w:w="1308" w:type="pct"/>
            <w:gridSpan w:val="2"/>
            <w:vMerge/>
            <w:shd w:val="clear" w:color="auto" w:fill="auto"/>
            <w:vAlign w:val="bottom"/>
          </w:tcPr>
          <w:p w:rsidR="0023763C" w:rsidRPr="0023763C" w:rsidRDefault="0023763C" w:rsidP="00B30C55">
            <w:pPr>
              <w:autoSpaceDE w:val="0"/>
              <w:autoSpaceDN w:val="0"/>
              <w:adjustRightInd w:val="0"/>
              <w:spacing w:after="0" w:line="276" w:lineRule="auto"/>
              <w:rPr>
                <w:sz w:val="18"/>
                <w:szCs w:val="20"/>
                <w:lang w:eastAsia="id-ID"/>
              </w:rPr>
            </w:pPr>
          </w:p>
        </w:tc>
        <w:tc>
          <w:tcPr>
            <w:tcW w:w="413"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r w:rsidRPr="0023763C">
              <w:rPr>
                <w:sz w:val="18"/>
                <w:szCs w:val="20"/>
                <w:lang w:eastAsia="id-ID"/>
              </w:rPr>
              <w:t>B</w:t>
            </w:r>
          </w:p>
        </w:tc>
        <w:tc>
          <w:tcPr>
            <w:tcW w:w="495"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sz w:val="18"/>
                <w:szCs w:val="20"/>
                <w:lang w:eastAsia="id-ID"/>
              </w:rPr>
              <w:t>Std</w:t>
            </w:r>
            <w:proofErr w:type="spellEnd"/>
            <w:r w:rsidRPr="0023763C">
              <w:rPr>
                <w:sz w:val="18"/>
                <w:szCs w:val="20"/>
                <w:lang w:eastAsia="id-ID"/>
              </w:rPr>
              <w:t xml:space="preserve">. </w:t>
            </w:r>
            <w:proofErr w:type="spellStart"/>
            <w:r w:rsidRPr="0023763C">
              <w:rPr>
                <w:sz w:val="18"/>
                <w:szCs w:val="20"/>
                <w:lang w:eastAsia="id-ID"/>
              </w:rPr>
              <w:t>Error</w:t>
            </w:r>
            <w:proofErr w:type="spellEnd"/>
          </w:p>
        </w:tc>
        <w:tc>
          <w:tcPr>
            <w:tcW w:w="815"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r w:rsidRPr="0023763C">
              <w:rPr>
                <w:sz w:val="18"/>
                <w:szCs w:val="20"/>
                <w:lang w:eastAsia="id-ID"/>
              </w:rPr>
              <w:t>Beta</w:t>
            </w:r>
          </w:p>
        </w:tc>
        <w:tc>
          <w:tcPr>
            <w:tcW w:w="442" w:type="pct"/>
            <w:vMerge/>
            <w:shd w:val="clear" w:color="auto" w:fill="auto"/>
            <w:vAlign w:val="bottom"/>
          </w:tcPr>
          <w:p w:rsidR="0023763C" w:rsidRPr="0023763C" w:rsidRDefault="0023763C" w:rsidP="00B30C55">
            <w:pPr>
              <w:autoSpaceDE w:val="0"/>
              <w:autoSpaceDN w:val="0"/>
              <w:adjustRightInd w:val="0"/>
              <w:spacing w:after="0" w:line="276" w:lineRule="auto"/>
              <w:rPr>
                <w:sz w:val="18"/>
                <w:szCs w:val="20"/>
                <w:lang w:eastAsia="id-ID"/>
              </w:rPr>
            </w:pPr>
          </w:p>
        </w:tc>
        <w:tc>
          <w:tcPr>
            <w:tcW w:w="442" w:type="pct"/>
            <w:vMerge/>
            <w:shd w:val="clear" w:color="auto" w:fill="auto"/>
            <w:vAlign w:val="bottom"/>
          </w:tcPr>
          <w:p w:rsidR="0023763C" w:rsidRPr="0023763C" w:rsidRDefault="0023763C" w:rsidP="00B30C55">
            <w:pPr>
              <w:autoSpaceDE w:val="0"/>
              <w:autoSpaceDN w:val="0"/>
              <w:adjustRightInd w:val="0"/>
              <w:spacing w:after="0" w:line="276" w:lineRule="auto"/>
              <w:rPr>
                <w:sz w:val="18"/>
                <w:szCs w:val="20"/>
                <w:lang w:eastAsia="id-ID"/>
              </w:rPr>
            </w:pPr>
          </w:p>
        </w:tc>
        <w:tc>
          <w:tcPr>
            <w:tcW w:w="645"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proofErr w:type="spellStart"/>
            <w:r w:rsidRPr="0023763C">
              <w:rPr>
                <w:sz w:val="18"/>
                <w:szCs w:val="20"/>
                <w:lang w:eastAsia="id-ID"/>
              </w:rPr>
              <w:t>Tolerance</w:t>
            </w:r>
            <w:proofErr w:type="spellEnd"/>
          </w:p>
        </w:tc>
        <w:tc>
          <w:tcPr>
            <w:tcW w:w="440"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szCs w:val="20"/>
                <w:lang w:eastAsia="id-ID"/>
              </w:rPr>
            </w:pPr>
            <w:r w:rsidRPr="0023763C">
              <w:rPr>
                <w:sz w:val="18"/>
                <w:szCs w:val="20"/>
                <w:lang w:eastAsia="id-ID"/>
              </w:rPr>
              <w:t>VIF</w:t>
            </w:r>
          </w:p>
        </w:tc>
      </w:tr>
      <w:tr w:rsidR="0023763C" w:rsidRPr="0023763C" w:rsidTr="00537469">
        <w:trPr>
          <w:cantSplit/>
          <w:trHeight w:val="20"/>
        </w:trPr>
        <w:tc>
          <w:tcPr>
            <w:tcW w:w="191" w:type="pct"/>
            <w:vMerge w:val="restart"/>
            <w:shd w:val="clear" w:color="auto" w:fill="auto"/>
          </w:tcPr>
          <w:p w:rsidR="0023763C" w:rsidRPr="0023763C" w:rsidRDefault="0023763C" w:rsidP="00B30C55">
            <w:pPr>
              <w:autoSpaceDE w:val="0"/>
              <w:autoSpaceDN w:val="0"/>
              <w:adjustRightInd w:val="0"/>
              <w:spacing w:after="0" w:line="276" w:lineRule="auto"/>
              <w:ind w:left="60" w:right="60"/>
              <w:rPr>
                <w:sz w:val="18"/>
                <w:szCs w:val="20"/>
                <w:lang w:eastAsia="id-ID"/>
              </w:rPr>
            </w:pPr>
            <w:r w:rsidRPr="0023763C">
              <w:rPr>
                <w:sz w:val="18"/>
                <w:szCs w:val="20"/>
                <w:lang w:eastAsia="id-ID"/>
              </w:rPr>
              <w:t>1</w:t>
            </w:r>
          </w:p>
        </w:tc>
        <w:tc>
          <w:tcPr>
            <w:tcW w:w="1117" w:type="pct"/>
            <w:shd w:val="clear" w:color="auto" w:fill="auto"/>
          </w:tcPr>
          <w:p w:rsidR="0023763C" w:rsidRPr="0023763C" w:rsidRDefault="0023763C" w:rsidP="00B30C55">
            <w:pPr>
              <w:autoSpaceDE w:val="0"/>
              <w:autoSpaceDN w:val="0"/>
              <w:adjustRightInd w:val="0"/>
              <w:spacing w:after="0" w:line="276" w:lineRule="auto"/>
              <w:ind w:left="60" w:right="60"/>
              <w:rPr>
                <w:sz w:val="18"/>
                <w:szCs w:val="20"/>
                <w:lang w:eastAsia="id-ID"/>
              </w:rPr>
            </w:pPr>
            <w:r w:rsidRPr="0023763C">
              <w:rPr>
                <w:sz w:val="18"/>
                <w:szCs w:val="20"/>
                <w:lang w:eastAsia="id-ID"/>
              </w:rPr>
              <w:t>(</w:t>
            </w:r>
            <w:proofErr w:type="spellStart"/>
            <w:r w:rsidRPr="0023763C">
              <w:rPr>
                <w:sz w:val="18"/>
                <w:szCs w:val="20"/>
                <w:lang w:eastAsia="id-ID"/>
              </w:rPr>
              <w:t>Constant</w:t>
            </w:r>
            <w:proofErr w:type="spellEnd"/>
            <w:r w:rsidRPr="0023763C">
              <w:rPr>
                <w:sz w:val="18"/>
                <w:szCs w:val="20"/>
                <w:lang w:eastAsia="id-ID"/>
              </w:rPr>
              <w:t>)</w:t>
            </w:r>
          </w:p>
        </w:tc>
        <w:tc>
          <w:tcPr>
            <w:tcW w:w="413"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7,242</w:t>
            </w:r>
          </w:p>
        </w:tc>
        <w:tc>
          <w:tcPr>
            <w:tcW w:w="49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9,639</w:t>
            </w:r>
          </w:p>
        </w:tc>
        <w:tc>
          <w:tcPr>
            <w:tcW w:w="815" w:type="pct"/>
            <w:shd w:val="clear" w:color="auto" w:fill="auto"/>
            <w:vAlign w:val="center"/>
          </w:tcPr>
          <w:p w:rsidR="0023763C" w:rsidRPr="0023763C" w:rsidRDefault="0023763C" w:rsidP="00B30C55">
            <w:pPr>
              <w:autoSpaceDE w:val="0"/>
              <w:autoSpaceDN w:val="0"/>
              <w:adjustRightInd w:val="0"/>
              <w:spacing w:after="0" w:line="276" w:lineRule="auto"/>
              <w:rPr>
                <w:sz w:val="18"/>
                <w:szCs w:val="20"/>
                <w:lang w:eastAsia="id-ID"/>
              </w:rPr>
            </w:pPr>
          </w:p>
        </w:tc>
        <w:tc>
          <w:tcPr>
            <w:tcW w:w="442"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,751</w:t>
            </w:r>
          </w:p>
        </w:tc>
        <w:tc>
          <w:tcPr>
            <w:tcW w:w="442"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0,457</w:t>
            </w:r>
          </w:p>
        </w:tc>
        <w:tc>
          <w:tcPr>
            <w:tcW w:w="645" w:type="pct"/>
            <w:shd w:val="clear" w:color="auto" w:fill="auto"/>
            <w:vAlign w:val="center"/>
          </w:tcPr>
          <w:p w:rsidR="0023763C" w:rsidRPr="0023763C" w:rsidRDefault="0023763C" w:rsidP="00B30C55">
            <w:pPr>
              <w:autoSpaceDE w:val="0"/>
              <w:autoSpaceDN w:val="0"/>
              <w:adjustRightInd w:val="0"/>
              <w:spacing w:after="0" w:line="276" w:lineRule="auto"/>
              <w:rPr>
                <w:sz w:val="18"/>
                <w:szCs w:val="20"/>
                <w:lang w:eastAsia="id-ID"/>
              </w:rPr>
            </w:pPr>
          </w:p>
        </w:tc>
        <w:tc>
          <w:tcPr>
            <w:tcW w:w="440" w:type="pct"/>
            <w:shd w:val="clear" w:color="auto" w:fill="auto"/>
            <w:vAlign w:val="center"/>
          </w:tcPr>
          <w:p w:rsidR="0023763C" w:rsidRPr="0023763C" w:rsidRDefault="0023763C" w:rsidP="00B30C55">
            <w:pPr>
              <w:autoSpaceDE w:val="0"/>
              <w:autoSpaceDN w:val="0"/>
              <w:adjustRightInd w:val="0"/>
              <w:spacing w:after="0" w:line="276" w:lineRule="auto"/>
              <w:rPr>
                <w:sz w:val="18"/>
                <w:szCs w:val="20"/>
                <w:lang w:eastAsia="id-ID"/>
              </w:rPr>
            </w:pPr>
          </w:p>
        </w:tc>
      </w:tr>
      <w:tr w:rsidR="0023763C" w:rsidRPr="0023763C" w:rsidTr="00537469">
        <w:trPr>
          <w:cantSplit/>
          <w:trHeight w:val="20"/>
        </w:trPr>
        <w:tc>
          <w:tcPr>
            <w:tcW w:w="191" w:type="pct"/>
            <w:vMerge/>
            <w:shd w:val="clear" w:color="auto" w:fill="auto"/>
          </w:tcPr>
          <w:p w:rsidR="0023763C" w:rsidRPr="0023763C" w:rsidRDefault="0023763C" w:rsidP="00B30C55">
            <w:pPr>
              <w:autoSpaceDE w:val="0"/>
              <w:autoSpaceDN w:val="0"/>
              <w:adjustRightInd w:val="0"/>
              <w:spacing w:after="0" w:line="276" w:lineRule="auto"/>
              <w:rPr>
                <w:sz w:val="18"/>
                <w:szCs w:val="20"/>
                <w:lang w:eastAsia="id-ID"/>
              </w:rPr>
            </w:pPr>
          </w:p>
        </w:tc>
        <w:tc>
          <w:tcPr>
            <w:tcW w:w="1117" w:type="pct"/>
            <w:shd w:val="clear" w:color="auto" w:fill="auto"/>
          </w:tcPr>
          <w:p w:rsidR="0023763C" w:rsidRPr="0023763C" w:rsidRDefault="0023763C" w:rsidP="00B30C55">
            <w:pPr>
              <w:autoSpaceDE w:val="0"/>
              <w:autoSpaceDN w:val="0"/>
              <w:adjustRightInd w:val="0"/>
              <w:spacing w:after="0" w:line="276" w:lineRule="auto"/>
              <w:ind w:left="60" w:right="60"/>
              <w:rPr>
                <w:sz w:val="18"/>
                <w:szCs w:val="20"/>
                <w:lang w:eastAsia="id-ID"/>
              </w:rPr>
            </w:pPr>
            <w:r w:rsidRPr="0023763C">
              <w:rPr>
                <w:sz w:val="18"/>
                <w:szCs w:val="20"/>
                <w:lang w:eastAsia="id-ID"/>
              </w:rPr>
              <w:t>Pelatihan (X1)</w:t>
            </w:r>
          </w:p>
        </w:tc>
        <w:tc>
          <w:tcPr>
            <w:tcW w:w="413"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0,434</w:t>
            </w:r>
          </w:p>
        </w:tc>
        <w:tc>
          <w:tcPr>
            <w:tcW w:w="49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0,110</w:t>
            </w:r>
          </w:p>
        </w:tc>
        <w:tc>
          <w:tcPr>
            <w:tcW w:w="81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0,392</w:t>
            </w:r>
          </w:p>
        </w:tc>
        <w:tc>
          <w:tcPr>
            <w:tcW w:w="442"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3,930</w:t>
            </w:r>
          </w:p>
        </w:tc>
        <w:tc>
          <w:tcPr>
            <w:tcW w:w="442"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0,000</w:t>
            </w:r>
          </w:p>
        </w:tc>
        <w:tc>
          <w:tcPr>
            <w:tcW w:w="64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0,850</w:t>
            </w:r>
          </w:p>
        </w:tc>
        <w:tc>
          <w:tcPr>
            <w:tcW w:w="440"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1,177</w:t>
            </w:r>
          </w:p>
        </w:tc>
      </w:tr>
      <w:tr w:rsidR="0023763C" w:rsidRPr="0023763C" w:rsidTr="00537469">
        <w:trPr>
          <w:cantSplit/>
          <w:trHeight w:val="20"/>
        </w:trPr>
        <w:tc>
          <w:tcPr>
            <w:tcW w:w="191" w:type="pct"/>
            <w:vMerge/>
            <w:shd w:val="clear" w:color="auto" w:fill="auto"/>
          </w:tcPr>
          <w:p w:rsidR="0023763C" w:rsidRPr="0023763C" w:rsidRDefault="0023763C" w:rsidP="00B30C55">
            <w:pPr>
              <w:autoSpaceDE w:val="0"/>
              <w:autoSpaceDN w:val="0"/>
              <w:adjustRightInd w:val="0"/>
              <w:spacing w:after="0" w:line="276" w:lineRule="auto"/>
              <w:rPr>
                <w:sz w:val="18"/>
                <w:szCs w:val="20"/>
                <w:lang w:eastAsia="id-ID"/>
              </w:rPr>
            </w:pPr>
          </w:p>
        </w:tc>
        <w:tc>
          <w:tcPr>
            <w:tcW w:w="1117" w:type="pct"/>
            <w:shd w:val="clear" w:color="auto" w:fill="auto"/>
          </w:tcPr>
          <w:p w:rsidR="0023763C" w:rsidRPr="0023763C" w:rsidRDefault="0023763C" w:rsidP="00B30C55">
            <w:pPr>
              <w:autoSpaceDE w:val="0"/>
              <w:autoSpaceDN w:val="0"/>
              <w:adjustRightInd w:val="0"/>
              <w:spacing w:after="0" w:line="276" w:lineRule="auto"/>
              <w:ind w:left="60" w:right="60"/>
              <w:rPr>
                <w:sz w:val="18"/>
                <w:szCs w:val="20"/>
                <w:lang w:eastAsia="id-ID"/>
              </w:rPr>
            </w:pPr>
            <w:r w:rsidRPr="0023763C">
              <w:rPr>
                <w:sz w:val="18"/>
                <w:szCs w:val="20"/>
                <w:lang w:eastAsia="id-ID"/>
              </w:rPr>
              <w:t>Pengalaman Kerja (X2)</w:t>
            </w:r>
          </w:p>
        </w:tc>
        <w:tc>
          <w:tcPr>
            <w:tcW w:w="413"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0,652</w:t>
            </w:r>
          </w:p>
        </w:tc>
        <w:tc>
          <w:tcPr>
            <w:tcW w:w="49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0,116</w:t>
            </w:r>
          </w:p>
        </w:tc>
        <w:tc>
          <w:tcPr>
            <w:tcW w:w="81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0,560</w:t>
            </w:r>
          </w:p>
        </w:tc>
        <w:tc>
          <w:tcPr>
            <w:tcW w:w="442"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5,619</w:t>
            </w:r>
          </w:p>
        </w:tc>
        <w:tc>
          <w:tcPr>
            <w:tcW w:w="442"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0,000</w:t>
            </w:r>
          </w:p>
        </w:tc>
        <w:tc>
          <w:tcPr>
            <w:tcW w:w="645"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0,850</w:t>
            </w:r>
          </w:p>
        </w:tc>
        <w:tc>
          <w:tcPr>
            <w:tcW w:w="440"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szCs w:val="20"/>
                <w:lang w:eastAsia="id-ID"/>
              </w:rPr>
            </w:pPr>
            <w:r w:rsidRPr="0023763C">
              <w:rPr>
                <w:sz w:val="18"/>
                <w:szCs w:val="20"/>
                <w:lang w:eastAsia="id-ID"/>
              </w:rPr>
              <w:t>1,177</w:t>
            </w:r>
          </w:p>
        </w:tc>
      </w:tr>
      <w:tr w:rsidR="0023763C" w:rsidRPr="0023763C" w:rsidTr="00537469">
        <w:trPr>
          <w:cantSplit/>
          <w:trHeight w:val="20"/>
        </w:trPr>
        <w:tc>
          <w:tcPr>
            <w:tcW w:w="5000" w:type="pct"/>
            <w:gridSpan w:val="9"/>
            <w:shd w:val="clear" w:color="auto" w:fill="auto"/>
          </w:tcPr>
          <w:p w:rsidR="0023763C" w:rsidRPr="0023763C" w:rsidRDefault="0023763C" w:rsidP="00B30C55">
            <w:pPr>
              <w:autoSpaceDE w:val="0"/>
              <w:autoSpaceDN w:val="0"/>
              <w:adjustRightInd w:val="0"/>
              <w:spacing w:after="0" w:line="276" w:lineRule="auto"/>
              <w:ind w:left="60" w:right="60"/>
              <w:rPr>
                <w:sz w:val="18"/>
                <w:szCs w:val="20"/>
                <w:lang w:eastAsia="id-ID"/>
              </w:rPr>
            </w:pPr>
            <w:r w:rsidRPr="0023763C">
              <w:rPr>
                <w:sz w:val="18"/>
                <w:szCs w:val="20"/>
                <w:lang w:eastAsia="id-ID"/>
              </w:rPr>
              <w:t xml:space="preserve">a. </w:t>
            </w:r>
            <w:proofErr w:type="spellStart"/>
            <w:r w:rsidRPr="0023763C">
              <w:rPr>
                <w:sz w:val="18"/>
                <w:szCs w:val="20"/>
                <w:lang w:eastAsia="id-ID"/>
              </w:rPr>
              <w:t>Dependent</w:t>
            </w:r>
            <w:proofErr w:type="spellEnd"/>
            <w:r w:rsidRPr="0023763C">
              <w:rPr>
                <w:sz w:val="18"/>
                <w:szCs w:val="20"/>
                <w:lang w:eastAsia="id-ID"/>
              </w:rPr>
              <w:t xml:space="preserve"> </w:t>
            </w:r>
            <w:proofErr w:type="spellStart"/>
            <w:r w:rsidRPr="0023763C">
              <w:rPr>
                <w:sz w:val="18"/>
                <w:szCs w:val="20"/>
                <w:lang w:eastAsia="id-ID"/>
              </w:rPr>
              <w:t>Variable</w:t>
            </w:r>
            <w:proofErr w:type="spellEnd"/>
            <w:r w:rsidRPr="0023763C">
              <w:rPr>
                <w:sz w:val="18"/>
                <w:szCs w:val="20"/>
                <w:lang w:eastAsia="id-ID"/>
              </w:rPr>
              <w:t>: Kinerja Pegawai (Y)</w:t>
            </w:r>
          </w:p>
        </w:tc>
      </w:tr>
    </w:tbl>
    <w:p w:rsidR="0023763C" w:rsidRDefault="0023763C" w:rsidP="0023763C">
      <w:pPr>
        <w:spacing w:after="0"/>
        <w:rPr>
          <w:sz w:val="20"/>
          <w:szCs w:val="20"/>
        </w:rPr>
      </w:pPr>
      <w:r w:rsidRPr="00537469">
        <w:rPr>
          <w:sz w:val="20"/>
          <w:szCs w:val="20"/>
        </w:rPr>
        <w:t xml:space="preserve">  Sumber : Hasil Olah </w:t>
      </w:r>
      <w:proofErr w:type="spellStart"/>
      <w:r w:rsidRPr="00537469">
        <w:rPr>
          <w:sz w:val="20"/>
          <w:szCs w:val="20"/>
        </w:rPr>
        <w:t>an</w:t>
      </w:r>
      <w:proofErr w:type="spellEnd"/>
      <w:r w:rsidRPr="00537469">
        <w:rPr>
          <w:sz w:val="20"/>
          <w:szCs w:val="20"/>
        </w:rPr>
        <w:t xml:space="preserve"> Data SPSS Versi 26</w:t>
      </w:r>
    </w:p>
    <w:p w:rsidR="00537469" w:rsidRDefault="00537469" w:rsidP="00537469">
      <w:pPr>
        <w:spacing w:after="0" w:line="240" w:lineRule="auto"/>
        <w:rPr>
          <w:sz w:val="20"/>
          <w:szCs w:val="20"/>
        </w:rPr>
      </w:pPr>
    </w:p>
    <w:p w:rsidR="0023763C" w:rsidRDefault="0023763C" w:rsidP="00537469">
      <w:pPr>
        <w:spacing w:after="0" w:line="240" w:lineRule="auto"/>
        <w:ind w:firstLine="567"/>
        <w:rPr>
          <w:szCs w:val="24"/>
        </w:rPr>
      </w:pPr>
      <w:r>
        <w:rPr>
          <w:szCs w:val="24"/>
        </w:rPr>
        <w:t>Berdasarkan tabel 4.17 diperoleh kesimpulan :</w:t>
      </w:r>
    </w:p>
    <w:p w:rsidR="0023763C" w:rsidRPr="002307B4" w:rsidRDefault="0023763C" w:rsidP="00537469">
      <w:pPr>
        <w:pStyle w:val="ListParagraph"/>
        <w:numPr>
          <w:ilvl w:val="0"/>
          <w:numId w:val="32"/>
        </w:numPr>
        <w:spacing w:after="0" w:line="240" w:lineRule="auto"/>
        <w:rPr>
          <w:szCs w:val="24"/>
        </w:rPr>
      </w:pPr>
      <w:r w:rsidRPr="002307B4">
        <w:rPr>
          <w:szCs w:val="24"/>
        </w:rPr>
        <w:t xml:space="preserve">Pengaruh variabel pelatihan (X1) terhadap kinerja pegawai (Y) diperoleh t hitung </w:t>
      </w:r>
      <w:r w:rsidRPr="002307B4">
        <w:rPr>
          <w:rFonts w:eastAsia="Times New Roman"/>
          <w:szCs w:val="24"/>
          <w:lang w:eastAsia="id-ID"/>
        </w:rPr>
        <w:t xml:space="preserve">3,930 &gt; t tabel </w:t>
      </w:r>
      <w:r w:rsidRPr="002307B4">
        <w:rPr>
          <w:szCs w:val="24"/>
        </w:rPr>
        <w:t>2,017 dengan nilai signifikansi 0,000 &lt; 0,05. Hal ini menunjukkan bahwa Ho ditolak dan Ha diterima, secara parsial pelatihan berpengaruh positif dan signifikan terhadap kinerja Pegawai.</w:t>
      </w:r>
    </w:p>
    <w:p w:rsidR="0023763C" w:rsidRPr="0047723F" w:rsidRDefault="0023763C" w:rsidP="00537469">
      <w:pPr>
        <w:pStyle w:val="ListParagraph"/>
        <w:numPr>
          <w:ilvl w:val="0"/>
          <w:numId w:val="32"/>
        </w:numPr>
        <w:spacing w:after="0" w:line="240" w:lineRule="auto"/>
        <w:rPr>
          <w:szCs w:val="24"/>
        </w:rPr>
      </w:pPr>
      <w:r w:rsidRPr="0047723F">
        <w:rPr>
          <w:szCs w:val="24"/>
        </w:rPr>
        <w:t xml:space="preserve">Pengaruh variabel pengalaman kerja (X2) terhadap kinerja pegawai (Y) diperoleh t hitung </w:t>
      </w:r>
      <w:r w:rsidRPr="0047723F">
        <w:rPr>
          <w:rFonts w:eastAsia="Times New Roman"/>
          <w:szCs w:val="24"/>
          <w:lang w:eastAsia="id-ID"/>
        </w:rPr>
        <w:t xml:space="preserve">5,619 &gt; t tabel </w:t>
      </w:r>
      <w:r w:rsidRPr="0047723F">
        <w:rPr>
          <w:szCs w:val="24"/>
        </w:rPr>
        <w:t xml:space="preserve">2,017 dengan nilai signifikansi 0,000 &lt; 0,05. Hal ini menunjukkan bahwa Ho ditolak dan Ha diterima. </w:t>
      </w:r>
    </w:p>
    <w:p w:rsidR="00537469" w:rsidRDefault="00537469" w:rsidP="00537469">
      <w:pPr>
        <w:spacing w:after="0" w:line="240" w:lineRule="auto"/>
        <w:jc w:val="center"/>
        <w:rPr>
          <w:b/>
          <w:sz w:val="21"/>
          <w:szCs w:val="21"/>
        </w:rPr>
      </w:pPr>
    </w:p>
    <w:p w:rsidR="0023763C" w:rsidRPr="00537469" w:rsidRDefault="0023763C" w:rsidP="00537469">
      <w:pPr>
        <w:spacing w:after="0" w:line="240" w:lineRule="auto"/>
        <w:jc w:val="center"/>
        <w:rPr>
          <w:b/>
          <w:sz w:val="20"/>
          <w:szCs w:val="20"/>
        </w:rPr>
      </w:pPr>
      <w:r w:rsidRPr="00537469">
        <w:rPr>
          <w:b/>
          <w:sz w:val="20"/>
          <w:szCs w:val="20"/>
        </w:rPr>
        <w:t>Tabel 11. Hasil Uji F</w:t>
      </w:r>
    </w:p>
    <w:tbl>
      <w:tblPr>
        <w:tblW w:w="4612"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97"/>
        <w:gridCol w:w="1332"/>
        <w:gridCol w:w="1609"/>
        <w:gridCol w:w="1094"/>
        <w:gridCol w:w="1504"/>
        <w:gridCol w:w="1094"/>
        <w:gridCol w:w="1096"/>
      </w:tblGrid>
      <w:tr w:rsidR="0023763C" w:rsidRPr="0023763C" w:rsidTr="00537469">
        <w:trPr>
          <w:cantSplit/>
          <w:trHeight w:val="27"/>
          <w:jc w:val="center"/>
        </w:trPr>
        <w:tc>
          <w:tcPr>
            <w:tcW w:w="5000" w:type="pct"/>
            <w:gridSpan w:val="7"/>
            <w:shd w:val="clear" w:color="auto" w:fill="auto"/>
            <w:vAlign w:val="center"/>
          </w:tcPr>
          <w:p w:rsidR="0023763C" w:rsidRPr="0023763C" w:rsidRDefault="0023763C" w:rsidP="00B30C55">
            <w:pPr>
              <w:autoSpaceDE w:val="0"/>
              <w:autoSpaceDN w:val="0"/>
              <w:adjustRightInd w:val="0"/>
              <w:spacing w:after="0" w:line="276" w:lineRule="auto"/>
              <w:ind w:left="60" w:right="60"/>
              <w:jc w:val="center"/>
              <w:rPr>
                <w:sz w:val="18"/>
              </w:rPr>
            </w:pPr>
            <w:proofErr w:type="spellStart"/>
            <w:r w:rsidRPr="0023763C">
              <w:rPr>
                <w:b/>
                <w:bCs/>
                <w:sz w:val="18"/>
              </w:rPr>
              <w:t>ANOVA</w:t>
            </w:r>
            <w:r w:rsidRPr="0023763C">
              <w:rPr>
                <w:b/>
                <w:bCs/>
                <w:sz w:val="18"/>
                <w:vertAlign w:val="superscript"/>
              </w:rPr>
              <w:t>a</w:t>
            </w:r>
            <w:proofErr w:type="spellEnd"/>
          </w:p>
        </w:tc>
      </w:tr>
      <w:tr w:rsidR="0023763C" w:rsidRPr="0023763C" w:rsidTr="00537469">
        <w:trPr>
          <w:cantSplit/>
          <w:trHeight w:val="27"/>
          <w:jc w:val="center"/>
        </w:trPr>
        <w:tc>
          <w:tcPr>
            <w:tcW w:w="1158" w:type="pct"/>
            <w:gridSpan w:val="2"/>
            <w:shd w:val="clear" w:color="auto" w:fill="auto"/>
            <w:vAlign w:val="bottom"/>
          </w:tcPr>
          <w:p w:rsidR="0023763C" w:rsidRPr="0023763C" w:rsidRDefault="0023763C" w:rsidP="00B30C55">
            <w:pPr>
              <w:autoSpaceDE w:val="0"/>
              <w:autoSpaceDN w:val="0"/>
              <w:adjustRightInd w:val="0"/>
              <w:spacing w:after="0" w:line="276" w:lineRule="auto"/>
              <w:ind w:left="60" w:right="60"/>
              <w:rPr>
                <w:sz w:val="18"/>
              </w:rPr>
            </w:pPr>
            <w:r w:rsidRPr="0023763C">
              <w:rPr>
                <w:sz w:val="18"/>
              </w:rPr>
              <w:t>Model</w:t>
            </w:r>
          </w:p>
        </w:tc>
        <w:tc>
          <w:tcPr>
            <w:tcW w:w="966"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rPr>
            </w:pPr>
            <w:r w:rsidRPr="0023763C">
              <w:rPr>
                <w:sz w:val="18"/>
              </w:rPr>
              <w:t xml:space="preserve">Sum </w:t>
            </w:r>
            <w:proofErr w:type="spellStart"/>
            <w:r w:rsidRPr="0023763C">
              <w:rPr>
                <w:sz w:val="18"/>
              </w:rPr>
              <w:t>of</w:t>
            </w:r>
            <w:proofErr w:type="spellEnd"/>
            <w:r w:rsidRPr="0023763C">
              <w:rPr>
                <w:sz w:val="18"/>
              </w:rPr>
              <w:t xml:space="preserve"> </w:t>
            </w:r>
            <w:proofErr w:type="spellStart"/>
            <w:r w:rsidRPr="0023763C">
              <w:rPr>
                <w:sz w:val="18"/>
              </w:rPr>
              <w:t>Squares</w:t>
            </w:r>
            <w:proofErr w:type="spellEnd"/>
          </w:p>
        </w:tc>
        <w:tc>
          <w:tcPr>
            <w:tcW w:w="657"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rPr>
            </w:pPr>
            <w:proofErr w:type="spellStart"/>
            <w:r w:rsidRPr="0023763C">
              <w:rPr>
                <w:sz w:val="18"/>
              </w:rPr>
              <w:t>Df</w:t>
            </w:r>
            <w:proofErr w:type="spellEnd"/>
          </w:p>
        </w:tc>
        <w:tc>
          <w:tcPr>
            <w:tcW w:w="903"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rPr>
            </w:pPr>
            <w:proofErr w:type="spellStart"/>
            <w:r w:rsidRPr="0023763C">
              <w:rPr>
                <w:sz w:val="18"/>
              </w:rPr>
              <w:t>Mean</w:t>
            </w:r>
            <w:proofErr w:type="spellEnd"/>
            <w:r w:rsidRPr="0023763C">
              <w:rPr>
                <w:sz w:val="18"/>
              </w:rPr>
              <w:t xml:space="preserve"> </w:t>
            </w:r>
            <w:proofErr w:type="spellStart"/>
            <w:r w:rsidRPr="0023763C">
              <w:rPr>
                <w:sz w:val="18"/>
              </w:rPr>
              <w:t>Square</w:t>
            </w:r>
            <w:proofErr w:type="spellEnd"/>
          </w:p>
        </w:tc>
        <w:tc>
          <w:tcPr>
            <w:tcW w:w="657"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rPr>
            </w:pPr>
            <w:r w:rsidRPr="0023763C">
              <w:rPr>
                <w:sz w:val="18"/>
              </w:rPr>
              <w:t>F</w:t>
            </w:r>
          </w:p>
        </w:tc>
        <w:tc>
          <w:tcPr>
            <w:tcW w:w="658" w:type="pct"/>
            <w:shd w:val="clear" w:color="auto" w:fill="auto"/>
            <w:vAlign w:val="bottom"/>
          </w:tcPr>
          <w:p w:rsidR="0023763C" w:rsidRPr="0023763C" w:rsidRDefault="0023763C" w:rsidP="00B30C55">
            <w:pPr>
              <w:autoSpaceDE w:val="0"/>
              <w:autoSpaceDN w:val="0"/>
              <w:adjustRightInd w:val="0"/>
              <w:spacing w:after="0" w:line="276" w:lineRule="auto"/>
              <w:ind w:left="60" w:right="60"/>
              <w:jc w:val="center"/>
              <w:rPr>
                <w:sz w:val="18"/>
              </w:rPr>
            </w:pPr>
            <w:proofErr w:type="spellStart"/>
            <w:r w:rsidRPr="0023763C">
              <w:rPr>
                <w:sz w:val="18"/>
              </w:rPr>
              <w:t>Sig</w:t>
            </w:r>
            <w:proofErr w:type="spellEnd"/>
            <w:r w:rsidRPr="0023763C">
              <w:rPr>
                <w:sz w:val="18"/>
              </w:rPr>
              <w:t>.</w:t>
            </w:r>
          </w:p>
        </w:tc>
      </w:tr>
      <w:tr w:rsidR="0023763C" w:rsidRPr="0023763C" w:rsidTr="00537469">
        <w:trPr>
          <w:cantSplit/>
          <w:trHeight w:val="27"/>
          <w:jc w:val="center"/>
        </w:trPr>
        <w:tc>
          <w:tcPr>
            <w:tcW w:w="359" w:type="pct"/>
            <w:vMerge w:val="restart"/>
            <w:shd w:val="clear" w:color="auto" w:fill="auto"/>
          </w:tcPr>
          <w:p w:rsidR="0023763C" w:rsidRPr="0023763C" w:rsidRDefault="0023763C" w:rsidP="00B30C55">
            <w:pPr>
              <w:autoSpaceDE w:val="0"/>
              <w:autoSpaceDN w:val="0"/>
              <w:adjustRightInd w:val="0"/>
              <w:spacing w:after="0" w:line="276" w:lineRule="auto"/>
              <w:ind w:left="60" w:right="60"/>
              <w:rPr>
                <w:sz w:val="18"/>
              </w:rPr>
            </w:pPr>
            <w:r w:rsidRPr="0023763C">
              <w:rPr>
                <w:sz w:val="18"/>
              </w:rPr>
              <w:t>1</w:t>
            </w:r>
          </w:p>
        </w:tc>
        <w:tc>
          <w:tcPr>
            <w:tcW w:w="800" w:type="pct"/>
            <w:shd w:val="clear" w:color="auto" w:fill="auto"/>
          </w:tcPr>
          <w:p w:rsidR="0023763C" w:rsidRPr="0023763C" w:rsidRDefault="0023763C" w:rsidP="00B30C55">
            <w:pPr>
              <w:autoSpaceDE w:val="0"/>
              <w:autoSpaceDN w:val="0"/>
              <w:adjustRightInd w:val="0"/>
              <w:spacing w:after="0" w:line="276" w:lineRule="auto"/>
              <w:ind w:left="60" w:right="60"/>
              <w:rPr>
                <w:sz w:val="18"/>
              </w:rPr>
            </w:pPr>
            <w:proofErr w:type="spellStart"/>
            <w:r w:rsidRPr="0023763C">
              <w:rPr>
                <w:sz w:val="18"/>
              </w:rPr>
              <w:t>Regression</w:t>
            </w:r>
            <w:proofErr w:type="spellEnd"/>
          </w:p>
        </w:tc>
        <w:tc>
          <w:tcPr>
            <w:tcW w:w="966"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956,444</w:t>
            </w:r>
          </w:p>
        </w:tc>
        <w:tc>
          <w:tcPr>
            <w:tcW w:w="657"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2</w:t>
            </w:r>
          </w:p>
        </w:tc>
        <w:tc>
          <w:tcPr>
            <w:tcW w:w="903"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478,222</w:t>
            </w:r>
          </w:p>
        </w:tc>
        <w:tc>
          <w:tcPr>
            <w:tcW w:w="657"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37,741</w:t>
            </w:r>
          </w:p>
        </w:tc>
        <w:tc>
          <w:tcPr>
            <w:tcW w:w="658"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,000</w:t>
            </w:r>
            <w:r w:rsidRPr="0023763C">
              <w:rPr>
                <w:sz w:val="18"/>
                <w:vertAlign w:val="superscript"/>
              </w:rPr>
              <w:t>b</w:t>
            </w:r>
          </w:p>
        </w:tc>
      </w:tr>
      <w:tr w:rsidR="0023763C" w:rsidRPr="0023763C" w:rsidTr="00537469">
        <w:trPr>
          <w:cantSplit/>
          <w:trHeight w:val="27"/>
          <w:jc w:val="center"/>
        </w:trPr>
        <w:tc>
          <w:tcPr>
            <w:tcW w:w="359" w:type="pct"/>
            <w:vMerge/>
            <w:shd w:val="clear" w:color="auto" w:fill="auto"/>
          </w:tcPr>
          <w:p w:rsidR="0023763C" w:rsidRPr="0023763C" w:rsidRDefault="0023763C" w:rsidP="00B30C55">
            <w:pPr>
              <w:autoSpaceDE w:val="0"/>
              <w:autoSpaceDN w:val="0"/>
              <w:adjustRightInd w:val="0"/>
              <w:spacing w:after="0" w:line="276" w:lineRule="auto"/>
              <w:rPr>
                <w:sz w:val="18"/>
              </w:rPr>
            </w:pPr>
          </w:p>
        </w:tc>
        <w:tc>
          <w:tcPr>
            <w:tcW w:w="800" w:type="pct"/>
            <w:shd w:val="clear" w:color="auto" w:fill="auto"/>
          </w:tcPr>
          <w:p w:rsidR="0023763C" w:rsidRPr="0023763C" w:rsidRDefault="0023763C" w:rsidP="00B30C55">
            <w:pPr>
              <w:autoSpaceDE w:val="0"/>
              <w:autoSpaceDN w:val="0"/>
              <w:adjustRightInd w:val="0"/>
              <w:spacing w:after="0" w:line="276" w:lineRule="auto"/>
              <w:ind w:left="60" w:right="60"/>
              <w:rPr>
                <w:sz w:val="18"/>
              </w:rPr>
            </w:pPr>
            <w:proofErr w:type="spellStart"/>
            <w:r w:rsidRPr="0023763C">
              <w:rPr>
                <w:sz w:val="18"/>
              </w:rPr>
              <w:t>Residual</w:t>
            </w:r>
            <w:proofErr w:type="spellEnd"/>
          </w:p>
        </w:tc>
        <w:tc>
          <w:tcPr>
            <w:tcW w:w="966"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544,861</w:t>
            </w:r>
          </w:p>
        </w:tc>
        <w:tc>
          <w:tcPr>
            <w:tcW w:w="657"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43</w:t>
            </w:r>
          </w:p>
        </w:tc>
        <w:tc>
          <w:tcPr>
            <w:tcW w:w="903"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12,671</w:t>
            </w:r>
          </w:p>
        </w:tc>
        <w:tc>
          <w:tcPr>
            <w:tcW w:w="657" w:type="pct"/>
            <w:shd w:val="clear" w:color="auto" w:fill="auto"/>
            <w:vAlign w:val="center"/>
          </w:tcPr>
          <w:p w:rsidR="0023763C" w:rsidRPr="0023763C" w:rsidRDefault="0023763C" w:rsidP="00B30C55">
            <w:pPr>
              <w:autoSpaceDE w:val="0"/>
              <w:autoSpaceDN w:val="0"/>
              <w:adjustRightInd w:val="0"/>
              <w:spacing w:after="0" w:line="276" w:lineRule="auto"/>
              <w:rPr>
                <w:sz w:val="18"/>
              </w:rPr>
            </w:pPr>
          </w:p>
        </w:tc>
        <w:tc>
          <w:tcPr>
            <w:tcW w:w="658" w:type="pct"/>
            <w:shd w:val="clear" w:color="auto" w:fill="auto"/>
            <w:vAlign w:val="center"/>
          </w:tcPr>
          <w:p w:rsidR="0023763C" w:rsidRPr="0023763C" w:rsidRDefault="0023763C" w:rsidP="00B30C55">
            <w:pPr>
              <w:autoSpaceDE w:val="0"/>
              <w:autoSpaceDN w:val="0"/>
              <w:adjustRightInd w:val="0"/>
              <w:spacing w:after="0" w:line="276" w:lineRule="auto"/>
              <w:rPr>
                <w:sz w:val="18"/>
              </w:rPr>
            </w:pPr>
          </w:p>
        </w:tc>
      </w:tr>
      <w:tr w:rsidR="0023763C" w:rsidRPr="0023763C" w:rsidTr="00537469">
        <w:trPr>
          <w:cantSplit/>
          <w:trHeight w:val="27"/>
          <w:jc w:val="center"/>
        </w:trPr>
        <w:tc>
          <w:tcPr>
            <w:tcW w:w="359" w:type="pct"/>
            <w:vMerge/>
            <w:shd w:val="clear" w:color="auto" w:fill="auto"/>
          </w:tcPr>
          <w:p w:rsidR="0023763C" w:rsidRPr="0023763C" w:rsidRDefault="0023763C" w:rsidP="00B30C55">
            <w:pPr>
              <w:autoSpaceDE w:val="0"/>
              <w:autoSpaceDN w:val="0"/>
              <w:adjustRightInd w:val="0"/>
              <w:spacing w:after="0" w:line="276" w:lineRule="auto"/>
              <w:rPr>
                <w:sz w:val="18"/>
              </w:rPr>
            </w:pPr>
          </w:p>
        </w:tc>
        <w:tc>
          <w:tcPr>
            <w:tcW w:w="800" w:type="pct"/>
            <w:shd w:val="clear" w:color="auto" w:fill="auto"/>
          </w:tcPr>
          <w:p w:rsidR="0023763C" w:rsidRPr="0023763C" w:rsidRDefault="0023763C" w:rsidP="00B30C55">
            <w:pPr>
              <w:autoSpaceDE w:val="0"/>
              <w:autoSpaceDN w:val="0"/>
              <w:adjustRightInd w:val="0"/>
              <w:spacing w:after="0" w:line="276" w:lineRule="auto"/>
              <w:ind w:left="60" w:right="60"/>
              <w:rPr>
                <w:sz w:val="18"/>
              </w:rPr>
            </w:pPr>
            <w:r w:rsidRPr="0023763C">
              <w:rPr>
                <w:sz w:val="18"/>
              </w:rPr>
              <w:t>Total</w:t>
            </w:r>
          </w:p>
        </w:tc>
        <w:tc>
          <w:tcPr>
            <w:tcW w:w="966"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1501,304</w:t>
            </w:r>
          </w:p>
        </w:tc>
        <w:tc>
          <w:tcPr>
            <w:tcW w:w="657" w:type="pct"/>
            <w:shd w:val="clear" w:color="auto" w:fill="auto"/>
          </w:tcPr>
          <w:p w:rsidR="0023763C" w:rsidRPr="0023763C" w:rsidRDefault="0023763C" w:rsidP="00B30C55">
            <w:pPr>
              <w:autoSpaceDE w:val="0"/>
              <w:autoSpaceDN w:val="0"/>
              <w:adjustRightInd w:val="0"/>
              <w:spacing w:after="0" w:line="276" w:lineRule="auto"/>
              <w:ind w:left="60" w:right="60"/>
              <w:jc w:val="right"/>
              <w:rPr>
                <w:sz w:val="18"/>
              </w:rPr>
            </w:pPr>
            <w:r w:rsidRPr="0023763C">
              <w:rPr>
                <w:sz w:val="18"/>
              </w:rPr>
              <w:t>45</w:t>
            </w:r>
          </w:p>
        </w:tc>
        <w:tc>
          <w:tcPr>
            <w:tcW w:w="903" w:type="pct"/>
            <w:shd w:val="clear" w:color="auto" w:fill="auto"/>
            <w:vAlign w:val="center"/>
          </w:tcPr>
          <w:p w:rsidR="0023763C" w:rsidRPr="0023763C" w:rsidRDefault="0023763C" w:rsidP="00B30C55">
            <w:pPr>
              <w:autoSpaceDE w:val="0"/>
              <w:autoSpaceDN w:val="0"/>
              <w:adjustRightInd w:val="0"/>
              <w:spacing w:after="0" w:line="276" w:lineRule="auto"/>
              <w:rPr>
                <w:sz w:val="18"/>
              </w:rPr>
            </w:pPr>
          </w:p>
        </w:tc>
        <w:tc>
          <w:tcPr>
            <w:tcW w:w="657" w:type="pct"/>
            <w:shd w:val="clear" w:color="auto" w:fill="auto"/>
            <w:vAlign w:val="center"/>
          </w:tcPr>
          <w:p w:rsidR="0023763C" w:rsidRPr="0023763C" w:rsidRDefault="0023763C" w:rsidP="00B30C55">
            <w:pPr>
              <w:autoSpaceDE w:val="0"/>
              <w:autoSpaceDN w:val="0"/>
              <w:adjustRightInd w:val="0"/>
              <w:spacing w:after="0" w:line="276" w:lineRule="auto"/>
              <w:rPr>
                <w:sz w:val="18"/>
              </w:rPr>
            </w:pPr>
          </w:p>
        </w:tc>
        <w:tc>
          <w:tcPr>
            <w:tcW w:w="658" w:type="pct"/>
            <w:shd w:val="clear" w:color="auto" w:fill="auto"/>
            <w:vAlign w:val="center"/>
          </w:tcPr>
          <w:p w:rsidR="0023763C" w:rsidRPr="0023763C" w:rsidRDefault="0023763C" w:rsidP="00B30C55">
            <w:pPr>
              <w:autoSpaceDE w:val="0"/>
              <w:autoSpaceDN w:val="0"/>
              <w:adjustRightInd w:val="0"/>
              <w:spacing w:after="0" w:line="276" w:lineRule="auto"/>
              <w:rPr>
                <w:sz w:val="18"/>
              </w:rPr>
            </w:pPr>
          </w:p>
        </w:tc>
      </w:tr>
      <w:tr w:rsidR="0023763C" w:rsidRPr="0023763C" w:rsidTr="00537469">
        <w:trPr>
          <w:cantSplit/>
          <w:trHeight w:val="27"/>
          <w:jc w:val="center"/>
        </w:trPr>
        <w:tc>
          <w:tcPr>
            <w:tcW w:w="5000" w:type="pct"/>
            <w:gridSpan w:val="7"/>
            <w:shd w:val="clear" w:color="auto" w:fill="auto"/>
          </w:tcPr>
          <w:p w:rsidR="0023763C" w:rsidRPr="0023763C" w:rsidRDefault="0023763C" w:rsidP="00B30C55">
            <w:pPr>
              <w:autoSpaceDE w:val="0"/>
              <w:autoSpaceDN w:val="0"/>
              <w:adjustRightInd w:val="0"/>
              <w:spacing w:after="0" w:line="276" w:lineRule="auto"/>
              <w:ind w:left="60" w:right="60"/>
              <w:rPr>
                <w:sz w:val="18"/>
              </w:rPr>
            </w:pPr>
            <w:r w:rsidRPr="0023763C">
              <w:rPr>
                <w:sz w:val="18"/>
              </w:rPr>
              <w:t xml:space="preserve">a. </w:t>
            </w:r>
            <w:proofErr w:type="spellStart"/>
            <w:r w:rsidRPr="0023763C">
              <w:rPr>
                <w:sz w:val="18"/>
              </w:rPr>
              <w:t>Dependent</w:t>
            </w:r>
            <w:proofErr w:type="spellEnd"/>
            <w:r w:rsidRPr="0023763C">
              <w:rPr>
                <w:sz w:val="18"/>
              </w:rPr>
              <w:t xml:space="preserve"> </w:t>
            </w:r>
            <w:proofErr w:type="spellStart"/>
            <w:r w:rsidRPr="0023763C">
              <w:rPr>
                <w:sz w:val="18"/>
              </w:rPr>
              <w:t>Variable</w:t>
            </w:r>
            <w:proofErr w:type="spellEnd"/>
            <w:r w:rsidRPr="0023763C">
              <w:rPr>
                <w:sz w:val="18"/>
              </w:rPr>
              <w:t>: Kinerja Pegawai (Y)</w:t>
            </w:r>
          </w:p>
        </w:tc>
      </w:tr>
      <w:tr w:rsidR="0023763C" w:rsidRPr="0023763C" w:rsidTr="00537469">
        <w:trPr>
          <w:cantSplit/>
          <w:trHeight w:val="27"/>
          <w:jc w:val="center"/>
        </w:trPr>
        <w:tc>
          <w:tcPr>
            <w:tcW w:w="5000" w:type="pct"/>
            <w:gridSpan w:val="7"/>
            <w:shd w:val="clear" w:color="auto" w:fill="auto"/>
          </w:tcPr>
          <w:p w:rsidR="0023763C" w:rsidRPr="0023763C" w:rsidRDefault="0023763C" w:rsidP="00B30C55">
            <w:pPr>
              <w:autoSpaceDE w:val="0"/>
              <w:autoSpaceDN w:val="0"/>
              <w:adjustRightInd w:val="0"/>
              <w:spacing w:after="0" w:line="276" w:lineRule="auto"/>
              <w:ind w:left="60" w:right="60"/>
              <w:rPr>
                <w:sz w:val="18"/>
              </w:rPr>
            </w:pPr>
            <w:r w:rsidRPr="0023763C">
              <w:rPr>
                <w:sz w:val="18"/>
              </w:rPr>
              <w:t xml:space="preserve">b. </w:t>
            </w:r>
            <w:proofErr w:type="spellStart"/>
            <w:r w:rsidRPr="0023763C">
              <w:rPr>
                <w:sz w:val="18"/>
              </w:rPr>
              <w:t>Predictors</w:t>
            </w:r>
            <w:proofErr w:type="spellEnd"/>
            <w:r w:rsidRPr="0023763C">
              <w:rPr>
                <w:sz w:val="18"/>
              </w:rPr>
              <w:t>: (</w:t>
            </w:r>
            <w:proofErr w:type="spellStart"/>
            <w:r w:rsidRPr="0023763C">
              <w:rPr>
                <w:sz w:val="18"/>
              </w:rPr>
              <w:t>Constant</w:t>
            </w:r>
            <w:proofErr w:type="spellEnd"/>
            <w:r w:rsidRPr="0023763C">
              <w:rPr>
                <w:sz w:val="18"/>
              </w:rPr>
              <w:t>), Pengalaman Kerja (X2), Pelatihan (X1)</w:t>
            </w:r>
          </w:p>
        </w:tc>
      </w:tr>
    </w:tbl>
    <w:p w:rsidR="0023763C" w:rsidRDefault="0023763C" w:rsidP="00537469">
      <w:pPr>
        <w:spacing w:after="0" w:line="240" w:lineRule="auto"/>
        <w:ind w:left="426"/>
        <w:rPr>
          <w:sz w:val="20"/>
          <w:szCs w:val="20"/>
        </w:rPr>
      </w:pPr>
      <w:r w:rsidRPr="00537469">
        <w:rPr>
          <w:sz w:val="20"/>
          <w:szCs w:val="20"/>
        </w:rPr>
        <w:t xml:space="preserve">Sumber : Hasil Olah </w:t>
      </w:r>
      <w:proofErr w:type="spellStart"/>
      <w:r w:rsidRPr="00537469">
        <w:rPr>
          <w:sz w:val="20"/>
          <w:szCs w:val="20"/>
        </w:rPr>
        <w:t>an</w:t>
      </w:r>
      <w:proofErr w:type="spellEnd"/>
      <w:r w:rsidRPr="00537469">
        <w:rPr>
          <w:sz w:val="20"/>
          <w:szCs w:val="20"/>
        </w:rPr>
        <w:t xml:space="preserve"> Data SPSS Versi 26</w:t>
      </w:r>
    </w:p>
    <w:p w:rsidR="00537469" w:rsidRPr="00537469" w:rsidRDefault="00537469" w:rsidP="00537469">
      <w:pPr>
        <w:spacing w:after="0" w:line="240" w:lineRule="auto"/>
        <w:ind w:left="426"/>
        <w:rPr>
          <w:sz w:val="20"/>
          <w:szCs w:val="20"/>
        </w:rPr>
      </w:pPr>
    </w:p>
    <w:p w:rsidR="0023763C" w:rsidRPr="00022FD8" w:rsidRDefault="0023763C" w:rsidP="00537469">
      <w:pPr>
        <w:spacing w:after="0" w:line="240" w:lineRule="auto"/>
        <w:ind w:firstLine="567"/>
        <w:rPr>
          <w:szCs w:val="24"/>
        </w:rPr>
      </w:pPr>
      <w:r>
        <w:rPr>
          <w:szCs w:val="24"/>
        </w:rPr>
        <w:t xml:space="preserve">Berdasarkan </w:t>
      </w:r>
      <w:proofErr w:type="spellStart"/>
      <w:r w:rsidRPr="00537469">
        <w:rPr>
          <w:szCs w:val="24"/>
        </w:rPr>
        <w:t>output</w:t>
      </w:r>
      <w:proofErr w:type="spellEnd"/>
      <w:r>
        <w:rPr>
          <w:szCs w:val="24"/>
        </w:rPr>
        <w:t xml:space="preserve"> ANOVA pada tabel di atas, diperoleh nilai F hitung sebesar </w:t>
      </w:r>
      <w:r w:rsidRPr="00317C33">
        <w:rPr>
          <w:szCs w:val="24"/>
        </w:rPr>
        <w:t>37,741</w:t>
      </w:r>
      <w:r>
        <w:rPr>
          <w:szCs w:val="24"/>
        </w:rPr>
        <w:t xml:space="preserve"> &gt; F tabel </w:t>
      </w:r>
      <w:r w:rsidRPr="00317C33">
        <w:rPr>
          <w:szCs w:val="24"/>
        </w:rPr>
        <w:t>3,214</w:t>
      </w:r>
      <w:r>
        <w:rPr>
          <w:szCs w:val="24"/>
        </w:rPr>
        <w:t xml:space="preserve"> dengan nilai signifikansi 0,000 &lt; 0,05 yang menunjukkan bahwa variabel bebas pelatihan (X1), pengalaman kerja (X2) secara simultan berpengaruh positif dan signifikan terhadap variabel terikat kinerja pegawai (Y). </w:t>
      </w:r>
    </w:p>
    <w:p w:rsidR="0023763C" w:rsidRDefault="0023763C" w:rsidP="00537469">
      <w:pPr>
        <w:spacing w:after="0" w:line="240" w:lineRule="auto"/>
        <w:rPr>
          <w:b/>
          <w:szCs w:val="24"/>
        </w:rPr>
      </w:pPr>
    </w:p>
    <w:p w:rsidR="0023763C" w:rsidRPr="00A25004" w:rsidRDefault="0023763C" w:rsidP="00537469">
      <w:pPr>
        <w:spacing w:after="0" w:line="240" w:lineRule="auto"/>
        <w:rPr>
          <w:b/>
          <w:szCs w:val="24"/>
        </w:rPr>
      </w:pPr>
      <w:r w:rsidRPr="00A25004">
        <w:rPr>
          <w:b/>
          <w:szCs w:val="24"/>
        </w:rPr>
        <w:t>Pembahasan</w:t>
      </w:r>
    </w:p>
    <w:p w:rsidR="0023763C" w:rsidRPr="00537469" w:rsidRDefault="0023763C" w:rsidP="00537469">
      <w:pPr>
        <w:spacing w:after="0" w:line="240" w:lineRule="auto"/>
        <w:rPr>
          <w:b/>
          <w:szCs w:val="24"/>
        </w:rPr>
      </w:pPr>
      <w:r w:rsidRPr="00537469">
        <w:rPr>
          <w:b/>
          <w:szCs w:val="24"/>
        </w:rPr>
        <w:t>Pengaruh Pelatihan Terhadap Kinerja Pegawai Dinas Kependudukan dan Pencatatan Sipil Kabupaten Pesisir Selatan</w:t>
      </w:r>
    </w:p>
    <w:p w:rsidR="0023763C" w:rsidRPr="00766983" w:rsidRDefault="0023763C" w:rsidP="00537469">
      <w:pPr>
        <w:spacing w:after="0" w:line="240" w:lineRule="auto"/>
        <w:ind w:firstLine="567"/>
        <w:rPr>
          <w:szCs w:val="24"/>
        </w:rPr>
      </w:pPr>
      <w:r>
        <w:rPr>
          <w:szCs w:val="24"/>
        </w:rPr>
        <w:t>Pelatihan dapat digunakan untuk m</w:t>
      </w:r>
      <w:r w:rsidRPr="0090525D">
        <w:rPr>
          <w:szCs w:val="24"/>
        </w:rPr>
        <w:t xml:space="preserve">engembangkan </w:t>
      </w:r>
      <w:r>
        <w:rPr>
          <w:szCs w:val="24"/>
        </w:rPr>
        <w:t xml:space="preserve">kemampuan dan keahlian, menambah pengetahuan </w:t>
      </w:r>
      <w:r w:rsidRPr="0090525D">
        <w:rPr>
          <w:szCs w:val="24"/>
        </w:rPr>
        <w:t>untuk</w:t>
      </w:r>
      <w:r>
        <w:rPr>
          <w:szCs w:val="24"/>
        </w:rPr>
        <w:t xml:space="preserve"> </w:t>
      </w:r>
      <w:r w:rsidRPr="0090525D">
        <w:rPr>
          <w:szCs w:val="24"/>
        </w:rPr>
        <w:t>memperbaiki kinerja</w:t>
      </w:r>
      <w:r>
        <w:rPr>
          <w:szCs w:val="24"/>
        </w:rPr>
        <w:t>, m</w:t>
      </w:r>
      <w:r w:rsidRPr="0090525D">
        <w:rPr>
          <w:szCs w:val="24"/>
        </w:rPr>
        <w:t>embiasakan pegawai dengan sistem, prosedur, dan metode</w:t>
      </w:r>
      <w:r>
        <w:rPr>
          <w:szCs w:val="24"/>
        </w:rPr>
        <w:t xml:space="preserve"> </w:t>
      </w:r>
      <w:r w:rsidRPr="0090525D">
        <w:rPr>
          <w:szCs w:val="24"/>
        </w:rPr>
        <w:t>bekerja yang baru</w:t>
      </w:r>
      <w:r>
        <w:rPr>
          <w:szCs w:val="24"/>
        </w:rPr>
        <w:t>, dan m</w:t>
      </w:r>
      <w:r w:rsidRPr="0090525D">
        <w:rPr>
          <w:szCs w:val="24"/>
        </w:rPr>
        <w:t>embantu pegawai dan pendatang baru menjadi terbiasa</w:t>
      </w:r>
      <w:r>
        <w:rPr>
          <w:szCs w:val="24"/>
        </w:rPr>
        <w:t xml:space="preserve"> </w:t>
      </w:r>
      <w:r w:rsidRPr="0090525D">
        <w:rPr>
          <w:szCs w:val="24"/>
        </w:rPr>
        <w:t>dengan persyaratan pekerjaan tertentu dan persyaratan</w:t>
      </w:r>
      <w:r>
        <w:rPr>
          <w:szCs w:val="24"/>
        </w:rPr>
        <w:t xml:space="preserve"> </w:t>
      </w:r>
      <w:r w:rsidRPr="0090525D">
        <w:rPr>
          <w:szCs w:val="24"/>
        </w:rPr>
        <w:t>organisasi</w:t>
      </w:r>
      <w:r>
        <w:rPr>
          <w:szCs w:val="24"/>
        </w:rPr>
        <w:t xml:space="preserve"> </w:t>
      </w:r>
      <w:r>
        <w:rPr>
          <w:szCs w:val="24"/>
        </w:rPr>
        <w:fldChar w:fldCharType="begin" w:fldLock="1"/>
      </w:r>
      <w:r>
        <w:rPr>
          <w:szCs w:val="24"/>
        </w:rPr>
        <w:instrText>ADDIN CSL_CITATION {"citationItems":[{"id":"ITEM-1","itemData":{"ISBN":"978-623-6888-76-6","author":[{"dropping-particle":"","family":"Jufrizen","given":"","non-dropping-particle":"","parse-names":false,"suffix":""}],"editor":[{"dropping-particle":"","family":"Sari","given":"Maya","non-dropping-particle":"","parse-names":false,"suffix":""}],"id":"ITEM-1","issued":{"date-parts":[["2021"]]},"publisher":"UMSU PRESS","publisher-place":"Medan","title":"KOMITMEN ORGANISASI DAN KINERJA KARYAWAN DENGAN ETIKA KERJA SEBAGAI VARIABEL MODERATING","type":"book"},"uris":["http://www.mendeley.com/documents/?uuid=065721e2-4c49-4bb4-a495-7565c29519e3"]}],"mendeley":{"formattedCitation":"(Jufrizen, 2021)","plainTextFormattedCitation":"(Jufrizen, 2021)","previouslyFormattedCitation":"(Jufrizen, 2021)"},"properties":{"noteIndex":0},"schema":"https://github.com/citation-style-language/schema/raw/master/csl-citation.json"}</w:instrText>
      </w:r>
      <w:r>
        <w:rPr>
          <w:szCs w:val="24"/>
        </w:rPr>
        <w:fldChar w:fldCharType="separate"/>
      </w:r>
      <w:r w:rsidRPr="00766983">
        <w:rPr>
          <w:noProof/>
          <w:szCs w:val="24"/>
        </w:rPr>
        <w:t>(Jufrizen, 2021)</w:t>
      </w:r>
      <w:r>
        <w:rPr>
          <w:szCs w:val="24"/>
        </w:rPr>
        <w:fldChar w:fldCharType="end"/>
      </w:r>
      <w:r>
        <w:rPr>
          <w:szCs w:val="24"/>
        </w:rPr>
        <w:t>.</w:t>
      </w:r>
    </w:p>
    <w:p w:rsidR="0023763C" w:rsidRPr="00AD7BC9" w:rsidRDefault="0023763C" w:rsidP="00537469">
      <w:pPr>
        <w:spacing w:after="0" w:line="240" w:lineRule="auto"/>
        <w:ind w:firstLine="567"/>
        <w:rPr>
          <w:szCs w:val="24"/>
        </w:rPr>
      </w:pPr>
      <w:r>
        <w:rPr>
          <w:szCs w:val="24"/>
        </w:rPr>
        <w:t>Hasil penelitian ini didukung oleh p</w:t>
      </w:r>
      <w:r w:rsidRPr="00966918">
        <w:rPr>
          <w:szCs w:val="24"/>
        </w:rPr>
        <w:t xml:space="preserve">enelitian </w:t>
      </w:r>
      <w:r>
        <w:rPr>
          <w:szCs w:val="24"/>
        </w:rPr>
        <w:t xml:space="preserve">terdahulu </w:t>
      </w:r>
      <w:r w:rsidRPr="00966918">
        <w:rPr>
          <w:szCs w:val="24"/>
        </w:rPr>
        <w:t>yang dilakukan oleh</w:t>
      </w:r>
      <w:r>
        <w:rPr>
          <w:szCs w:val="24"/>
        </w:rPr>
        <w:t xml:space="preserve"> </w:t>
      </w:r>
      <w:r>
        <w:rPr>
          <w:szCs w:val="24"/>
        </w:rPr>
        <w:fldChar w:fldCharType="begin" w:fldLock="1"/>
      </w:r>
      <w:r>
        <w:rPr>
          <w:szCs w:val="24"/>
        </w:rPr>
        <w:instrText>ADDIN CSL_CITATION {"citationItems":[{"id":"ITEM-1","itemData":{"DOI":"10.23887/jjpe.v10i2.20139","ISSN":"2599-1418","abstract":"Penelitian ini bertujuan untuk mengetahui pengaruh pelatihan terhadap kinerja karyawan dan berapa besar pengaruh pelatihan terhadap kinerja karyawan pada Lembaga Perkreditan Desa Kabupaten Buleleng. Penelitian ini merupakan dalam jenis penelitian deskriptif kuantitatif. Data dikumpulkan dengan metode kuisioner, yang selanjutnya dianalisis menggunakan analisis regresi sederhana menggunakan IBM SPSS 24.0 for Windows. Hasil penelitian menunjukkan bahwa pelatihan berpengaruh positif dan signifikan terhadap kinerja karyawan, yang ditunjukkan dengan koefisien regresi yang positif 0,898 dengan nilai thitung = 10,947 &gt; ttabel = 2,009 dan nilai probabilitas uji t 0,000 yang lebih kecil dari α = 0,05. Besar pengaruh pelatihan terhadap kinerja karyawan pada Lembaga Perkreditan Desa Kabupaten Buleleng ditunjukkan dengan koefisien determinasi sebesar 0,706. Hal ini menunjukkan bahwa 70,6% kinerja karyawan dipengaruhi oleh pelatihan","author":[{"dropping-particle":"","family":"Anggereni","given":"Ni Wayan Eka Sri","non-dropping-particle":"","parse-names":false,"suffix":""}],"container-title":"Jurnal Pendidikan Ekonomi Undiksha","id":"ITEM-1","issue":"2","issued":{"date-parts":[["2019"]]},"page":"606","title":"Pengaruh Pelatihan Terhadap Kinerja Karyawan Pada Lembaga Perkreditan Desa (Lpd) Kabupaten Buleleng","type":"article-journal","volume":"10"},"uris":["http://www.mendeley.com/documents/?uuid=d4455e80-dc41-4f1e-a4f3-36669b81c1d4"]}],"mendeley":{"formattedCitation":"(Anggereni, 2019)","manualFormatting":"Anggereni (2019)","plainTextFormattedCitation":"(Anggereni, 2019)","previouslyFormattedCitation":"(Anggereni, 2019)"},"properties":{"noteIndex":0},"schema":"https://github.com/citation-style-language/schema/raw/master/csl-citation.json"}</w:instrText>
      </w:r>
      <w:r>
        <w:rPr>
          <w:szCs w:val="24"/>
        </w:rPr>
        <w:fldChar w:fldCharType="separate"/>
      </w:r>
      <w:r w:rsidRPr="00626AD0">
        <w:rPr>
          <w:noProof/>
          <w:szCs w:val="24"/>
        </w:rPr>
        <w:t xml:space="preserve">Anggereni </w:t>
      </w:r>
      <w:r>
        <w:rPr>
          <w:noProof/>
          <w:szCs w:val="24"/>
        </w:rPr>
        <w:t>(</w:t>
      </w:r>
      <w:r w:rsidRPr="00626AD0">
        <w:rPr>
          <w:noProof/>
          <w:szCs w:val="24"/>
        </w:rPr>
        <w:t>2019)</w:t>
      </w:r>
      <w:r>
        <w:rPr>
          <w:szCs w:val="24"/>
        </w:rPr>
        <w:fldChar w:fldCharType="end"/>
      </w:r>
      <w:r>
        <w:rPr>
          <w:szCs w:val="24"/>
        </w:rPr>
        <w:t xml:space="preserve"> </w:t>
      </w:r>
      <w:proofErr w:type="spellStart"/>
      <w:r>
        <w:rPr>
          <w:szCs w:val="24"/>
        </w:rPr>
        <w:t>dimana</w:t>
      </w:r>
      <w:proofErr w:type="spellEnd"/>
      <w:r>
        <w:rPr>
          <w:szCs w:val="24"/>
        </w:rPr>
        <w:t xml:space="preserve"> </w:t>
      </w:r>
      <w:r w:rsidRPr="00283BFD">
        <w:rPr>
          <w:szCs w:val="24"/>
        </w:rPr>
        <w:t>pelatihan</w:t>
      </w:r>
      <w:r>
        <w:rPr>
          <w:szCs w:val="24"/>
        </w:rPr>
        <w:t xml:space="preserve"> berpengaruh </w:t>
      </w:r>
      <w:r w:rsidRPr="00283BFD">
        <w:rPr>
          <w:szCs w:val="24"/>
        </w:rPr>
        <w:t>terhadap kinerja karyawan pada lembaga perkreditan</w:t>
      </w:r>
      <w:r>
        <w:rPr>
          <w:szCs w:val="24"/>
        </w:rPr>
        <w:t xml:space="preserve"> </w:t>
      </w:r>
      <w:r w:rsidRPr="00283BFD">
        <w:rPr>
          <w:szCs w:val="24"/>
        </w:rPr>
        <w:t>desa (LPD) Kabupaten</w:t>
      </w:r>
      <w:r>
        <w:rPr>
          <w:szCs w:val="24"/>
        </w:rPr>
        <w:t xml:space="preserve"> Buleleng. Hasil penelitiannya menunjukkan bahwa pelatihan </w:t>
      </w:r>
      <w:r w:rsidRPr="00283BFD">
        <w:rPr>
          <w:szCs w:val="24"/>
        </w:rPr>
        <w:t>berpengaruh</w:t>
      </w:r>
      <w:r>
        <w:rPr>
          <w:szCs w:val="24"/>
        </w:rPr>
        <w:t xml:space="preserve"> </w:t>
      </w:r>
      <w:r w:rsidRPr="00283BFD">
        <w:rPr>
          <w:szCs w:val="24"/>
        </w:rPr>
        <w:t>positif dan signifikan</w:t>
      </w:r>
      <w:r>
        <w:rPr>
          <w:szCs w:val="24"/>
        </w:rPr>
        <w:t xml:space="preserve"> </w:t>
      </w:r>
      <w:r w:rsidRPr="00283BFD">
        <w:rPr>
          <w:szCs w:val="24"/>
        </w:rPr>
        <w:t>terhadap</w:t>
      </w:r>
      <w:r>
        <w:rPr>
          <w:szCs w:val="24"/>
        </w:rPr>
        <w:t xml:space="preserve"> </w:t>
      </w:r>
      <w:r w:rsidRPr="00283BFD">
        <w:rPr>
          <w:szCs w:val="24"/>
        </w:rPr>
        <w:t>kinerja</w:t>
      </w:r>
      <w:r>
        <w:rPr>
          <w:szCs w:val="24"/>
        </w:rPr>
        <w:t xml:space="preserve"> </w:t>
      </w:r>
      <w:r w:rsidRPr="00283BFD">
        <w:rPr>
          <w:szCs w:val="24"/>
        </w:rPr>
        <w:t xml:space="preserve">karyawan pada </w:t>
      </w:r>
      <w:r>
        <w:rPr>
          <w:szCs w:val="24"/>
        </w:rPr>
        <w:t xml:space="preserve">LPD </w:t>
      </w:r>
      <w:r w:rsidRPr="00283BFD">
        <w:rPr>
          <w:szCs w:val="24"/>
        </w:rPr>
        <w:t>Kabupaten</w:t>
      </w:r>
      <w:r>
        <w:rPr>
          <w:szCs w:val="24"/>
        </w:rPr>
        <w:t xml:space="preserve"> </w:t>
      </w:r>
      <w:r w:rsidRPr="00283BFD">
        <w:rPr>
          <w:szCs w:val="24"/>
        </w:rPr>
        <w:t>Buleleng.</w:t>
      </w:r>
      <w:r>
        <w:rPr>
          <w:szCs w:val="24"/>
        </w:rPr>
        <w:t xml:space="preserve"> Selanjutnya </w:t>
      </w:r>
      <w:r>
        <w:rPr>
          <w:szCs w:val="24"/>
        </w:rPr>
        <w:fldChar w:fldCharType="begin" w:fldLock="1"/>
      </w:r>
      <w:r>
        <w:rPr>
          <w:szCs w:val="24"/>
        </w:rPr>
        <w:instrText>ADDIN CSL_CITATION {"citationItems":[{"id":"ITEM-1","itemData":{"author":[{"dropping-particle":"","family":"Septiani","given":"Virgina Maulidiah","non-dropping-particle":"","parse-names":false,"suffix":""}],"container-title":"Jurnal EMBA: Jurnal Riset Ekonomi, Manajemen, Bisnis dan Akuntansi","id":"ITEM-1","issue":"3","issued":{"date-parts":[["2015"]]},"title":"Pengaruh Pelatihan, Pengalaman Kerja dan Promosi Jabatan Terhadap Kinerja Karyawan Pada Badan Pemeriksa Keuangan Republik Indonesia Perwakilan Sulawesi Utara","type":"article-journal","volume":"3"},"uris":["http://www.mendeley.com/documents/?uuid=9cb656aa-1f63-4c70-88a7-84f5fc940414"]}],"mendeley":{"formattedCitation":"(Septiani, 2015)","manualFormatting":"Septiani (2015)","plainTextFormattedCitation":"(Septiani, 2015)","previouslyFormattedCitation":"(Septiani, 2015)"},"properties":{"noteIndex":0},"schema":"https://github.com/citation-style-language/schema/raw/master/csl-citation.json"}</w:instrText>
      </w:r>
      <w:r>
        <w:rPr>
          <w:szCs w:val="24"/>
        </w:rPr>
        <w:fldChar w:fldCharType="separate"/>
      </w:r>
      <w:r w:rsidRPr="00290CCA">
        <w:rPr>
          <w:noProof/>
          <w:szCs w:val="24"/>
        </w:rPr>
        <w:t xml:space="preserve">Septiani </w:t>
      </w:r>
      <w:r>
        <w:rPr>
          <w:noProof/>
          <w:szCs w:val="24"/>
        </w:rPr>
        <w:t>(</w:t>
      </w:r>
      <w:r w:rsidRPr="00290CCA">
        <w:rPr>
          <w:noProof/>
          <w:szCs w:val="24"/>
        </w:rPr>
        <w:t>2015)</w:t>
      </w:r>
      <w:r>
        <w:rPr>
          <w:szCs w:val="24"/>
        </w:rPr>
        <w:fldChar w:fldCharType="end"/>
      </w:r>
      <w:r>
        <w:rPr>
          <w:szCs w:val="24"/>
        </w:rPr>
        <w:t xml:space="preserve"> </w:t>
      </w:r>
      <w:proofErr w:type="spellStart"/>
      <w:r>
        <w:rPr>
          <w:szCs w:val="24"/>
        </w:rPr>
        <w:t>dimana</w:t>
      </w:r>
      <w:proofErr w:type="spellEnd"/>
      <w:r>
        <w:rPr>
          <w:szCs w:val="24"/>
        </w:rPr>
        <w:t xml:space="preserve"> </w:t>
      </w:r>
      <w:r w:rsidRPr="00BA06F7">
        <w:rPr>
          <w:szCs w:val="24"/>
        </w:rPr>
        <w:t>pelatihan, pengalaman</w:t>
      </w:r>
      <w:r>
        <w:rPr>
          <w:szCs w:val="24"/>
        </w:rPr>
        <w:t xml:space="preserve"> </w:t>
      </w:r>
      <w:r w:rsidRPr="00BA06F7">
        <w:rPr>
          <w:szCs w:val="24"/>
        </w:rPr>
        <w:t>kerja dan promosi</w:t>
      </w:r>
      <w:r>
        <w:rPr>
          <w:szCs w:val="24"/>
        </w:rPr>
        <w:t xml:space="preserve"> </w:t>
      </w:r>
      <w:r w:rsidRPr="00BA06F7">
        <w:rPr>
          <w:szCs w:val="24"/>
        </w:rPr>
        <w:t>jabatan</w:t>
      </w:r>
      <w:r>
        <w:rPr>
          <w:szCs w:val="24"/>
        </w:rPr>
        <w:t xml:space="preserve"> berpengaruh </w:t>
      </w:r>
      <w:r w:rsidRPr="00BA06F7">
        <w:rPr>
          <w:szCs w:val="24"/>
        </w:rPr>
        <w:t>terhadap kinerja karyawan pada Badan Pemeriksa</w:t>
      </w:r>
      <w:r>
        <w:rPr>
          <w:szCs w:val="24"/>
        </w:rPr>
        <w:t xml:space="preserve"> Keuangan Republik</w:t>
      </w:r>
      <w:r w:rsidRPr="00BA06F7">
        <w:rPr>
          <w:szCs w:val="24"/>
        </w:rPr>
        <w:t xml:space="preserve"> Indonesia Perwakilan</w:t>
      </w:r>
      <w:r>
        <w:rPr>
          <w:szCs w:val="24"/>
        </w:rPr>
        <w:t xml:space="preserve"> Sulawesi Utara. </w:t>
      </w:r>
    </w:p>
    <w:p w:rsidR="00537469" w:rsidRDefault="00537469" w:rsidP="00537469">
      <w:pPr>
        <w:spacing w:after="0" w:line="240" w:lineRule="auto"/>
        <w:rPr>
          <w:b/>
          <w:szCs w:val="24"/>
        </w:rPr>
      </w:pPr>
    </w:p>
    <w:p w:rsidR="0023763C" w:rsidRPr="00537469" w:rsidRDefault="0023763C" w:rsidP="00537469">
      <w:pPr>
        <w:spacing w:after="0" w:line="240" w:lineRule="auto"/>
        <w:rPr>
          <w:b/>
          <w:szCs w:val="24"/>
        </w:rPr>
      </w:pPr>
      <w:r w:rsidRPr="00537469">
        <w:rPr>
          <w:b/>
          <w:szCs w:val="24"/>
        </w:rPr>
        <w:lastRenderedPageBreak/>
        <w:t>Pengaruh Pengalaman Kerja Terhadap Kinerja Pegawai Dinas Kependudukan dan Pencatatan Sipil Kabupaten Pesisir Selatan</w:t>
      </w:r>
    </w:p>
    <w:p w:rsidR="0023763C" w:rsidRPr="00766983" w:rsidRDefault="0023763C" w:rsidP="00537469">
      <w:pPr>
        <w:spacing w:after="0" w:line="240" w:lineRule="auto"/>
        <w:ind w:firstLine="567"/>
        <w:rPr>
          <w:szCs w:val="24"/>
        </w:rPr>
      </w:pPr>
      <w:r>
        <w:rPr>
          <w:szCs w:val="24"/>
        </w:rPr>
        <w:t>Dengan adanya p</w:t>
      </w:r>
      <w:r w:rsidRPr="00C02B6C">
        <w:rPr>
          <w:szCs w:val="24"/>
        </w:rPr>
        <w:t>engalaman</w:t>
      </w:r>
      <w:r>
        <w:rPr>
          <w:szCs w:val="24"/>
        </w:rPr>
        <w:t xml:space="preserve"> </w:t>
      </w:r>
      <w:r w:rsidRPr="00C02B6C">
        <w:rPr>
          <w:szCs w:val="24"/>
        </w:rPr>
        <w:t>kerja</w:t>
      </w:r>
      <w:r>
        <w:rPr>
          <w:szCs w:val="24"/>
        </w:rPr>
        <w:t xml:space="preserve"> </w:t>
      </w:r>
      <w:r w:rsidRPr="00C02B6C">
        <w:rPr>
          <w:szCs w:val="24"/>
        </w:rPr>
        <w:t>seseorang</w:t>
      </w:r>
      <w:r>
        <w:rPr>
          <w:szCs w:val="24"/>
        </w:rPr>
        <w:t xml:space="preserve"> dapat </w:t>
      </w:r>
      <w:r w:rsidRPr="00C02B6C">
        <w:rPr>
          <w:szCs w:val="24"/>
        </w:rPr>
        <w:t>memahami</w:t>
      </w:r>
      <w:r>
        <w:rPr>
          <w:szCs w:val="24"/>
        </w:rPr>
        <w:t xml:space="preserve"> </w:t>
      </w:r>
      <w:r w:rsidRPr="00C02B6C">
        <w:rPr>
          <w:szCs w:val="24"/>
        </w:rPr>
        <w:t>tugas-tugas</w:t>
      </w:r>
      <w:r>
        <w:rPr>
          <w:szCs w:val="24"/>
        </w:rPr>
        <w:t xml:space="preserve"> </w:t>
      </w:r>
      <w:r w:rsidRPr="00C02B6C">
        <w:rPr>
          <w:szCs w:val="24"/>
        </w:rPr>
        <w:t>suatu</w:t>
      </w:r>
      <w:r>
        <w:rPr>
          <w:szCs w:val="24"/>
        </w:rPr>
        <w:t xml:space="preserve"> </w:t>
      </w:r>
      <w:r w:rsidRPr="00C02B6C">
        <w:rPr>
          <w:szCs w:val="24"/>
        </w:rPr>
        <w:t>pekerjaan dan telah</w:t>
      </w:r>
      <w:r>
        <w:rPr>
          <w:szCs w:val="24"/>
        </w:rPr>
        <w:t xml:space="preserve"> </w:t>
      </w:r>
      <w:r w:rsidRPr="00C02B6C">
        <w:rPr>
          <w:szCs w:val="24"/>
        </w:rPr>
        <w:t>melaksanakannya</w:t>
      </w:r>
      <w:r>
        <w:rPr>
          <w:szCs w:val="24"/>
        </w:rPr>
        <w:t xml:space="preserve"> </w:t>
      </w:r>
      <w:r w:rsidRPr="00C02B6C">
        <w:rPr>
          <w:szCs w:val="24"/>
        </w:rPr>
        <w:t>dengan</w:t>
      </w:r>
      <w:r>
        <w:rPr>
          <w:szCs w:val="24"/>
        </w:rPr>
        <w:t xml:space="preserve"> </w:t>
      </w:r>
      <w:r w:rsidRPr="00C02B6C">
        <w:rPr>
          <w:szCs w:val="24"/>
        </w:rPr>
        <w:t>baik.</w:t>
      </w:r>
      <w:r>
        <w:rPr>
          <w:szCs w:val="24"/>
        </w:rPr>
        <w:t xml:space="preserve"> Pengetahuan dan keterampilan yang dimiliki dan dikuasai oleh seseorang pegawai yang telah dikuasai selama waktu tertentu bekerja akan berdampak pada kelancaran pekerjaan dalam upaya mempertahankan kinerja yang baik </w:t>
      </w:r>
      <w:r>
        <w:rPr>
          <w:szCs w:val="24"/>
        </w:rPr>
        <w:fldChar w:fldCharType="begin" w:fldLock="1"/>
      </w:r>
      <w:r>
        <w:rPr>
          <w:szCs w:val="24"/>
        </w:rPr>
        <w:instrText>ADDIN CSL_CITATION {"citationItems":[{"id":"ITEM-1","itemData":{"ISBN":"978-623-02-1758-6","author":[{"dropping-particle":"","family":"Susanto","given":"Yohanes","non-dropping-particle":"","parse-names":false,"suffix":""}],"editor":[{"dropping-particle":"","family":"Rasyadany","given":"Amry","non-dropping-particle":"","parse-names":false,"suffix":""}],"id":"ITEM-1","issued":{"date-parts":[["2020"]]},"publisher":"DEEPUBLISH (Group Penerbit CV. BUDI UTAMA)","publisher-place":"Yogyakarta","title":"Integritas Auditor Pengaruhnya Dengan Kualitas Hasil Audit","type":"book"},"uris":["http://www.mendeley.com/documents/?uuid=a2ecbc98-7a6a-498b-933e-429cd2b3230e"]}],"mendeley":{"formattedCitation":"(Susanto, 2020)","plainTextFormattedCitation":"(Susanto, 2020)"},"properties":{"noteIndex":0},"schema":"https://github.com/citation-style-language/schema/raw/master/csl-citation.json"}</w:instrText>
      </w:r>
      <w:r>
        <w:rPr>
          <w:szCs w:val="24"/>
        </w:rPr>
        <w:fldChar w:fldCharType="separate"/>
      </w:r>
      <w:r w:rsidRPr="00766983">
        <w:rPr>
          <w:noProof/>
          <w:szCs w:val="24"/>
        </w:rPr>
        <w:t>(Susanto, 2020)</w:t>
      </w:r>
      <w:r>
        <w:rPr>
          <w:szCs w:val="24"/>
        </w:rPr>
        <w:fldChar w:fldCharType="end"/>
      </w:r>
      <w:r>
        <w:rPr>
          <w:szCs w:val="24"/>
        </w:rPr>
        <w:t>.</w:t>
      </w:r>
    </w:p>
    <w:p w:rsidR="0023763C" w:rsidRPr="00090ECE" w:rsidRDefault="0023763C" w:rsidP="00537469">
      <w:pPr>
        <w:spacing w:after="0" w:line="240" w:lineRule="auto"/>
        <w:ind w:firstLine="567"/>
        <w:rPr>
          <w:szCs w:val="24"/>
        </w:rPr>
      </w:pPr>
      <w:r>
        <w:rPr>
          <w:szCs w:val="24"/>
        </w:rPr>
        <w:t>Penelitian ini didukung oleh p</w:t>
      </w:r>
      <w:r w:rsidRPr="00966918">
        <w:rPr>
          <w:szCs w:val="24"/>
        </w:rPr>
        <w:t xml:space="preserve">enelitian </w:t>
      </w:r>
      <w:r>
        <w:rPr>
          <w:szCs w:val="24"/>
        </w:rPr>
        <w:t xml:space="preserve">terdahulu </w:t>
      </w:r>
      <w:r w:rsidRPr="00966918">
        <w:rPr>
          <w:szCs w:val="24"/>
        </w:rPr>
        <w:t>yang dilakukan oleh</w:t>
      </w:r>
      <w:r>
        <w:rPr>
          <w:szCs w:val="24"/>
        </w:rPr>
        <w:t xml:space="preserve"> </w:t>
      </w:r>
      <w:r>
        <w:rPr>
          <w:szCs w:val="24"/>
        </w:rPr>
        <w:fldChar w:fldCharType="begin" w:fldLock="1"/>
      </w:r>
      <w:r>
        <w:rPr>
          <w:szCs w:val="24"/>
        </w:rPr>
        <w:instrText>ADDIN CSL_CITATION {"citationItems":[{"id":"ITEM-1","itemData":{"DOI":"10.20885/ajie.vol2.iss2.art6","ISSN":"24773824","abstract":"PT. Mitra Karya Anugrah Medan is a company engaged in the sale of spare parts of Aspira motorcycle brand that has some problems related to supervision and work experience. A common problem occurs due to a lack of supervision in the realization of sales visits to stores and many employees are those who have just graduated from junior high school who have absolutely no work experience. The lower performance of employees can be seen from the decline in sales revenue over the last three years. The theory used is human resource management, which is related to supervision, work experience and employee performance. This research uses quantitative approach, with quantitative descriptive research type and descriptive explanatory research. Data were collected through questionnaires, interviews and documentation studies. Data analysis method in this research is multiple linear regression. The research population is all employees at PT. Mitra Karya Anugrah Medan amounted to 42 people at once for the research sample. To test the validity of 30 respondents of similar companies taken from PT. Sinar Inti Cakra Medan. The results of this hypothesis show that the experience of supervision and work simultaneously and partially affect the performance and supervision of employees is the most dominant factor affecting employee performance. It was concluded that simultaneously and partially, supervision and work experience had a positive and significant effect on employee performance at PT. Mitra Karya Anugrah Medan ABSTRACT PT. Mitra Karya Anugrah Medan is a company engaged in the sale of motorcycle parts of Aspira brand which has some problems relating to supervision and work experience. A common issue occured wasthat the lack of oversight in the realization of sales visits to shops and many employees were those who have recently graduated from high school who do not have work experience at all. The lower in employee performance can be seen from the decline in sales revenue over the last three years. The theories used were of human resource management, which deals with supervision, work experience and employee performance. The research used a quantitative approach, with descriptive quantitative studytype and the nature is descriptive explanatory research. Data were collected through questionnaires, interviews and documentation study. The method of data analysis of this research was multiple linear regression. The population of the study were all employees at PT. Mitra Karya…","author":[{"dropping-particle":"","family":"Romauli Situmeang","given":"Rosinta","non-dropping-particle":"","parse-names":false,"suffix":""}],"container-title":"Ajie","id":"ITEM-1","issue":"2","issued":{"date-parts":[["2017"]]},"page":"148-160","title":"Pengaruh Pengawasan Dan Pengalaman Kerja Terhadap Kinerja Karyawan Pada Pt. Mitra Karya Anugrah","type":"article-journal","volume":"2"},"uris":["http://www.mendeley.com/documents/?uuid=468f4ba0-b2c7-4faf-a96e-237228f62977"]}],"mendeley":{"formattedCitation":"(Romauli Situmeang, 2017)","manualFormatting":"Romauli Situmeang (2017)","plainTextFormattedCitation":"(Romauli Situmeang, 2017)","previouslyFormattedCitation":"(Romauli Situmeang, 2017)"},"properties":{"noteIndex":0},"schema":"https://github.com/citation-style-language/schema/raw/master/csl-citation.json"}</w:instrText>
      </w:r>
      <w:r>
        <w:rPr>
          <w:szCs w:val="24"/>
        </w:rPr>
        <w:fldChar w:fldCharType="separate"/>
      </w:r>
      <w:r w:rsidRPr="00E62D19">
        <w:rPr>
          <w:noProof/>
          <w:szCs w:val="24"/>
        </w:rPr>
        <w:t xml:space="preserve">Romauli </w:t>
      </w:r>
      <w:r w:rsidRPr="00E62D19">
        <w:rPr>
          <w:szCs w:val="24"/>
        </w:rPr>
        <w:t>Situmeang</w:t>
      </w:r>
      <w:r w:rsidRPr="00E62D19">
        <w:rPr>
          <w:noProof/>
          <w:szCs w:val="24"/>
        </w:rPr>
        <w:t xml:space="preserve"> </w:t>
      </w:r>
      <w:r>
        <w:rPr>
          <w:noProof/>
          <w:szCs w:val="24"/>
        </w:rPr>
        <w:t>(</w:t>
      </w:r>
      <w:r w:rsidRPr="00E62D19">
        <w:rPr>
          <w:noProof/>
          <w:szCs w:val="24"/>
        </w:rPr>
        <w:t>2017)</w:t>
      </w:r>
      <w:r>
        <w:rPr>
          <w:szCs w:val="24"/>
        </w:rPr>
        <w:fldChar w:fldCharType="end"/>
      </w:r>
      <w:r>
        <w:rPr>
          <w:szCs w:val="24"/>
        </w:rPr>
        <w:t xml:space="preserve"> </w:t>
      </w:r>
      <w:proofErr w:type="spellStart"/>
      <w:r>
        <w:rPr>
          <w:szCs w:val="24"/>
        </w:rPr>
        <w:t>dimana</w:t>
      </w:r>
      <w:proofErr w:type="spellEnd"/>
      <w:r>
        <w:rPr>
          <w:szCs w:val="24"/>
        </w:rPr>
        <w:t xml:space="preserve"> </w:t>
      </w:r>
      <w:r w:rsidRPr="00A51E34">
        <w:rPr>
          <w:szCs w:val="24"/>
        </w:rPr>
        <w:t>pengawasan dan pengalaman</w:t>
      </w:r>
      <w:r>
        <w:rPr>
          <w:szCs w:val="24"/>
        </w:rPr>
        <w:t xml:space="preserve"> </w:t>
      </w:r>
      <w:r w:rsidRPr="00A51E34">
        <w:rPr>
          <w:szCs w:val="24"/>
        </w:rPr>
        <w:t>kerja</w:t>
      </w:r>
      <w:r>
        <w:rPr>
          <w:szCs w:val="24"/>
        </w:rPr>
        <w:t xml:space="preserve"> berpengaruh </w:t>
      </w:r>
      <w:r w:rsidRPr="00A51E34">
        <w:rPr>
          <w:szCs w:val="24"/>
        </w:rPr>
        <w:t>terhadap kinerja karyawan pada PT. Mitra Karya</w:t>
      </w:r>
      <w:r>
        <w:rPr>
          <w:szCs w:val="24"/>
        </w:rPr>
        <w:t xml:space="preserve"> Anugrah. Hasil penelitiannya menunjukkan secara parsial pengalaman kerja berpengaruh positif dan signifikan terhadap kinerja karyawan. Selanjutnya penelitian oleh </w:t>
      </w:r>
      <w:r>
        <w:rPr>
          <w:szCs w:val="24"/>
        </w:rPr>
        <w:fldChar w:fldCharType="begin" w:fldLock="1"/>
      </w:r>
      <w:r>
        <w:rPr>
          <w:szCs w:val="24"/>
        </w:rPr>
        <w:instrText>ADDIN CSL_CITATION {"citationItems":[{"id":"ITEM-1","itemData":{"abstract":"Facing an increasingly competitive era of human resource issues (HR) is a concern for organizations to survive. HR is the most important asset because an effective investment element which if managed and developed well affect the organization in the form of better performance. Every company is required to continuously improve the quality of its human resources. Often in companies / organizations there are employees who are still not effective and efficient in working, employees are still less excited in work, employees are more self-interested than work. For that effort to improve the quality of human resources to produce good performance can be done by providing work experience, provide job training and create a good organizational environment (organizational climate). The purpose of this study aims to determine the effect of Work Experience, Job Training, and Organizational Climate on Employee Performance at the office of PT. PLN (Persero) Suluttenggo Region. The analysis method used is multiple linear regression analysis. The sample used is 63 employees determined with multi-stage sampling technique. The results of this research indicate that there is a significant simultaneous influence of work experience, job training and organizational climate on employee performance. In addition, there are partially significant variables of work experience and organizational climate on employee performance. While the job training variables have no significant effect on employee performance.","author":[{"dropping-particle":"","family":"Panambunan","given":"Octaviana","non-dropping-particle":"","parse-names":false,"suffix":""},{"dropping-particle":"","family":"Tewal","given":"Bernhard","non-dropping-particle":"","parse-names":false,"suffix":""},{"dropping-particle":"","family":"Trang","given":"Irvan","non-dropping-particle":"","parse-names":false,"suffix":""}],"container-title":"Emba","id":"ITEM-1","issue":"2","issued":{"date-parts":[["2017"]]},"page":"2183-2192","title":"Pengalaman Kerja, Pelatihan Kerja, Iklim Organisasi Dan Pengaruhnya Terhadap Kinerja Pegawai Pt. Pln (Persero) Wilayah Suluttenggo","type":"article-journal","volume":"5"},"uris":["http://www.mendeley.com/documents/?uuid=f58cf385-b315-4659-8f69-ac1a54c87567"]}],"mendeley":{"formattedCitation":"(Panambunan et al., 2017)","manualFormatting":"Panambunan et al. (2017)","plainTextFormattedCitation":"(Panambunan et al., 2017)","previouslyFormattedCitation":"(Panambunan et al., 2017)"},"properties":{"noteIndex":0},"schema":"https://github.com/citation-style-language/schema/raw/master/csl-citation.json"}</w:instrText>
      </w:r>
      <w:r>
        <w:rPr>
          <w:szCs w:val="24"/>
        </w:rPr>
        <w:fldChar w:fldCharType="separate"/>
      </w:r>
      <w:r w:rsidRPr="00E62D19">
        <w:rPr>
          <w:noProof/>
          <w:szCs w:val="24"/>
        </w:rPr>
        <w:t xml:space="preserve">Panambunan et al. </w:t>
      </w:r>
      <w:r>
        <w:rPr>
          <w:noProof/>
          <w:szCs w:val="24"/>
        </w:rPr>
        <w:t>(</w:t>
      </w:r>
      <w:r w:rsidRPr="00E62D19">
        <w:rPr>
          <w:noProof/>
          <w:szCs w:val="24"/>
        </w:rPr>
        <w:t>2017)</w:t>
      </w:r>
      <w:r>
        <w:rPr>
          <w:szCs w:val="24"/>
        </w:rPr>
        <w:fldChar w:fldCharType="end"/>
      </w:r>
      <w:r>
        <w:rPr>
          <w:szCs w:val="24"/>
        </w:rPr>
        <w:t xml:space="preserve"> </w:t>
      </w:r>
      <w:proofErr w:type="spellStart"/>
      <w:r>
        <w:rPr>
          <w:szCs w:val="24"/>
        </w:rPr>
        <w:t>dimana</w:t>
      </w:r>
      <w:proofErr w:type="spellEnd"/>
      <w:r>
        <w:rPr>
          <w:szCs w:val="24"/>
        </w:rPr>
        <w:t xml:space="preserve"> </w:t>
      </w:r>
      <w:r w:rsidRPr="00A51E34">
        <w:rPr>
          <w:szCs w:val="24"/>
        </w:rPr>
        <w:t>pengalaman</w:t>
      </w:r>
      <w:r>
        <w:rPr>
          <w:szCs w:val="24"/>
        </w:rPr>
        <w:t xml:space="preserve"> </w:t>
      </w:r>
      <w:r w:rsidRPr="00A51E34">
        <w:rPr>
          <w:szCs w:val="24"/>
        </w:rPr>
        <w:t>kerja, pelatihan</w:t>
      </w:r>
      <w:r>
        <w:rPr>
          <w:szCs w:val="24"/>
        </w:rPr>
        <w:t xml:space="preserve"> </w:t>
      </w:r>
      <w:r w:rsidRPr="00A51E34">
        <w:rPr>
          <w:szCs w:val="24"/>
        </w:rPr>
        <w:t>kerja dan iklim</w:t>
      </w:r>
      <w:r>
        <w:rPr>
          <w:szCs w:val="24"/>
        </w:rPr>
        <w:t xml:space="preserve"> </w:t>
      </w:r>
      <w:r w:rsidRPr="00A51E34">
        <w:rPr>
          <w:szCs w:val="24"/>
        </w:rPr>
        <w:t>organisasi</w:t>
      </w:r>
      <w:r>
        <w:rPr>
          <w:szCs w:val="24"/>
        </w:rPr>
        <w:t xml:space="preserve"> berpengaruh </w:t>
      </w:r>
      <w:r w:rsidRPr="00A51E34">
        <w:rPr>
          <w:szCs w:val="24"/>
        </w:rPr>
        <w:t>terhadap kinerja pegawai PT. PLN</w:t>
      </w:r>
      <w:r>
        <w:rPr>
          <w:szCs w:val="24"/>
        </w:rPr>
        <w:t xml:space="preserve"> (Persero) Wilayah </w:t>
      </w:r>
      <w:proofErr w:type="spellStart"/>
      <w:r>
        <w:rPr>
          <w:szCs w:val="24"/>
        </w:rPr>
        <w:t>Suluttenggo</w:t>
      </w:r>
      <w:proofErr w:type="spellEnd"/>
      <w:r>
        <w:rPr>
          <w:szCs w:val="24"/>
        </w:rPr>
        <w:t xml:space="preserve"> sehingga hasil penelitiannya menunjukkan secara parsial pengalaman kerja berpengaruh signifikan terhadap kinerja karyawan. </w:t>
      </w:r>
    </w:p>
    <w:p w:rsidR="00537469" w:rsidRDefault="00537469" w:rsidP="00537469">
      <w:pPr>
        <w:spacing w:after="0" w:line="240" w:lineRule="auto"/>
        <w:rPr>
          <w:b/>
          <w:szCs w:val="24"/>
        </w:rPr>
      </w:pPr>
    </w:p>
    <w:p w:rsidR="0023763C" w:rsidRPr="00537469" w:rsidRDefault="0023763C" w:rsidP="00537469">
      <w:pPr>
        <w:spacing w:after="0" w:line="240" w:lineRule="auto"/>
        <w:rPr>
          <w:b/>
          <w:szCs w:val="24"/>
        </w:rPr>
      </w:pPr>
      <w:r w:rsidRPr="00537469">
        <w:rPr>
          <w:b/>
          <w:szCs w:val="24"/>
        </w:rPr>
        <w:t>Pengaruh Pelatihan dan Pengalaman Kerja Terhadap Kinerja Pegawai Dinas Kependudukan dan Pencatatan Sipil Kabupaten Pesisir Selatan</w:t>
      </w:r>
    </w:p>
    <w:p w:rsidR="00A63F40" w:rsidRDefault="0023763C" w:rsidP="00537469">
      <w:pPr>
        <w:spacing w:after="0" w:line="240" w:lineRule="auto"/>
        <w:ind w:firstLine="567"/>
        <w:rPr>
          <w:rFonts w:eastAsiaTheme="minorHAnsi"/>
          <w:szCs w:val="24"/>
        </w:rPr>
      </w:pPr>
      <w:r>
        <w:rPr>
          <w:szCs w:val="24"/>
        </w:rPr>
        <w:t xml:space="preserve">Beberapa penelitian terdahulu yang mendukung hasil penelitian ini antara lain penelitian </w:t>
      </w:r>
      <w:r w:rsidRPr="00966918">
        <w:rPr>
          <w:szCs w:val="24"/>
        </w:rPr>
        <w:t>yang dilakukan oleh</w:t>
      </w:r>
      <w:r>
        <w:rPr>
          <w:szCs w:val="24"/>
        </w:rPr>
        <w:t xml:space="preserve"> </w:t>
      </w:r>
      <w:r>
        <w:rPr>
          <w:szCs w:val="24"/>
        </w:rPr>
        <w:fldChar w:fldCharType="begin" w:fldLock="1"/>
      </w:r>
      <w:r>
        <w:rPr>
          <w:szCs w:val="24"/>
        </w:rPr>
        <w:instrText>ADDIN CSL_CITATION {"citationItems":[{"id":"ITEM-1","itemData":{"abstract":"Senda Yunita Leatemia, this study aimed to determine the effect of training and work experience to the performance of employees in Badan Pusat Statistik Maluku. This type of research used in this study is quantitative and research methods used is the method of explanation (explanatory research). In this study used all population as sample and obtained 61 valid sample.","author":[{"dropping-particle":"","family":"Leatemia","given":"Senda Yunita","non-dropping-particle":"","parse-names":false,"suffix":""}],"container-title":"Jurnal Manis","id":"ITEM-1","issue":"1","issued":{"date-parts":[["2018"]]},"page":"1-10","title":"Pengaruh Pelatihan dan Pengalaman Kerja terhadap Kinerja Pegawai ( Studi pada Kantor Badan Pusat Statistik di Maluku )","type":"article-journal","volume":"2"},"uris":["http://www.mendeley.com/documents/?uuid=c16cd2b6-46bd-45c7-8609-114a597ac6d8"]}],"mendeley":{"formattedCitation":"(Leatemia, 2018)","manualFormatting":"Leatemia (2018)","plainTextFormattedCitation":"(Leatemia, 2018)","previouslyFormattedCitation":"(Leatemia, 2018)"},"properties":{"noteIndex":0},"schema":"https://github.com/citation-style-language/schema/raw/master/csl-citation.json"}</w:instrText>
      </w:r>
      <w:r>
        <w:rPr>
          <w:szCs w:val="24"/>
        </w:rPr>
        <w:fldChar w:fldCharType="separate"/>
      </w:r>
      <w:r w:rsidRPr="001575D1">
        <w:rPr>
          <w:noProof/>
          <w:szCs w:val="24"/>
        </w:rPr>
        <w:t>Leatemia</w:t>
      </w:r>
      <w:r>
        <w:rPr>
          <w:noProof/>
          <w:szCs w:val="24"/>
        </w:rPr>
        <w:t xml:space="preserve"> (</w:t>
      </w:r>
      <w:r w:rsidRPr="001575D1">
        <w:rPr>
          <w:noProof/>
          <w:szCs w:val="24"/>
        </w:rPr>
        <w:t>2018)</w:t>
      </w:r>
      <w:r>
        <w:rPr>
          <w:szCs w:val="24"/>
        </w:rPr>
        <w:fldChar w:fldCharType="end"/>
      </w:r>
      <w:r>
        <w:rPr>
          <w:szCs w:val="24"/>
        </w:rPr>
        <w:t xml:space="preserve"> </w:t>
      </w:r>
      <w:proofErr w:type="spellStart"/>
      <w:r>
        <w:rPr>
          <w:szCs w:val="24"/>
        </w:rPr>
        <w:t>dimana</w:t>
      </w:r>
      <w:proofErr w:type="spellEnd"/>
      <w:r>
        <w:rPr>
          <w:szCs w:val="24"/>
        </w:rPr>
        <w:t xml:space="preserve"> pelatihan d</w:t>
      </w:r>
      <w:r w:rsidRPr="007109EE">
        <w:rPr>
          <w:szCs w:val="24"/>
        </w:rPr>
        <w:t>an pengalaman</w:t>
      </w:r>
      <w:r>
        <w:rPr>
          <w:szCs w:val="24"/>
        </w:rPr>
        <w:t xml:space="preserve"> </w:t>
      </w:r>
      <w:r w:rsidRPr="007109EE">
        <w:rPr>
          <w:szCs w:val="24"/>
        </w:rPr>
        <w:t>kerja</w:t>
      </w:r>
      <w:r>
        <w:rPr>
          <w:szCs w:val="24"/>
        </w:rPr>
        <w:t xml:space="preserve"> berpengaruh </w:t>
      </w:r>
      <w:r w:rsidRPr="007109EE">
        <w:rPr>
          <w:szCs w:val="24"/>
        </w:rPr>
        <w:t>terhadap kinerja pegawai (Studi pada Kantor Ba</w:t>
      </w:r>
      <w:r>
        <w:rPr>
          <w:szCs w:val="24"/>
        </w:rPr>
        <w:t xml:space="preserve">dan Pusat Statistik di Maluku). Hasil penelitiannya diperoleh variabel pelatihan dan pengalaman kerja secara simultan berpengaruh signifikan terhadap kinerja pegawai. Selanjutnya </w:t>
      </w:r>
      <w:r>
        <w:rPr>
          <w:szCs w:val="24"/>
        </w:rPr>
        <w:fldChar w:fldCharType="begin" w:fldLock="1"/>
      </w:r>
      <w:r>
        <w:rPr>
          <w:szCs w:val="24"/>
        </w:rPr>
        <w:instrText>ADDIN CSL_CITATION {"citationItems":[{"id":"ITEM-1","itemData":{"abstract":"Highly competent human resources will be the center of corporate excellence and as a supporter of corporate competitiveness. Guidance on human resources needs to continue to get attention given the enormous role of human resources in the company. The purpose of this study is to determine the effect of work experience and job training on employee performance PT. Telkom Indonesia branch of Manado. Population and sample of this research are employees of PT. Telkom Indonesia branch of Manado. this research method using multiple linear regression analysis. The results obtained through multiple linear regression test that is work experience and job training have a significant effect on employee performance. Based on test coefficient of determination of training and compensation have influence equal to 63,9% to employee performance. Suggestions for PT. Telkom Indonesia Manado branch should be able to improve the standard of employee performance quality so that the service given to the consumer is satisfactory and accepted.","author":[{"dropping-particle":"","family":"Octavianus","given":"Wungow Raymond","non-dropping-particle":"","parse-names":false,"suffix":""},{"dropping-particle":"","family":"Manajemen","given":"Jurusan","non-dropping-particle":"","parse-names":false,"suffix":""},{"dropping-particle":"","family":"Sam","given":"Universitas","non-dropping-particle":"","parse-names":false,"suffix":""},{"dropping-particle":"","family":"Manado","given":"Ratulangi","non-dropping-particle":"","parse-names":false,"suffix":""}],"container-title":"Jurnal EMBA: Jurnal Riset Ekonomi, Manajemen, Bisnis dan Akuntansi","id":"ITEM-1","issue":"3","issued":{"date-parts":[["2018"]]},"title":"Pengaruh Pengalaman Kerja Dan Pelatihan Kerja Terhadap Kinerja Karyawan Pt . Telkom Indonesia Cabang Manado the Influence of Work Experience and Job Training on Employee Performance of Pt . Telkom Indonesia Manado Branch","type":"article-journal","volume":"6"},"uris":["http://www.mendeley.com/documents/?uuid=a6fbef38-b0b4-4fa3-b48f-18e9f40aeb2a"]}],"mendeley":{"formattedCitation":"(Octavianus et al., 2018)","manualFormatting":"Octavianus et al. (2018)","plainTextFormattedCitation":"(Octavianus et al., 2018)","previouslyFormattedCitation":"(Octavianus et al., 2018)"},"properties":{"noteIndex":0},"schema":"https://github.com/citation-style-language/schema/raw/master/csl-citation.json"}</w:instrText>
      </w:r>
      <w:r>
        <w:rPr>
          <w:szCs w:val="24"/>
        </w:rPr>
        <w:fldChar w:fldCharType="separate"/>
      </w:r>
      <w:r w:rsidRPr="001575D1">
        <w:rPr>
          <w:noProof/>
          <w:szCs w:val="24"/>
        </w:rPr>
        <w:t xml:space="preserve">Octavianus et al. </w:t>
      </w:r>
      <w:r>
        <w:rPr>
          <w:noProof/>
          <w:szCs w:val="24"/>
        </w:rPr>
        <w:t>(</w:t>
      </w:r>
      <w:r w:rsidRPr="001575D1">
        <w:rPr>
          <w:noProof/>
          <w:szCs w:val="24"/>
        </w:rPr>
        <w:t>2018)</w:t>
      </w:r>
      <w:r>
        <w:rPr>
          <w:szCs w:val="24"/>
        </w:rPr>
        <w:fldChar w:fldCharType="end"/>
      </w:r>
      <w:r>
        <w:rPr>
          <w:szCs w:val="24"/>
        </w:rPr>
        <w:t xml:space="preserve"> </w:t>
      </w:r>
      <w:proofErr w:type="spellStart"/>
      <w:r>
        <w:rPr>
          <w:szCs w:val="24"/>
        </w:rPr>
        <w:t>dimana</w:t>
      </w:r>
      <w:proofErr w:type="spellEnd"/>
      <w:r>
        <w:rPr>
          <w:szCs w:val="24"/>
        </w:rPr>
        <w:t xml:space="preserve"> </w:t>
      </w:r>
      <w:r w:rsidRPr="007109EE">
        <w:rPr>
          <w:szCs w:val="24"/>
        </w:rPr>
        <w:t>pengalaman</w:t>
      </w:r>
      <w:r>
        <w:rPr>
          <w:szCs w:val="24"/>
        </w:rPr>
        <w:t xml:space="preserve"> kerja d</w:t>
      </w:r>
      <w:r w:rsidRPr="007109EE">
        <w:rPr>
          <w:szCs w:val="24"/>
        </w:rPr>
        <w:t>an pelatihan</w:t>
      </w:r>
      <w:r>
        <w:rPr>
          <w:szCs w:val="24"/>
        </w:rPr>
        <w:t xml:space="preserve"> </w:t>
      </w:r>
      <w:r w:rsidRPr="007109EE">
        <w:rPr>
          <w:szCs w:val="24"/>
        </w:rPr>
        <w:t>kerja</w:t>
      </w:r>
      <w:r>
        <w:rPr>
          <w:szCs w:val="24"/>
        </w:rPr>
        <w:t xml:space="preserve"> berpengaruh </w:t>
      </w:r>
      <w:r w:rsidRPr="007109EE">
        <w:rPr>
          <w:szCs w:val="24"/>
        </w:rPr>
        <w:t xml:space="preserve">terhadap kinerja karyawan PT. </w:t>
      </w:r>
      <w:r>
        <w:rPr>
          <w:szCs w:val="24"/>
        </w:rPr>
        <w:t xml:space="preserve">Telkom Indonesia Cabang Manado </w:t>
      </w:r>
      <w:proofErr w:type="spellStart"/>
      <w:r>
        <w:rPr>
          <w:szCs w:val="24"/>
        </w:rPr>
        <w:t>menujukkan</w:t>
      </w:r>
      <w:proofErr w:type="spellEnd"/>
      <w:r>
        <w:rPr>
          <w:szCs w:val="24"/>
        </w:rPr>
        <w:t xml:space="preserve"> hasilnya bahwa secara simultan </w:t>
      </w:r>
      <w:r w:rsidRPr="007109EE">
        <w:rPr>
          <w:szCs w:val="24"/>
        </w:rPr>
        <w:t>pengalaman</w:t>
      </w:r>
      <w:r>
        <w:rPr>
          <w:szCs w:val="24"/>
        </w:rPr>
        <w:t xml:space="preserve"> kerja d</w:t>
      </w:r>
      <w:r w:rsidRPr="007109EE">
        <w:rPr>
          <w:szCs w:val="24"/>
        </w:rPr>
        <w:t>an pelatihan</w:t>
      </w:r>
      <w:r>
        <w:rPr>
          <w:szCs w:val="24"/>
        </w:rPr>
        <w:t xml:space="preserve"> </w:t>
      </w:r>
      <w:r w:rsidRPr="007109EE">
        <w:rPr>
          <w:szCs w:val="24"/>
        </w:rPr>
        <w:t>kerja</w:t>
      </w:r>
      <w:r>
        <w:rPr>
          <w:szCs w:val="24"/>
        </w:rPr>
        <w:t xml:space="preserve"> mempengaruhi kinerja karyawan yang signifikan. Kemudian penelitian </w:t>
      </w:r>
      <w:r w:rsidRPr="007109EE">
        <w:rPr>
          <w:szCs w:val="24"/>
        </w:rPr>
        <w:t xml:space="preserve">oleh </w:t>
      </w:r>
      <w:r>
        <w:rPr>
          <w:szCs w:val="24"/>
        </w:rPr>
        <w:fldChar w:fldCharType="begin" w:fldLock="1"/>
      </w:r>
      <w:r>
        <w:rPr>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approach.","author":[{"dropping-particle":"","family":"Gunawan","given":"Ahmad","non-dropping-particle":"","parse-names":false,"suffix":""}],"id":"ITEM-1","issue":"1","issued":{"date-parts":[["2019"]]},"page":"9-25","title":"Pengaruh Pelatihan Dan Pengalaman Kerja Terhadap Kinerja Karyawan pada PT. YI Shen Industrial","type":"article-journal","volume":"3"},"uris":["http://www.mendeley.com/documents/?uuid=c54fde84-3475-490a-ab3a-416f66e933b3"]}],"mendeley":{"formattedCitation":"(Gunawan, 2019)","manualFormatting":"Gunawan (2019)","plainTextFormattedCitation":"(Gunawan, 2019)","previouslyFormattedCitation":"(Gunawan, 2019)"},"properties":{"noteIndex":0},"schema":"https://github.com/citation-style-language/schema/raw/master/csl-citation.json"}</w:instrText>
      </w:r>
      <w:r>
        <w:rPr>
          <w:szCs w:val="24"/>
        </w:rPr>
        <w:fldChar w:fldCharType="separate"/>
      </w:r>
      <w:r w:rsidRPr="001575D1">
        <w:rPr>
          <w:noProof/>
          <w:szCs w:val="24"/>
        </w:rPr>
        <w:t xml:space="preserve">Gunawan </w:t>
      </w:r>
      <w:r>
        <w:rPr>
          <w:noProof/>
          <w:szCs w:val="24"/>
        </w:rPr>
        <w:t>(</w:t>
      </w:r>
      <w:r w:rsidRPr="001575D1">
        <w:rPr>
          <w:noProof/>
          <w:szCs w:val="24"/>
        </w:rPr>
        <w:t>2019)</w:t>
      </w:r>
      <w:r>
        <w:rPr>
          <w:szCs w:val="24"/>
        </w:rPr>
        <w:fldChar w:fldCharType="end"/>
      </w:r>
      <w:r>
        <w:rPr>
          <w:szCs w:val="24"/>
        </w:rPr>
        <w:t xml:space="preserve"> </w:t>
      </w:r>
      <w:proofErr w:type="spellStart"/>
      <w:r>
        <w:rPr>
          <w:szCs w:val="24"/>
        </w:rPr>
        <w:t>dimana</w:t>
      </w:r>
      <w:proofErr w:type="spellEnd"/>
      <w:r>
        <w:rPr>
          <w:szCs w:val="24"/>
        </w:rPr>
        <w:t xml:space="preserve"> pelatihan d</w:t>
      </w:r>
      <w:r w:rsidRPr="007109EE">
        <w:rPr>
          <w:szCs w:val="24"/>
        </w:rPr>
        <w:t>an pengalaman</w:t>
      </w:r>
      <w:r>
        <w:rPr>
          <w:szCs w:val="24"/>
        </w:rPr>
        <w:t xml:space="preserve"> </w:t>
      </w:r>
      <w:r w:rsidRPr="007109EE">
        <w:rPr>
          <w:szCs w:val="24"/>
        </w:rPr>
        <w:t>kerja</w:t>
      </w:r>
      <w:r>
        <w:rPr>
          <w:szCs w:val="24"/>
        </w:rPr>
        <w:t xml:space="preserve"> berpengaruh </w:t>
      </w:r>
      <w:r w:rsidRPr="007109EE">
        <w:rPr>
          <w:szCs w:val="24"/>
        </w:rPr>
        <w:t>terhadap kinerja karyaw</w:t>
      </w:r>
      <w:r>
        <w:rPr>
          <w:szCs w:val="24"/>
        </w:rPr>
        <w:t xml:space="preserve">an pada PT. YI </w:t>
      </w:r>
      <w:proofErr w:type="spellStart"/>
      <w:r>
        <w:rPr>
          <w:szCs w:val="24"/>
        </w:rPr>
        <w:t>Shen</w:t>
      </w:r>
      <w:proofErr w:type="spellEnd"/>
      <w:r>
        <w:rPr>
          <w:szCs w:val="24"/>
        </w:rPr>
        <w:t xml:space="preserve"> Industrial. Hasil penelitiannya menunjukkan secara bersama-sama (simultan) pelatihan d</w:t>
      </w:r>
      <w:r w:rsidRPr="007109EE">
        <w:rPr>
          <w:szCs w:val="24"/>
        </w:rPr>
        <w:t>an pengalaman</w:t>
      </w:r>
      <w:r>
        <w:rPr>
          <w:szCs w:val="24"/>
        </w:rPr>
        <w:t xml:space="preserve"> </w:t>
      </w:r>
      <w:r w:rsidRPr="007109EE">
        <w:rPr>
          <w:szCs w:val="24"/>
        </w:rPr>
        <w:t>kerja</w:t>
      </w:r>
      <w:r>
        <w:rPr>
          <w:szCs w:val="24"/>
        </w:rPr>
        <w:t xml:space="preserve"> berpengaruh positif dan signifikan terhadap </w:t>
      </w:r>
      <w:r w:rsidRPr="007109EE">
        <w:rPr>
          <w:szCs w:val="24"/>
        </w:rPr>
        <w:t>karyaw</w:t>
      </w:r>
      <w:r>
        <w:rPr>
          <w:szCs w:val="24"/>
        </w:rPr>
        <w:t xml:space="preserve">an pada PT. YI </w:t>
      </w:r>
      <w:proofErr w:type="spellStart"/>
      <w:r>
        <w:rPr>
          <w:szCs w:val="24"/>
        </w:rPr>
        <w:t>Shen</w:t>
      </w:r>
      <w:proofErr w:type="spellEnd"/>
      <w:r>
        <w:rPr>
          <w:szCs w:val="24"/>
        </w:rPr>
        <w:t xml:space="preserve"> Industrial.</w:t>
      </w:r>
    </w:p>
    <w:p w:rsidR="009567B7" w:rsidRPr="00AC4E49" w:rsidRDefault="009567B7" w:rsidP="00537469">
      <w:pPr>
        <w:spacing w:after="0" w:line="240" w:lineRule="auto"/>
        <w:rPr>
          <w:i/>
          <w:iCs/>
          <w:position w:val="-1"/>
          <w:szCs w:val="24"/>
        </w:rPr>
      </w:pPr>
    </w:p>
    <w:p w:rsidR="00C04B3D" w:rsidRPr="00514CFB" w:rsidRDefault="00C04B3D" w:rsidP="00537469">
      <w:pPr>
        <w:pStyle w:val="Heading1"/>
        <w:numPr>
          <w:ilvl w:val="0"/>
          <w:numId w:val="0"/>
        </w:numPr>
        <w:spacing w:before="0" w:after="0" w:line="240" w:lineRule="auto"/>
        <w:jc w:val="both"/>
        <w:rPr>
          <w:color w:val="000099"/>
          <w:sz w:val="24"/>
          <w:szCs w:val="24"/>
        </w:rPr>
      </w:pPr>
      <w:r w:rsidRPr="00514CFB">
        <w:rPr>
          <w:color w:val="000099"/>
          <w:sz w:val="24"/>
          <w:szCs w:val="24"/>
        </w:rPr>
        <w:t>KESIMPULAN</w:t>
      </w:r>
      <w:r w:rsidR="003E3C7E" w:rsidRPr="00514CFB">
        <w:rPr>
          <w:color w:val="000099"/>
          <w:sz w:val="24"/>
          <w:szCs w:val="24"/>
        </w:rPr>
        <w:t xml:space="preserve"> </w:t>
      </w:r>
      <w:r w:rsidR="00537469">
        <w:rPr>
          <w:color w:val="000099"/>
          <w:sz w:val="24"/>
          <w:szCs w:val="24"/>
        </w:rPr>
        <w:t>DAN SARAN</w:t>
      </w:r>
    </w:p>
    <w:p w:rsidR="0023763C" w:rsidRPr="00537469" w:rsidRDefault="00537469" w:rsidP="00537469">
      <w:pPr>
        <w:spacing w:after="0" w:line="240" w:lineRule="auto"/>
        <w:rPr>
          <w:b/>
          <w:bCs/>
          <w:szCs w:val="24"/>
        </w:rPr>
      </w:pPr>
      <w:r w:rsidRPr="00537469">
        <w:rPr>
          <w:b/>
          <w:bCs/>
          <w:szCs w:val="24"/>
        </w:rPr>
        <w:t>Kesimpulan</w:t>
      </w:r>
    </w:p>
    <w:p w:rsidR="0023763C" w:rsidRPr="00D71DCE" w:rsidRDefault="0023763C" w:rsidP="00537469">
      <w:pPr>
        <w:pStyle w:val="ListParagraph"/>
        <w:numPr>
          <w:ilvl w:val="0"/>
          <w:numId w:val="36"/>
        </w:numPr>
        <w:spacing w:after="0" w:line="240" w:lineRule="auto"/>
        <w:ind w:left="284" w:hanging="284"/>
        <w:rPr>
          <w:szCs w:val="24"/>
        </w:rPr>
      </w:pPr>
      <w:r>
        <w:rPr>
          <w:szCs w:val="24"/>
        </w:rPr>
        <w:t>Pelatihan</w:t>
      </w:r>
      <w:r w:rsidRPr="002D4DA7">
        <w:rPr>
          <w:szCs w:val="24"/>
        </w:rPr>
        <w:t xml:space="preserve"> secara parsial berpengaruh positif dan signifikan terhadap kinerja Pegawai </w:t>
      </w:r>
      <w:r w:rsidRPr="001324AE">
        <w:rPr>
          <w:szCs w:val="24"/>
        </w:rPr>
        <w:t>Dinas Kependudukan dan Pencatatan Sipil Kabupaten Pesisir Selatan</w:t>
      </w:r>
      <w:r>
        <w:rPr>
          <w:szCs w:val="24"/>
        </w:rPr>
        <w:t>.</w:t>
      </w:r>
    </w:p>
    <w:p w:rsidR="0023763C" w:rsidRPr="002D4DA7" w:rsidRDefault="0023763C" w:rsidP="00537469">
      <w:pPr>
        <w:pStyle w:val="ListParagraph"/>
        <w:numPr>
          <w:ilvl w:val="0"/>
          <w:numId w:val="36"/>
        </w:numPr>
        <w:spacing w:after="0" w:line="240" w:lineRule="auto"/>
        <w:ind w:left="284" w:hanging="284"/>
        <w:rPr>
          <w:szCs w:val="24"/>
        </w:rPr>
      </w:pPr>
      <w:r w:rsidRPr="001324AE">
        <w:rPr>
          <w:szCs w:val="24"/>
        </w:rPr>
        <w:t>Pengalaman kerja secara parsial berpengaruh positif dan signifikan terhadap kinerja Pegawai Dinas Kependudukan dan Pencatatan Sipil Kabupaten Pesisir Selatan</w:t>
      </w:r>
      <w:r>
        <w:rPr>
          <w:szCs w:val="24"/>
        </w:rPr>
        <w:t>.</w:t>
      </w:r>
    </w:p>
    <w:p w:rsidR="0023763C" w:rsidRPr="00144487" w:rsidRDefault="0023763C" w:rsidP="00537469">
      <w:pPr>
        <w:pStyle w:val="ListParagraph"/>
        <w:numPr>
          <w:ilvl w:val="0"/>
          <w:numId w:val="36"/>
        </w:numPr>
        <w:spacing w:after="0" w:line="240" w:lineRule="auto"/>
        <w:ind w:left="284" w:hanging="284"/>
        <w:rPr>
          <w:szCs w:val="24"/>
        </w:rPr>
      </w:pPr>
      <w:r w:rsidRPr="001324AE">
        <w:rPr>
          <w:szCs w:val="24"/>
        </w:rPr>
        <w:t xml:space="preserve">Pelatihan </w:t>
      </w:r>
      <w:r>
        <w:rPr>
          <w:szCs w:val="24"/>
        </w:rPr>
        <w:t xml:space="preserve">dan pengalaman kerja </w:t>
      </w:r>
      <w:r w:rsidRPr="001324AE">
        <w:rPr>
          <w:szCs w:val="24"/>
        </w:rPr>
        <w:t>secara simultan berpengaruh dan signifikan terhadap kinerja Pegawai Dinas Kependudukan dan Pencatatan Sipil Kabupaten Pesisir Selatan</w:t>
      </w:r>
      <w:r>
        <w:rPr>
          <w:szCs w:val="24"/>
        </w:rPr>
        <w:t xml:space="preserve">. </w:t>
      </w:r>
    </w:p>
    <w:p w:rsidR="00537469" w:rsidRDefault="00537469" w:rsidP="00537469">
      <w:pPr>
        <w:spacing w:after="0" w:line="240" w:lineRule="auto"/>
        <w:rPr>
          <w:szCs w:val="24"/>
        </w:rPr>
      </w:pPr>
    </w:p>
    <w:p w:rsidR="0023763C" w:rsidRPr="00537469" w:rsidRDefault="0023763C" w:rsidP="00537469">
      <w:pPr>
        <w:spacing w:after="0" w:line="240" w:lineRule="auto"/>
        <w:rPr>
          <w:b/>
          <w:bCs/>
          <w:szCs w:val="24"/>
        </w:rPr>
      </w:pPr>
      <w:r w:rsidRPr="00537469">
        <w:rPr>
          <w:b/>
          <w:bCs/>
          <w:szCs w:val="24"/>
        </w:rPr>
        <w:t>Saran</w:t>
      </w:r>
    </w:p>
    <w:p w:rsidR="00CE1FAC" w:rsidRPr="000E19E3" w:rsidRDefault="0023763C" w:rsidP="00537469">
      <w:pPr>
        <w:autoSpaceDE w:val="0"/>
        <w:autoSpaceDN w:val="0"/>
        <w:adjustRightInd w:val="0"/>
        <w:spacing w:after="0" w:line="240" w:lineRule="auto"/>
        <w:ind w:left="284"/>
        <w:rPr>
          <w:szCs w:val="24"/>
        </w:rPr>
      </w:pPr>
      <w:r w:rsidRPr="0037029F">
        <w:rPr>
          <w:szCs w:val="24"/>
        </w:rPr>
        <w:t>Diharapkan Dinas Kependudukan dan Pencatatan Sipil Kabupaten Pesisir Selatan untuk terus mempertahankan dan mengoptimalkan kegiatan-kegiatan pelatihan kerja pegawai agar pegawai terus konsisten dan berkompeten dalam pekerjaan masing-masing pegawai. Selain itu penulis juga menyarankan kepada manajemen Dinas Kependudukan dan Pencatatan Sipil Kabupaten Pesisir Selatan untuk memberikan posisi kerja sesuai dengan pengalaman pegawai supaya bisa mempertahankan kinerjanya.</w:t>
      </w:r>
    </w:p>
    <w:p w:rsidR="000E28E6" w:rsidRDefault="000E28E6" w:rsidP="0023763C">
      <w:pPr>
        <w:shd w:val="clear" w:color="auto" w:fill="FFFFFF"/>
        <w:spacing w:after="0" w:line="240" w:lineRule="auto"/>
        <w:rPr>
          <w:b/>
          <w:color w:val="000099"/>
        </w:rPr>
      </w:pPr>
    </w:p>
    <w:p w:rsidR="00E5610B" w:rsidRDefault="00E5610B" w:rsidP="0023763C">
      <w:pPr>
        <w:shd w:val="clear" w:color="auto" w:fill="FFFFFF"/>
        <w:spacing w:after="0" w:line="240" w:lineRule="auto"/>
        <w:rPr>
          <w:b/>
          <w:color w:val="000099"/>
        </w:rPr>
      </w:pPr>
      <w:r w:rsidRPr="00E5610B">
        <w:rPr>
          <w:b/>
          <w:color w:val="000099"/>
          <w:lang w:val="en-US"/>
        </w:rPr>
        <w:t>REFERENSI</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szCs w:val="24"/>
        </w:rPr>
        <w:fldChar w:fldCharType="begin" w:fldLock="1"/>
      </w:r>
      <w:r w:rsidRPr="0002570D">
        <w:rPr>
          <w:szCs w:val="24"/>
        </w:rPr>
        <w:instrText xml:space="preserve">ADDIN Mendeley Bibliography CSL_BIBLIOGRAPHY </w:instrText>
      </w:r>
      <w:r w:rsidRPr="0002570D">
        <w:rPr>
          <w:szCs w:val="24"/>
        </w:rPr>
        <w:fldChar w:fldCharType="separate"/>
      </w:r>
      <w:r w:rsidRPr="0002570D">
        <w:rPr>
          <w:noProof/>
          <w:szCs w:val="24"/>
        </w:rPr>
        <w:t xml:space="preserve">Adhari, Iendy Zelviean. (2021). </w:t>
      </w:r>
      <w:r w:rsidRPr="0002570D">
        <w:rPr>
          <w:i/>
          <w:iCs/>
          <w:noProof/>
          <w:szCs w:val="24"/>
        </w:rPr>
        <w:t xml:space="preserve">Optimalisasi Kinerja Karyawan Menggunakan Pendekatan </w:t>
      </w:r>
      <w:r w:rsidRPr="0002570D">
        <w:rPr>
          <w:i/>
          <w:iCs/>
          <w:noProof/>
          <w:szCs w:val="24"/>
        </w:rPr>
        <w:lastRenderedPageBreak/>
        <w:t>Knowledge Management &amp; Motivasi Kerja</w:t>
      </w:r>
      <w:r w:rsidRPr="0002570D">
        <w:rPr>
          <w:noProof/>
          <w:szCs w:val="24"/>
        </w:rPr>
        <w:t xml:space="preserve"> ( Ayu Lestari Dan Tim Qiara Media (ed.)). CV. penerbit qiara media.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Anggereni, N. W. E. S. (2019). Pengaruh Pelatihan Terhadap Kinerja Karyawan Pada Lembaga Perkreditan Desa (Lpd) Kabupaten Buleleng. </w:t>
      </w:r>
      <w:r w:rsidRPr="0002570D">
        <w:rPr>
          <w:i/>
          <w:iCs/>
          <w:noProof/>
          <w:szCs w:val="24"/>
        </w:rPr>
        <w:t>Jurnal Pendidikan Ekonomi Undiksha</w:t>
      </w:r>
      <w:r w:rsidRPr="0002570D">
        <w:rPr>
          <w:noProof/>
          <w:szCs w:val="24"/>
        </w:rPr>
        <w:t xml:space="preserve">, </w:t>
      </w:r>
      <w:r w:rsidRPr="0002570D">
        <w:rPr>
          <w:i/>
          <w:iCs/>
          <w:noProof/>
          <w:szCs w:val="24"/>
        </w:rPr>
        <w:t>10</w:t>
      </w:r>
      <w:r w:rsidRPr="0002570D">
        <w:rPr>
          <w:noProof/>
          <w:szCs w:val="24"/>
        </w:rPr>
        <w:t>(2), 606. https://doi.org/10.23887/jjpe.v10i2.20139</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Ghozali, I. (2016). </w:t>
      </w:r>
      <w:r w:rsidRPr="0002570D">
        <w:rPr>
          <w:i/>
          <w:iCs/>
          <w:noProof/>
          <w:szCs w:val="24"/>
        </w:rPr>
        <w:t>Aplikasi Analisis Multivariete dengan Program IBM SPSS 23</w:t>
      </w:r>
      <w:r w:rsidRPr="0002570D">
        <w:rPr>
          <w:noProof/>
          <w:szCs w:val="24"/>
        </w:rPr>
        <w:t xml:space="preserve"> (Cet.VIII). universitas Diponegoro.</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Hidayat, I. S., &amp; Wulantika, L. (2021). Pengaruh Pengalaman Kerja, Pelatihan Kerja Dan Disiplin Kerja Terhadap Kinerja Karyawan Pada Pt.Vonex Indonesia Rancaekek. </w:t>
      </w:r>
      <w:r w:rsidRPr="0002570D">
        <w:rPr>
          <w:i/>
          <w:iCs/>
          <w:noProof/>
          <w:szCs w:val="24"/>
        </w:rPr>
        <w:t>Journal of Economics, Management, Business and Accounting</w:t>
      </w:r>
      <w:r w:rsidRPr="0002570D">
        <w:rPr>
          <w:noProof/>
          <w:szCs w:val="24"/>
        </w:rPr>
        <w:t xml:space="preserve">, </w:t>
      </w:r>
      <w:r w:rsidRPr="0002570D">
        <w:rPr>
          <w:i/>
          <w:iCs/>
          <w:noProof/>
          <w:szCs w:val="24"/>
        </w:rPr>
        <w:t>1</w:t>
      </w:r>
      <w:r w:rsidRPr="0002570D">
        <w:rPr>
          <w:noProof/>
          <w:szCs w:val="24"/>
        </w:rPr>
        <w:t>(1), 93–106. https://doi.org/10.34010/jemba.v1i1.5023</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Leatemia, S. Y. (2018). Pengaruh Pelatihan dan Pengalaman Kerja terhadap Kinerja Pegawai ( Studi pada Kantor Badan Pusat Statistik di Maluku). </w:t>
      </w:r>
      <w:r w:rsidRPr="0002570D">
        <w:rPr>
          <w:i/>
          <w:iCs/>
          <w:noProof/>
          <w:szCs w:val="24"/>
        </w:rPr>
        <w:t>Jurnal Manis</w:t>
      </w:r>
      <w:r w:rsidRPr="0002570D">
        <w:rPr>
          <w:noProof/>
          <w:szCs w:val="24"/>
        </w:rPr>
        <w:t xml:space="preserve">, </w:t>
      </w:r>
      <w:r w:rsidRPr="0002570D">
        <w:rPr>
          <w:i/>
          <w:iCs/>
          <w:noProof/>
          <w:szCs w:val="24"/>
        </w:rPr>
        <w:t>2</w:t>
      </w:r>
      <w:r w:rsidRPr="0002570D">
        <w:rPr>
          <w:noProof/>
          <w:szCs w:val="24"/>
        </w:rPr>
        <w:t>(1), 1–10. https://ojs.unpatti.ac.id/index.php/manis/article/view/326</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Mandalena, S. (2017). </w:t>
      </w:r>
      <w:r w:rsidRPr="0002570D">
        <w:rPr>
          <w:i/>
          <w:iCs/>
          <w:noProof/>
          <w:szCs w:val="24"/>
        </w:rPr>
        <w:t>Pengantar Manajemen</w:t>
      </w:r>
      <w:r w:rsidRPr="0002570D">
        <w:rPr>
          <w:noProof/>
          <w:szCs w:val="24"/>
        </w:rPr>
        <w:t xml:space="preserve"> (I. Candrawinata (ed.)). DEEPUBLISH (Group Penerbit CV. BUDI UTAMA).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Manuluang. (2013). </w:t>
      </w:r>
      <w:r w:rsidRPr="0002570D">
        <w:rPr>
          <w:i/>
          <w:iCs/>
          <w:noProof/>
          <w:szCs w:val="24"/>
        </w:rPr>
        <w:t>Manajemen Sumber Daya Manusia</w:t>
      </w:r>
      <w:r w:rsidRPr="0002570D">
        <w:rPr>
          <w:noProof/>
          <w:szCs w:val="24"/>
        </w:rPr>
        <w:t>. CV. Cipta Bangsa Nusantara.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Martiana, &amp; Syarifuddin. (2014). Pengaruh Pelatihan Terhadap Kinerja Pegawai Negeri Sipil. </w:t>
      </w:r>
      <w:r w:rsidRPr="0002570D">
        <w:rPr>
          <w:i/>
          <w:iCs/>
          <w:noProof/>
          <w:szCs w:val="24"/>
        </w:rPr>
        <w:t>Jurnal Ekonomi Dan Bisnis</w:t>
      </w:r>
      <w:r w:rsidRPr="0002570D">
        <w:rPr>
          <w:noProof/>
          <w:szCs w:val="24"/>
        </w:rPr>
        <w:t>.</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Octavianus, W. R., Manajemen, J., Sam, U., &amp; Manado, R. (2018). Pengaruh Pengalaman Kerja Dan Pelatihan Kerja Terhadap Kinerja Karyawan Pt . Telkom Indonesia Cabang Manado the Influence of Work Experience and Job Training on Employee Performance of Pt . Telkom Indonesia Manado Branch. </w:t>
      </w:r>
      <w:r w:rsidRPr="0002570D">
        <w:rPr>
          <w:i/>
          <w:iCs/>
          <w:noProof/>
          <w:szCs w:val="24"/>
        </w:rPr>
        <w:t>Jurnal EMBA: Jurnal Riset Ekonomi, Manajemen, Bisnis Dan Akuntansi</w:t>
      </w:r>
      <w:r w:rsidRPr="0002570D">
        <w:rPr>
          <w:noProof/>
          <w:szCs w:val="24"/>
        </w:rPr>
        <w:t xml:space="preserve">, </w:t>
      </w:r>
      <w:r w:rsidRPr="0002570D">
        <w:rPr>
          <w:i/>
          <w:iCs/>
          <w:noProof/>
          <w:szCs w:val="24"/>
        </w:rPr>
        <w:t>6</w:t>
      </w:r>
      <w:r w:rsidRPr="0002570D">
        <w:rPr>
          <w:noProof/>
          <w:szCs w:val="24"/>
        </w:rPr>
        <w:t>(3).</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Panambunan, O., Tewal, B., &amp; Trang, I. (2017). Pengalaman Kerja, Pelatihan Kerja, Iklim Organisasi Dan Pengaruhnya Terhadap Kinerja Pegawai Pt. Pln (Persero) Wilayah Suluttenggo. </w:t>
      </w:r>
      <w:r w:rsidRPr="0002570D">
        <w:rPr>
          <w:i/>
          <w:iCs/>
          <w:noProof/>
          <w:szCs w:val="24"/>
        </w:rPr>
        <w:t>Emba</w:t>
      </w:r>
      <w:r w:rsidRPr="0002570D">
        <w:rPr>
          <w:noProof/>
          <w:szCs w:val="24"/>
        </w:rPr>
        <w:t xml:space="preserve">, </w:t>
      </w:r>
      <w:r w:rsidRPr="0002570D">
        <w:rPr>
          <w:i/>
          <w:iCs/>
          <w:noProof/>
          <w:szCs w:val="24"/>
        </w:rPr>
        <w:t>5</w:t>
      </w:r>
      <w:r w:rsidRPr="0002570D">
        <w:rPr>
          <w:noProof/>
          <w:szCs w:val="24"/>
        </w:rPr>
        <w:t>(2), 2183–2192.</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Purnamasari, W., &amp; Ardhyani, I. W. (2021). </w:t>
      </w:r>
      <w:r w:rsidRPr="0002570D">
        <w:rPr>
          <w:i/>
          <w:iCs/>
          <w:noProof/>
          <w:szCs w:val="24"/>
        </w:rPr>
        <w:t>Buku Ajar Manajemen Kinerja Industri</w:t>
      </w:r>
      <w:r w:rsidRPr="0002570D">
        <w:rPr>
          <w:noProof/>
          <w:szCs w:val="24"/>
        </w:rPr>
        <w:t>. Zifatama Jawara.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Rahmawati, P. (2019). Pengaruh Budaya Organisasi Dan Komitmen Organisasi Terhadap Kinerja Pegawai CV. Retechindo. </w:t>
      </w:r>
      <w:r w:rsidRPr="0002570D">
        <w:rPr>
          <w:i/>
          <w:iCs/>
          <w:noProof/>
          <w:szCs w:val="24"/>
        </w:rPr>
        <w:t>Journal of Economic, Bussines and Accounting (COSTING)</w:t>
      </w:r>
      <w:r w:rsidRPr="0002570D">
        <w:rPr>
          <w:noProof/>
          <w:szCs w:val="24"/>
        </w:rPr>
        <w:t xml:space="preserve">, </w:t>
      </w:r>
      <w:r w:rsidRPr="0002570D">
        <w:rPr>
          <w:i/>
          <w:iCs/>
          <w:noProof/>
          <w:szCs w:val="24"/>
        </w:rPr>
        <w:t>2</w:t>
      </w:r>
      <w:r w:rsidRPr="0002570D">
        <w:rPr>
          <w:noProof/>
          <w:szCs w:val="24"/>
        </w:rPr>
        <w:t>.</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Septiani, V. M. (2015). Pengaruh Pelatihan, Pengalaman Kerja dan Promosi Jabatan Terhadap Kinerja Karyawan Pada Badan Pemeriksa Keuangan Republik Indonesia Perwakilan Sulawesi Utara. </w:t>
      </w:r>
      <w:r w:rsidRPr="0002570D">
        <w:rPr>
          <w:i/>
          <w:iCs/>
          <w:noProof/>
          <w:szCs w:val="24"/>
        </w:rPr>
        <w:t>Jurnal EMBA: Jurnal Riset Ekonomi, Manajemen, Bisnis Dan Akuntansi</w:t>
      </w:r>
      <w:r w:rsidRPr="0002570D">
        <w:rPr>
          <w:noProof/>
          <w:szCs w:val="24"/>
        </w:rPr>
        <w:t xml:space="preserve">, </w:t>
      </w:r>
      <w:r w:rsidRPr="0002570D">
        <w:rPr>
          <w:i/>
          <w:iCs/>
          <w:noProof/>
          <w:szCs w:val="24"/>
        </w:rPr>
        <w:t>3</w:t>
      </w:r>
      <w:r w:rsidRPr="0002570D">
        <w:rPr>
          <w:noProof/>
          <w:szCs w:val="24"/>
        </w:rPr>
        <w:t>(3).</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Setiana, A. R., &amp; Dewi, L. S. (2020). </w:t>
      </w:r>
      <w:r w:rsidRPr="0002570D">
        <w:rPr>
          <w:i/>
          <w:iCs/>
          <w:noProof/>
          <w:szCs w:val="24"/>
        </w:rPr>
        <w:t>Gaya Kepemimpinan dalam Meningkatkan Kinerja Karyawan</w:t>
      </w:r>
      <w:r w:rsidRPr="0002570D">
        <w:rPr>
          <w:noProof/>
          <w:szCs w:val="24"/>
        </w:rPr>
        <w:t xml:space="preserve"> (A. S. Falah (ed.)). CV. Global Aksara Pers.</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Sinaga, O. S., Hasibuan, A., Priyojadmiko, E. E., Butarbutar, M., Purba, S., Silalahi, K. M., Hidayatulloh, A. N., &amp; Muliana. (2021). </w:t>
      </w:r>
      <w:r w:rsidRPr="0002570D">
        <w:rPr>
          <w:i/>
          <w:iCs/>
          <w:noProof/>
          <w:szCs w:val="24"/>
        </w:rPr>
        <w:t>Manajemen Kinerja dalam Organisasi</w:t>
      </w:r>
      <w:r w:rsidRPr="0002570D">
        <w:rPr>
          <w:noProof/>
          <w:szCs w:val="24"/>
        </w:rPr>
        <w:t xml:space="preserve"> (J. Simarmata (ed.)). Yayasan Kita Menulis.</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Sudaryo, Y., Aribowo, A., &amp; Sofiati, N. A. (2018). </w:t>
      </w:r>
      <w:r w:rsidRPr="0002570D">
        <w:rPr>
          <w:i/>
          <w:iCs/>
          <w:noProof/>
          <w:szCs w:val="24"/>
        </w:rPr>
        <w:t>Manajemen Sumber Daya Manusia, Kompensasi Tidak Langsung dan Lingkungan Kerja Fisisk</w:t>
      </w:r>
      <w:r w:rsidRPr="0002570D">
        <w:rPr>
          <w:noProof/>
          <w:szCs w:val="24"/>
        </w:rPr>
        <w:t xml:space="preserve"> (T. Erang (ed.)). CV. Andi Offset.</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Sudiro, A. (2018). </w:t>
      </w:r>
      <w:r w:rsidRPr="0002570D">
        <w:rPr>
          <w:i/>
          <w:iCs/>
          <w:noProof/>
          <w:szCs w:val="24"/>
        </w:rPr>
        <w:t>Perilaku Organisasi</w:t>
      </w:r>
      <w:r w:rsidRPr="0002570D">
        <w:rPr>
          <w:noProof/>
          <w:szCs w:val="24"/>
        </w:rPr>
        <w:t xml:space="preserve"> (R. Damayanti (ed.)). Bumi Aksara.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Sugiyono. (2016). </w:t>
      </w:r>
      <w:r w:rsidRPr="0002570D">
        <w:rPr>
          <w:i/>
          <w:iCs/>
          <w:noProof/>
          <w:szCs w:val="24"/>
        </w:rPr>
        <w:t>Metode Penelitian Pendidikan (pendekatan kuantitatif,kualitatif dan R &amp; D)</w:t>
      </w:r>
      <w:r w:rsidRPr="0002570D">
        <w:rPr>
          <w:noProof/>
          <w:szCs w:val="24"/>
        </w:rPr>
        <w:t>. Alfabeta.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Suryani, N. kadek, Sugianingrat, I. P. W., &amp; Laksemini, K. D. I. S. (2020). </w:t>
      </w:r>
      <w:r w:rsidRPr="0002570D">
        <w:rPr>
          <w:i/>
          <w:iCs/>
          <w:noProof/>
          <w:szCs w:val="24"/>
        </w:rPr>
        <w:t>Kinerja Sumber Daya Manusia: Teori, Aplikasi dan Penelitian</w:t>
      </w:r>
      <w:r w:rsidRPr="0002570D">
        <w:rPr>
          <w:noProof/>
          <w:szCs w:val="24"/>
        </w:rPr>
        <w:t>. NILACAKRA.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Susanto, Y. (2020). </w:t>
      </w:r>
      <w:r w:rsidRPr="0002570D">
        <w:rPr>
          <w:i/>
          <w:iCs/>
          <w:noProof/>
          <w:szCs w:val="24"/>
        </w:rPr>
        <w:t>Integritas Auditor Pengaruhnya Dengan Kualitas Hasil Audit</w:t>
      </w:r>
      <w:r w:rsidRPr="0002570D">
        <w:rPr>
          <w:noProof/>
          <w:szCs w:val="24"/>
        </w:rPr>
        <w:t xml:space="preserve"> (A. </w:t>
      </w:r>
      <w:r w:rsidRPr="0002570D">
        <w:rPr>
          <w:noProof/>
          <w:szCs w:val="24"/>
        </w:rPr>
        <w:lastRenderedPageBreak/>
        <w:t>Rasyadany (ed.)). DEEPUBLISH (Group Penerbit CV. BUDI UTAMA).</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T Hani Handoko. (2013). </w:t>
      </w:r>
      <w:r w:rsidRPr="0002570D">
        <w:rPr>
          <w:i/>
          <w:iCs/>
          <w:noProof/>
          <w:szCs w:val="24"/>
        </w:rPr>
        <w:t>Manajemen : Edisi Kedua, Cetakan Ketigabelas</w:t>
      </w:r>
      <w:r w:rsidRPr="0002570D">
        <w:rPr>
          <w:noProof/>
          <w:szCs w:val="24"/>
        </w:rPr>
        <w:t>. BPFE.</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Tjahyanti, A. S. (2017). Pengaruh Pelatihan, Pengalaman Kerja dan Lingkungan Kerja Terhadap Pegawai Negeri Sipil. </w:t>
      </w:r>
      <w:r w:rsidRPr="0002570D">
        <w:rPr>
          <w:i/>
          <w:iCs/>
          <w:noProof/>
          <w:szCs w:val="24"/>
        </w:rPr>
        <w:t>Jurnal Rekayasa Sipil</w:t>
      </w:r>
      <w:r w:rsidRPr="0002570D">
        <w:rPr>
          <w:noProof/>
          <w:szCs w:val="24"/>
        </w:rPr>
        <w:t xml:space="preserve">, </w:t>
      </w:r>
      <w:r w:rsidRPr="0002570D">
        <w:rPr>
          <w:i/>
          <w:iCs/>
          <w:noProof/>
          <w:szCs w:val="24"/>
        </w:rPr>
        <w:t>9</w:t>
      </w:r>
      <w:r w:rsidRPr="0002570D">
        <w:rPr>
          <w:noProof/>
          <w:szCs w:val="24"/>
        </w:rPr>
        <w:t>.</w:t>
      </w:r>
    </w:p>
    <w:p w:rsidR="0023763C" w:rsidRPr="0002570D" w:rsidRDefault="0023763C" w:rsidP="00537469">
      <w:pPr>
        <w:widowControl w:val="0"/>
        <w:autoSpaceDE w:val="0"/>
        <w:autoSpaceDN w:val="0"/>
        <w:adjustRightInd w:val="0"/>
        <w:spacing w:after="0" w:line="240" w:lineRule="auto"/>
        <w:ind w:left="567" w:hanging="567"/>
        <w:rPr>
          <w:noProof/>
          <w:szCs w:val="24"/>
        </w:rPr>
      </w:pPr>
      <w:r w:rsidRPr="0002570D">
        <w:rPr>
          <w:noProof/>
          <w:szCs w:val="24"/>
        </w:rPr>
        <w:t xml:space="preserve">Umar. (2009). </w:t>
      </w:r>
      <w:r w:rsidRPr="0002570D">
        <w:rPr>
          <w:i/>
          <w:iCs/>
          <w:noProof/>
          <w:szCs w:val="24"/>
        </w:rPr>
        <w:t>Metode Penelitian Untuk Skripsi dan Tesis Bisnis</w:t>
      </w:r>
      <w:r w:rsidRPr="0002570D">
        <w:rPr>
          <w:noProof/>
          <w:szCs w:val="24"/>
        </w:rPr>
        <w:t>. RajaWali Pers.</w:t>
      </w:r>
    </w:p>
    <w:p w:rsidR="000E19E3" w:rsidRPr="000E19E3" w:rsidRDefault="0023763C" w:rsidP="00537469">
      <w:pPr>
        <w:shd w:val="clear" w:color="auto" w:fill="FFFFFF"/>
        <w:spacing w:after="0" w:line="240" w:lineRule="auto"/>
        <w:ind w:left="567" w:hanging="567"/>
        <w:rPr>
          <w:b/>
          <w:color w:val="000099"/>
        </w:rPr>
      </w:pPr>
      <w:r w:rsidRPr="0002570D">
        <w:rPr>
          <w:noProof/>
          <w:szCs w:val="24"/>
        </w:rPr>
        <w:t xml:space="preserve">Wahyuni, N. W. S. A., Sitiari, N. W., &amp; Sara, I. M. (2021). </w:t>
      </w:r>
      <w:r w:rsidRPr="0002570D">
        <w:rPr>
          <w:i/>
          <w:iCs/>
          <w:noProof/>
          <w:szCs w:val="24"/>
        </w:rPr>
        <w:t>Kinerja Pegawai pada dinas kependudukan dan pencatatan sipil</w:t>
      </w:r>
      <w:r w:rsidRPr="0002570D">
        <w:rPr>
          <w:noProof/>
          <w:szCs w:val="24"/>
        </w:rPr>
        <w:t xml:space="preserve"> (N. W. Sitiari &amp; I. M. Sara (eds.)). Scopindo Media Pustaka.</w:t>
      </w:r>
      <w:r w:rsidRPr="0002570D">
        <w:rPr>
          <w:szCs w:val="24"/>
        </w:rPr>
        <w:fldChar w:fldCharType="end"/>
      </w:r>
    </w:p>
    <w:sectPr w:rsidR="000E19E3" w:rsidRPr="000E19E3" w:rsidSect="007715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0" w:footer="680" w:gutter="0"/>
      <w:pgNumType w:start="1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5538" w:rsidRDefault="007C5538" w:rsidP="00C04B3D">
      <w:pPr>
        <w:spacing w:after="0" w:line="240" w:lineRule="auto"/>
      </w:pPr>
      <w:r>
        <w:separator/>
      </w:r>
    </w:p>
  </w:endnote>
  <w:endnote w:type="continuationSeparator" w:id="0">
    <w:p w:rsidR="007C5538" w:rsidRDefault="007C5538"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1661" w:rsidRDefault="00F41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41884585"/>
      <w:docPartObj>
        <w:docPartGallery w:val="Page Numbers (Bottom of Page)"/>
        <w:docPartUnique/>
      </w:docPartObj>
    </w:sdtPr>
    <w:sdtEndPr>
      <w:rPr>
        <w:color w:val="7F7F7F" w:themeColor="background1" w:themeShade="7F"/>
        <w:spacing w:val="60"/>
      </w:rPr>
    </w:sdtEndPr>
    <w:sdtContent>
      <w:p w:rsidR="00B50E5E" w:rsidRPr="00C42315" w:rsidRDefault="00C42315" w:rsidP="00C42315">
        <w:pPr>
          <w:pBdr>
            <w:top w:val="single" w:sz="4" w:space="1" w:color="D9D9D9" w:themeColor="background1" w:themeShade="D9"/>
          </w:pBdr>
          <w:tabs>
            <w:tab w:val="center" w:pos="4513"/>
            <w:tab w:val="right" w:pos="9026"/>
          </w:tabs>
          <w:spacing w:after="0" w:line="240" w:lineRule="auto"/>
          <w:jc w:val="right"/>
          <w:rPr>
            <w:sz w:val="18"/>
            <w:szCs w:val="18"/>
          </w:rPr>
        </w:pPr>
        <w:r w:rsidRPr="00FE2D21">
          <w:rPr>
            <w:sz w:val="18"/>
            <w:szCs w:val="18"/>
          </w:rPr>
          <w:fldChar w:fldCharType="begin"/>
        </w:r>
        <w:r w:rsidRPr="00FE2D21">
          <w:rPr>
            <w:sz w:val="18"/>
            <w:szCs w:val="18"/>
          </w:rPr>
          <w:instrText xml:space="preserve"> PAGE   \* MERGEFORMAT </w:instrText>
        </w:r>
        <w:r w:rsidRPr="00FE2D21">
          <w:rPr>
            <w:sz w:val="18"/>
            <w:szCs w:val="18"/>
          </w:rPr>
          <w:fldChar w:fldCharType="separate"/>
        </w:r>
        <w:r>
          <w:rPr>
            <w:sz w:val="18"/>
            <w:szCs w:val="18"/>
          </w:rPr>
          <w:t>9</w:t>
        </w:r>
        <w:r>
          <w:rPr>
            <w:sz w:val="18"/>
            <w:szCs w:val="18"/>
          </w:rPr>
          <w:t>1</w:t>
        </w:r>
        <w:r w:rsidRPr="00FE2D21">
          <w:rPr>
            <w:noProof/>
            <w:sz w:val="18"/>
            <w:szCs w:val="18"/>
          </w:rPr>
          <w:fldChar w:fldCharType="end"/>
        </w:r>
        <w:r w:rsidRPr="00FE2D21">
          <w:rPr>
            <w:sz w:val="18"/>
            <w:szCs w:val="18"/>
          </w:rPr>
          <w:t xml:space="preserve"> | </w:t>
        </w:r>
        <w:proofErr w:type="spellStart"/>
        <w:r w:rsidRPr="00FE2D21">
          <w:rPr>
            <w:sz w:val="18"/>
            <w:szCs w:val="18"/>
          </w:rPr>
          <w:t>Page</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0E5E" w:rsidRPr="00B50E5E" w:rsidRDefault="00B50E5E" w:rsidP="00B50E5E">
    <w:pPr>
      <w:pBdr>
        <w:top w:val="single" w:sz="4" w:space="1" w:color="D9D9D9" w:themeColor="background1" w:themeShade="D9"/>
      </w:pBdr>
      <w:tabs>
        <w:tab w:val="center" w:pos="4513"/>
        <w:tab w:val="right" w:pos="9026"/>
      </w:tabs>
      <w:spacing w:after="0" w:line="240" w:lineRule="auto"/>
      <w:jc w:val="right"/>
      <w:rPr>
        <w:sz w:val="20"/>
        <w:szCs w:val="18"/>
      </w:rPr>
    </w:pPr>
    <w:r w:rsidRPr="00AE0F76">
      <w:rPr>
        <w:noProof/>
        <w:sz w:val="20"/>
        <w:szCs w:val="18"/>
      </w:rPr>
      <mc:AlternateContent>
        <mc:Choice Requires="wps">
          <w:drawing>
            <wp:anchor distT="0" distB="0" distL="114300" distR="114300" simplePos="0" relativeHeight="251659264" behindDoc="0" locked="0" layoutInCell="1" allowOverlap="1" wp14:anchorId="57C03AD6" wp14:editId="049E07C7">
              <wp:simplePos x="0" y="0"/>
              <wp:positionH relativeFrom="column">
                <wp:posOffset>0</wp:posOffset>
              </wp:positionH>
              <wp:positionV relativeFrom="paragraph">
                <wp:posOffset>-45720</wp:posOffset>
              </wp:positionV>
              <wp:extent cx="4343400" cy="350520"/>
              <wp:effectExtent l="0" t="0" r="0" b="0"/>
              <wp:wrapNone/>
              <wp:docPr id="1805158186" name="Text Box 7"/>
              <wp:cNvGraphicFramePr/>
              <a:graphic xmlns:a="http://schemas.openxmlformats.org/drawingml/2006/main">
                <a:graphicData uri="http://schemas.microsoft.com/office/word/2010/wordprocessingShape">
                  <wps:wsp>
                    <wps:cNvSpPr txBox="1"/>
                    <wps:spPr>
                      <a:xfrm>
                        <a:off x="0" y="0"/>
                        <a:ext cx="4343400" cy="350520"/>
                      </a:xfrm>
                      <a:prstGeom prst="rect">
                        <a:avLst/>
                      </a:prstGeom>
                      <a:noFill/>
                      <a:ln w="6350">
                        <a:noFill/>
                      </a:ln>
                    </wps:spPr>
                    <wps:txbx>
                      <w:txbxContent>
                        <w:p w:rsidR="00B50E5E" w:rsidRPr="00F41661" w:rsidRDefault="00B50E5E" w:rsidP="00B50E5E">
                          <w:pPr>
                            <w:spacing w:after="0" w:line="240" w:lineRule="auto"/>
                            <w:ind w:left="-142"/>
                            <w:rPr>
                              <w:sz w:val="18"/>
                              <w:szCs w:val="16"/>
                            </w:rPr>
                          </w:pPr>
                          <w:r w:rsidRPr="00F41661">
                            <w:rPr>
                              <w:sz w:val="18"/>
                              <w:szCs w:val="16"/>
                            </w:rPr>
                            <w:t xml:space="preserve">DOI: </w:t>
                          </w:r>
                          <w:hyperlink r:id="rId1" w:history="1">
                            <w:r w:rsidR="00F41661" w:rsidRPr="00F41661">
                              <w:rPr>
                                <w:rStyle w:val="Hyperlink"/>
                                <w:sz w:val="18"/>
                                <w:szCs w:val="16"/>
                                <w:u w:val="none"/>
                              </w:rPr>
                              <w:t>https://doi.org/10.31933/emjm.v3i1.1228</w:t>
                            </w:r>
                          </w:hyperlink>
                          <w:r w:rsidR="00F41661" w:rsidRPr="00F41661">
                            <w:rPr>
                              <w:sz w:val="18"/>
                              <w:szCs w:val="16"/>
                            </w:rPr>
                            <w:t xml:space="preserve"> </w:t>
                          </w:r>
                        </w:p>
                        <w:p w:rsidR="00B50E5E" w:rsidRPr="000F160A" w:rsidRDefault="00B50E5E" w:rsidP="00B50E5E">
                          <w:pPr>
                            <w:spacing w:after="0" w:line="240" w:lineRule="auto"/>
                            <w:ind w:left="-142"/>
                            <w:rPr>
                              <w:sz w:val="18"/>
                              <w:szCs w:val="16"/>
                            </w:rPr>
                          </w:pPr>
                          <w:proofErr w:type="spellStart"/>
                          <w:r w:rsidRPr="000F160A">
                            <w:rPr>
                              <w:sz w:val="18"/>
                              <w:szCs w:val="16"/>
                            </w:rPr>
                            <w:t>Licensed</w:t>
                          </w:r>
                          <w:proofErr w:type="spellEnd"/>
                          <w:r w:rsidRPr="000F160A">
                            <w:rPr>
                              <w:sz w:val="18"/>
                              <w:szCs w:val="16"/>
                            </w:rPr>
                            <w:t xml:space="preserve"> </w:t>
                          </w:r>
                          <w:proofErr w:type="spellStart"/>
                          <w:r w:rsidRPr="000F160A">
                            <w:rPr>
                              <w:sz w:val="18"/>
                              <w:szCs w:val="16"/>
                            </w:rPr>
                            <w:t>under</w:t>
                          </w:r>
                          <w:proofErr w:type="spellEnd"/>
                          <w:r w:rsidRPr="000F160A">
                            <w:rPr>
                              <w:sz w:val="18"/>
                              <w:szCs w:val="16"/>
                            </w:rPr>
                            <w:t xml:space="preserve"> a </w:t>
                          </w:r>
                          <w:proofErr w:type="spellStart"/>
                          <w:r w:rsidRPr="000F160A">
                            <w:rPr>
                              <w:sz w:val="18"/>
                              <w:szCs w:val="16"/>
                            </w:rPr>
                            <w:t>Creative</w:t>
                          </w:r>
                          <w:proofErr w:type="spellEnd"/>
                          <w:r w:rsidRPr="000F160A">
                            <w:rPr>
                              <w:sz w:val="18"/>
                              <w:szCs w:val="16"/>
                            </w:rPr>
                            <w:t xml:space="preserve"> </w:t>
                          </w:r>
                          <w:proofErr w:type="spellStart"/>
                          <w:r w:rsidRPr="000F160A">
                            <w:rPr>
                              <w:sz w:val="18"/>
                              <w:szCs w:val="16"/>
                            </w:rPr>
                            <w:t>Commons</w:t>
                          </w:r>
                          <w:proofErr w:type="spellEnd"/>
                          <w:r w:rsidRPr="000F160A">
                            <w:rPr>
                              <w:sz w:val="18"/>
                              <w:szCs w:val="16"/>
                            </w:rPr>
                            <w:t xml:space="preserve"> </w:t>
                          </w:r>
                          <w:proofErr w:type="spellStart"/>
                          <w:r w:rsidRPr="000F160A">
                            <w:rPr>
                              <w:sz w:val="18"/>
                              <w:szCs w:val="16"/>
                            </w:rPr>
                            <w:t>Attribution</w:t>
                          </w:r>
                          <w:proofErr w:type="spellEnd"/>
                          <w:r w:rsidRPr="000F160A">
                            <w:rPr>
                              <w:sz w:val="18"/>
                              <w:szCs w:val="16"/>
                            </w:rPr>
                            <w:t xml:space="preserve"> 4.0 International </w:t>
                          </w:r>
                          <w:proofErr w:type="spellStart"/>
                          <w:r w:rsidRPr="000F160A">
                            <w:rPr>
                              <w:sz w:val="18"/>
                              <w:szCs w:val="16"/>
                            </w:rPr>
                            <w:t>License</w:t>
                          </w:r>
                          <w:proofErr w:type="spellEnd"/>
                          <w:r w:rsidRPr="000F160A">
                            <w:rPr>
                              <w:sz w:val="18"/>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03AD6" id="_x0000_t202" coordsize="21600,21600" o:spt="202" path="m,l,21600r21600,l21600,xe">
              <v:stroke joinstyle="miter"/>
              <v:path gradientshapeok="t" o:connecttype="rect"/>
            </v:shapetype>
            <v:shape id="Text Box 7" o:spid="_x0000_s1041" type="#_x0000_t202" style="position:absolute;left:0;text-align:left;margin-left:0;margin-top:-3.6pt;width:34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HtgFgIAACwEAAAOAAAAZHJzL2Uyb0RvYy54bWysU11v2yAUfZ+0/4B4X+ykSddZcaqsVaZJ&#13;&#10;UVspnfpMMMSWgMuAxM5+/S7Y+VC3p2myhC/cy/045zC/77QiB+F8A6ak41FOiTAcqsbsSvrjdfXp&#13;&#10;jhIfmKmYAiNKehSe3i8+fpi3thATqEFVwhFMYnzR2pLWIdgiyzyvhWZ+BFYYdEpwmgXcul1WOdZi&#13;&#10;dq2ySZ7fZi24yjrgwns8feyddJHySyl4eJbSi0BUSbG3kFaX1m1cs8WcFTvHbN3woQ32D11o1hgs&#13;&#10;ek71yAIje9f8kUo33IEHGUYcdAZSNlykGXCacf5umk3NrEizIDjenmHy/y8tfzps7IsjofsKHRIY&#13;&#10;AWmtLzwexnk66XT8Y6cE/Qjh8Qyb6ALheDi9wS9HF0ffzSyfTRKu2eW2dT58E6BJNErqkJaEFjus&#13;&#10;fcCKGHoKicUMrBqlEjXKkLakt5g1XTh78IYyePHSa7RCt+2GAbZQHXEuBz3l3vJVg8XXzIcX5pBj&#13;&#10;7Bd1G55xkQqwCAwWJTW4X387j/EIPXopaVEzJfU/98wJStR3g6R8GU+nUWRpM519RhyIu/Zsrz1m&#13;&#10;rx8AZTnGF2J5MmN8UCdTOtBvKO9lrIouZjjWLmk4mQ+hVzI+Dy6WyxSEsrIsrM3G8pg6whmhfe3e&#13;&#10;mLMD/gGZe4KTuljxjoY+tidiuQ8gm8RRBLhHdcAdJZmoG55P1Pz1PkVdHvniNwAAAP//AwBQSwME&#13;&#10;FAAGAAgAAAAhALry5pDjAAAACwEAAA8AAABkcnMvZG93bnJldi54bWxMj0FPwzAMhe9I/IfISNy2&#13;&#10;lGqMqms6TUUTEoLDxi7c3CZrKxKnNNlW+PWYE1ws2U/v+X3FenJWnM0Yek8K7uYJCEON1z21Cg5v&#13;&#10;21kGIkQkjdaTUfBlAqzL66sCc+0vtDPnfWwFh1DIUUEX45BLGZrOOAxzPxhi7ehHh5HXsZV6xAuH&#13;&#10;OyvTJFlKhz3xhw4HU3Wm+difnILnavuKuzp12betnl6Om+Hz8H6v1O3N9LjisVmBiGaKfw74ZeD+&#13;&#10;UHKx2p9IB2EVME1UMHtIQbC6zBZ8qBUssgRkWcj/DOUPAAAA//8DAFBLAQItABQABgAIAAAAIQC2&#13;&#10;gziS/gAAAOEBAAATAAAAAAAAAAAAAAAAAAAAAABbQ29udGVudF9UeXBlc10ueG1sUEsBAi0AFAAG&#13;&#10;AAgAAAAhADj9If/WAAAAlAEAAAsAAAAAAAAAAAAAAAAALwEAAF9yZWxzLy5yZWxzUEsBAi0AFAAG&#13;&#10;AAgAAAAhAJXAe2AWAgAALAQAAA4AAAAAAAAAAAAAAAAALgIAAGRycy9lMm9Eb2MueG1sUEsBAi0A&#13;&#10;FAAGAAgAAAAhALry5pDjAAAACwEAAA8AAAAAAAAAAAAAAAAAcAQAAGRycy9kb3ducmV2LnhtbFBL&#13;&#10;BQYAAAAABAAEAPMAAACABQAAAAA=&#13;&#10;" filled="f" stroked="f" strokeweight=".5pt">
              <v:textbox>
                <w:txbxContent>
                  <w:p w:rsidR="00B50E5E" w:rsidRPr="00F41661" w:rsidRDefault="00B50E5E" w:rsidP="00B50E5E">
                    <w:pPr>
                      <w:spacing w:after="0" w:line="240" w:lineRule="auto"/>
                      <w:ind w:left="-142"/>
                      <w:rPr>
                        <w:sz w:val="18"/>
                        <w:szCs w:val="16"/>
                      </w:rPr>
                    </w:pPr>
                    <w:r w:rsidRPr="00F41661">
                      <w:rPr>
                        <w:sz w:val="18"/>
                        <w:szCs w:val="16"/>
                      </w:rPr>
                      <w:t xml:space="preserve">DOI: </w:t>
                    </w:r>
                    <w:hyperlink r:id="rId2" w:history="1">
                      <w:r w:rsidR="00F41661" w:rsidRPr="00F41661">
                        <w:rPr>
                          <w:rStyle w:val="Hyperlink"/>
                          <w:sz w:val="18"/>
                          <w:szCs w:val="16"/>
                          <w:u w:val="none"/>
                        </w:rPr>
                        <w:t>https://doi.org/10.31933/emjm.v3i1.1228</w:t>
                      </w:r>
                    </w:hyperlink>
                    <w:r w:rsidR="00F41661" w:rsidRPr="00F41661">
                      <w:rPr>
                        <w:sz w:val="18"/>
                        <w:szCs w:val="16"/>
                      </w:rPr>
                      <w:t xml:space="preserve"> </w:t>
                    </w:r>
                  </w:p>
                  <w:p w:rsidR="00B50E5E" w:rsidRPr="000F160A" w:rsidRDefault="00B50E5E" w:rsidP="00B50E5E">
                    <w:pPr>
                      <w:spacing w:after="0" w:line="240" w:lineRule="auto"/>
                      <w:ind w:left="-142"/>
                      <w:rPr>
                        <w:sz w:val="18"/>
                        <w:szCs w:val="16"/>
                      </w:rPr>
                    </w:pPr>
                    <w:proofErr w:type="spellStart"/>
                    <w:r w:rsidRPr="000F160A">
                      <w:rPr>
                        <w:sz w:val="18"/>
                        <w:szCs w:val="16"/>
                      </w:rPr>
                      <w:t>Licensed</w:t>
                    </w:r>
                    <w:proofErr w:type="spellEnd"/>
                    <w:r w:rsidRPr="000F160A">
                      <w:rPr>
                        <w:sz w:val="18"/>
                        <w:szCs w:val="16"/>
                      </w:rPr>
                      <w:t xml:space="preserve"> </w:t>
                    </w:r>
                    <w:proofErr w:type="spellStart"/>
                    <w:r w:rsidRPr="000F160A">
                      <w:rPr>
                        <w:sz w:val="18"/>
                        <w:szCs w:val="16"/>
                      </w:rPr>
                      <w:t>under</w:t>
                    </w:r>
                    <w:proofErr w:type="spellEnd"/>
                    <w:r w:rsidRPr="000F160A">
                      <w:rPr>
                        <w:sz w:val="18"/>
                        <w:szCs w:val="16"/>
                      </w:rPr>
                      <w:t xml:space="preserve"> a </w:t>
                    </w:r>
                    <w:proofErr w:type="spellStart"/>
                    <w:r w:rsidRPr="000F160A">
                      <w:rPr>
                        <w:sz w:val="18"/>
                        <w:szCs w:val="16"/>
                      </w:rPr>
                      <w:t>Creative</w:t>
                    </w:r>
                    <w:proofErr w:type="spellEnd"/>
                    <w:r w:rsidRPr="000F160A">
                      <w:rPr>
                        <w:sz w:val="18"/>
                        <w:szCs w:val="16"/>
                      </w:rPr>
                      <w:t xml:space="preserve"> </w:t>
                    </w:r>
                    <w:proofErr w:type="spellStart"/>
                    <w:r w:rsidRPr="000F160A">
                      <w:rPr>
                        <w:sz w:val="18"/>
                        <w:szCs w:val="16"/>
                      </w:rPr>
                      <w:t>Commons</w:t>
                    </w:r>
                    <w:proofErr w:type="spellEnd"/>
                    <w:r w:rsidRPr="000F160A">
                      <w:rPr>
                        <w:sz w:val="18"/>
                        <w:szCs w:val="16"/>
                      </w:rPr>
                      <w:t xml:space="preserve"> </w:t>
                    </w:r>
                    <w:proofErr w:type="spellStart"/>
                    <w:r w:rsidRPr="000F160A">
                      <w:rPr>
                        <w:sz w:val="18"/>
                        <w:szCs w:val="16"/>
                      </w:rPr>
                      <w:t>Attribution</w:t>
                    </w:r>
                    <w:proofErr w:type="spellEnd"/>
                    <w:r w:rsidRPr="000F160A">
                      <w:rPr>
                        <w:sz w:val="18"/>
                        <w:szCs w:val="16"/>
                      </w:rPr>
                      <w:t xml:space="preserve"> 4.0 International </w:t>
                    </w:r>
                    <w:proofErr w:type="spellStart"/>
                    <w:r w:rsidRPr="000F160A">
                      <w:rPr>
                        <w:sz w:val="18"/>
                        <w:szCs w:val="16"/>
                      </w:rPr>
                      <w:t>License</w:t>
                    </w:r>
                    <w:proofErr w:type="spellEnd"/>
                    <w:r w:rsidRPr="000F160A">
                      <w:rPr>
                        <w:sz w:val="18"/>
                        <w:szCs w:val="16"/>
                      </w:rPr>
                      <w:t xml:space="preserve"> </w:t>
                    </w:r>
                  </w:p>
                </w:txbxContent>
              </v:textbox>
            </v:shape>
          </w:pict>
        </mc:Fallback>
      </mc:AlternateContent>
    </w:r>
    <w:sdt>
      <w:sdtPr>
        <w:rPr>
          <w:sz w:val="20"/>
          <w:szCs w:val="18"/>
        </w:rPr>
        <w:id w:val="1550103457"/>
        <w:docPartObj>
          <w:docPartGallery w:val="Page Numbers (Bottom of Page)"/>
          <w:docPartUnique/>
        </w:docPartObj>
      </w:sdtPr>
      <w:sdtEndPr>
        <w:rPr>
          <w:color w:val="7F7F7F" w:themeColor="background1" w:themeShade="7F"/>
          <w:spacing w:val="60"/>
        </w:rPr>
      </w:sdtEndPr>
      <w:sdtContent>
        <w:r w:rsidRPr="00AE0F76">
          <w:rPr>
            <w:sz w:val="18"/>
            <w:szCs w:val="18"/>
          </w:rPr>
          <w:fldChar w:fldCharType="begin"/>
        </w:r>
        <w:r w:rsidRPr="00AE0F76">
          <w:rPr>
            <w:sz w:val="18"/>
            <w:szCs w:val="18"/>
          </w:rPr>
          <w:instrText xml:space="preserve"> PAGE   \* MERGEFORMAT </w:instrText>
        </w:r>
        <w:r w:rsidRPr="00AE0F76">
          <w:rPr>
            <w:sz w:val="18"/>
            <w:szCs w:val="18"/>
          </w:rPr>
          <w:fldChar w:fldCharType="separate"/>
        </w:r>
        <w:r>
          <w:rPr>
            <w:sz w:val="18"/>
            <w:szCs w:val="18"/>
          </w:rPr>
          <w:t>9</w:t>
        </w:r>
        <w:r>
          <w:rPr>
            <w:sz w:val="18"/>
            <w:szCs w:val="18"/>
          </w:rPr>
          <w:t>0</w:t>
        </w:r>
        <w:r w:rsidRPr="00AE0F76">
          <w:rPr>
            <w:noProof/>
            <w:sz w:val="18"/>
            <w:szCs w:val="18"/>
          </w:rPr>
          <w:fldChar w:fldCharType="end"/>
        </w:r>
        <w:r w:rsidRPr="00AE0F76">
          <w:rPr>
            <w:sz w:val="18"/>
            <w:szCs w:val="18"/>
          </w:rPr>
          <w:t xml:space="preserve"> | </w:t>
        </w:r>
        <w:proofErr w:type="spellStart"/>
        <w:r w:rsidRPr="00AE0F76">
          <w:rPr>
            <w:sz w:val="18"/>
            <w:szCs w:val="18"/>
          </w:rPr>
          <w:t>Page</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5538" w:rsidRDefault="007C5538" w:rsidP="00C04B3D">
      <w:pPr>
        <w:spacing w:after="0" w:line="240" w:lineRule="auto"/>
      </w:pPr>
      <w:r>
        <w:separator/>
      </w:r>
    </w:p>
  </w:footnote>
  <w:footnote w:type="continuationSeparator" w:id="0">
    <w:p w:rsidR="007C5538" w:rsidRDefault="007C5538"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1661" w:rsidRDefault="00F41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0E5E" w:rsidRPr="00C42315" w:rsidRDefault="00C42315" w:rsidP="00C42315">
    <w:pPr>
      <w:pBdr>
        <w:bottom w:val="single" w:sz="6" w:space="3" w:color="auto"/>
      </w:pBdr>
      <w:tabs>
        <w:tab w:val="center" w:pos="4513"/>
        <w:tab w:val="right" w:pos="9026"/>
      </w:tabs>
      <w:spacing w:after="0" w:line="240" w:lineRule="auto"/>
      <w:rPr>
        <w:sz w:val="18"/>
        <w:szCs w:val="18"/>
      </w:rPr>
    </w:pPr>
    <w:r w:rsidRPr="00C37AAE">
      <w:rPr>
        <w:sz w:val="18"/>
        <w:szCs w:val="18"/>
        <w:lang w:val="nl-NL"/>
      </w:rPr>
      <w:t xml:space="preserve">Vol. </w:t>
    </w:r>
    <w:r w:rsidRPr="00C37AAE">
      <w:rPr>
        <w:sz w:val="18"/>
        <w:szCs w:val="18"/>
      </w:rPr>
      <w:t>3</w:t>
    </w:r>
    <w:r w:rsidRPr="00C37AAE">
      <w:rPr>
        <w:sz w:val="18"/>
        <w:szCs w:val="18"/>
        <w:lang w:val="nl-NL"/>
      </w:rPr>
      <w:t xml:space="preserve">, No. </w:t>
    </w:r>
    <w:r w:rsidRPr="00C37AAE">
      <w:rPr>
        <w:sz w:val="18"/>
        <w:szCs w:val="18"/>
      </w:rPr>
      <w:t>1</w:t>
    </w:r>
    <w:r w:rsidRPr="00C37AAE">
      <w:rPr>
        <w:sz w:val="18"/>
        <w:szCs w:val="18"/>
        <w:lang w:val="nl-NL"/>
      </w:rPr>
      <w:t xml:space="preserve">, </w:t>
    </w:r>
    <w:r w:rsidRPr="00C37AAE">
      <w:rPr>
        <w:sz w:val="18"/>
        <w:szCs w:val="18"/>
      </w:rPr>
      <w:t>Januari</w:t>
    </w:r>
    <w:r w:rsidRPr="00C37AAE">
      <w:rPr>
        <w:sz w:val="18"/>
        <w:szCs w:val="18"/>
        <w:lang w:val="nl-NL"/>
      </w:rPr>
      <w:t xml:space="preserve"> </w:t>
    </w:r>
    <w:proofErr w:type="gramStart"/>
    <w:r w:rsidRPr="00C37AAE">
      <w:rPr>
        <w:sz w:val="18"/>
        <w:szCs w:val="18"/>
        <w:lang w:val="nl-NL"/>
      </w:rPr>
      <w:t xml:space="preserve">2025  </w:t>
    </w:r>
    <w:r w:rsidRPr="00C37AAE">
      <w:rPr>
        <w:sz w:val="18"/>
        <w:szCs w:val="18"/>
        <w:lang w:val="nl-NL"/>
      </w:rPr>
      <w:tab/>
    </w:r>
    <w:proofErr w:type="gramEnd"/>
    <w:r w:rsidRPr="00C37AAE">
      <w:rPr>
        <w:sz w:val="18"/>
        <w:szCs w:val="18"/>
        <w:lang w:val="nl-NL"/>
      </w:rPr>
      <w:tab/>
    </w:r>
    <w:r w:rsidRPr="00C37AAE">
      <w:rPr>
        <w:color w:val="0563C1"/>
        <w:sz w:val="18"/>
        <w:szCs w:val="18"/>
        <w:u w:val="single"/>
      </w:rPr>
      <w:t>https://ejurnal-unespadang.ac.id/EMJM</w:t>
    </w:r>
    <w:r w:rsidRPr="00C37AAE">
      <w:rPr>
        <w:sz w:val="18"/>
        <w:szCs w:val="18"/>
        <w:lang w:val="nl-NL"/>
      </w:rPr>
      <w:tab/>
      <w:t xml:space="preserve">                                </w:t>
    </w:r>
    <w:r w:rsidRPr="00C37AAE">
      <w:rPr>
        <w:sz w:val="18"/>
        <w:szCs w:val="18"/>
        <w:lang w:val="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thinThickSmallGap" w:sz="18" w:space="0" w:color="FFC000"/>
        <w:left w:val="none" w:sz="0" w:space="0" w:color="auto"/>
        <w:bottom w:val="thinThickSmallGap" w:sz="18" w:space="0" w:color="FFC000"/>
        <w:right w:val="none" w:sz="0" w:space="0" w:color="auto"/>
        <w:insideH w:val="none" w:sz="0" w:space="0" w:color="auto"/>
        <w:insideV w:val="none" w:sz="0" w:space="0" w:color="auto"/>
      </w:tblBorders>
      <w:tblLook w:val="04A0" w:firstRow="1" w:lastRow="0" w:firstColumn="1" w:lastColumn="0" w:noHBand="0" w:noVBand="1"/>
    </w:tblPr>
    <w:tblGrid>
      <w:gridCol w:w="1384"/>
      <w:gridCol w:w="7858"/>
    </w:tblGrid>
    <w:tr w:rsidR="00DD07AD" w:rsidRPr="0007074D" w:rsidTr="00577A9D">
      <w:trPr>
        <w:trHeight w:val="1423"/>
      </w:trPr>
      <w:tc>
        <w:tcPr>
          <w:tcW w:w="1384" w:type="dxa"/>
          <w:vAlign w:val="center"/>
        </w:tcPr>
        <w:p w:rsidR="00DD07AD" w:rsidRPr="0007074D" w:rsidRDefault="00DD07AD" w:rsidP="00DD07AD">
          <w:pPr>
            <w:tabs>
              <w:tab w:val="center" w:pos="4513"/>
              <w:tab w:val="right" w:pos="9026"/>
            </w:tabs>
            <w:spacing w:after="0" w:line="240" w:lineRule="auto"/>
            <w:jc w:val="center"/>
          </w:pPr>
          <w:r w:rsidRPr="0007074D">
            <w:rPr>
              <w:noProof/>
            </w:rPr>
            <w:drawing>
              <wp:inline distT="0" distB="0" distL="0" distR="0" wp14:anchorId="61234040" wp14:editId="2064B942">
                <wp:extent cx="716280" cy="861060"/>
                <wp:effectExtent l="0" t="0" r="7620" b="0"/>
                <wp:docPr id="128342999" name="Picture 3" descr="A yellow cover with a house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2999" name="Picture 3" descr="A yellow cover with a house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861060"/>
                        </a:xfrm>
                        <a:prstGeom prst="rect">
                          <a:avLst/>
                        </a:prstGeom>
                        <a:noFill/>
                      </pic:spPr>
                    </pic:pic>
                  </a:graphicData>
                </a:graphic>
              </wp:inline>
            </w:drawing>
          </w:r>
        </w:p>
      </w:tc>
      <w:tc>
        <w:tcPr>
          <w:tcW w:w="7858" w:type="dxa"/>
          <w:vAlign w:val="center"/>
        </w:tcPr>
        <w:p w:rsidR="00DD07AD" w:rsidRPr="0007074D" w:rsidRDefault="00DD07AD" w:rsidP="00DD07AD">
          <w:pPr>
            <w:tabs>
              <w:tab w:val="center" w:pos="4513"/>
              <w:tab w:val="right" w:pos="9026"/>
            </w:tabs>
            <w:spacing w:after="0" w:line="240" w:lineRule="auto"/>
            <w:jc w:val="left"/>
            <w:rPr>
              <w:b/>
              <w:bCs/>
              <w:sz w:val="44"/>
              <w:szCs w:val="40"/>
            </w:rPr>
          </w:pPr>
          <w:proofErr w:type="spellStart"/>
          <w:r w:rsidRPr="0007074D">
            <w:rPr>
              <w:b/>
              <w:bCs/>
              <w:sz w:val="44"/>
              <w:szCs w:val="40"/>
            </w:rPr>
            <w:t>Ekasakti</w:t>
          </w:r>
          <w:proofErr w:type="spellEnd"/>
          <w:r w:rsidRPr="0007074D">
            <w:rPr>
              <w:b/>
              <w:bCs/>
              <w:sz w:val="44"/>
              <w:szCs w:val="40"/>
            </w:rPr>
            <w:t xml:space="preserve"> Matua Jurnal Manajemen</w:t>
          </w:r>
        </w:p>
        <w:p w:rsidR="00DD07AD" w:rsidRPr="00C171F6" w:rsidRDefault="00DD07AD" w:rsidP="00DD07AD">
          <w:pPr>
            <w:tabs>
              <w:tab w:val="center" w:pos="4513"/>
              <w:tab w:val="right" w:pos="9026"/>
            </w:tabs>
            <w:spacing w:after="0" w:line="240" w:lineRule="auto"/>
            <w:jc w:val="left"/>
            <w:rPr>
              <w:b/>
              <w:bCs/>
              <w:sz w:val="22"/>
              <w:szCs w:val="21"/>
            </w:rPr>
          </w:pPr>
          <w:r w:rsidRPr="00C171F6">
            <w:rPr>
              <w:b/>
              <w:bCs/>
              <w:sz w:val="22"/>
              <w:szCs w:val="21"/>
            </w:rPr>
            <w:t>e-ISSN: 2985-6590 | p-ISSN: 2985-6604</w:t>
          </w:r>
        </w:p>
        <w:p w:rsidR="00DD07AD" w:rsidRPr="0007074D" w:rsidRDefault="00DD07AD" w:rsidP="00DD07AD">
          <w:pPr>
            <w:tabs>
              <w:tab w:val="center" w:pos="4513"/>
              <w:tab w:val="right" w:pos="9026"/>
            </w:tabs>
            <w:spacing w:after="0" w:line="240" w:lineRule="auto"/>
            <w:jc w:val="left"/>
            <w:rPr>
              <w:sz w:val="20"/>
              <w:szCs w:val="18"/>
            </w:rPr>
          </w:pPr>
          <w:r w:rsidRPr="0007074D">
            <w:rPr>
              <w:sz w:val="20"/>
              <w:szCs w:val="18"/>
            </w:rPr>
            <w:t>Vol. 3, No. 1, Januari 2025</w:t>
          </w:r>
        </w:p>
        <w:p w:rsidR="00DD07AD" w:rsidRPr="0007074D" w:rsidRDefault="00DD07AD" w:rsidP="00DD07AD">
          <w:pPr>
            <w:tabs>
              <w:tab w:val="center" w:pos="4513"/>
              <w:tab w:val="right" w:pos="9026"/>
            </w:tabs>
            <w:spacing w:after="0" w:line="240" w:lineRule="auto"/>
            <w:jc w:val="left"/>
            <w:rPr>
              <w:sz w:val="22"/>
            </w:rPr>
          </w:pPr>
          <w:proofErr w:type="spellStart"/>
          <w:r w:rsidRPr="0007074D">
            <w:rPr>
              <w:sz w:val="20"/>
              <w:szCs w:val="20"/>
            </w:rPr>
            <w:t>Website</w:t>
          </w:r>
          <w:proofErr w:type="spellEnd"/>
          <w:r w:rsidRPr="0007074D">
            <w:rPr>
              <w:sz w:val="20"/>
              <w:szCs w:val="20"/>
            </w:rPr>
            <w:t xml:space="preserve">: </w:t>
          </w:r>
          <w:r w:rsidRPr="0007074D">
            <w:rPr>
              <w:color w:val="0563C1"/>
              <w:sz w:val="20"/>
              <w:szCs w:val="20"/>
              <w:u w:val="single"/>
            </w:rPr>
            <w:t>https://ejurnal-unespadang.ac.id/EMJM</w:t>
          </w:r>
        </w:p>
      </w:tc>
    </w:tr>
  </w:tbl>
  <w:p w:rsidR="00DD07AD" w:rsidRPr="00430EDA" w:rsidRDefault="00DD07AD" w:rsidP="00430EDA">
    <w:pPr>
      <w:pStyle w:val="Heade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23CA4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16"/>
    <w:multiLevelType w:val="multilevel"/>
    <w:tmpl w:val="71D21F04"/>
    <w:lvl w:ilvl="0">
      <w:start w:val="1"/>
      <w:numFmt w:val="decimal"/>
      <w:lvlText w:val="%1."/>
      <w:lvlJc w:val="left"/>
      <w:pPr>
        <w:ind w:left="360" w:hanging="360"/>
      </w:pPr>
    </w:lvl>
    <w:lvl w:ilvl="1">
      <w:start w:val="9"/>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9F778E"/>
    <w:multiLevelType w:val="hybridMultilevel"/>
    <w:tmpl w:val="C4B6FD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C7B9A"/>
    <w:multiLevelType w:val="hybridMultilevel"/>
    <w:tmpl w:val="3C504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7B3CD7"/>
    <w:multiLevelType w:val="hybridMultilevel"/>
    <w:tmpl w:val="67CA226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F4B46B6"/>
    <w:multiLevelType w:val="hybridMultilevel"/>
    <w:tmpl w:val="DDFEFD4C"/>
    <w:lvl w:ilvl="0" w:tplc="04090019">
      <w:start w:val="1"/>
      <w:numFmt w:val="lowerLetter"/>
      <w:lvlText w:val="%1."/>
      <w:lvlJc w:val="left"/>
      <w:rPr>
        <w:rFonts w:hint="default"/>
      </w:rPr>
    </w:lvl>
    <w:lvl w:ilvl="1" w:tplc="04090019">
      <w:start w:val="1"/>
      <w:numFmt w:val="lowerLetter"/>
      <w:lvlText w:val="%2."/>
      <w:lvlJc w:val="left"/>
      <w:pPr>
        <w:ind w:left="1440" w:hanging="360"/>
      </w:pPr>
    </w:lvl>
    <w:lvl w:ilvl="2" w:tplc="D2C2DA2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10F60"/>
    <w:multiLevelType w:val="multilevel"/>
    <w:tmpl w:val="C48A7B58"/>
    <w:lvl w:ilvl="0">
      <w:start w:val="1"/>
      <w:numFmt w:val="decimal"/>
      <w:lvlText w:val="%1."/>
      <w:lvlJc w:val="left"/>
      <w:pPr>
        <w:ind w:left="420" w:hanging="360"/>
      </w:pPr>
      <w:rPr>
        <w:rFonts w:hint="default"/>
        <w:b/>
        <w:bCs/>
      </w:rPr>
    </w:lvl>
    <w:lvl w:ilvl="1">
      <w:start w:val="8"/>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1F542279"/>
    <w:multiLevelType w:val="hybridMultilevel"/>
    <w:tmpl w:val="6F0ED258"/>
    <w:lvl w:ilvl="0" w:tplc="04090019">
      <w:start w:val="1"/>
      <w:numFmt w:val="lowerLetter"/>
      <w:lvlText w:val="%1."/>
      <w:lvlJc w:val="left"/>
      <w:pPr>
        <w:ind w:left="375" w:hanging="360"/>
      </w:pPr>
      <w:rPr>
        <w:rFonts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8" w15:restartNumberingAfterBreak="0">
    <w:nsid w:val="20B753AA"/>
    <w:multiLevelType w:val="hybridMultilevel"/>
    <w:tmpl w:val="20F0FB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B84832"/>
    <w:multiLevelType w:val="multilevel"/>
    <w:tmpl w:val="21B84832"/>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5171C00"/>
    <w:multiLevelType w:val="hybridMultilevel"/>
    <w:tmpl w:val="F65A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6326B"/>
    <w:multiLevelType w:val="hybridMultilevel"/>
    <w:tmpl w:val="9CDC12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31150B"/>
    <w:multiLevelType w:val="multilevel"/>
    <w:tmpl w:val="15580F0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FD6EC0"/>
    <w:multiLevelType w:val="multilevel"/>
    <w:tmpl w:val="F6327E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245657"/>
    <w:multiLevelType w:val="multilevel"/>
    <w:tmpl w:val="F7806C3A"/>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8E1730"/>
    <w:multiLevelType w:val="hybridMultilevel"/>
    <w:tmpl w:val="62C6BEE2"/>
    <w:lvl w:ilvl="0" w:tplc="FD5698D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E1588"/>
    <w:multiLevelType w:val="hybridMultilevel"/>
    <w:tmpl w:val="9CB66B8C"/>
    <w:lvl w:ilvl="0" w:tplc="30348E8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E0053AB"/>
    <w:multiLevelType w:val="hybridMultilevel"/>
    <w:tmpl w:val="FDECD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B1D43"/>
    <w:multiLevelType w:val="hybridMultilevel"/>
    <w:tmpl w:val="AF7811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13AFF"/>
    <w:multiLevelType w:val="hybridMultilevel"/>
    <w:tmpl w:val="FE7A5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2A33456"/>
    <w:multiLevelType w:val="hybridMultilevel"/>
    <w:tmpl w:val="D2AE0480"/>
    <w:lvl w:ilvl="0" w:tplc="068ED9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4D32C0"/>
    <w:multiLevelType w:val="multilevel"/>
    <w:tmpl w:val="E4F88C36"/>
    <w:lvl w:ilvl="0">
      <w:start w:val="1"/>
      <w:numFmt w:val="lowerLetter"/>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3"/>
      <w:numFmt w:val="bullet"/>
      <w:lvlText w:val="-"/>
      <w:lvlJc w:val="left"/>
      <w:pPr>
        <w:ind w:left="2520" w:hanging="360"/>
      </w:pPr>
      <w:rPr>
        <w:rFonts w:ascii="Times New Roman" w:eastAsia="Calibri" w:hAnsi="Times New Roman" w:cs="Times New Roman"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46090926"/>
    <w:multiLevelType w:val="hybridMultilevel"/>
    <w:tmpl w:val="47AAAD88"/>
    <w:lvl w:ilvl="0" w:tplc="04090019">
      <w:start w:val="1"/>
      <w:numFmt w:val="lowerLetter"/>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66C5E70"/>
    <w:multiLevelType w:val="hybridMultilevel"/>
    <w:tmpl w:val="95124EC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728010B"/>
    <w:multiLevelType w:val="multilevel"/>
    <w:tmpl w:val="4566BA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8B57B0A"/>
    <w:multiLevelType w:val="multilevel"/>
    <w:tmpl w:val="0366D030"/>
    <w:lvl w:ilvl="0">
      <w:start w:val="1"/>
      <w:numFmt w:val="decimal"/>
      <w:lvlText w:val="%1."/>
      <w:lvlJc w:val="left"/>
      <w:pPr>
        <w:ind w:left="360" w:hanging="360"/>
      </w:pPr>
    </w:lvl>
    <w:lvl w:ilvl="1">
      <w:start w:val="7"/>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E0A23E7"/>
    <w:multiLevelType w:val="hybridMultilevel"/>
    <w:tmpl w:val="2B6E8D9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4E0D0693"/>
    <w:multiLevelType w:val="multilevel"/>
    <w:tmpl w:val="E932BB1A"/>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DE0E73"/>
    <w:multiLevelType w:val="multilevel"/>
    <w:tmpl w:val="D5360FD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CE75206"/>
    <w:multiLevelType w:val="hybridMultilevel"/>
    <w:tmpl w:val="1272145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B1726"/>
    <w:multiLevelType w:val="hybridMultilevel"/>
    <w:tmpl w:val="666CA2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E43165"/>
    <w:multiLevelType w:val="hybridMultilevel"/>
    <w:tmpl w:val="A8069B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295394"/>
    <w:multiLevelType w:val="multilevel"/>
    <w:tmpl w:val="917816DE"/>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lowerLetter"/>
      <w:lvlText w:val="%3."/>
      <w:lvlJc w:val="left"/>
      <w:pPr>
        <w:ind w:left="108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731252C3"/>
    <w:multiLevelType w:val="hybridMultilevel"/>
    <w:tmpl w:val="70224A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70C6188"/>
    <w:multiLevelType w:val="multilevel"/>
    <w:tmpl w:val="597A32D6"/>
    <w:lvl w:ilvl="0">
      <w:start w:val="1"/>
      <w:numFmt w:val="decimal"/>
      <w:lvlText w:val="%1"/>
      <w:lvlJc w:val="left"/>
      <w:pPr>
        <w:ind w:left="705" w:hanging="705"/>
      </w:pPr>
      <w:rPr>
        <w:rFonts w:hint="default"/>
      </w:rPr>
    </w:lvl>
    <w:lvl w:ilvl="1">
      <w:start w:val="1"/>
      <w:numFmt w:val="decimal"/>
      <w:pStyle w:val="subjudul"/>
      <w:lvlText w:val="%1.%2"/>
      <w:lvlJc w:val="left"/>
      <w:pPr>
        <w:ind w:left="705"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36" w15:restartNumberingAfterBreak="0">
    <w:nsid w:val="7B373889"/>
    <w:multiLevelType w:val="multilevel"/>
    <w:tmpl w:val="60D66C6C"/>
    <w:lvl w:ilvl="0">
      <w:start w:val="1"/>
      <w:numFmt w:val="lowerLetter"/>
      <w:lvlText w:val="%1."/>
      <w:lvlJc w:val="left"/>
      <w:pPr>
        <w:tabs>
          <w:tab w:val="left" w:pos="360"/>
        </w:tabs>
        <w:ind w:left="360" w:hanging="360"/>
      </w:p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3"/>
      <w:numFmt w:val="bullet"/>
      <w:lvlText w:val="-"/>
      <w:lvlJc w:val="left"/>
      <w:pPr>
        <w:ind w:left="2520" w:hanging="360"/>
      </w:pPr>
      <w:rPr>
        <w:rFonts w:ascii="Times New Roman" w:eastAsia="Calibri" w:hAnsi="Times New Roman" w:cs="Times New Roman" w:hint="default"/>
      </w:r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37" w15:restartNumberingAfterBreak="0">
    <w:nsid w:val="7BF23BEB"/>
    <w:multiLevelType w:val="multilevel"/>
    <w:tmpl w:val="008C6AB8"/>
    <w:lvl w:ilvl="0">
      <w:start w:val="1"/>
      <w:numFmt w:val="lowerLetter"/>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3"/>
      <w:numFmt w:val="bullet"/>
      <w:lvlText w:val="-"/>
      <w:lvlJc w:val="left"/>
      <w:pPr>
        <w:ind w:left="2520" w:hanging="360"/>
      </w:pPr>
      <w:rPr>
        <w:rFonts w:ascii="Times New Roman" w:eastAsia="Calibri" w:hAnsi="Times New Roman" w:cs="Times New Roman"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7D173E03"/>
    <w:multiLevelType w:val="hybridMultilevel"/>
    <w:tmpl w:val="F84E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D2104"/>
    <w:multiLevelType w:val="hybridMultilevel"/>
    <w:tmpl w:val="A68E0BBC"/>
    <w:lvl w:ilvl="0" w:tplc="85EE86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15:restartNumberingAfterBreak="0">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427565">
    <w:abstractNumId w:val="13"/>
  </w:num>
  <w:num w:numId="2" w16cid:durableId="655374683">
    <w:abstractNumId w:val="35"/>
  </w:num>
  <w:num w:numId="3" w16cid:durableId="211505123">
    <w:abstractNumId w:val="9"/>
  </w:num>
  <w:num w:numId="4" w16cid:durableId="131295941">
    <w:abstractNumId w:val="4"/>
  </w:num>
  <w:num w:numId="5" w16cid:durableId="972638680">
    <w:abstractNumId w:val="3"/>
  </w:num>
  <w:num w:numId="6" w16cid:durableId="2072191908">
    <w:abstractNumId w:val="34"/>
  </w:num>
  <w:num w:numId="7" w16cid:durableId="414212142">
    <w:abstractNumId w:val="40"/>
  </w:num>
  <w:num w:numId="8" w16cid:durableId="1603801494">
    <w:abstractNumId w:val="38"/>
  </w:num>
  <w:num w:numId="9" w16cid:durableId="581841763">
    <w:abstractNumId w:val="30"/>
  </w:num>
  <w:num w:numId="10" w16cid:durableId="1613392472">
    <w:abstractNumId w:val="27"/>
  </w:num>
  <w:num w:numId="11" w16cid:durableId="1256985637">
    <w:abstractNumId w:val="33"/>
  </w:num>
  <w:num w:numId="12" w16cid:durableId="1793750052">
    <w:abstractNumId w:val="21"/>
  </w:num>
  <w:num w:numId="13" w16cid:durableId="1571422676">
    <w:abstractNumId w:val="8"/>
  </w:num>
  <w:num w:numId="14" w16cid:durableId="2015918971">
    <w:abstractNumId w:val="29"/>
  </w:num>
  <w:num w:numId="15" w16cid:durableId="311446106">
    <w:abstractNumId w:val="14"/>
  </w:num>
  <w:num w:numId="16" w16cid:durableId="1511749401">
    <w:abstractNumId w:val="26"/>
  </w:num>
  <w:num w:numId="17" w16cid:durableId="1592622957">
    <w:abstractNumId w:val="6"/>
  </w:num>
  <w:num w:numId="18" w16cid:durableId="245380419">
    <w:abstractNumId w:val="39"/>
  </w:num>
  <w:num w:numId="19" w16cid:durableId="2027632653">
    <w:abstractNumId w:val="0"/>
  </w:num>
  <w:num w:numId="20" w16cid:durableId="1579091961">
    <w:abstractNumId w:val="11"/>
  </w:num>
  <w:num w:numId="21" w16cid:durableId="1440295586">
    <w:abstractNumId w:val="28"/>
  </w:num>
  <w:num w:numId="22" w16cid:durableId="906694000">
    <w:abstractNumId w:val="10"/>
  </w:num>
  <w:num w:numId="23" w16cid:durableId="1480535558">
    <w:abstractNumId w:val="5"/>
  </w:num>
  <w:num w:numId="24" w16cid:durableId="913512004">
    <w:abstractNumId w:val="2"/>
  </w:num>
  <w:num w:numId="25" w16cid:durableId="1270509929">
    <w:abstractNumId w:val="19"/>
  </w:num>
  <w:num w:numId="26" w16cid:durableId="1925841129">
    <w:abstractNumId w:val="36"/>
  </w:num>
  <w:num w:numId="27" w16cid:durableId="1986349795">
    <w:abstractNumId w:val="7"/>
  </w:num>
  <w:num w:numId="28" w16cid:durableId="1198931649">
    <w:abstractNumId w:val="23"/>
  </w:num>
  <w:num w:numId="29" w16cid:durableId="1716200635">
    <w:abstractNumId w:val="31"/>
  </w:num>
  <w:num w:numId="30" w16cid:durableId="29577278">
    <w:abstractNumId w:val="18"/>
  </w:num>
  <w:num w:numId="31" w16cid:durableId="1514025678">
    <w:abstractNumId w:val="17"/>
  </w:num>
  <w:num w:numId="32" w16cid:durableId="109596765">
    <w:abstractNumId w:val="24"/>
  </w:num>
  <w:num w:numId="33" w16cid:durableId="1617297690">
    <w:abstractNumId w:val="12"/>
  </w:num>
  <w:num w:numId="34" w16cid:durableId="2146459634">
    <w:abstractNumId w:val="25"/>
  </w:num>
  <w:num w:numId="35" w16cid:durableId="1182932409">
    <w:abstractNumId w:val="37"/>
  </w:num>
  <w:num w:numId="36" w16cid:durableId="1303269816">
    <w:abstractNumId w:val="32"/>
  </w:num>
  <w:num w:numId="37" w16cid:durableId="1307275541">
    <w:abstractNumId w:val="22"/>
  </w:num>
  <w:num w:numId="38" w16cid:durableId="824471250">
    <w:abstractNumId w:val="1"/>
  </w:num>
  <w:num w:numId="39" w16cid:durableId="1313753874">
    <w:abstractNumId w:val="15"/>
  </w:num>
  <w:num w:numId="40" w16cid:durableId="549148516">
    <w:abstractNumId w:val="16"/>
  </w:num>
  <w:num w:numId="41" w16cid:durableId="5813463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B3D"/>
    <w:rsid w:val="000034EA"/>
    <w:rsid w:val="000273E2"/>
    <w:rsid w:val="0003575E"/>
    <w:rsid w:val="000370FC"/>
    <w:rsid w:val="00055034"/>
    <w:rsid w:val="00056A4A"/>
    <w:rsid w:val="0009353C"/>
    <w:rsid w:val="000B1705"/>
    <w:rsid w:val="000B5F17"/>
    <w:rsid w:val="000E19E3"/>
    <w:rsid w:val="000E28E6"/>
    <w:rsid w:val="001115E0"/>
    <w:rsid w:val="00165436"/>
    <w:rsid w:val="001822CE"/>
    <w:rsid w:val="001B1B37"/>
    <w:rsid w:val="001D3052"/>
    <w:rsid w:val="001E407A"/>
    <w:rsid w:val="001E5190"/>
    <w:rsid w:val="001F3C2B"/>
    <w:rsid w:val="001F4600"/>
    <w:rsid w:val="0020437F"/>
    <w:rsid w:val="0023763C"/>
    <w:rsid w:val="002632E4"/>
    <w:rsid w:val="00265C72"/>
    <w:rsid w:val="00277D23"/>
    <w:rsid w:val="00281E76"/>
    <w:rsid w:val="00284AAF"/>
    <w:rsid w:val="002953D1"/>
    <w:rsid w:val="002A1D49"/>
    <w:rsid w:val="002A4657"/>
    <w:rsid w:val="002B3A64"/>
    <w:rsid w:val="002B67BF"/>
    <w:rsid w:val="002C0B7B"/>
    <w:rsid w:val="002D10FD"/>
    <w:rsid w:val="002F3045"/>
    <w:rsid w:val="00301A30"/>
    <w:rsid w:val="003023FE"/>
    <w:rsid w:val="00321944"/>
    <w:rsid w:val="0033252B"/>
    <w:rsid w:val="003430D6"/>
    <w:rsid w:val="0034665B"/>
    <w:rsid w:val="00361439"/>
    <w:rsid w:val="0038602E"/>
    <w:rsid w:val="00386119"/>
    <w:rsid w:val="0039459B"/>
    <w:rsid w:val="003E3C7E"/>
    <w:rsid w:val="003E6A90"/>
    <w:rsid w:val="003F6683"/>
    <w:rsid w:val="00415C0F"/>
    <w:rsid w:val="00423ECA"/>
    <w:rsid w:val="00430EDA"/>
    <w:rsid w:val="00441806"/>
    <w:rsid w:val="00442ABB"/>
    <w:rsid w:val="00443489"/>
    <w:rsid w:val="00452C2D"/>
    <w:rsid w:val="00463E19"/>
    <w:rsid w:val="004760FF"/>
    <w:rsid w:val="00482FD1"/>
    <w:rsid w:val="00493403"/>
    <w:rsid w:val="004A1332"/>
    <w:rsid w:val="004B7419"/>
    <w:rsid w:val="004D426D"/>
    <w:rsid w:val="004D6C6E"/>
    <w:rsid w:val="004E1B95"/>
    <w:rsid w:val="004E3FAE"/>
    <w:rsid w:val="00505850"/>
    <w:rsid w:val="00514CFB"/>
    <w:rsid w:val="00516091"/>
    <w:rsid w:val="00535261"/>
    <w:rsid w:val="00537469"/>
    <w:rsid w:val="00542C7E"/>
    <w:rsid w:val="00555036"/>
    <w:rsid w:val="0055703C"/>
    <w:rsid w:val="00565F45"/>
    <w:rsid w:val="00586045"/>
    <w:rsid w:val="005916E7"/>
    <w:rsid w:val="005A54F1"/>
    <w:rsid w:val="005A6080"/>
    <w:rsid w:val="005D01B9"/>
    <w:rsid w:val="005D744F"/>
    <w:rsid w:val="005E4392"/>
    <w:rsid w:val="005F2D7F"/>
    <w:rsid w:val="00604BAC"/>
    <w:rsid w:val="00610B6C"/>
    <w:rsid w:val="006223DA"/>
    <w:rsid w:val="00641F0A"/>
    <w:rsid w:val="006554DC"/>
    <w:rsid w:val="006953A9"/>
    <w:rsid w:val="006A446B"/>
    <w:rsid w:val="006B7908"/>
    <w:rsid w:val="006C258E"/>
    <w:rsid w:val="006E3393"/>
    <w:rsid w:val="00716B5A"/>
    <w:rsid w:val="0072326F"/>
    <w:rsid w:val="00730CBA"/>
    <w:rsid w:val="007715C3"/>
    <w:rsid w:val="00777D31"/>
    <w:rsid w:val="00782624"/>
    <w:rsid w:val="0079400B"/>
    <w:rsid w:val="007B1EB7"/>
    <w:rsid w:val="007B4240"/>
    <w:rsid w:val="007B46D7"/>
    <w:rsid w:val="007C14EE"/>
    <w:rsid w:val="007C5538"/>
    <w:rsid w:val="007C60C6"/>
    <w:rsid w:val="007D75E4"/>
    <w:rsid w:val="007E11C0"/>
    <w:rsid w:val="007F4751"/>
    <w:rsid w:val="007F4C97"/>
    <w:rsid w:val="008505BC"/>
    <w:rsid w:val="0085510F"/>
    <w:rsid w:val="008557CD"/>
    <w:rsid w:val="0087396F"/>
    <w:rsid w:val="00883EB3"/>
    <w:rsid w:val="00887501"/>
    <w:rsid w:val="008A424A"/>
    <w:rsid w:val="008A6027"/>
    <w:rsid w:val="008B0B1D"/>
    <w:rsid w:val="008B30C0"/>
    <w:rsid w:val="008C0DD8"/>
    <w:rsid w:val="008C4BA8"/>
    <w:rsid w:val="008F1D62"/>
    <w:rsid w:val="009007F8"/>
    <w:rsid w:val="009110A8"/>
    <w:rsid w:val="0094464D"/>
    <w:rsid w:val="009567B7"/>
    <w:rsid w:val="00962CD4"/>
    <w:rsid w:val="00967F35"/>
    <w:rsid w:val="009703FC"/>
    <w:rsid w:val="00977926"/>
    <w:rsid w:val="009A723F"/>
    <w:rsid w:val="00A12950"/>
    <w:rsid w:val="00A12B9E"/>
    <w:rsid w:val="00A31A02"/>
    <w:rsid w:val="00A3529C"/>
    <w:rsid w:val="00A43F24"/>
    <w:rsid w:val="00A638D4"/>
    <w:rsid w:val="00A63F40"/>
    <w:rsid w:val="00A829B6"/>
    <w:rsid w:val="00AA0F55"/>
    <w:rsid w:val="00AA5D23"/>
    <w:rsid w:val="00AA7643"/>
    <w:rsid w:val="00AC25C6"/>
    <w:rsid w:val="00AC4E49"/>
    <w:rsid w:val="00AD284A"/>
    <w:rsid w:val="00AD4033"/>
    <w:rsid w:val="00AD7847"/>
    <w:rsid w:val="00AE0A9E"/>
    <w:rsid w:val="00AE18A6"/>
    <w:rsid w:val="00AE5C9C"/>
    <w:rsid w:val="00AF2F12"/>
    <w:rsid w:val="00B10CBB"/>
    <w:rsid w:val="00B25D1C"/>
    <w:rsid w:val="00B3395B"/>
    <w:rsid w:val="00B43202"/>
    <w:rsid w:val="00B50E5E"/>
    <w:rsid w:val="00B60413"/>
    <w:rsid w:val="00B83347"/>
    <w:rsid w:val="00BB2AE1"/>
    <w:rsid w:val="00BB7629"/>
    <w:rsid w:val="00BD0A91"/>
    <w:rsid w:val="00BD326A"/>
    <w:rsid w:val="00BE03D8"/>
    <w:rsid w:val="00C04B3D"/>
    <w:rsid w:val="00C104D5"/>
    <w:rsid w:val="00C27C69"/>
    <w:rsid w:val="00C42315"/>
    <w:rsid w:val="00C43BA6"/>
    <w:rsid w:val="00C70AE4"/>
    <w:rsid w:val="00C75DBD"/>
    <w:rsid w:val="00C95CC6"/>
    <w:rsid w:val="00CB22A5"/>
    <w:rsid w:val="00CD05BF"/>
    <w:rsid w:val="00CD529C"/>
    <w:rsid w:val="00CE1FAC"/>
    <w:rsid w:val="00CF2A10"/>
    <w:rsid w:val="00CF72F7"/>
    <w:rsid w:val="00D00ADF"/>
    <w:rsid w:val="00D22D9E"/>
    <w:rsid w:val="00D368B8"/>
    <w:rsid w:val="00D478FB"/>
    <w:rsid w:val="00D60550"/>
    <w:rsid w:val="00D6127B"/>
    <w:rsid w:val="00D66864"/>
    <w:rsid w:val="00D9500C"/>
    <w:rsid w:val="00DA010C"/>
    <w:rsid w:val="00DA2EE9"/>
    <w:rsid w:val="00DB2841"/>
    <w:rsid w:val="00DC0641"/>
    <w:rsid w:val="00DC433D"/>
    <w:rsid w:val="00DD07AD"/>
    <w:rsid w:val="00DE0C14"/>
    <w:rsid w:val="00DF11EE"/>
    <w:rsid w:val="00E01290"/>
    <w:rsid w:val="00E27D83"/>
    <w:rsid w:val="00E5360C"/>
    <w:rsid w:val="00E5610B"/>
    <w:rsid w:val="00E66022"/>
    <w:rsid w:val="00E7530B"/>
    <w:rsid w:val="00EA44BB"/>
    <w:rsid w:val="00EB212E"/>
    <w:rsid w:val="00EB2141"/>
    <w:rsid w:val="00EB32FA"/>
    <w:rsid w:val="00ED1AB2"/>
    <w:rsid w:val="00ED3B79"/>
    <w:rsid w:val="00EE199A"/>
    <w:rsid w:val="00EE3ED2"/>
    <w:rsid w:val="00F060A7"/>
    <w:rsid w:val="00F27046"/>
    <w:rsid w:val="00F41661"/>
    <w:rsid w:val="00F61154"/>
    <w:rsid w:val="00F668E3"/>
    <w:rsid w:val="00F7621D"/>
    <w:rsid w:val="00F82099"/>
    <w:rsid w:val="00F83E10"/>
    <w:rsid w:val="00F86D55"/>
    <w:rsid w:val="00FA1987"/>
    <w:rsid w:val="00FB2023"/>
    <w:rsid w:val="00FD788E"/>
    <w:rsid w:val="00FF588E"/>
    <w:rsid w:val="00FF59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C721"/>
  <w15:docId w15:val="{66722009-5879-9C4E-BDFB-7545F7B6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spacing w:after="160" w:line="259"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1"/>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paragraph" w:styleId="Heading9">
    <w:name w:val="heading 9"/>
    <w:basedOn w:val="Normal"/>
    <w:next w:val="Normal"/>
    <w:link w:val="Heading9Char"/>
    <w:uiPriority w:val="9"/>
    <w:semiHidden/>
    <w:unhideWhenUsed/>
    <w:qFormat/>
    <w:rsid w:val="000E28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1"/>
    <w:rsid w:val="00C04B3D"/>
    <w:rPr>
      <w:rFonts w:ascii="Times New Roman" w:eastAsia="Times New Roman" w:hAnsi="Times New Roman"/>
      <w:b/>
      <w:bCs/>
      <w:sz w:val="21"/>
      <w:szCs w:val="32"/>
      <w:lang w:eastAsia="en-US"/>
    </w:rPr>
  </w:style>
  <w:style w:type="character" w:customStyle="1" w:styleId="Heading2Char">
    <w:name w:val="Heading 2 Char"/>
    <w:link w:val="Heading2"/>
    <w:uiPriority w:val="9"/>
    <w:rsid w:val="00C04B3D"/>
    <w:rPr>
      <w:rFonts w:ascii="Times New Roman" w:eastAsia="Times New Roman" w:hAnsi="Times New Roman"/>
      <w:b/>
      <w:i/>
      <w:iCs/>
      <w:szCs w:val="26"/>
      <w:lang w:eastAsia="en-US"/>
    </w:rPr>
  </w:style>
  <w:style w:type="character" w:customStyle="1" w:styleId="Heading3Char">
    <w:name w:val="Heading 3 Char"/>
    <w:link w:val="Heading3"/>
    <w:uiPriority w:val="9"/>
    <w:rsid w:val="00C04B3D"/>
    <w:rPr>
      <w:rFonts w:ascii="Times New Roman" w:eastAsia="Times New Roman" w:hAnsi="Times New Roman"/>
      <w:i/>
      <w:iCs/>
      <w:szCs w:val="26"/>
      <w:lang w:eastAsia="en-US"/>
    </w:rPr>
  </w:style>
  <w:style w:type="paragraph" w:styleId="ListParagraph">
    <w:name w:val="List Paragraph"/>
    <w:aliases w:val="Body of text,Heading 10,kepala,skripsi,Body Text Char1,Char Char2,List Paragraph2,List Paragraph1,Text,3.1,Body of text1,spasi 2 taiiii,List Paragraph Laporan,kepala 1,Colorful List - Accent 11,Heading 101,Heading 102,Heading 103"/>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Heading 10 Char,kepala Char,skripsi Char,Body Text Char1 Char,Char Char2 Char,List Paragraph2 Char,List Paragraph1 Char,Text Char,3.1 Char,Body of text1 Char,spasi 2 taiiii Char,List Paragraph Laporan Char"/>
    <w:link w:val="ListParagraph"/>
    <w:uiPriority w:val="34"/>
    <w:qFormat/>
    <w:locked/>
    <w:rsid w:val="002A1D49"/>
    <w:rPr>
      <w:rFonts w:ascii="Times New Roman" w:eastAsia="Calibri" w:hAnsi="Times New Roman" w:cs="Times New Roman"/>
      <w:sz w:val="24"/>
    </w:rPr>
  </w:style>
  <w:style w:type="character" w:customStyle="1" w:styleId="UnresolvedMention1">
    <w:name w:val="Unresolved Mention1"/>
    <w:uiPriority w:val="99"/>
    <w:semiHidden/>
    <w:unhideWhenUsed/>
    <w:rsid w:val="00EA44BB"/>
    <w:rPr>
      <w:color w:val="605E5C"/>
      <w:shd w:val="clear" w:color="auto" w:fill="E1DFDD"/>
    </w:rPr>
  </w:style>
  <w:style w:type="paragraph" w:styleId="NoSpacing">
    <w:name w:val="No Spacing"/>
    <w:link w:val="NoSpacingChar"/>
    <w:uiPriority w:val="1"/>
    <w:qFormat/>
    <w:rsid w:val="004B7419"/>
    <w:rPr>
      <w:rFonts w:eastAsia="Times New Roman"/>
      <w:sz w:val="22"/>
      <w:szCs w:val="22"/>
      <w:lang w:val="en-US" w:eastAsia="ja-JP"/>
    </w:rPr>
  </w:style>
  <w:style w:type="character" w:customStyle="1" w:styleId="NoSpacingChar">
    <w:name w:val="No Spacing Char"/>
    <w:link w:val="NoSpacing"/>
    <w:uiPriority w:val="1"/>
    <w:rsid w:val="004B7419"/>
    <w:rPr>
      <w:rFonts w:eastAsia="Times New Roman"/>
      <w:lang w:val="en-US" w:eastAsia="ja-JP"/>
    </w:rPr>
  </w:style>
  <w:style w:type="paragraph" w:customStyle="1" w:styleId="TableParagraph">
    <w:name w:val="Table Paragraph"/>
    <w:basedOn w:val="Normal"/>
    <w:uiPriority w:val="1"/>
    <w:qFormat/>
    <w:rsid w:val="00CE1FAC"/>
    <w:pPr>
      <w:widowControl w:val="0"/>
      <w:autoSpaceDE w:val="0"/>
      <w:autoSpaceDN w:val="0"/>
      <w:spacing w:after="0" w:line="240" w:lineRule="auto"/>
      <w:jc w:val="left"/>
    </w:pPr>
    <w:rPr>
      <w:rFonts w:eastAsia="Times New Roman"/>
      <w:sz w:val="22"/>
      <w:lang w:val="en-US"/>
    </w:rPr>
  </w:style>
  <w:style w:type="character" w:customStyle="1" w:styleId="Heading9Char">
    <w:name w:val="Heading 9 Char"/>
    <w:basedOn w:val="DefaultParagraphFont"/>
    <w:link w:val="Heading9"/>
    <w:rsid w:val="000E28E6"/>
    <w:rPr>
      <w:rFonts w:asciiTheme="majorHAnsi" w:eastAsiaTheme="majorEastAsia" w:hAnsiTheme="majorHAnsi" w:cstheme="majorBidi"/>
      <w:i/>
      <w:iCs/>
      <w:color w:val="404040" w:themeColor="text1" w:themeTint="BF"/>
      <w:lang w:eastAsia="en-US"/>
    </w:rPr>
  </w:style>
  <w:style w:type="character" w:customStyle="1" w:styleId="y2iqfc">
    <w:name w:val="y2iqfc"/>
    <w:basedOn w:val="DefaultParagraphFont"/>
    <w:rsid w:val="00E5360C"/>
  </w:style>
  <w:style w:type="paragraph" w:customStyle="1" w:styleId="Default">
    <w:name w:val="Default"/>
    <w:qFormat/>
    <w:rsid w:val="00E5360C"/>
    <w:pPr>
      <w:autoSpaceDE w:val="0"/>
      <w:autoSpaceDN w:val="0"/>
      <w:adjustRightInd w:val="0"/>
    </w:pPr>
    <w:rPr>
      <w:rFonts w:ascii="Times New Roman" w:eastAsiaTheme="minorEastAsia" w:hAnsi="Times New Roman"/>
      <w:color w:val="000000"/>
      <w:sz w:val="24"/>
      <w:szCs w:val="24"/>
    </w:rPr>
  </w:style>
  <w:style w:type="paragraph" w:styleId="BodyText">
    <w:name w:val="Body Text"/>
    <w:basedOn w:val="Normal"/>
    <w:link w:val="BodyTextChar"/>
    <w:uiPriority w:val="99"/>
    <w:qFormat/>
    <w:rsid w:val="00E5360C"/>
    <w:pPr>
      <w:tabs>
        <w:tab w:val="left" w:pos="425"/>
      </w:tabs>
      <w:spacing w:after="0" w:line="480" w:lineRule="auto"/>
    </w:pPr>
    <w:rPr>
      <w:rFonts w:eastAsia="Times New Roman"/>
      <w:lang w:val="en-US"/>
    </w:rPr>
  </w:style>
  <w:style w:type="character" w:customStyle="1" w:styleId="BodyTextChar">
    <w:name w:val="Body Text Char"/>
    <w:basedOn w:val="DefaultParagraphFont"/>
    <w:link w:val="BodyText"/>
    <w:uiPriority w:val="99"/>
    <w:qFormat/>
    <w:rsid w:val="00E5360C"/>
    <w:rPr>
      <w:rFonts w:ascii="Times New Roman" w:eastAsia="Times New Roman" w:hAnsi="Times New Roman"/>
      <w:sz w:val="24"/>
      <w:szCs w:val="22"/>
      <w:lang w:val="en-US" w:eastAsia="en-US"/>
    </w:rPr>
  </w:style>
  <w:style w:type="paragraph" w:customStyle="1" w:styleId="subjudul">
    <w:name w:val="sub judul"/>
    <w:basedOn w:val="ListParagraph"/>
    <w:link w:val="subjudulChar"/>
    <w:uiPriority w:val="1"/>
    <w:qFormat/>
    <w:rsid w:val="00E5360C"/>
    <w:pPr>
      <w:widowControl w:val="0"/>
      <w:numPr>
        <w:ilvl w:val="1"/>
        <w:numId w:val="2"/>
      </w:numPr>
      <w:tabs>
        <w:tab w:val="left" w:pos="0"/>
        <w:tab w:val="left" w:pos="142"/>
      </w:tabs>
      <w:autoSpaceDE w:val="0"/>
      <w:autoSpaceDN w:val="0"/>
      <w:spacing w:after="0" w:line="480" w:lineRule="auto"/>
    </w:pPr>
    <w:rPr>
      <w:rFonts w:eastAsia="Times New Roman"/>
      <w:b/>
      <w:szCs w:val="24"/>
      <w:lang w:val="en-US"/>
    </w:rPr>
  </w:style>
  <w:style w:type="character" w:customStyle="1" w:styleId="subjudulChar">
    <w:name w:val="sub judul Char"/>
    <w:basedOn w:val="ListParagraphChar"/>
    <w:link w:val="subjudul"/>
    <w:uiPriority w:val="1"/>
    <w:rsid w:val="00E5360C"/>
    <w:rPr>
      <w:rFonts w:ascii="Times New Roman" w:eastAsia="Times New Roman" w:hAnsi="Times New Roman" w:cs="Times New Roman"/>
      <w:b/>
      <w:sz w:val="24"/>
      <w:szCs w:val="24"/>
      <w:lang w:val="en-US" w:eastAsia="en-US"/>
    </w:rPr>
  </w:style>
  <w:style w:type="paragraph" w:styleId="NormalWeb">
    <w:name w:val="Normal (Web)"/>
    <w:basedOn w:val="Normal"/>
    <w:uiPriority w:val="99"/>
    <w:unhideWhenUsed/>
    <w:rsid w:val="00505850"/>
    <w:rPr>
      <w:szCs w:val="24"/>
    </w:rPr>
  </w:style>
  <w:style w:type="character" w:styleId="PlaceholderText">
    <w:name w:val="Placeholder Text"/>
    <w:basedOn w:val="DefaultParagraphFont"/>
    <w:uiPriority w:val="99"/>
    <w:semiHidden/>
    <w:rsid w:val="0023763C"/>
    <w:rPr>
      <w:color w:val="808080"/>
    </w:rPr>
  </w:style>
  <w:style w:type="table" w:customStyle="1" w:styleId="TableGrid1">
    <w:name w:val="Table Grid1"/>
    <w:basedOn w:val="TableNormal"/>
    <w:next w:val="TableGrid"/>
    <w:uiPriority w:val="39"/>
    <w:rsid w:val="00DD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pakurnia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doi.org/10.31933/emjm.v3i1.1228" TargetMode="External"/><Relationship Id="rId1" Type="http://schemas.openxmlformats.org/officeDocument/2006/relationships/hyperlink" Target="https://doi.org/10.31933/emjm.v3i1.12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361C-1767-47FC-ABB3-0792E72B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9334</Words>
  <Characters>53209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62419</CharactersWithSpaces>
  <SharedDoc>false</SharedDoc>
  <HLinks>
    <vt:vector size="18" baseType="variant">
      <vt:variant>
        <vt:i4>5767206</vt:i4>
      </vt:variant>
      <vt:variant>
        <vt:i4>3</vt:i4>
      </vt:variant>
      <vt:variant>
        <vt:i4>0</vt:i4>
      </vt:variant>
      <vt:variant>
        <vt:i4>5</vt:i4>
      </vt:variant>
      <vt:variant>
        <vt:lpwstr>mailto:hendrizalakmal6@gmail.com</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7209020</vt:i4>
      </vt:variant>
      <vt:variant>
        <vt:i4>0</vt:i4>
      </vt:variant>
      <vt:variant>
        <vt:i4>0</vt:i4>
      </vt:variant>
      <vt:variant>
        <vt:i4>5</vt:i4>
      </vt:variant>
      <vt:variant>
        <vt:lpwstr>https://ejurnal-unespadang.ac.id/index.php/EMJM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Reski Nofrialdi</cp:lastModifiedBy>
  <cp:revision>16</cp:revision>
  <cp:lastPrinted>2023-01-10T19:03:00Z</cp:lastPrinted>
  <dcterms:created xsi:type="dcterms:W3CDTF">2024-12-22T13:46:00Z</dcterms:created>
  <dcterms:modified xsi:type="dcterms:W3CDTF">2025-02-20T12:27:00Z</dcterms:modified>
</cp:coreProperties>
</file>