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F1" w:rsidRPr="00E54D05" w:rsidRDefault="000716F1" w:rsidP="00B54B32">
      <w:pPr>
        <w:spacing w:after="0" w:line="240" w:lineRule="auto"/>
        <w:jc w:val="center"/>
        <w:rPr>
          <w:b/>
          <w:lang w:val="id-ID"/>
        </w:rPr>
      </w:pPr>
      <w:r w:rsidRPr="00E54D05">
        <w:rPr>
          <w:b/>
          <w:lang w:val="id-ID"/>
        </w:rPr>
        <w:t xml:space="preserve">PENGARUH KUALITAS PELAYANAN </w:t>
      </w:r>
      <w:r w:rsidRPr="00E54D05">
        <w:rPr>
          <w:b/>
        </w:rPr>
        <w:t>DAN KUALITAS PRODUK</w:t>
      </w:r>
      <w:r w:rsidR="0052256D">
        <w:rPr>
          <w:b/>
          <w:lang w:val="id-ID"/>
        </w:rPr>
        <w:t xml:space="preserve"> </w:t>
      </w:r>
      <w:r w:rsidRPr="00E54D05">
        <w:rPr>
          <w:b/>
          <w:lang w:val="id-ID"/>
        </w:rPr>
        <w:t>TERHADAP KEPUASAN PELANGGAN PADA PT KUNANGO</w:t>
      </w:r>
      <w:r w:rsidR="0052256D">
        <w:rPr>
          <w:b/>
          <w:lang w:val="id-ID"/>
        </w:rPr>
        <w:t xml:space="preserve"> </w:t>
      </w:r>
      <w:r w:rsidRPr="00E54D05">
        <w:rPr>
          <w:b/>
          <w:lang w:val="id-ID"/>
        </w:rPr>
        <w:t>JANTAN PADANG</w:t>
      </w:r>
    </w:p>
    <w:p w:rsidR="000716F1" w:rsidRPr="00B54B32" w:rsidRDefault="000716F1" w:rsidP="00B54B32">
      <w:pPr>
        <w:spacing w:after="0" w:line="240" w:lineRule="auto"/>
        <w:jc w:val="center"/>
        <w:rPr>
          <w:b/>
          <w:sz w:val="20"/>
          <w:lang w:val="id-ID"/>
        </w:rPr>
      </w:pPr>
    </w:p>
    <w:p w:rsidR="000716F1" w:rsidRPr="00B54B32" w:rsidRDefault="000716F1" w:rsidP="00B54B32">
      <w:pPr>
        <w:spacing w:after="0" w:line="240" w:lineRule="auto"/>
        <w:jc w:val="center"/>
        <w:rPr>
          <w:i/>
          <w:sz w:val="22"/>
          <w:lang w:val="id-ID"/>
        </w:rPr>
      </w:pPr>
      <w:r w:rsidRPr="00B54B32">
        <w:rPr>
          <w:i/>
          <w:sz w:val="22"/>
          <w:lang w:val="id-ID"/>
        </w:rPr>
        <w:t>THE EFFECT OF SERVICE QUALITY AND PRODUCT QUALITY ON CUSTOMER SATISFACTION IN PT KUNANGO</w:t>
      </w:r>
      <w:r w:rsidR="0052256D" w:rsidRPr="00B54B32">
        <w:rPr>
          <w:i/>
          <w:sz w:val="22"/>
          <w:lang w:val="id-ID"/>
        </w:rPr>
        <w:t xml:space="preserve"> </w:t>
      </w:r>
      <w:r w:rsidRPr="00B54B32">
        <w:rPr>
          <w:i/>
          <w:sz w:val="22"/>
          <w:lang w:val="id-ID"/>
        </w:rPr>
        <w:t>JANTAN PADANG</w:t>
      </w:r>
    </w:p>
    <w:p w:rsidR="000716F1" w:rsidRPr="00B54B32" w:rsidRDefault="000716F1" w:rsidP="00B54B32">
      <w:pPr>
        <w:spacing w:after="0" w:line="240" w:lineRule="auto"/>
        <w:jc w:val="center"/>
        <w:rPr>
          <w:b/>
          <w:sz w:val="20"/>
          <w:lang w:val="id-ID"/>
        </w:rPr>
      </w:pPr>
    </w:p>
    <w:p w:rsidR="000716F1" w:rsidRPr="00B54B32" w:rsidRDefault="0052256D" w:rsidP="00B54B32">
      <w:pPr>
        <w:spacing w:after="0" w:line="240" w:lineRule="auto"/>
        <w:jc w:val="center"/>
        <w:rPr>
          <w:b/>
          <w:szCs w:val="20"/>
          <w:lang w:val="sv-SE"/>
        </w:rPr>
      </w:pPr>
      <w:r w:rsidRPr="00B54B32">
        <w:rPr>
          <w:b/>
          <w:szCs w:val="20"/>
          <w:lang w:val="id-ID"/>
        </w:rPr>
        <w:t>Dini Alyani Putri</w:t>
      </w:r>
      <w:r w:rsidR="00F53FF5" w:rsidRPr="00F53FF5">
        <w:rPr>
          <w:b/>
          <w:bCs/>
          <w:color w:val="000000"/>
          <w:szCs w:val="24"/>
          <w:lang w:val="id-ID"/>
        </w:rPr>
        <w:t xml:space="preserve"> </w:t>
      </w:r>
      <w:r w:rsidR="00F53FF5">
        <w:rPr>
          <w:b/>
          <w:bCs/>
          <w:color w:val="000000"/>
          <w:szCs w:val="24"/>
          <w:lang w:val="id-ID"/>
        </w:rPr>
        <w:t>dan</w:t>
      </w:r>
      <w:r w:rsidR="00F53FF5" w:rsidRPr="00B54B32">
        <w:rPr>
          <w:b/>
          <w:szCs w:val="20"/>
          <w:lang w:val="sv-SE"/>
        </w:rPr>
        <w:t xml:space="preserve"> </w:t>
      </w:r>
      <w:bookmarkStart w:id="0" w:name="_GoBack"/>
      <w:bookmarkEnd w:id="0"/>
      <w:r w:rsidRPr="00B54B32">
        <w:rPr>
          <w:b/>
          <w:szCs w:val="20"/>
          <w:lang w:val="sv-SE"/>
        </w:rPr>
        <w:t>Meri Dwi Anggraini</w:t>
      </w:r>
    </w:p>
    <w:p w:rsidR="00B54B32" w:rsidRDefault="00B54B32" w:rsidP="00B54B32">
      <w:pPr>
        <w:spacing w:after="0" w:line="240" w:lineRule="auto"/>
        <w:jc w:val="center"/>
        <w:rPr>
          <w:szCs w:val="20"/>
          <w:lang w:val="id-ID"/>
        </w:rPr>
      </w:pPr>
      <w:r>
        <w:rPr>
          <w:szCs w:val="20"/>
          <w:lang w:val="id-ID"/>
        </w:rPr>
        <w:t xml:space="preserve">Jurusan Manajemen, </w:t>
      </w:r>
      <w:r>
        <w:rPr>
          <w:szCs w:val="20"/>
          <w:lang w:val="sv-SE"/>
        </w:rPr>
        <w:t>Fakultas Ekonomi</w:t>
      </w:r>
      <w:r w:rsidR="000716F1" w:rsidRPr="0052256D">
        <w:rPr>
          <w:szCs w:val="20"/>
          <w:lang w:val="sv-SE"/>
        </w:rPr>
        <w:t xml:space="preserve"> </w:t>
      </w:r>
    </w:p>
    <w:p w:rsidR="000716F1" w:rsidRPr="0052256D" w:rsidRDefault="000716F1" w:rsidP="00B54B32">
      <w:pPr>
        <w:spacing w:after="0" w:line="240" w:lineRule="auto"/>
        <w:jc w:val="center"/>
        <w:rPr>
          <w:szCs w:val="20"/>
          <w:lang w:val="sv-SE"/>
        </w:rPr>
      </w:pPr>
      <w:r w:rsidRPr="0052256D">
        <w:rPr>
          <w:szCs w:val="20"/>
          <w:lang w:val="sv-SE"/>
        </w:rPr>
        <w:t>Universitas Ekasakti Padang</w:t>
      </w:r>
    </w:p>
    <w:p w:rsidR="000716F1" w:rsidRPr="0052256D" w:rsidRDefault="000716F1" w:rsidP="00B54B32">
      <w:pPr>
        <w:spacing w:after="0" w:line="240" w:lineRule="auto"/>
        <w:jc w:val="center"/>
        <w:rPr>
          <w:szCs w:val="20"/>
          <w:lang w:val="id-ID"/>
        </w:rPr>
      </w:pPr>
      <w:r w:rsidRPr="0052256D">
        <w:rPr>
          <w:szCs w:val="20"/>
          <w:lang w:val="sv-SE"/>
        </w:rPr>
        <w:t xml:space="preserve">Email: </w:t>
      </w:r>
      <w:r w:rsidRPr="0052256D">
        <w:rPr>
          <w:szCs w:val="20"/>
          <w:lang w:val="id-ID"/>
        </w:rPr>
        <w:t>dhinialyaniputri@gmail.com</w:t>
      </w:r>
    </w:p>
    <w:p w:rsidR="000716F1" w:rsidRPr="00B54B32" w:rsidRDefault="000716F1" w:rsidP="00B54B32">
      <w:pPr>
        <w:spacing w:after="0" w:line="240" w:lineRule="auto"/>
        <w:rPr>
          <w:sz w:val="16"/>
          <w:szCs w:val="20"/>
          <w:lang w:val="sv-SE"/>
        </w:rPr>
      </w:pPr>
    </w:p>
    <w:p w:rsidR="000716F1" w:rsidRPr="0052256D" w:rsidRDefault="0052256D" w:rsidP="00B54B32">
      <w:pPr>
        <w:spacing w:after="0" w:line="240" w:lineRule="auto"/>
        <w:jc w:val="center"/>
        <w:rPr>
          <w:b/>
          <w:sz w:val="23"/>
          <w:szCs w:val="23"/>
          <w:lang w:val="sv-SE"/>
        </w:rPr>
      </w:pPr>
      <w:r w:rsidRPr="0052256D">
        <w:rPr>
          <w:b/>
          <w:sz w:val="23"/>
          <w:szCs w:val="23"/>
          <w:lang w:val="sv-SE"/>
        </w:rPr>
        <w:t>Abstraks</w:t>
      </w:r>
    </w:p>
    <w:p w:rsidR="000716F1" w:rsidRPr="0052256D" w:rsidRDefault="000716F1" w:rsidP="00B54B32">
      <w:pPr>
        <w:spacing w:after="0" w:line="240" w:lineRule="auto"/>
        <w:rPr>
          <w:sz w:val="22"/>
          <w:lang w:val="id-ID"/>
        </w:rPr>
      </w:pPr>
      <w:proofErr w:type="gramStart"/>
      <w:r w:rsidRPr="0052256D">
        <w:rPr>
          <w:sz w:val="22"/>
        </w:rPr>
        <w:t xml:space="preserve">Penjualan </w:t>
      </w:r>
      <w:r w:rsidRPr="0052256D">
        <w:rPr>
          <w:sz w:val="22"/>
          <w:lang w:val="id-ID"/>
        </w:rPr>
        <w:t>PT. Kunango Jantan Padang mengalami penurunan, hal ini disebabkan karena perbedaan pelayanan yang diberikan kepada pelanggan dan kualitas produk yang dipesan tidak sesuai dengan keinginan pelanggan.</w:t>
      </w:r>
      <w:proofErr w:type="gramEnd"/>
      <w:r w:rsidRPr="0052256D">
        <w:rPr>
          <w:sz w:val="22"/>
          <w:lang w:val="id-ID"/>
        </w:rPr>
        <w:t xml:space="preserve"> Hal ini menyebabkan rendahnya kepuasan pelanggan</w:t>
      </w:r>
      <w:r w:rsidRPr="0052256D">
        <w:rPr>
          <w:sz w:val="22"/>
          <w:lang w:val="fi-FI"/>
        </w:rPr>
        <w:t>.</w:t>
      </w:r>
      <w:r w:rsidRPr="0052256D">
        <w:rPr>
          <w:sz w:val="22"/>
          <w:lang w:val="id-ID"/>
        </w:rPr>
        <w:t xml:space="preserve"> Tujuan penelitian ini yaitu (1) Untuk mengetahui pengaruh kualitas pelayanan berpengaruh terhadap kepuasan pelanggan di PT. Kunago Jantan Padang. (2) Untuk mengetahui pengaruh kualitas produk berpengaruh terhadap kepuasan pelanggan di PT. Kunago Jantan Padang. (3) Untuk mengetahui pengaruh kualitas pelayanan dan kualitas produk berpengaruh terhadap kepuasan pelanggan di PT. Kunango Jantan Padang.</w:t>
      </w:r>
    </w:p>
    <w:p w:rsidR="000716F1" w:rsidRPr="0052256D" w:rsidRDefault="000716F1" w:rsidP="00B54B32">
      <w:pPr>
        <w:spacing w:after="0" w:line="240" w:lineRule="auto"/>
        <w:rPr>
          <w:sz w:val="22"/>
          <w:lang w:val="id-ID"/>
        </w:rPr>
      </w:pPr>
      <w:r w:rsidRPr="0052256D">
        <w:rPr>
          <w:sz w:val="22"/>
          <w:lang w:val="id-ID"/>
        </w:rPr>
        <w:t>Teknik pengumpulan data yang digunakan yaitu kuesioner dengan menggunakan skala likert. Populasi penelitian ini adalah</w:t>
      </w:r>
      <w:r w:rsidRPr="0052256D">
        <w:rPr>
          <w:sz w:val="22"/>
        </w:rPr>
        <w:t xml:space="preserve"> </w:t>
      </w:r>
      <w:r w:rsidRPr="0052256D">
        <w:rPr>
          <w:sz w:val="22"/>
          <w:lang w:val="id-ID"/>
        </w:rPr>
        <w:t>pelanggan PT Kunanggo Jantan Padang selama tahun 2019 sebanyak 48 perusahaan. Teknik pengambilan sampel menggunakan total sampling dengan sampel sebanyak 48 perusahaan. Metode analisi data yang digunakan yaitu analisis regresi berganda</w:t>
      </w:r>
    </w:p>
    <w:p w:rsidR="000716F1" w:rsidRPr="0052256D" w:rsidRDefault="000716F1" w:rsidP="00B54B32">
      <w:pPr>
        <w:spacing w:after="0" w:line="240" w:lineRule="auto"/>
        <w:rPr>
          <w:sz w:val="22"/>
          <w:lang w:val="id-ID"/>
        </w:rPr>
      </w:pPr>
      <w:r w:rsidRPr="0052256D">
        <w:rPr>
          <w:sz w:val="22"/>
          <w:lang w:val="id-ID"/>
        </w:rPr>
        <w:t xml:space="preserve">Hasil penelitina menunjukkan bahwa: (1) </w:t>
      </w:r>
      <w:r w:rsidRPr="0052256D">
        <w:rPr>
          <w:sz w:val="22"/>
        </w:rPr>
        <w:t xml:space="preserve">Kualitas Pelayanan berpengaruh positif dan signifikan terhadap Kepuasan Pelanggan Kepuasan Pelanggan Pada PT Kunango Jantan. </w:t>
      </w:r>
      <w:r w:rsidRPr="0052256D">
        <w:rPr>
          <w:sz w:val="22"/>
          <w:lang w:val="id-ID"/>
        </w:rPr>
        <w:t xml:space="preserve">(2) </w:t>
      </w:r>
      <w:r w:rsidRPr="0052256D">
        <w:rPr>
          <w:sz w:val="22"/>
        </w:rPr>
        <w:t xml:space="preserve">Kualitas Produk berpengaruh positif dan signifikan terhadap Kepuasan Pelanggan Pada PT Kunango Jantan Padang. </w:t>
      </w:r>
      <w:r w:rsidRPr="0052256D">
        <w:rPr>
          <w:sz w:val="22"/>
          <w:lang w:val="id-ID"/>
        </w:rPr>
        <w:t xml:space="preserve">(3) </w:t>
      </w:r>
      <w:r w:rsidRPr="0052256D">
        <w:rPr>
          <w:sz w:val="22"/>
        </w:rPr>
        <w:t>Kualitas Pelayanan dan Kualitas Produk, berpengaruh singinifikan terhadap Kepuasan Pelanggan PT Kunango Jantan Padang</w:t>
      </w:r>
      <w:r w:rsidRPr="0052256D">
        <w:rPr>
          <w:sz w:val="22"/>
          <w:lang w:val="id-ID"/>
        </w:rPr>
        <w:t>.</w:t>
      </w:r>
    </w:p>
    <w:p w:rsidR="000716F1" w:rsidRPr="0052256D" w:rsidRDefault="000716F1" w:rsidP="00B54B32">
      <w:pPr>
        <w:spacing w:after="0" w:line="240" w:lineRule="auto"/>
        <w:rPr>
          <w:sz w:val="22"/>
        </w:rPr>
      </w:pPr>
      <w:r w:rsidRPr="0052256D">
        <w:rPr>
          <w:sz w:val="22"/>
          <w:lang w:val="id-ID"/>
        </w:rPr>
        <w:t>Berdasarkan hasil analisis ini, untuk dapat meningkatkan kualitas pelayanan dan kualitas produk, sehingga dapat meningkatkan kepuasan pelanggan dengan baik</w:t>
      </w:r>
      <w:r w:rsidRPr="0052256D">
        <w:rPr>
          <w:sz w:val="22"/>
        </w:rPr>
        <w:t xml:space="preserve">. </w:t>
      </w:r>
    </w:p>
    <w:p w:rsidR="000716F1" w:rsidRPr="0052256D" w:rsidRDefault="000716F1" w:rsidP="00B54B32">
      <w:pPr>
        <w:spacing w:after="0" w:line="240" w:lineRule="auto"/>
        <w:rPr>
          <w:sz w:val="22"/>
        </w:rPr>
      </w:pPr>
      <w:r w:rsidRPr="0052256D">
        <w:rPr>
          <w:sz w:val="22"/>
        </w:rPr>
        <w:t xml:space="preserve">Key word: </w:t>
      </w:r>
      <w:r w:rsidRPr="0052256D">
        <w:rPr>
          <w:sz w:val="22"/>
          <w:lang w:val="id-ID"/>
        </w:rPr>
        <w:t>kualitas pelayanan, kualitas produk, kepuasan pelanggan</w:t>
      </w:r>
    </w:p>
    <w:p w:rsidR="000716F1" w:rsidRPr="0052256D" w:rsidRDefault="000716F1" w:rsidP="00B54B32">
      <w:pPr>
        <w:spacing w:after="0" w:line="240" w:lineRule="auto"/>
        <w:rPr>
          <w:szCs w:val="24"/>
        </w:rPr>
      </w:pPr>
    </w:p>
    <w:p w:rsidR="000716F1" w:rsidRPr="0052256D" w:rsidRDefault="0052256D" w:rsidP="00B54B32">
      <w:pPr>
        <w:spacing w:after="0" w:line="240" w:lineRule="auto"/>
        <w:jc w:val="center"/>
        <w:rPr>
          <w:b/>
          <w:szCs w:val="24"/>
          <w:lang w:val="id-ID"/>
        </w:rPr>
      </w:pPr>
      <w:r w:rsidRPr="0052256D">
        <w:rPr>
          <w:b/>
          <w:szCs w:val="24"/>
          <w:lang w:val="id-ID"/>
        </w:rPr>
        <w:t>Abstracts</w:t>
      </w:r>
    </w:p>
    <w:p w:rsidR="000716F1" w:rsidRPr="0052256D" w:rsidRDefault="000716F1" w:rsidP="00B54B32">
      <w:pPr>
        <w:spacing w:after="0" w:line="240" w:lineRule="auto"/>
        <w:rPr>
          <w:i/>
          <w:sz w:val="21"/>
          <w:szCs w:val="21"/>
          <w:lang w:val="id-ID"/>
        </w:rPr>
      </w:pPr>
      <w:r w:rsidRPr="0052256D">
        <w:rPr>
          <w:i/>
          <w:sz w:val="21"/>
          <w:szCs w:val="21"/>
          <w:lang w:val="id-ID"/>
        </w:rPr>
        <w:t>PT. Kunango Jantan Padang has decreased, this is due to differences in services provided to customers and the quality of the products ordered is not in accordance with customer desires. This causes low customer satisfaction. The purpose of this study are (1) To determine the effect of service quality affect customer satisfaction at PT. Kunago Male Padang. (2) To determine the effect of product quality on customer satisfaction at PT. Kunago Male Padang. (3) To determine the effect of service quality and product quality affect customer satisfaction at PT. Kunango Male Padang.</w:t>
      </w:r>
    </w:p>
    <w:p w:rsidR="000716F1" w:rsidRPr="0052256D" w:rsidRDefault="000716F1" w:rsidP="00B54B32">
      <w:pPr>
        <w:spacing w:after="0" w:line="240" w:lineRule="auto"/>
        <w:rPr>
          <w:i/>
          <w:sz w:val="21"/>
          <w:szCs w:val="21"/>
          <w:lang w:val="id-ID"/>
        </w:rPr>
      </w:pPr>
      <w:r w:rsidRPr="0052256D">
        <w:rPr>
          <w:i/>
          <w:sz w:val="21"/>
          <w:szCs w:val="21"/>
          <w:lang w:val="id-ID"/>
        </w:rPr>
        <w:t>Data collection techniques used were questionnaires using a Likert scale. The population of this research is 48 customers from PT Kunanggo Jantan Padang. The sampling technique uses total sampling with a sample of 48 companies. Data analysis method used is multiple regression analysis</w:t>
      </w:r>
    </w:p>
    <w:p w:rsidR="000716F1" w:rsidRPr="0052256D" w:rsidRDefault="000716F1" w:rsidP="00B54B32">
      <w:pPr>
        <w:spacing w:after="0" w:line="240" w:lineRule="auto"/>
        <w:rPr>
          <w:i/>
          <w:sz w:val="21"/>
          <w:szCs w:val="21"/>
          <w:lang w:val="id-ID"/>
        </w:rPr>
      </w:pPr>
      <w:r w:rsidRPr="0052256D">
        <w:rPr>
          <w:i/>
          <w:sz w:val="21"/>
          <w:szCs w:val="21"/>
          <w:lang w:val="id-ID"/>
        </w:rPr>
        <w:t>Research results show that: (1) Service Quality has a positive and significant effect on Customer Satisfaction Customer Satisfaction at PT Kunango Jantan. (2) Product quality has a positive and significant effect on customer satisfaction at PT Kunango Jantan Padang. (3) Service Quality and Product Quality, have a significant effect on the Customer Satisfaction of PT Kunango Jantan Padang.</w:t>
      </w:r>
    </w:p>
    <w:p w:rsidR="000716F1" w:rsidRPr="0052256D" w:rsidRDefault="000716F1" w:rsidP="00B54B32">
      <w:pPr>
        <w:spacing w:after="0" w:line="240" w:lineRule="auto"/>
        <w:rPr>
          <w:i/>
          <w:sz w:val="21"/>
          <w:szCs w:val="21"/>
          <w:lang w:val="id-ID"/>
        </w:rPr>
      </w:pPr>
      <w:r w:rsidRPr="0052256D">
        <w:rPr>
          <w:i/>
          <w:sz w:val="21"/>
          <w:szCs w:val="21"/>
          <w:lang w:val="id-ID"/>
        </w:rPr>
        <w:t>Based on the results of this analysis, in order to improve service quality and product quality, so as to improve customer satisfaction well.</w:t>
      </w:r>
    </w:p>
    <w:p w:rsidR="000716F1" w:rsidRPr="0052256D" w:rsidRDefault="000716F1" w:rsidP="00B54B32">
      <w:pPr>
        <w:spacing w:after="0" w:line="240" w:lineRule="auto"/>
        <w:rPr>
          <w:i/>
          <w:sz w:val="21"/>
          <w:szCs w:val="21"/>
        </w:rPr>
      </w:pPr>
      <w:r w:rsidRPr="0052256D">
        <w:rPr>
          <w:i/>
          <w:sz w:val="21"/>
          <w:szCs w:val="21"/>
          <w:lang w:val="id-ID"/>
        </w:rPr>
        <w:t>Key word: service quality, product quality, customer satisfaction</w:t>
      </w:r>
    </w:p>
    <w:p w:rsidR="008A7E4A" w:rsidRPr="00E54D05" w:rsidRDefault="004677EF" w:rsidP="00B54B32">
      <w:pPr>
        <w:spacing w:after="0" w:line="240" w:lineRule="auto"/>
        <w:rPr>
          <w:b/>
          <w:szCs w:val="24"/>
        </w:rPr>
      </w:pPr>
      <w:r w:rsidRPr="00E54D05">
        <w:rPr>
          <w:b/>
          <w:szCs w:val="24"/>
        </w:rPr>
        <w:lastRenderedPageBreak/>
        <w:t>PENDAHULUAN</w:t>
      </w:r>
    </w:p>
    <w:p w:rsidR="004677EF" w:rsidRPr="00566DFE" w:rsidRDefault="004677EF" w:rsidP="00B54B32">
      <w:pPr>
        <w:spacing w:after="0" w:line="240" w:lineRule="auto"/>
        <w:rPr>
          <w:sz w:val="20"/>
          <w:szCs w:val="24"/>
        </w:rPr>
      </w:pPr>
    </w:p>
    <w:p w:rsidR="008A7E4A" w:rsidRPr="00E54D05" w:rsidRDefault="008A7E4A" w:rsidP="00566DFE">
      <w:pPr>
        <w:spacing w:after="0" w:line="240" w:lineRule="auto"/>
        <w:ind w:firstLine="567"/>
        <w:rPr>
          <w:szCs w:val="24"/>
          <w:lang w:val="id-ID"/>
        </w:rPr>
      </w:pPr>
      <w:r w:rsidRPr="00E54D05">
        <w:rPr>
          <w:szCs w:val="24"/>
          <w:lang w:val="id-ID"/>
        </w:rPr>
        <w:t>Dalam dunia usaha sekarang ini tingkat persaingan antara industri-industri bisnis semakin</w:t>
      </w:r>
      <w:r w:rsidR="004677EF" w:rsidRPr="00E54D05">
        <w:rPr>
          <w:szCs w:val="24"/>
        </w:rPr>
        <w:t xml:space="preserve"> </w:t>
      </w:r>
      <w:r w:rsidRPr="00E54D05">
        <w:rPr>
          <w:szCs w:val="24"/>
          <w:lang w:val="id-ID"/>
        </w:rPr>
        <w:t>tajam, tak terkecuali dengan perusahaan-perusahaan yang berada di Indonesia. Dengan semakin</w:t>
      </w:r>
      <w:r w:rsidR="004677EF" w:rsidRPr="00E54D05">
        <w:rPr>
          <w:szCs w:val="24"/>
        </w:rPr>
        <w:t xml:space="preserve"> </w:t>
      </w:r>
      <w:r w:rsidRPr="00E54D05">
        <w:rPr>
          <w:szCs w:val="24"/>
          <w:lang w:val="id-ID"/>
        </w:rPr>
        <w:t>majunya teknologi pada era globalisasi ini, setiap perusahaan berusaha untuk selalu meningkatkan</w:t>
      </w:r>
      <w:r w:rsidR="004677EF" w:rsidRPr="00E54D05">
        <w:rPr>
          <w:szCs w:val="24"/>
        </w:rPr>
        <w:t xml:space="preserve"> </w:t>
      </w:r>
      <w:r w:rsidRPr="00E54D05">
        <w:rPr>
          <w:szCs w:val="24"/>
          <w:lang w:val="id-ID"/>
        </w:rPr>
        <w:t>kualitas produksi maupun manajemen pemasaran dengan tujuan memaksimalkan keuntungan sesuai target yang diinginkan oleh setiap perusahaan. Persaingan yang semakin ketat</w:t>
      </w:r>
      <w:r w:rsidR="004677EF" w:rsidRPr="00E54D05">
        <w:rPr>
          <w:szCs w:val="24"/>
        </w:rPr>
        <w:t xml:space="preserve"> </w:t>
      </w:r>
      <w:r w:rsidRPr="00E54D05">
        <w:rPr>
          <w:szCs w:val="24"/>
          <w:lang w:val="id-ID"/>
        </w:rPr>
        <w:t>dalam dunia bisnis telah merambah ke semua sektor usaha (bisnis), sehingga kompetisi yang ada</w:t>
      </w:r>
      <w:r w:rsidR="004677EF" w:rsidRPr="00E54D05">
        <w:rPr>
          <w:szCs w:val="24"/>
        </w:rPr>
        <w:t xml:space="preserve"> </w:t>
      </w:r>
      <w:r w:rsidRPr="00E54D05">
        <w:rPr>
          <w:szCs w:val="24"/>
          <w:lang w:val="id-ID"/>
        </w:rPr>
        <w:t xml:space="preserve">antara perusahaan semakin ketat. </w:t>
      </w:r>
    </w:p>
    <w:p w:rsidR="008A7E4A" w:rsidRPr="00E54D05" w:rsidRDefault="008A7E4A" w:rsidP="00566DFE">
      <w:pPr>
        <w:spacing w:after="0" w:line="240" w:lineRule="auto"/>
        <w:ind w:firstLine="567"/>
        <w:rPr>
          <w:szCs w:val="24"/>
        </w:rPr>
      </w:pPr>
      <w:proofErr w:type="gramStart"/>
      <w:r w:rsidRPr="00E54D05">
        <w:rPr>
          <w:szCs w:val="24"/>
        </w:rPr>
        <w:t>Kualitas pelayanan menjadi sangat penting</w:t>
      </w:r>
      <w:r w:rsidR="004677EF" w:rsidRPr="00E54D05">
        <w:rPr>
          <w:szCs w:val="24"/>
        </w:rPr>
        <w:t xml:space="preserve"> </w:t>
      </w:r>
      <w:r w:rsidRPr="00E54D05">
        <w:rPr>
          <w:szCs w:val="24"/>
        </w:rPr>
        <w:t>untuk memenangkan persaingan.</w:t>
      </w:r>
      <w:proofErr w:type="gramEnd"/>
      <w:r w:rsidRPr="00E54D05">
        <w:rPr>
          <w:szCs w:val="24"/>
        </w:rPr>
        <w:t xml:space="preserve"> Dengan</w:t>
      </w:r>
      <w:r w:rsidR="004677EF" w:rsidRPr="00E54D05">
        <w:rPr>
          <w:szCs w:val="24"/>
        </w:rPr>
        <w:t xml:space="preserve"> </w:t>
      </w:r>
      <w:r w:rsidRPr="00E54D05">
        <w:rPr>
          <w:szCs w:val="24"/>
        </w:rPr>
        <w:t xml:space="preserve">memahami </w:t>
      </w:r>
      <w:proofErr w:type="gramStart"/>
      <w:r w:rsidRPr="00E54D05">
        <w:rPr>
          <w:szCs w:val="24"/>
        </w:rPr>
        <w:t>apa</w:t>
      </w:r>
      <w:proofErr w:type="gramEnd"/>
      <w:r w:rsidRPr="00E54D05">
        <w:rPr>
          <w:szCs w:val="24"/>
        </w:rPr>
        <w:t xml:space="preserve"> yang diinginkan dan</w:t>
      </w:r>
      <w:r w:rsidR="004677EF" w:rsidRPr="00E54D05">
        <w:rPr>
          <w:szCs w:val="24"/>
        </w:rPr>
        <w:t xml:space="preserve"> </w:t>
      </w:r>
      <w:r w:rsidRPr="00E54D05">
        <w:rPr>
          <w:szCs w:val="24"/>
        </w:rPr>
        <w:t>diharapkan oleh konsumen dari kualitas</w:t>
      </w:r>
      <w:r w:rsidR="004677EF" w:rsidRPr="00E54D05">
        <w:rPr>
          <w:szCs w:val="24"/>
        </w:rPr>
        <w:t xml:space="preserve"> </w:t>
      </w:r>
      <w:r w:rsidRPr="00E54D05">
        <w:rPr>
          <w:szCs w:val="24"/>
        </w:rPr>
        <w:t>pelayanan yang diberikan, maka akan</w:t>
      </w:r>
      <w:r w:rsidR="004677EF" w:rsidRPr="00E54D05">
        <w:rPr>
          <w:szCs w:val="24"/>
        </w:rPr>
        <w:t xml:space="preserve"> </w:t>
      </w:r>
      <w:r w:rsidRPr="00E54D05">
        <w:rPr>
          <w:szCs w:val="24"/>
        </w:rPr>
        <w:t>didapat suatu nilai tambah tersendiri bagi</w:t>
      </w:r>
      <w:r w:rsidR="004677EF" w:rsidRPr="00E54D05">
        <w:rPr>
          <w:szCs w:val="24"/>
        </w:rPr>
        <w:t xml:space="preserve"> </w:t>
      </w:r>
      <w:r w:rsidRPr="00E54D05">
        <w:rPr>
          <w:szCs w:val="24"/>
        </w:rPr>
        <w:t xml:space="preserve">perusahaan tersebut. </w:t>
      </w:r>
      <w:proofErr w:type="gramStart"/>
      <w:r w:rsidRPr="00E54D05">
        <w:rPr>
          <w:szCs w:val="24"/>
        </w:rPr>
        <w:t>Kualitas pelayanan</w:t>
      </w:r>
      <w:r w:rsidR="004677EF" w:rsidRPr="00E54D05">
        <w:rPr>
          <w:szCs w:val="24"/>
        </w:rPr>
        <w:t xml:space="preserve"> </w:t>
      </w:r>
      <w:r w:rsidRPr="00E54D05">
        <w:rPr>
          <w:szCs w:val="24"/>
        </w:rPr>
        <w:t>perlu mendapat perhatian besar dari</w:t>
      </w:r>
      <w:r w:rsidR="004677EF" w:rsidRPr="00E54D05">
        <w:rPr>
          <w:szCs w:val="24"/>
        </w:rPr>
        <w:t xml:space="preserve"> </w:t>
      </w:r>
      <w:r w:rsidRPr="00E54D05">
        <w:rPr>
          <w:szCs w:val="24"/>
        </w:rPr>
        <w:t>perusahaan, karena kualitas pelayanan</w:t>
      </w:r>
      <w:r w:rsidR="004677EF" w:rsidRPr="00E54D05">
        <w:rPr>
          <w:szCs w:val="24"/>
        </w:rPr>
        <w:t xml:space="preserve"> </w:t>
      </w:r>
      <w:r w:rsidRPr="00E54D05">
        <w:rPr>
          <w:szCs w:val="24"/>
        </w:rPr>
        <w:t>mempunyai hubungan langsung dengan</w:t>
      </w:r>
      <w:r w:rsidR="004677EF" w:rsidRPr="00E54D05">
        <w:rPr>
          <w:szCs w:val="24"/>
        </w:rPr>
        <w:t xml:space="preserve"> </w:t>
      </w:r>
      <w:r w:rsidRPr="00E54D05">
        <w:rPr>
          <w:szCs w:val="24"/>
        </w:rPr>
        <w:t>kemampuan bersaing dan tingkat</w:t>
      </w:r>
      <w:r w:rsidR="004677EF" w:rsidRPr="00E54D05">
        <w:rPr>
          <w:szCs w:val="24"/>
        </w:rPr>
        <w:t xml:space="preserve"> </w:t>
      </w:r>
      <w:r w:rsidRPr="00E54D05">
        <w:rPr>
          <w:szCs w:val="24"/>
        </w:rPr>
        <w:t>keuntungan perusahaan.</w:t>
      </w:r>
      <w:proofErr w:type="gramEnd"/>
    </w:p>
    <w:p w:rsidR="008A7E4A" w:rsidRPr="00E54D05" w:rsidRDefault="008A7E4A" w:rsidP="00566DFE">
      <w:pPr>
        <w:spacing w:after="0" w:line="240" w:lineRule="auto"/>
        <w:ind w:firstLine="567"/>
        <w:rPr>
          <w:szCs w:val="24"/>
        </w:rPr>
      </w:pPr>
      <w:r w:rsidRPr="00E54D05">
        <w:rPr>
          <w:szCs w:val="24"/>
        </w:rPr>
        <w:t>Kotler (2017),</w:t>
      </w:r>
      <w:r w:rsidR="004677EF" w:rsidRPr="00E54D05">
        <w:rPr>
          <w:szCs w:val="24"/>
        </w:rPr>
        <w:t xml:space="preserve"> </w:t>
      </w:r>
      <w:r w:rsidRPr="00E54D05">
        <w:rPr>
          <w:szCs w:val="24"/>
        </w:rPr>
        <w:t>mengungkapkan bahwa kualitas pelayanan</w:t>
      </w:r>
      <w:r w:rsidR="004677EF" w:rsidRPr="00E54D05">
        <w:rPr>
          <w:szCs w:val="24"/>
        </w:rPr>
        <w:t xml:space="preserve"> </w:t>
      </w:r>
      <w:r w:rsidRPr="00E54D05">
        <w:rPr>
          <w:szCs w:val="24"/>
        </w:rPr>
        <w:t xml:space="preserve">adalah suatu </w:t>
      </w:r>
      <w:proofErr w:type="gramStart"/>
      <w:r w:rsidRPr="00E54D05">
        <w:rPr>
          <w:szCs w:val="24"/>
        </w:rPr>
        <w:t>cara</w:t>
      </w:r>
      <w:proofErr w:type="gramEnd"/>
      <w:r w:rsidRPr="00E54D05">
        <w:rPr>
          <w:szCs w:val="24"/>
        </w:rPr>
        <w:t xml:space="preserve"> kerja perusahaan yang</w:t>
      </w:r>
      <w:r w:rsidR="004677EF" w:rsidRPr="00E54D05">
        <w:rPr>
          <w:szCs w:val="24"/>
        </w:rPr>
        <w:t xml:space="preserve"> </w:t>
      </w:r>
      <w:r w:rsidRPr="00E54D05">
        <w:rPr>
          <w:szCs w:val="24"/>
        </w:rPr>
        <w:t>berusaha mengadakan perbaikan mutu</w:t>
      </w:r>
      <w:r w:rsidR="004677EF" w:rsidRPr="00E54D05">
        <w:rPr>
          <w:szCs w:val="24"/>
        </w:rPr>
        <w:t xml:space="preserve"> </w:t>
      </w:r>
      <w:r w:rsidRPr="00E54D05">
        <w:rPr>
          <w:szCs w:val="24"/>
        </w:rPr>
        <w:t>secara terus-menerus terhadap proses,</w:t>
      </w:r>
      <w:r w:rsidR="004677EF" w:rsidRPr="00E54D05">
        <w:rPr>
          <w:szCs w:val="24"/>
        </w:rPr>
        <w:t xml:space="preserve"> </w:t>
      </w:r>
      <w:r w:rsidRPr="00E54D05">
        <w:rPr>
          <w:szCs w:val="24"/>
        </w:rPr>
        <w:t xml:space="preserve">produk dan </w:t>
      </w:r>
      <w:r w:rsidRPr="00E54D05">
        <w:rPr>
          <w:i/>
          <w:szCs w:val="24"/>
        </w:rPr>
        <w:t>service</w:t>
      </w:r>
      <w:r w:rsidRPr="00E54D05">
        <w:rPr>
          <w:szCs w:val="24"/>
        </w:rPr>
        <w:t xml:space="preserve"> yang dihasilkan</w:t>
      </w:r>
      <w:r w:rsidR="004677EF" w:rsidRPr="00E54D05">
        <w:rPr>
          <w:szCs w:val="24"/>
        </w:rPr>
        <w:t xml:space="preserve"> </w:t>
      </w:r>
      <w:r w:rsidRPr="00E54D05">
        <w:rPr>
          <w:szCs w:val="24"/>
        </w:rPr>
        <w:t>perusahaan. Sedangkan menurut Tjiptono</w:t>
      </w:r>
      <w:r w:rsidR="004677EF" w:rsidRPr="00E54D05">
        <w:rPr>
          <w:szCs w:val="24"/>
        </w:rPr>
        <w:t xml:space="preserve"> </w:t>
      </w:r>
      <w:r w:rsidRPr="00E54D05">
        <w:rPr>
          <w:szCs w:val="24"/>
        </w:rPr>
        <w:t>(2017), kualitas pelayanan merupakan</w:t>
      </w:r>
      <w:r w:rsidR="004677EF" w:rsidRPr="00E54D05">
        <w:rPr>
          <w:szCs w:val="24"/>
        </w:rPr>
        <w:t xml:space="preserve"> </w:t>
      </w:r>
      <w:r w:rsidRPr="00E54D05">
        <w:rPr>
          <w:szCs w:val="24"/>
        </w:rPr>
        <w:t>upaya pemenuhan kebutuhan dankeinginan konsumen serta ketepatan</w:t>
      </w:r>
      <w:r w:rsidR="004677EF" w:rsidRPr="00E54D05">
        <w:rPr>
          <w:szCs w:val="24"/>
        </w:rPr>
        <w:t xml:space="preserve"> </w:t>
      </w:r>
      <w:r w:rsidRPr="00E54D05">
        <w:rPr>
          <w:szCs w:val="24"/>
        </w:rPr>
        <w:t>penyampaiannya dalam mengimbangi</w:t>
      </w:r>
      <w:r w:rsidR="004677EF" w:rsidRPr="00E54D05">
        <w:rPr>
          <w:szCs w:val="24"/>
        </w:rPr>
        <w:t xml:space="preserve"> </w:t>
      </w:r>
      <w:r w:rsidRPr="00E54D05">
        <w:rPr>
          <w:szCs w:val="24"/>
        </w:rPr>
        <w:t>harapan konsumen.Kualitas pelayanan dapat diukur</w:t>
      </w:r>
      <w:r w:rsidR="003C4A78" w:rsidRPr="00E54D05">
        <w:rPr>
          <w:szCs w:val="24"/>
        </w:rPr>
        <w:t xml:space="preserve"> </w:t>
      </w:r>
      <w:r w:rsidRPr="00E54D05">
        <w:rPr>
          <w:szCs w:val="24"/>
        </w:rPr>
        <w:t>dengan lima dimensi sesuai dengan urutan</w:t>
      </w:r>
      <w:r w:rsidR="003C4A78" w:rsidRPr="00E54D05">
        <w:rPr>
          <w:szCs w:val="24"/>
        </w:rPr>
        <w:t xml:space="preserve"> </w:t>
      </w:r>
      <w:r w:rsidRPr="00E54D05">
        <w:rPr>
          <w:szCs w:val="24"/>
        </w:rPr>
        <w:t>derajat kepentingan relatifnya (Tjiptono</w:t>
      </w:r>
      <w:proofErr w:type="gramStart"/>
      <w:r w:rsidRPr="00E54D05">
        <w:rPr>
          <w:szCs w:val="24"/>
        </w:rPr>
        <w:t>,2017</w:t>
      </w:r>
      <w:proofErr w:type="gramEnd"/>
      <w:r w:rsidRPr="00E54D05">
        <w:rPr>
          <w:szCs w:val="24"/>
        </w:rPr>
        <w:t>), yaitu keandalan, jaminan, bukti</w:t>
      </w:r>
      <w:r w:rsidR="003C4A78" w:rsidRPr="00E54D05">
        <w:rPr>
          <w:szCs w:val="24"/>
        </w:rPr>
        <w:t xml:space="preserve"> </w:t>
      </w:r>
      <w:r w:rsidRPr="00E54D05">
        <w:rPr>
          <w:szCs w:val="24"/>
        </w:rPr>
        <w:t>fisik, empati dan daya tanggap.</w:t>
      </w:r>
      <w:r w:rsidR="003C4A78" w:rsidRPr="00E54D05">
        <w:rPr>
          <w:szCs w:val="24"/>
        </w:rPr>
        <w:t xml:space="preserve"> </w:t>
      </w:r>
      <w:proofErr w:type="gramStart"/>
      <w:r w:rsidRPr="00E54D05">
        <w:rPr>
          <w:szCs w:val="24"/>
        </w:rPr>
        <w:t>Pelayanan yang berkualitas</w:t>
      </w:r>
      <w:r w:rsidR="003C4A78" w:rsidRPr="00E54D05">
        <w:rPr>
          <w:szCs w:val="24"/>
        </w:rPr>
        <w:t xml:space="preserve"> </w:t>
      </w:r>
      <w:r w:rsidRPr="00E54D05">
        <w:rPr>
          <w:szCs w:val="24"/>
        </w:rPr>
        <w:t>berperan penting dalam membentuk</w:t>
      </w:r>
      <w:r w:rsidR="003C4A78" w:rsidRPr="00E54D05">
        <w:rPr>
          <w:szCs w:val="24"/>
        </w:rPr>
        <w:t xml:space="preserve"> </w:t>
      </w:r>
      <w:r w:rsidRPr="00E54D05">
        <w:rPr>
          <w:szCs w:val="24"/>
        </w:rPr>
        <w:t>kepuasan konsumen, selain itu juga erat</w:t>
      </w:r>
      <w:r w:rsidR="003C4A78" w:rsidRPr="00E54D05">
        <w:rPr>
          <w:szCs w:val="24"/>
        </w:rPr>
        <w:t xml:space="preserve"> </w:t>
      </w:r>
      <w:r w:rsidRPr="00E54D05">
        <w:rPr>
          <w:szCs w:val="24"/>
        </w:rPr>
        <w:t>kaitannya dalam menciptakan keuntungan</w:t>
      </w:r>
      <w:r w:rsidR="003C4A78" w:rsidRPr="00E54D05">
        <w:rPr>
          <w:szCs w:val="24"/>
        </w:rPr>
        <w:t xml:space="preserve"> </w:t>
      </w:r>
      <w:r w:rsidRPr="00E54D05">
        <w:rPr>
          <w:szCs w:val="24"/>
        </w:rPr>
        <w:t>bagi perusahaan.</w:t>
      </w:r>
      <w:proofErr w:type="gramEnd"/>
      <w:r w:rsidRPr="00E54D05">
        <w:rPr>
          <w:szCs w:val="24"/>
        </w:rPr>
        <w:t xml:space="preserve"> Semakin berkualitas</w:t>
      </w:r>
      <w:r w:rsidR="003C4A78" w:rsidRPr="00E54D05">
        <w:rPr>
          <w:szCs w:val="24"/>
        </w:rPr>
        <w:t xml:space="preserve"> </w:t>
      </w:r>
      <w:r w:rsidRPr="00E54D05">
        <w:rPr>
          <w:szCs w:val="24"/>
        </w:rPr>
        <w:t>pelayanan yang diberikan oleh perusahaan</w:t>
      </w:r>
      <w:r w:rsidR="003C4A78" w:rsidRPr="00E54D05">
        <w:rPr>
          <w:szCs w:val="24"/>
        </w:rPr>
        <w:t xml:space="preserve"> </w:t>
      </w:r>
      <w:r w:rsidRPr="00E54D05">
        <w:rPr>
          <w:szCs w:val="24"/>
        </w:rPr>
        <w:t>maka kepuasan yang dirasakan oleh</w:t>
      </w:r>
      <w:r w:rsidR="003C4A78" w:rsidRPr="00E54D05">
        <w:rPr>
          <w:szCs w:val="24"/>
        </w:rPr>
        <w:t xml:space="preserve"> </w:t>
      </w:r>
      <w:r w:rsidRPr="00E54D05">
        <w:rPr>
          <w:szCs w:val="24"/>
        </w:rPr>
        <w:t xml:space="preserve">pelanggan </w:t>
      </w:r>
      <w:proofErr w:type="gramStart"/>
      <w:r w:rsidRPr="00E54D05">
        <w:rPr>
          <w:szCs w:val="24"/>
        </w:rPr>
        <w:t>akan</w:t>
      </w:r>
      <w:proofErr w:type="gramEnd"/>
      <w:r w:rsidRPr="00E54D05">
        <w:rPr>
          <w:szCs w:val="24"/>
        </w:rPr>
        <w:t xml:space="preserve"> semakin tinggi.</w:t>
      </w:r>
    </w:p>
    <w:p w:rsidR="008A7E4A" w:rsidRPr="00E54D05" w:rsidRDefault="008A7E4A" w:rsidP="00566DFE">
      <w:pPr>
        <w:spacing w:after="0" w:line="240" w:lineRule="auto"/>
        <w:ind w:firstLine="567"/>
        <w:rPr>
          <w:szCs w:val="24"/>
        </w:rPr>
      </w:pPr>
      <w:proofErr w:type="gramStart"/>
      <w:r w:rsidRPr="00E54D05">
        <w:rPr>
          <w:szCs w:val="24"/>
        </w:rPr>
        <w:t>Kualitas produk berpengaruh terhadap kepuasan pelanggan terhadap suatu produk.</w:t>
      </w:r>
      <w:proofErr w:type="gramEnd"/>
      <w:r w:rsidRPr="00E54D05">
        <w:rPr>
          <w:szCs w:val="24"/>
        </w:rPr>
        <w:t xml:space="preserve"> Kualitas produk tidak diragukan lagi pengaruhnya terhadap kepuasan pelanggan Setelah dengan memberikan kualitas pelayanan yang baik maka dengan sendirinya konsumen akan mencoba membandingkan kualitas produk, dan dalam hal ini perusahaan dituntut untuk memberikan kualitas produk yang mampu mempegaruhi nilai yang lebih, sehingga berbeda dengan kualitas produk persaing sehingga kualitas produk menjadi salah satu faktor pertimbangan konsumen sebelum membeli produk. </w:t>
      </w:r>
      <w:proofErr w:type="gramStart"/>
      <w:r w:rsidRPr="00E54D05">
        <w:rPr>
          <w:szCs w:val="24"/>
        </w:rPr>
        <w:t>Dengan kualitas produk yang memuaskan, mendorong konsumen untuk melakukan pembelian produk yang bersangkutan.</w:t>
      </w:r>
      <w:proofErr w:type="gramEnd"/>
      <w:r w:rsidRPr="00E54D05">
        <w:rPr>
          <w:szCs w:val="24"/>
        </w:rPr>
        <w:t xml:space="preserve"> Jika suatu perusahaan mampu memberikan produk yang berkualitas, secara langsung atau tidak langsung, citra produkakan tersebar luas karena kepuasan yang dirasakan pelanggannya </w:t>
      </w:r>
      <w:proofErr w:type="gramStart"/>
      <w:r w:rsidRPr="00E54D05">
        <w:rPr>
          <w:szCs w:val="24"/>
        </w:rPr>
        <w:t>akan</w:t>
      </w:r>
      <w:proofErr w:type="gramEnd"/>
      <w:r w:rsidRPr="00E54D05">
        <w:rPr>
          <w:szCs w:val="24"/>
        </w:rPr>
        <w:t xml:space="preserve"> disampaikan pelanggan yang satu ke pelanggan lainnya secara berantai (Barata, 2015:23).</w:t>
      </w:r>
    </w:p>
    <w:p w:rsidR="008A7E4A" w:rsidRPr="00E54D05" w:rsidRDefault="008A7E4A" w:rsidP="00566DFE">
      <w:pPr>
        <w:spacing w:after="0" w:line="240" w:lineRule="auto"/>
        <w:ind w:firstLine="567"/>
        <w:rPr>
          <w:szCs w:val="24"/>
        </w:rPr>
      </w:pPr>
      <w:r w:rsidRPr="00E54D05">
        <w:rPr>
          <w:szCs w:val="24"/>
        </w:rPr>
        <w:t>Menurut Kotler dan Keller</w:t>
      </w:r>
      <w:r w:rsidR="00B80C5B" w:rsidRPr="00E54D05">
        <w:rPr>
          <w:szCs w:val="24"/>
        </w:rPr>
        <w:t xml:space="preserve"> </w:t>
      </w:r>
      <w:r w:rsidRPr="00E54D05">
        <w:rPr>
          <w:szCs w:val="24"/>
        </w:rPr>
        <w:t>(2017) kepuasan adalah perasaan</w:t>
      </w:r>
      <w:r w:rsidR="003C4A78" w:rsidRPr="00E54D05">
        <w:rPr>
          <w:szCs w:val="24"/>
        </w:rPr>
        <w:t xml:space="preserve"> </w:t>
      </w:r>
      <w:r w:rsidRPr="00E54D05">
        <w:rPr>
          <w:szCs w:val="24"/>
        </w:rPr>
        <w:t xml:space="preserve">senang atau kecewa seseorang yangberasal dari perbandingan antara </w:t>
      </w:r>
      <w:proofErr w:type="gramStart"/>
      <w:r w:rsidRPr="00E54D05">
        <w:rPr>
          <w:szCs w:val="24"/>
        </w:rPr>
        <w:t>kesannya</w:t>
      </w:r>
      <w:r w:rsidR="003C4A78" w:rsidRPr="00E54D05">
        <w:rPr>
          <w:szCs w:val="24"/>
        </w:rPr>
        <w:t xml:space="preserve">  </w:t>
      </w:r>
      <w:r w:rsidRPr="00E54D05">
        <w:rPr>
          <w:szCs w:val="24"/>
        </w:rPr>
        <w:t>terhadap</w:t>
      </w:r>
      <w:proofErr w:type="gramEnd"/>
      <w:r w:rsidRPr="00E54D05">
        <w:rPr>
          <w:szCs w:val="24"/>
        </w:rPr>
        <w:t xml:space="preserve"> kinerja (atau hasil) suatu produkdan harapan-harapannya.</w:t>
      </w:r>
      <w:r w:rsidR="003C4A78" w:rsidRPr="00E54D05">
        <w:rPr>
          <w:szCs w:val="24"/>
        </w:rPr>
        <w:t xml:space="preserve"> </w:t>
      </w:r>
      <w:r w:rsidRPr="00E54D05">
        <w:rPr>
          <w:szCs w:val="24"/>
        </w:rPr>
        <w:t xml:space="preserve">Perusahaan </w:t>
      </w:r>
      <w:proofErr w:type="gramStart"/>
      <w:r w:rsidRPr="00E54D05">
        <w:rPr>
          <w:szCs w:val="24"/>
        </w:rPr>
        <w:t>akan</w:t>
      </w:r>
      <w:proofErr w:type="gramEnd"/>
      <w:r w:rsidR="003C4A78" w:rsidRPr="00E54D05">
        <w:rPr>
          <w:szCs w:val="24"/>
        </w:rPr>
        <w:t xml:space="preserve"> </w:t>
      </w:r>
      <w:r w:rsidRPr="00E54D05">
        <w:rPr>
          <w:szCs w:val="24"/>
        </w:rPr>
        <w:t>berhasil memperoleh pelanggan dalam</w:t>
      </w:r>
      <w:r w:rsidR="003C4A78" w:rsidRPr="00E54D05">
        <w:rPr>
          <w:szCs w:val="24"/>
        </w:rPr>
        <w:t xml:space="preserve"> </w:t>
      </w:r>
      <w:r w:rsidRPr="00E54D05">
        <w:rPr>
          <w:szCs w:val="24"/>
        </w:rPr>
        <w:t>jumlah yang banyak apabila dinilai dapat</w:t>
      </w:r>
      <w:r w:rsidR="003C4A78" w:rsidRPr="00E54D05">
        <w:rPr>
          <w:szCs w:val="24"/>
        </w:rPr>
        <w:t xml:space="preserve"> </w:t>
      </w:r>
      <w:r w:rsidRPr="00E54D05">
        <w:rPr>
          <w:szCs w:val="24"/>
        </w:rPr>
        <w:t>memberikan kepuasan bagi pelanggan.</w:t>
      </w:r>
      <w:r w:rsidR="003C4A78" w:rsidRPr="00E54D05">
        <w:rPr>
          <w:szCs w:val="24"/>
        </w:rPr>
        <w:t xml:space="preserve"> </w:t>
      </w:r>
      <w:r w:rsidRPr="00E54D05">
        <w:rPr>
          <w:szCs w:val="24"/>
        </w:rPr>
        <w:t>Ketika pelanggan telah merasa puas maka</w:t>
      </w:r>
      <w:r w:rsidR="003C4A78" w:rsidRPr="00E54D05">
        <w:rPr>
          <w:szCs w:val="24"/>
        </w:rPr>
        <w:t xml:space="preserve"> </w:t>
      </w:r>
      <w:proofErr w:type="gramStart"/>
      <w:r w:rsidRPr="00E54D05">
        <w:rPr>
          <w:szCs w:val="24"/>
        </w:rPr>
        <w:t>akan</w:t>
      </w:r>
      <w:proofErr w:type="gramEnd"/>
      <w:r w:rsidRPr="00E54D05">
        <w:rPr>
          <w:szCs w:val="24"/>
        </w:rPr>
        <w:t xml:space="preserve"> terjalin hubungan harmonis antara</w:t>
      </w:r>
      <w:r w:rsidR="003C4A78" w:rsidRPr="00E54D05">
        <w:rPr>
          <w:szCs w:val="24"/>
        </w:rPr>
        <w:t xml:space="preserve"> </w:t>
      </w:r>
      <w:r w:rsidRPr="00E54D05">
        <w:rPr>
          <w:szCs w:val="24"/>
        </w:rPr>
        <w:t>produsen dan konsumen, menciptakan</w:t>
      </w:r>
      <w:r w:rsidR="003C4A78" w:rsidRPr="00E54D05">
        <w:rPr>
          <w:szCs w:val="24"/>
        </w:rPr>
        <w:t xml:space="preserve"> </w:t>
      </w:r>
      <w:r w:rsidRPr="00E54D05">
        <w:rPr>
          <w:szCs w:val="24"/>
        </w:rPr>
        <w:t>dasar yang baik bagi pembelian ulang dan</w:t>
      </w:r>
      <w:r w:rsidR="003C4A78" w:rsidRPr="00E54D05">
        <w:rPr>
          <w:szCs w:val="24"/>
        </w:rPr>
        <w:t xml:space="preserve"> </w:t>
      </w:r>
      <w:r w:rsidRPr="00E54D05">
        <w:rPr>
          <w:szCs w:val="24"/>
        </w:rPr>
        <w:t>membentuk rekomendasi dari mulut kemulut yang dapat menguntungkan sebuah</w:t>
      </w:r>
      <w:r w:rsidR="003C4A78" w:rsidRPr="00E54D05">
        <w:rPr>
          <w:szCs w:val="24"/>
        </w:rPr>
        <w:t xml:space="preserve"> </w:t>
      </w:r>
      <w:r w:rsidRPr="00E54D05">
        <w:rPr>
          <w:szCs w:val="24"/>
        </w:rPr>
        <w:t>perusahaan.</w:t>
      </w:r>
    </w:p>
    <w:p w:rsidR="008A7E4A" w:rsidRPr="00E54D05" w:rsidRDefault="008A7E4A" w:rsidP="00566DFE">
      <w:pPr>
        <w:spacing w:after="0" w:line="240" w:lineRule="auto"/>
        <w:ind w:firstLine="567"/>
        <w:rPr>
          <w:szCs w:val="24"/>
        </w:rPr>
      </w:pPr>
      <w:r w:rsidRPr="00E54D05">
        <w:rPr>
          <w:szCs w:val="24"/>
        </w:rPr>
        <w:lastRenderedPageBreak/>
        <w:t xml:space="preserve">Pada dasarnya kepuasan dan ketidakpuasan pelanggan atas suatu produk/jasa </w:t>
      </w:r>
      <w:proofErr w:type="gramStart"/>
      <w:r w:rsidRPr="00E54D05">
        <w:rPr>
          <w:szCs w:val="24"/>
        </w:rPr>
        <w:t>akan</w:t>
      </w:r>
      <w:proofErr w:type="gramEnd"/>
      <w:r w:rsidRPr="00E54D05">
        <w:rPr>
          <w:szCs w:val="24"/>
        </w:rPr>
        <w:t xml:space="preserve"> berpengaruh pada pola perilaku selanjutnya. Hal ini ditunjukkan pelanggan setelah terjadinya proses pembelian (Kotler, 2017). Apabila pelanggan merasa puas, maka dia </w:t>
      </w:r>
      <w:proofErr w:type="gramStart"/>
      <w:r w:rsidRPr="00E54D05">
        <w:rPr>
          <w:szCs w:val="24"/>
        </w:rPr>
        <w:t>akan</w:t>
      </w:r>
      <w:proofErr w:type="gramEnd"/>
      <w:r w:rsidRPr="00E54D05">
        <w:rPr>
          <w:szCs w:val="24"/>
        </w:rPr>
        <w:t xml:space="preserve"> menunjukkan besarnya kemungkinan untuk kembali membeli produk yang sama. Pelanggan yang puas juga </w:t>
      </w:r>
      <w:proofErr w:type="gramStart"/>
      <w:r w:rsidRPr="00E54D05">
        <w:rPr>
          <w:szCs w:val="24"/>
        </w:rPr>
        <w:t>akan</w:t>
      </w:r>
      <w:proofErr w:type="gramEnd"/>
      <w:r w:rsidRPr="00E54D05">
        <w:rPr>
          <w:szCs w:val="24"/>
        </w:rPr>
        <w:t xml:space="preserve"> cenderung memberikan referensi yang baik terhadap produk kepada orang lain. </w:t>
      </w:r>
      <w:proofErr w:type="gramStart"/>
      <w:r w:rsidRPr="00E54D05">
        <w:rPr>
          <w:szCs w:val="24"/>
        </w:rPr>
        <w:t>Tidak demikian dengan pelanggan yang tidak puas.</w:t>
      </w:r>
      <w:proofErr w:type="gramEnd"/>
      <w:r w:rsidRPr="00E54D05">
        <w:rPr>
          <w:szCs w:val="24"/>
        </w:rPr>
        <w:t xml:space="preserve"> Pelanggan tersebut </w:t>
      </w:r>
      <w:proofErr w:type="gramStart"/>
      <w:r w:rsidRPr="00E54D05">
        <w:rPr>
          <w:szCs w:val="24"/>
        </w:rPr>
        <w:t>akan</w:t>
      </w:r>
      <w:proofErr w:type="gramEnd"/>
      <w:r w:rsidRPr="00E54D05">
        <w:rPr>
          <w:szCs w:val="24"/>
        </w:rPr>
        <w:t xml:space="preserve"> lebih memilih untuk mencari informasi pihak penyedia produk atau jasa lain yang sejenis yang dibutuhkannya, lalu kemudian mereka lebih memilih untuk membeli dan menggunakan produk atau jasa baru tersebut yang dianggap lebih mampu memenuhi kepuasan keinginan mereka dan meninggalkan produk atau jasa yang lama sebelumnya. Serta pelanggan tersebut tidak </w:t>
      </w:r>
      <w:proofErr w:type="gramStart"/>
      <w:r w:rsidRPr="00E54D05">
        <w:rPr>
          <w:szCs w:val="24"/>
        </w:rPr>
        <w:t>akan</w:t>
      </w:r>
      <w:proofErr w:type="gramEnd"/>
      <w:r w:rsidRPr="00E54D05">
        <w:rPr>
          <w:szCs w:val="24"/>
        </w:rPr>
        <w:t xml:space="preserve"> merekomendasikan produk atau jasa yang dianggapnya tidak mampu memenuhi kepuasan mereka kepada orang-orang disekitarnya. Proses itu </w:t>
      </w:r>
      <w:proofErr w:type="gramStart"/>
      <w:r w:rsidRPr="00E54D05">
        <w:rPr>
          <w:szCs w:val="24"/>
        </w:rPr>
        <w:t>akan</w:t>
      </w:r>
      <w:proofErr w:type="gramEnd"/>
      <w:r w:rsidRPr="00E54D05">
        <w:rPr>
          <w:szCs w:val="24"/>
        </w:rPr>
        <w:t xml:space="preserve"> terus berulang sampai konsumen merasa terpuaskan atas keputusan pembelian produknya.</w:t>
      </w:r>
    </w:p>
    <w:p w:rsidR="008A7E4A" w:rsidRPr="00E54D05" w:rsidRDefault="008A7E4A" w:rsidP="00566DFE">
      <w:pPr>
        <w:spacing w:after="0" w:line="240" w:lineRule="auto"/>
        <w:ind w:firstLine="567"/>
        <w:rPr>
          <w:szCs w:val="24"/>
          <w:lang w:val="id-ID"/>
        </w:rPr>
      </w:pPr>
      <w:r w:rsidRPr="00E54D05">
        <w:rPr>
          <w:szCs w:val="24"/>
        </w:rPr>
        <w:t>Kunango Jantan Group adalah Kelompok Usaha yang fokusdalam penyediaan, pemrosesan, dan distribusi material bajadan beton siap pakai untuk industri konstruksi, kelistrikan,pertambangan, telekomunikasi, dan perhubungan Kunango Jantan Grup beroperasi di dua lokasi utama, Padangdan Pekanbaru dimana setiap anak perusahaan memilikifasilitas produksi sendiri dan Grup juga memiliki pusat R&amp;D diPadang. Penjualan PT Kunango Jantan Steel naik dari Rp 45,5 Milyar ditahun 2010 menjadi Rp 225,3 Milyar pada 2014 dengan</w:t>
      </w:r>
      <w:r w:rsidR="003C4A78" w:rsidRPr="00E54D05">
        <w:rPr>
          <w:szCs w:val="24"/>
        </w:rPr>
        <w:t xml:space="preserve"> </w:t>
      </w:r>
      <w:r w:rsidRPr="00E54D05">
        <w:rPr>
          <w:szCs w:val="24"/>
        </w:rPr>
        <w:t xml:space="preserve">tingkat profitability stabil di level 16% - 19% </w:t>
      </w:r>
      <w:r w:rsidRPr="00E54D05">
        <w:rPr>
          <w:szCs w:val="24"/>
          <w:lang w:val="id-ID"/>
        </w:rPr>
        <w:t xml:space="preserve">. </w:t>
      </w:r>
      <w:r w:rsidRPr="00E54D05">
        <w:rPr>
          <w:szCs w:val="24"/>
        </w:rPr>
        <w:t>PT Kunango Jantan berfokus pada pro</w:t>
      </w:r>
      <w:r w:rsidRPr="00E54D05">
        <w:rPr>
          <w:szCs w:val="24"/>
          <w:lang w:val="id-ID"/>
        </w:rPr>
        <w:t>d</w:t>
      </w:r>
      <w:r w:rsidRPr="00E54D05">
        <w:rPr>
          <w:szCs w:val="24"/>
        </w:rPr>
        <w:t xml:space="preserve">uk yang berkaitan dengan bahan baku besi atau baja dengan produk yang dihasilkan antara lain </w:t>
      </w:r>
      <w:r w:rsidRPr="00E54D05">
        <w:rPr>
          <w:i/>
          <w:szCs w:val="24"/>
        </w:rPr>
        <w:t>steel pipe</w:t>
      </w:r>
      <w:r w:rsidRPr="00E54D05">
        <w:rPr>
          <w:szCs w:val="24"/>
        </w:rPr>
        <w:t xml:space="preserve">, </w:t>
      </w:r>
      <w:r w:rsidRPr="00E54D05">
        <w:rPr>
          <w:i/>
          <w:szCs w:val="24"/>
        </w:rPr>
        <w:t>steel plate</w:t>
      </w:r>
      <w:r w:rsidRPr="00E54D05">
        <w:rPr>
          <w:szCs w:val="24"/>
        </w:rPr>
        <w:t xml:space="preserve">, </w:t>
      </w:r>
      <w:r w:rsidRPr="00E54D05">
        <w:rPr>
          <w:i/>
          <w:szCs w:val="24"/>
        </w:rPr>
        <w:t>Galvanize Pipe</w:t>
      </w:r>
      <w:r w:rsidRPr="00E54D05">
        <w:rPr>
          <w:szCs w:val="24"/>
        </w:rPr>
        <w:t xml:space="preserve">, </w:t>
      </w:r>
      <w:r w:rsidRPr="00E54D05">
        <w:rPr>
          <w:i/>
          <w:szCs w:val="24"/>
        </w:rPr>
        <w:t>Guardrail</w:t>
      </w:r>
      <w:r w:rsidRPr="00E54D05">
        <w:rPr>
          <w:szCs w:val="24"/>
        </w:rPr>
        <w:t xml:space="preserve">, </w:t>
      </w:r>
      <w:r w:rsidRPr="00E54D05">
        <w:rPr>
          <w:i/>
          <w:szCs w:val="24"/>
        </w:rPr>
        <w:t>Tower</w:t>
      </w:r>
      <w:r w:rsidRPr="00E54D05">
        <w:rPr>
          <w:szCs w:val="24"/>
        </w:rPr>
        <w:t xml:space="preserve">, </w:t>
      </w:r>
      <w:r w:rsidRPr="00E54D05">
        <w:rPr>
          <w:i/>
          <w:szCs w:val="24"/>
        </w:rPr>
        <w:t>Workshop</w:t>
      </w:r>
      <w:r w:rsidRPr="00E54D05">
        <w:rPr>
          <w:szCs w:val="24"/>
        </w:rPr>
        <w:t>, Tiang tinggi (</w:t>
      </w:r>
      <w:r w:rsidRPr="00E54D05">
        <w:rPr>
          <w:i/>
          <w:szCs w:val="24"/>
        </w:rPr>
        <w:t>high mast</w:t>
      </w:r>
      <w:r w:rsidRPr="00E54D05">
        <w:rPr>
          <w:szCs w:val="24"/>
        </w:rPr>
        <w:t xml:space="preserve">) dan Tiang PJU (PT Kunango Jantan, 2019). Produk tersebut dikerjakan dengan standar yang tinggi mengikuti ketentuan pemerintah dan standar internasional yang mengatur tentang produksi besi dan baja yaitu dengan menerapkan SNI 0068-2013, SNI 0039-2013, JIS G3452 dan ASTM (PT Kunango Jantan, 2019). </w:t>
      </w:r>
    </w:p>
    <w:p w:rsidR="008A7E4A" w:rsidRPr="00E54D05" w:rsidRDefault="008A7E4A" w:rsidP="00566DFE">
      <w:pPr>
        <w:spacing w:after="0" w:line="240" w:lineRule="auto"/>
        <w:ind w:firstLine="567"/>
        <w:rPr>
          <w:szCs w:val="24"/>
          <w:lang w:val="id-ID"/>
        </w:rPr>
      </w:pPr>
      <w:r w:rsidRPr="00E54D05">
        <w:rPr>
          <w:szCs w:val="24"/>
        </w:rPr>
        <w:t xml:space="preserve">Dengan penerapan kualitas produk yang tinggi, PT Kunango Jantan mampu memberikan jaminan kepada konsumennya </w:t>
      </w:r>
      <w:proofErr w:type="gramStart"/>
      <w:r w:rsidRPr="00E54D05">
        <w:rPr>
          <w:szCs w:val="24"/>
        </w:rPr>
        <w:t>akan</w:t>
      </w:r>
      <w:proofErr w:type="gramEnd"/>
      <w:r w:rsidRPr="00E54D05">
        <w:rPr>
          <w:szCs w:val="24"/>
        </w:rPr>
        <w:t xml:space="preserve"> produk yang berkualitas bagus.</w:t>
      </w:r>
      <w:r w:rsidR="003C4A78" w:rsidRPr="00E54D05">
        <w:rPr>
          <w:szCs w:val="24"/>
        </w:rPr>
        <w:t xml:space="preserve"> </w:t>
      </w:r>
      <w:proofErr w:type="gramStart"/>
      <w:r w:rsidRPr="00E54D05">
        <w:rPr>
          <w:szCs w:val="24"/>
        </w:rPr>
        <w:t>Dengan memberikan jaminan yang bagus, PT Kunango Jantan juga memberikan pelayanan yang baik kepada konsumennya.</w:t>
      </w:r>
      <w:proofErr w:type="gramEnd"/>
      <w:r w:rsidRPr="00E54D05">
        <w:rPr>
          <w:szCs w:val="24"/>
        </w:rPr>
        <w:t xml:space="preserve"> Dimana perwakilan perusahaan yang menjadi konsumen dijamu secara khusus oleh perusahaan dan diberikan penjelasan yang sangat rinci tentang produk yang </w:t>
      </w:r>
      <w:proofErr w:type="gramStart"/>
      <w:r w:rsidRPr="00E54D05">
        <w:rPr>
          <w:szCs w:val="24"/>
        </w:rPr>
        <w:t>akan</w:t>
      </w:r>
      <w:proofErr w:type="gramEnd"/>
      <w:r w:rsidRPr="00E54D05">
        <w:rPr>
          <w:szCs w:val="24"/>
        </w:rPr>
        <w:t xml:space="preserve"> dipesannya. Kualitas pelayanan ini menjadi standar perusahaan dalam memanjakan konsumennya agar konsumen merasa dihargai dan </w:t>
      </w:r>
      <w:proofErr w:type="gramStart"/>
      <w:r w:rsidRPr="00E54D05">
        <w:rPr>
          <w:szCs w:val="24"/>
        </w:rPr>
        <w:t>akan</w:t>
      </w:r>
      <w:proofErr w:type="gramEnd"/>
      <w:r w:rsidRPr="00E54D05">
        <w:rPr>
          <w:szCs w:val="24"/>
        </w:rPr>
        <w:t xml:space="preserve"> meningkatkan kepercayaan konsumen kepada perusahaan. Kepercayaan konsumen tersebut dapat digambarkan dengan banyaknya perusahaan kontraktor besar yang menjadi konsumen tetap PT Kunango Jantan seperti PT. Waskita Karya yang mempercayakan PT Kunango Jantan sebagai pemasok bahan untuk proyek Gor Batang Hari dan Mall &amp; Hotel Jl. Riau (PT Kunango Jantan, 2019). </w:t>
      </w:r>
      <w:r w:rsidRPr="00E54D05">
        <w:rPr>
          <w:szCs w:val="24"/>
          <w:lang w:val="id-ID"/>
        </w:rPr>
        <w:t xml:space="preserve">Tetapi satu tahun belakangan ini PT. Kunango Jantan mengalami penurunan penjualan </w:t>
      </w:r>
      <w:r w:rsidR="003C4A78" w:rsidRPr="00E54D05">
        <w:rPr>
          <w:szCs w:val="24"/>
        </w:rPr>
        <w:t xml:space="preserve">dimana pada tahun 2018 penjulan sebesar Rp. </w:t>
      </w:r>
      <w:r w:rsidR="003C4A78" w:rsidRPr="00E54D05">
        <w:rPr>
          <w:szCs w:val="24"/>
          <w:lang w:val="id-ID"/>
        </w:rPr>
        <w:t>493</w:t>
      </w:r>
      <w:r w:rsidR="003C4A78" w:rsidRPr="00E54D05">
        <w:rPr>
          <w:szCs w:val="24"/>
        </w:rPr>
        <w:t>,</w:t>
      </w:r>
      <w:r w:rsidR="003C4A78" w:rsidRPr="00E54D05">
        <w:rPr>
          <w:szCs w:val="24"/>
          <w:lang w:val="id-ID"/>
        </w:rPr>
        <w:t>228</w:t>
      </w:r>
      <w:r w:rsidR="003C4A78" w:rsidRPr="00E54D05">
        <w:rPr>
          <w:szCs w:val="24"/>
        </w:rPr>
        <w:t>,</w:t>
      </w:r>
      <w:r w:rsidR="003C4A78" w:rsidRPr="00E54D05">
        <w:rPr>
          <w:szCs w:val="24"/>
          <w:lang w:val="id-ID"/>
        </w:rPr>
        <w:t>105</w:t>
      </w:r>
      <w:r w:rsidR="003C4A78" w:rsidRPr="00E54D05">
        <w:rPr>
          <w:szCs w:val="24"/>
        </w:rPr>
        <w:t>,</w:t>
      </w:r>
      <w:r w:rsidR="003C4A78" w:rsidRPr="00E54D05">
        <w:rPr>
          <w:szCs w:val="24"/>
          <w:lang w:val="id-ID"/>
        </w:rPr>
        <w:t>923</w:t>
      </w:r>
      <w:r w:rsidR="003C4A78" w:rsidRPr="00E54D05">
        <w:rPr>
          <w:szCs w:val="24"/>
        </w:rPr>
        <w:t xml:space="preserve"> menurun pada tahun 2019 menjadi Rp. </w:t>
      </w:r>
      <w:r w:rsidR="003C4A78" w:rsidRPr="00E54D05">
        <w:rPr>
          <w:szCs w:val="24"/>
          <w:lang w:val="id-ID"/>
        </w:rPr>
        <w:t>323</w:t>
      </w:r>
      <w:r w:rsidR="003C4A78" w:rsidRPr="00E54D05">
        <w:rPr>
          <w:szCs w:val="24"/>
        </w:rPr>
        <w:t>,</w:t>
      </w:r>
      <w:r w:rsidR="003C4A78" w:rsidRPr="00E54D05">
        <w:rPr>
          <w:szCs w:val="24"/>
          <w:lang w:val="id-ID"/>
        </w:rPr>
        <w:t>631</w:t>
      </w:r>
      <w:r w:rsidR="003C4A78" w:rsidRPr="00E54D05">
        <w:rPr>
          <w:szCs w:val="24"/>
        </w:rPr>
        <w:t>,</w:t>
      </w:r>
      <w:r w:rsidR="003C4A78" w:rsidRPr="00E54D05">
        <w:rPr>
          <w:szCs w:val="24"/>
          <w:lang w:val="id-ID"/>
        </w:rPr>
        <w:t>210</w:t>
      </w:r>
      <w:r w:rsidR="003C4A78" w:rsidRPr="00E54D05">
        <w:rPr>
          <w:szCs w:val="24"/>
        </w:rPr>
        <w:t>,</w:t>
      </w:r>
      <w:r w:rsidR="003C4A78" w:rsidRPr="00E54D05">
        <w:rPr>
          <w:szCs w:val="24"/>
          <w:lang w:val="id-ID"/>
        </w:rPr>
        <w:t>899</w:t>
      </w:r>
      <w:r w:rsidR="003C4A78" w:rsidRPr="00E54D05">
        <w:rPr>
          <w:szCs w:val="24"/>
        </w:rPr>
        <w:t>.</w:t>
      </w:r>
    </w:p>
    <w:p w:rsidR="008A7E4A" w:rsidRPr="00E54D05" w:rsidRDefault="008A7E4A" w:rsidP="00566DFE">
      <w:pPr>
        <w:spacing w:after="0" w:line="240" w:lineRule="auto"/>
        <w:ind w:firstLine="567"/>
        <w:rPr>
          <w:szCs w:val="24"/>
          <w:lang w:val="sv-SE"/>
        </w:rPr>
      </w:pPr>
      <w:r w:rsidRPr="00E54D05">
        <w:rPr>
          <w:szCs w:val="24"/>
          <w:lang w:val="id-ID"/>
        </w:rPr>
        <w:t>Penyebab turunnya</w:t>
      </w:r>
      <w:r w:rsidRPr="00E54D05">
        <w:rPr>
          <w:szCs w:val="24"/>
          <w:lang w:val="sv-SE"/>
        </w:rPr>
        <w:t xml:space="preserve"> penjualan</w:t>
      </w:r>
      <w:r w:rsidR="003C4A78" w:rsidRPr="00E54D05">
        <w:rPr>
          <w:szCs w:val="24"/>
          <w:lang w:val="sv-SE"/>
        </w:rPr>
        <w:t xml:space="preserve"> </w:t>
      </w:r>
      <w:r w:rsidRPr="00E54D05">
        <w:rPr>
          <w:szCs w:val="24"/>
        </w:rPr>
        <w:t>PT Kunango Jantan</w:t>
      </w:r>
      <w:r w:rsidR="003C4A78" w:rsidRPr="00E54D05">
        <w:rPr>
          <w:szCs w:val="24"/>
        </w:rPr>
        <w:t xml:space="preserve"> </w:t>
      </w:r>
      <w:r w:rsidRPr="00E54D05">
        <w:rPr>
          <w:szCs w:val="24"/>
          <w:lang w:val="id-ID"/>
        </w:rPr>
        <w:t xml:space="preserve">dalam satu tahun belakangan ini </w:t>
      </w:r>
      <w:r w:rsidRPr="00E54D05">
        <w:rPr>
          <w:szCs w:val="24"/>
        </w:rPr>
        <w:t xml:space="preserve">terdapat beberapa masalah yang terjadi diantaranya adalah pelayanan kepada konsumen kecil yang sering di anak tirikan dibandingkan dengan konsumen besar. Perbedaan ini menimbulkan ketidaksenangan bagi konsumen kecil yang tidak dilayani dengan baik sehingga banyak yang lari ke produsen lain. </w:t>
      </w:r>
      <w:proofErr w:type="gramStart"/>
      <w:r w:rsidRPr="00E54D05">
        <w:rPr>
          <w:szCs w:val="24"/>
        </w:rPr>
        <w:t xml:space="preserve">Selain itu, keluhan mengenai </w:t>
      </w:r>
      <w:r w:rsidRPr="00E54D05">
        <w:rPr>
          <w:szCs w:val="24"/>
        </w:rPr>
        <w:lastRenderedPageBreak/>
        <w:t>kualitas barang yang terkadang tidak sesuai dengan pesanan membuat keluahan pelanggan semakin memburuk.</w:t>
      </w:r>
      <w:proofErr w:type="gramEnd"/>
      <w:r w:rsidR="003C4A78" w:rsidRPr="00E54D05">
        <w:rPr>
          <w:szCs w:val="24"/>
        </w:rPr>
        <w:t xml:space="preserve"> </w:t>
      </w:r>
      <w:proofErr w:type="gramStart"/>
      <w:r w:rsidRPr="00E54D05">
        <w:rPr>
          <w:szCs w:val="24"/>
        </w:rPr>
        <w:t>Keluhan ini biasanya terjadi pada pelanggan kecil yang memesan produk dalam jumlah kecil sehingga perbedaan kualitas produk berdampak pada jalannya usaha pelanggan kecil terhambat.Bagi pelanggan besar, perbedaan kualitas produk ini tidak terlalu berdampak pada kegiatan usahanya karena pelanggan besar mendapatkan prioritas oleh PT Kunango Jantan.</w:t>
      </w:r>
      <w:proofErr w:type="gramEnd"/>
    </w:p>
    <w:p w:rsidR="008A7E4A" w:rsidRPr="00566DFE" w:rsidRDefault="008A7E4A" w:rsidP="00B54B32">
      <w:pPr>
        <w:spacing w:after="0" w:line="240" w:lineRule="auto"/>
        <w:rPr>
          <w:sz w:val="16"/>
          <w:szCs w:val="24"/>
          <w:lang w:val="sv-SE"/>
        </w:rPr>
      </w:pPr>
    </w:p>
    <w:p w:rsidR="008A7E4A" w:rsidRDefault="003C4A78" w:rsidP="00B54B32">
      <w:pPr>
        <w:spacing w:after="0" w:line="240" w:lineRule="auto"/>
        <w:rPr>
          <w:b/>
          <w:szCs w:val="24"/>
          <w:lang w:val="id-ID"/>
        </w:rPr>
      </w:pPr>
      <w:r w:rsidRPr="00E54D05">
        <w:rPr>
          <w:b/>
          <w:szCs w:val="24"/>
        </w:rPr>
        <w:t>HIPOTESIS</w:t>
      </w:r>
    </w:p>
    <w:p w:rsidR="008B6749" w:rsidRPr="00566DFE" w:rsidRDefault="008B6749" w:rsidP="00B54B32">
      <w:pPr>
        <w:spacing w:after="0" w:line="240" w:lineRule="auto"/>
        <w:rPr>
          <w:b/>
          <w:sz w:val="16"/>
          <w:szCs w:val="24"/>
          <w:lang w:val="id-ID"/>
        </w:rPr>
      </w:pPr>
    </w:p>
    <w:p w:rsidR="00BC2AEC" w:rsidRPr="00E54D05" w:rsidRDefault="007E0C58" w:rsidP="00B54B32">
      <w:pPr>
        <w:spacing w:after="0" w:line="240" w:lineRule="auto"/>
        <w:rPr>
          <w:rStyle w:val="fontstyle01"/>
          <w:rFonts w:ascii="Times New Roman" w:hAnsi="Times New Roman" w:cs="Times New Roman"/>
          <w:b/>
          <w:color w:val="auto"/>
          <w:sz w:val="24"/>
          <w:szCs w:val="24"/>
        </w:rPr>
      </w:pPr>
      <w:r w:rsidRPr="00E54D05">
        <w:rPr>
          <w:b/>
          <w:szCs w:val="24"/>
        </w:rPr>
        <w:t>Pengaruh kuali</w:t>
      </w:r>
      <w:r w:rsidR="003C4A78" w:rsidRPr="00E54D05">
        <w:rPr>
          <w:b/>
          <w:szCs w:val="24"/>
        </w:rPr>
        <w:t>t</w:t>
      </w:r>
      <w:r w:rsidRPr="00E54D05">
        <w:rPr>
          <w:b/>
          <w:szCs w:val="24"/>
        </w:rPr>
        <w:t xml:space="preserve">as pelayanan </w:t>
      </w:r>
      <w:r w:rsidRPr="00E54D05">
        <w:rPr>
          <w:b/>
          <w:szCs w:val="24"/>
          <w:lang w:val="id-ID"/>
        </w:rPr>
        <w:t xml:space="preserve">terhadap kepuasan konsumen </w:t>
      </w:r>
    </w:p>
    <w:p w:rsidR="00075059" w:rsidRPr="00E54D05" w:rsidRDefault="00075059" w:rsidP="00B54B32">
      <w:pPr>
        <w:spacing w:after="0" w:line="240" w:lineRule="auto"/>
        <w:ind w:firstLine="426"/>
        <w:rPr>
          <w:rStyle w:val="fontstyle01"/>
          <w:rFonts w:ascii="Times New Roman" w:hAnsi="Times New Roman" w:cs="Times New Roman"/>
          <w:color w:val="auto"/>
          <w:sz w:val="24"/>
          <w:szCs w:val="24"/>
        </w:rPr>
      </w:pPr>
      <w:r w:rsidRPr="00E54D05">
        <w:rPr>
          <w:rStyle w:val="fontstyle01"/>
          <w:rFonts w:ascii="Times New Roman" w:hAnsi="Times New Roman" w:cs="Times New Roman"/>
          <w:color w:val="auto"/>
          <w:sz w:val="24"/>
          <w:szCs w:val="24"/>
        </w:rPr>
        <w:t xml:space="preserve">Faktor </w:t>
      </w:r>
      <w:proofErr w:type="gramStart"/>
      <w:r w:rsidRPr="00E54D05">
        <w:rPr>
          <w:rStyle w:val="fontstyle01"/>
          <w:rFonts w:ascii="Times New Roman" w:hAnsi="Times New Roman" w:cs="Times New Roman"/>
          <w:color w:val="auto"/>
          <w:sz w:val="24"/>
          <w:szCs w:val="24"/>
        </w:rPr>
        <w:t>lain</w:t>
      </w:r>
      <w:proofErr w:type="gramEnd"/>
      <w:r w:rsidRPr="00E54D05">
        <w:rPr>
          <w:rStyle w:val="fontstyle01"/>
          <w:rFonts w:ascii="Times New Roman" w:hAnsi="Times New Roman" w:cs="Times New Roman"/>
          <w:color w:val="auto"/>
          <w:sz w:val="24"/>
          <w:szCs w:val="24"/>
        </w:rPr>
        <w:t xml:space="preserve"> yang dapat mempengaruhi kepuasan</w:t>
      </w:r>
      <w:r w:rsidRPr="00E54D05">
        <w:rPr>
          <w:szCs w:val="24"/>
        </w:rPr>
        <w:t xml:space="preserve"> </w:t>
      </w:r>
      <w:r w:rsidRPr="00E54D05">
        <w:rPr>
          <w:rStyle w:val="fontstyle01"/>
          <w:rFonts w:ascii="Times New Roman" w:hAnsi="Times New Roman" w:cs="Times New Roman"/>
          <w:color w:val="auto"/>
          <w:sz w:val="24"/>
          <w:szCs w:val="24"/>
        </w:rPr>
        <w:t>konsumen adalah kualitas pelayanan upaya pemenuhan kebutuhan dan</w:t>
      </w:r>
      <w:r w:rsidRPr="00E54D05">
        <w:rPr>
          <w:szCs w:val="24"/>
        </w:rPr>
        <w:t xml:space="preserve"> </w:t>
      </w:r>
      <w:r w:rsidRPr="00E54D05">
        <w:rPr>
          <w:rStyle w:val="fontstyle01"/>
          <w:rFonts w:ascii="Times New Roman" w:hAnsi="Times New Roman" w:cs="Times New Roman"/>
          <w:color w:val="auto"/>
          <w:sz w:val="24"/>
          <w:szCs w:val="24"/>
        </w:rPr>
        <w:t>keinginan kosumen serta ketetapan penyampaiannya dalam mengimbangi</w:t>
      </w:r>
      <w:r w:rsidRPr="00E54D05">
        <w:rPr>
          <w:szCs w:val="24"/>
        </w:rPr>
        <w:t xml:space="preserve"> </w:t>
      </w:r>
      <w:r w:rsidRPr="00E54D05">
        <w:rPr>
          <w:rStyle w:val="fontstyle01"/>
          <w:rFonts w:ascii="Times New Roman" w:hAnsi="Times New Roman" w:cs="Times New Roman"/>
          <w:color w:val="auto"/>
          <w:sz w:val="24"/>
          <w:szCs w:val="24"/>
        </w:rPr>
        <w:t>harapan konsumen (Tjiptono, 20</w:t>
      </w:r>
      <w:r w:rsidR="00B27798" w:rsidRPr="00E54D05">
        <w:rPr>
          <w:rStyle w:val="fontstyle01"/>
          <w:rFonts w:ascii="Times New Roman" w:hAnsi="Times New Roman" w:cs="Times New Roman"/>
          <w:color w:val="auto"/>
          <w:sz w:val="24"/>
          <w:szCs w:val="24"/>
        </w:rPr>
        <w:t>15</w:t>
      </w:r>
      <w:r w:rsidRPr="00E54D05">
        <w:rPr>
          <w:rStyle w:val="fontstyle01"/>
          <w:rFonts w:ascii="Times New Roman" w:hAnsi="Times New Roman" w:cs="Times New Roman"/>
          <w:color w:val="auto"/>
          <w:sz w:val="24"/>
          <w:szCs w:val="24"/>
        </w:rPr>
        <w:t>).</w:t>
      </w:r>
    </w:p>
    <w:p w:rsidR="00481600" w:rsidRPr="00E54D05" w:rsidRDefault="00B27798" w:rsidP="00B54B32">
      <w:pPr>
        <w:spacing w:after="0" w:line="240" w:lineRule="auto"/>
        <w:ind w:firstLine="426"/>
        <w:rPr>
          <w:rStyle w:val="fontstyle01"/>
          <w:rFonts w:ascii="Times New Roman" w:hAnsi="Times New Roman" w:cs="Times New Roman"/>
          <w:color w:val="auto"/>
          <w:sz w:val="24"/>
          <w:szCs w:val="24"/>
        </w:rPr>
      </w:pPr>
      <w:r w:rsidRPr="00E54D05">
        <w:rPr>
          <w:rFonts w:eastAsia="Times New Roman"/>
          <w:szCs w:val="24"/>
          <w:lang w:eastAsia="id-ID"/>
        </w:rPr>
        <w:t xml:space="preserve">Hasil penelitian yang dilakukan oleh </w:t>
      </w:r>
      <w:proofErr w:type="gramStart"/>
      <w:r w:rsidRPr="00E54D05">
        <w:rPr>
          <w:rFonts w:eastAsia="Times New Roman"/>
          <w:szCs w:val="24"/>
          <w:lang w:eastAsia="id-ID"/>
        </w:rPr>
        <w:t>Dwi</w:t>
      </w:r>
      <w:proofErr w:type="gramEnd"/>
      <w:r w:rsidRPr="00E54D05">
        <w:rPr>
          <w:rFonts w:eastAsia="Times New Roman"/>
          <w:szCs w:val="24"/>
          <w:lang w:eastAsia="id-ID"/>
        </w:rPr>
        <w:t xml:space="preserve"> (</w:t>
      </w:r>
      <w:r w:rsidR="00481600" w:rsidRPr="00E54D05">
        <w:rPr>
          <w:rFonts w:eastAsia="Times New Roman"/>
          <w:szCs w:val="24"/>
          <w:lang w:eastAsia="id-ID"/>
        </w:rPr>
        <w:t xml:space="preserve">2017) menemukan bahwa </w:t>
      </w:r>
      <w:r w:rsidR="00481600" w:rsidRPr="00E54D05">
        <w:rPr>
          <w:szCs w:val="24"/>
        </w:rPr>
        <w:t xml:space="preserve">bkti fisik, keandalan, daya tanggap dan empati secara parsial memiliki pengaruh yang signifikan terhadap kepuasan konsumen. </w:t>
      </w:r>
      <w:proofErr w:type="gramStart"/>
      <w:r w:rsidR="00481600" w:rsidRPr="00E54D05">
        <w:rPr>
          <w:szCs w:val="24"/>
        </w:rPr>
        <w:t>Hasil uji t juga menunjukkan bahwa variabel Daya Tanggap (X3) memiliki pengaruh yang paling kuat dibandingkan dengan variabel lainnya maka variabel Daya Tanggap (X3) mempunyai pengaruh yang dominan terhadap kepuasan konsumen.</w:t>
      </w:r>
      <w:proofErr w:type="gramEnd"/>
      <w:r w:rsidR="00481600" w:rsidRPr="00E54D05">
        <w:rPr>
          <w:szCs w:val="24"/>
        </w:rPr>
        <w:t xml:space="preserve"> Januar (2016) menemukan bahwa kualitas layanan (X) yang terdiri dari kehandalan, kepastian, kenyataan, empati, dan daya tanggap, memiliki pengaruh signifikan terhadap kepuasan pelanggan</w:t>
      </w:r>
    </w:p>
    <w:p w:rsidR="008B6749" w:rsidRPr="00566DFE" w:rsidRDefault="008B6749" w:rsidP="00B54B32">
      <w:pPr>
        <w:spacing w:after="0" w:line="240" w:lineRule="auto"/>
        <w:rPr>
          <w:b/>
          <w:sz w:val="16"/>
          <w:szCs w:val="24"/>
          <w:lang w:val="id-ID"/>
        </w:rPr>
      </w:pPr>
    </w:p>
    <w:p w:rsidR="007E0C58" w:rsidRPr="00E54D05" w:rsidRDefault="00BC2AEC" w:rsidP="00B54B32">
      <w:pPr>
        <w:spacing w:after="0" w:line="240" w:lineRule="auto"/>
        <w:rPr>
          <w:szCs w:val="24"/>
        </w:rPr>
      </w:pPr>
      <w:r w:rsidRPr="00E54D05">
        <w:rPr>
          <w:b/>
          <w:szCs w:val="24"/>
        </w:rPr>
        <w:t xml:space="preserve">Pengaruh </w:t>
      </w:r>
      <w:r w:rsidR="007E0C58" w:rsidRPr="00E54D05">
        <w:rPr>
          <w:b/>
          <w:szCs w:val="24"/>
          <w:lang w:val="id-ID"/>
        </w:rPr>
        <w:t>kuali</w:t>
      </w:r>
      <w:r w:rsidR="007E0C58" w:rsidRPr="00E54D05">
        <w:rPr>
          <w:b/>
          <w:szCs w:val="24"/>
        </w:rPr>
        <w:t xml:space="preserve">tas produk </w:t>
      </w:r>
      <w:r w:rsidR="007E0C58" w:rsidRPr="00E54D05">
        <w:rPr>
          <w:b/>
          <w:szCs w:val="24"/>
          <w:lang w:val="id-ID"/>
        </w:rPr>
        <w:t xml:space="preserve">terhadap kepuasan konsumen </w:t>
      </w:r>
    </w:p>
    <w:p w:rsidR="00075059" w:rsidRPr="00E54D05" w:rsidRDefault="00075059" w:rsidP="00B54B32">
      <w:pPr>
        <w:spacing w:after="0" w:line="240" w:lineRule="auto"/>
        <w:ind w:firstLine="426"/>
        <w:rPr>
          <w:szCs w:val="24"/>
        </w:rPr>
      </w:pPr>
      <w:r w:rsidRPr="00E54D05">
        <w:rPr>
          <w:rStyle w:val="fontstyle01"/>
          <w:rFonts w:ascii="Times New Roman" w:hAnsi="Times New Roman" w:cs="Times New Roman"/>
          <w:color w:val="auto"/>
          <w:sz w:val="24"/>
          <w:szCs w:val="24"/>
        </w:rPr>
        <w:t xml:space="preserve">Produk yang ditwarkan perusahaan </w:t>
      </w:r>
      <w:proofErr w:type="gramStart"/>
      <w:r w:rsidRPr="00E54D05">
        <w:rPr>
          <w:rStyle w:val="fontstyle01"/>
          <w:rFonts w:ascii="Times New Roman" w:hAnsi="Times New Roman" w:cs="Times New Roman"/>
          <w:color w:val="auto"/>
          <w:sz w:val="24"/>
          <w:szCs w:val="24"/>
        </w:rPr>
        <w:t>akan</w:t>
      </w:r>
      <w:proofErr w:type="gramEnd"/>
      <w:r w:rsidRPr="00E54D05">
        <w:rPr>
          <w:rStyle w:val="fontstyle01"/>
          <w:rFonts w:ascii="Times New Roman" w:hAnsi="Times New Roman" w:cs="Times New Roman"/>
          <w:color w:val="auto"/>
          <w:sz w:val="24"/>
          <w:szCs w:val="24"/>
        </w:rPr>
        <w:t xml:space="preserve"> berpengaruh terhadap kegiatan</w:t>
      </w:r>
      <w:r w:rsidRPr="00E54D05">
        <w:rPr>
          <w:szCs w:val="24"/>
        </w:rPr>
        <w:t xml:space="preserve"> </w:t>
      </w:r>
      <w:r w:rsidRPr="00E54D05">
        <w:rPr>
          <w:rStyle w:val="fontstyle01"/>
          <w:rFonts w:ascii="Times New Roman" w:hAnsi="Times New Roman" w:cs="Times New Roman"/>
          <w:color w:val="auto"/>
          <w:sz w:val="24"/>
          <w:szCs w:val="24"/>
        </w:rPr>
        <w:t>perusahaan mulai dari mendesain, mengadakan sistem produksi dan operasi,</w:t>
      </w:r>
      <w:r w:rsidRPr="00E54D05">
        <w:rPr>
          <w:szCs w:val="24"/>
        </w:rPr>
        <w:t xml:space="preserve"> </w:t>
      </w:r>
      <w:r w:rsidRPr="00E54D05">
        <w:rPr>
          <w:rStyle w:val="fontstyle01"/>
          <w:rFonts w:ascii="Times New Roman" w:hAnsi="Times New Roman" w:cs="Times New Roman"/>
          <w:color w:val="auto"/>
          <w:sz w:val="24"/>
          <w:szCs w:val="24"/>
        </w:rPr>
        <w:t>menciptakan program pemasaran, mengadakan sistem distribusi, iklan dan</w:t>
      </w:r>
      <w:r w:rsidRPr="00E54D05">
        <w:rPr>
          <w:szCs w:val="24"/>
        </w:rPr>
        <w:t xml:space="preserve"> </w:t>
      </w:r>
      <w:r w:rsidRPr="00E54D05">
        <w:rPr>
          <w:rStyle w:val="fontstyle01"/>
          <w:rFonts w:ascii="Times New Roman" w:hAnsi="Times New Roman" w:cs="Times New Roman"/>
          <w:color w:val="auto"/>
          <w:sz w:val="24"/>
          <w:szCs w:val="24"/>
        </w:rPr>
        <w:t xml:space="preserve">mengarahkan tenaga penjual untuk menjual. </w:t>
      </w:r>
      <w:proofErr w:type="gramStart"/>
      <w:r w:rsidRPr="00E54D05">
        <w:rPr>
          <w:rStyle w:val="fontstyle01"/>
          <w:rFonts w:ascii="Times New Roman" w:hAnsi="Times New Roman" w:cs="Times New Roman"/>
          <w:color w:val="auto"/>
          <w:sz w:val="24"/>
          <w:szCs w:val="24"/>
        </w:rPr>
        <w:t>Secara umum, definisi produk</w:t>
      </w:r>
      <w:r w:rsidRPr="00E54D05">
        <w:rPr>
          <w:szCs w:val="24"/>
        </w:rPr>
        <w:t xml:space="preserve"> </w:t>
      </w:r>
      <w:r w:rsidRPr="00E54D05">
        <w:rPr>
          <w:rStyle w:val="fontstyle01"/>
          <w:rFonts w:ascii="Times New Roman" w:hAnsi="Times New Roman" w:cs="Times New Roman"/>
          <w:color w:val="auto"/>
          <w:sz w:val="24"/>
          <w:szCs w:val="24"/>
        </w:rPr>
        <w:t>adalah segala sesuatu yang ditawarkan pasar untuk memenuhi kebutuhan</w:t>
      </w:r>
      <w:r w:rsidRPr="00E54D05">
        <w:rPr>
          <w:szCs w:val="24"/>
        </w:rPr>
        <w:t xml:space="preserve"> </w:t>
      </w:r>
      <w:r w:rsidRPr="00E54D05">
        <w:rPr>
          <w:rStyle w:val="fontstyle01"/>
          <w:rFonts w:ascii="Times New Roman" w:hAnsi="Times New Roman" w:cs="Times New Roman"/>
          <w:color w:val="auto"/>
          <w:sz w:val="24"/>
          <w:szCs w:val="24"/>
        </w:rPr>
        <w:t>konsumen.</w:t>
      </w:r>
      <w:proofErr w:type="gramEnd"/>
      <w:r w:rsidRPr="00E54D05">
        <w:rPr>
          <w:rStyle w:val="fontstyle01"/>
          <w:rFonts w:ascii="Times New Roman" w:hAnsi="Times New Roman" w:cs="Times New Roman"/>
          <w:color w:val="auto"/>
          <w:sz w:val="24"/>
          <w:szCs w:val="24"/>
        </w:rPr>
        <w:t xml:space="preserve"> Menurut William (20</w:t>
      </w:r>
      <w:r w:rsidR="00B27798" w:rsidRPr="00E54D05">
        <w:rPr>
          <w:rStyle w:val="fontstyle01"/>
          <w:rFonts w:ascii="Times New Roman" w:hAnsi="Times New Roman" w:cs="Times New Roman"/>
          <w:color w:val="auto"/>
          <w:sz w:val="24"/>
          <w:szCs w:val="24"/>
        </w:rPr>
        <w:t>12</w:t>
      </w:r>
      <w:r w:rsidRPr="00E54D05">
        <w:rPr>
          <w:rStyle w:val="fontstyle01"/>
          <w:rFonts w:ascii="Times New Roman" w:hAnsi="Times New Roman" w:cs="Times New Roman"/>
          <w:color w:val="auto"/>
          <w:sz w:val="24"/>
          <w:szCs w:val="24"/>
        </w:rPr>
        <w:t>: 139), produk adalah seperangkat</w:t>
      </w:r>
      <w:r w:rsidRPr="00E54D05">
        <w:rPr>
          <w:szCs w:val="24"/>
        </w:rPr>
        <w:t xml:space="preserve"> </w:t>
      </w:r>
      <w:r w:rsidRPr="00E54D05">
        <w:rPr>
          <w:rStyle w:val="fontstyle01"/>
          <w:rFonts w:ascii="Times New Roman" w:hAnsi="Times New Roman" w:cs="Times New Roman"/>
          <w:color w:val="auto"/>
          <w:sz w:val="24"/>
          <w:szCs w:val="24"/>
        </w:rPr>
        <w:t>atribut yang berwujud maupun tidak berwujud termasuk didalamnya warna</w:t>
      </w:r>
      <w:proofErr w:type="gramStart"/>
      <w:r w:rsidRPr="00E54D05">
        <w:rPr>
          <w:rStyle w:val="fontstyle01"/>
          <w:rFonts w:ascii="Times New Roman" w:hAnsi="Times New Roman" w:cs="Times New Roman"/>
          <w:color w:val="auto"/>
          <w:sz w:val="24"/>
          <w:szCs w:val="24"/>
        </w:rPr>
        <w:t>,</w:t>
      </w:r>
      <w:proofErr w:type="gramEnd"/>
      <w:r w:rsidRPr="00E54D05">
        <w:rPr>
          <w:szCs w:val="24"/>
        </w:rPr>
        <w:br/>
      </w:r>
      <w:r w:rsidRPr="00E54D05">
        <w:rPr>
          <w:rStyle w:val="fontstyle01"/>
          <w:rFonts w:ascii="Times New Roman" w:hAnsi="Times New Roman" w:cs="Times New Roman"/>
          <w:color w:val="auto"/>
          <w:sz w:val="24"/>
          <w:szCs w:val="24"/>
        </w:rPr>
        <w:t>harga, nama baik produk yang menjual, dan pelayanan pabrik serta pelayanan</w:t>
      </w:r>
      <w:r w:rsidRPr="00E54D05">
        <w:rPr>
          <w:szCs w:val="24"/>
        </w:rPr>
        <w:t xml:space="preserve"> </w:t>
      </w:r>
      <w:r w:rsidRPr="00E54D05">
        <w:rPr>
          <w:rStyle w:val="fontstyle01"/>
          <w:rFonts w:ascii="Times New Roman" w:hAnsi="Times New Roman" w:cs="Times New Roman"/>
          <w:color w:val="auto"/>
          <w:sz w:val="24"/>
          <w:szCs w:val="24"/>
        </w:rPr>
        <w:t>pengecer yang diterima oleh pembeli guna memuaskan kebutuhan dan</w:t>
      </w:r>
      <w:r w:rsidRPr="00E54D05">
        <w:rPr>
          <w:szCs w:val="24"/>
        </w:rPr>
        <w:t xml:space="preserve"> </w:t>
      </w:r>
      <w:r w:rsidRPr="00E54D05">
        <w:rPr>
          <w:rStyle w:val="fontstyle01"/>
          <w:rFonts w:ascii="Times New Roman" w:hAnsi="Times New Roman" w:cs="Times New Roman"/>
          <w:color w:val="auto"/>
          <w:sz w:val="24"/>
          <w:szCs w:val="24"/>
        </w:rPr>
        <w:t xml:space="preserve">keinginan. </w:t>
      </w:r>
      <w:proofErr w:type="gramStart"/>
      <w:r w:rsidRPr="00E54D05">
        <w:rPr>
          <w:rStyle w:val="fontstyle01"/>
          <w:rFonts w:ascii="Times New Roman" w:hAnsi="Times New Roman" w:cs="Times New Roman"/>
          <w:color w:val="auto"/>
          <w:sz w:val="24"/>
          <w:szCs w:val="24"/>
        </w:rPr>
        <w:t>Sedangkan menurut Kotler (20</w:t>
      </w:r>
      <w:r w:rsidR="00B27798" w:rsidRPr="00E54D05">
        <w:rPr>
          <w:rStyle w:val="fontstyle01"/>
          <w:rFonts w:ascii="Times New Roman" w:hAnsi="Times New Roman" w:cs="Times New Roman"/>
          <w:color w:val="auto"/>
          <w:sz w:val="24"/>
          <w:szCs w:val="24"/>
        </w:rPr>
        <w:t>12</w:t>
      </w:r>
      <w:r w:rsidRPr="00E54D05">
        <w:rPr>
          <w:rStyle w:val="fontstyle01"/>
          <w:rFonts w:ascii="Times New Roman" w:hAnsi="Times New Roman" w:cs="Times New Roman"/>
          <w:color w:val="auto"/>
          <w:sz w:val="24"/>
          <w:szCs w:val="24"/>
        </w:rPr>
        <w:t>: 84) produk yaitu segala sesuatu</w:t>
      </w:r>
      <w:r w:rsidRPr="00E54D05">
        <w:rPr>
          <w:szCs w:val="24"/>
        </w:rPr>
        <w:t xml:space="preserve"> </w:t>
      </w:r>
      <w:r w:rsidRPr="00E54D05">
        <w:rPr>
          <w:rStyle w:val="fontstyle01"/>
          <w:rFonts w:ascii="Times New Roman" w:hAnsi="Times New Roman" w:cs="Times New Roman"/>
          <w:color w:val="auto"/>
          <w:sz w:val="24"/>
          <w:szCs w:val="24"/>
        </w:rPr>
        <w:t>yang dapat ditawarkan untuk memuaskan suatu kebutuhan dan keinginan</w:t>
      </w:r>
      <w:r w:rsidRPr="00E54D05">
        <w:rPr>
          <w:szCs w:val="24"/>
        </w:rPr>
        <w:t xml:space="preserve"> </w:t>
      </w:r>
      <w:r w:rsidRPr="00E54D05">
        <w:rPr>
          <w:rStyle w:val="fontstyle01"/>
          <w:rFonts w:ascii="Times New Roman" w:hAnsi="Times New Roman" w:cs="Times New Roman"/>
          <w:color w:val="auto"/>
          <w:sz w:val="24"/>
          <w:szCs w:val="24"/>
        </w:rPr>
        <w:t>konsumen.</w:t>
      </w:r>
      <w:proofErr w:type="gramEnd"/>
      <w:r w:rsidRPr="00E54D05">
        <w:rPr>
          <w:rStyle w:val="fontstyle01"/>
          <w:rFonts w:ascii="Times New Roman" w:hAnsi="Times New Roman" w:cs="Times New Roman"/>
          <w:color w:val="auto"/>
          <w:sz w:val="24"/>
          <w:szCs w:val="24"/>
        </w:rPr>
        <w:t xml:space="preserve"> Sehingga dengan meningkatkan kemampuan suatu produk maka</w:t>
      </w:r>
      <w:r w:rsidRPr="00E54D05">
        <w:rPr>
          <w:szCs w:val="24"/>
        </w:rPr>
        <w:t xml:space="preserve"> </w:t>
      </w:r>
      <w:proofErr w:type="gramStart"/>
      <w:r w:rsidRPr="00E54D05">
        <w:rPr>
          <w:rStyle w:val="fontstyle01"/>
          <w:rFonts w:ascii="Times New Roman" w:hAnsi="Times New Roman" w:cs="Times New Roman"/>
          <w:color w:val="auto"/>
          <w:sz w:val="24"/>
          <w:szCs w:val="24"/>
        </w:rPr>
        <w:t>akan</w:t>
      </w:r>
      <w:proofErr w:type="gramEnd"/>
      <w:r w:rsidRPr="00E54D05">
        <w:rPr>
          <w:rStyle w:val="fontstyle01"/>
          <w:rFonts w:ascii="Times New Roman" w:hAnsi="Times New Roman" w:cs="Times New Roman"/>
          <w:color w:val="auto"/>
          <w:sz w:val="24"/>
          <w:szCs w:val="24"/>
        </w:rPr>
        <w:t xml:space="preserve"> tercipta keunggulan bersaing sehingga pelanggan menjadi puas.</w:t>
      </w:r>
      <w:r w:rsidRPr="00E54D05">
        <w:rPr>
          <w:szCs w:val="24"/>
        </w:rPr>
        <w:t xml:space="preserve"> </w:t>
      </w:r>
      <w:r w:rsidR="007A33EE" w:rsidRPr="00E54D05">
        <w:rPr>
          <w:szCs w:val="24"/>
        </w:rPr>
        <w:t xml:space="preserve">Handi Irawan (2002: 40) ada 5 faktor utama yang mempengaruhi kepuasan pelanggan, yaitu: 1) Kualitas produk 2) Harga 3) </w:t>
      </w:r>
      <w:r w:rsidR="007A33EE" w:rsidRPr="00E54D05">
        <w:rPr>
          <w:i/>
          <w:iCs/>
          <w:szCs w:val="24"/>
        </w:rPr>
        <w:t xml:space="preserve">Service quality </w:t>
      </w:r>
      <w:r w:rsidR="007A33EE" w:rsidRPr="00E54D05">
        <w:rPr>
          <w:szCs w:val="24"/>
        </w:rPr>
        <w:t xml:space="preserve">4) </w:t>
      </w:r>
      <w:r w:rsidR="007A33EE" w:rsidRPr="00E54D05">
        <w:rPr>
          <w:i/>
          <w:iCs/>
          <w:szCs w:val="24"/>
        </w:rPr>
        <w:t xml:space="preserve">Emotional factor </w:t>
      </w:r>
      <w:r w:rsidR="007A33EE" w:rsidRPr="00E54D05">
        <w:rPr>
          <w:szCs w:val="24"/>
        </w:rPr>
        <w:t>5) Biaya dan kemudahan mendapatkan produk</w:t>
      </w:r>
    </w:p>
    <w:p w:rsidR="00B80C5B" w:rsidRDefault="00B80C5B" w:rsidP="00B54B32">
      <w:pPr>
        <w:spacing w:after="0" w:line="240" w:lineRule="auto"/>
        <w:ind w:firstLine="426"/>
        <w:rPr>
          <w:szCs w:val="24"/>
          <w:lang w:val="id-ID"/>
        </w:rPr>
      </w:pPr>
      <w:proofErr w:type="gramStart"/>
      <w:r w:rsidRPr="00E54D05">
        <w:rPr>
          <w:rFonts w:eastAsia="Times New Roman"/>
          <w:szCs w:val="24"/>
          <w:lang w:eastAsia="id-ID"/>
        </w:rPr>
        <w:t>Hasil penelitian yang dilakukan oleh Inka (2014) menemukan bahwa</w:t>
      </w:r>
      <w:r w:rsidR="007A33EE" w:rsidRPr="00E54D05">
        <w:rPr>
          <w:szCs w:val="24"/>
        </w:rPr>
        <w:t xml:space="preserve"> Kualitas Produk berpengaruh langsung dan signifikan terhadap variabel Kepuasan.</w:t>
      </w:r>
      <w:proofErr w:type="gramEnd"/>
      <w:r w:rsidR="007A33EE" w:rsidRPr="00E54D05">
        <w:rPr>
          <w:szCs w:val="24"/>
        </w:rPr>
        <w:t xml:space="preserve"> Abdul (20140 menemukan bahwa terdapat pengaruh yang signifikan antara kualitas produk terhadap kepuasan pelanggan</w:t>
      </w:r>
    </w:p>
    <w:p w:rsidR="008B6749" w:rsidRPr="00566DFE" w:rsidRDefault="008B6749" w:rsidP="00B54B32">
      <w:pPr>
        <w:spacing w:after="0" w:line="240" w:lineRule="auto"/>
        <w:rPr>
          <w:b/>
          <w:sz w:val="16"/>
          <w:szCs w:val="24"/>
          <w:lang w:val="id-ID"/>
        </w:rPr>
      </w:pPr>
    </w:p>
    <w:p w:rsidR="007E0C58" w:rsidRPr="00E54D05" w:rsidRDefault="007E0C58" w:rsidP="00B54B32">
      <w:pPr>
        <w:spacing w:after="0" w:line="240" w:lineRule="auto"/>
        <w:rPr>
          <w:b/>
          <w:szCs w:val="24"/>
        </w:rPr>
      </w:pPr>
      <w:r w:rsidRPr="00E54D05">
        <w:rPr>
          <w:b/>
          <w:szCs w:val="24"/>
        </w:rPr>
        <w:t xml:space="preserve">Pengaruh </w:t>
      </w:r>
      <w:r w:rsidRPr="00E54D05">
        <w:rPr>
          <w:b/>
          <w:szCs w:val="24"/>
          <w:lang w:val="id-ID"/>
        </w:rPr>
        <w:t>kuali</w:t>
      </w:r>
      <w:r w:rsidRPr="00E54D05">
        <w:rPr>
          <w:b/>
          <w:szCs w:val="24"/>
        </w:rPr>
        <w:t xml:space="preserve">tas pelayanan dan kualitas produk </w:t>
      </w:r>
      <w:r w:rsidRPr="00E54D05">
        <w:rPr>
          <w:b/>
          <w:szCs w:val="24"/>
          <w:lang w:val="id-ID"/>
        </w:rPr>
        <w:t xml:space="preserve">terhadap kepuasan konsumen </w:t>
      </w:r>
    </w:p>
    <w:p w:rsidR="00075059" w:rsidRPr="00E54D05" w:rsidRDefault="00075059" w:rsidP="00B54B32">
      <w:pPr>
        <w:spacing w:after="0" w:line="240" w:lineRule="auto"/>
        <w:ind w:firstLine="709"/>
        <w:rPr>
          <w:rStyle w:val="fontstyle01"/>
          <w:rFonts w:ascii="Times New Roman" w:hAnsi="Times New Roman" w:cs="Times New Roman"/>
          <w:color w:val="auto"/>
          <w:sz w:val="24"/>
          <w:szCs w:val="24"/>
        </w:rPr>
      </w:pPr>
      <w:r w:rsidRPr="00E54D05">
        <w:rPr>
          <w:rStyle w:val="fontstyle01"/>
          <w:rFonts w:ascii="Times New Roman" w:hAnsi="Times New Roman" w:cs="Times New Roman"/>
          <w:color w:val="auto"/>
          <w:sz w:val="24"/>
          <w:szCs w:val="24"/>
        </w:rPr>
        <w:t>Kualitas pelayanan yang sesuai dengan harapan</w:t>
      </w:r>
      <w:r w:rsidRPr="00E54D05">
        <w:rPr>
          <w:szCs w:val="24"/>
        </w:rPr>
        <w:t xml:space="preserve"> </w:t>
      </w:r>
      <w:r w:rsidRPr="00E54D05">
        <w:rPr>
          <w:rStyle w:val="fontstyle01"/>
          <w:rFonts w:ascii="Times New Roman" w:hAnsi="Times New Roman" w:cs="Times New Roman"/>
          <w:color w:val="auto"/>
          <w:sz w:val="24"/>
          <w:szCs w:val="24"/>
        </w:rPr>
        <w:t xml:space="preserve">pelanggan </w:t>
      </w:r>
      <w:proofErr w:type="gramStart"/>
      <w:r w:rsidRPr="00E54D05">
        <w:rPr>
          <w:rStyle w:val="fontstyle01"/>
          <w:rFonts w:ascii="Times New Roman" w:hAnsi="Times New Roman" w:cs="Times New Roman"/>
          <w:color w:val="auto"/>
          <w:sz w:val="24"/>
          <w:szCs w:val="24"/>
        </w:rPr>
        <w:t>akan</w:t>
      </w:r>
      <w:proofErr w:type="gramEnd"/>
      <w:r w:rsidRPr="00E54D05">
        <w:rPr>
          <w:rStyle w:val="fontstyle01"/>
          <w:rFonts w:ascii="Times New Roman" w:hAnsi="Times New Roman" w:cs="Times New Roman"/>
          <w:color w:val="auto"/>
          <w:sz w:val="24"/>
          <w:szCs w:val="24"/>
        </w:rPr>
        <w:t xml:space="preserve"> menciptakan rasa puas pada pelanggan, kepuasan tersebut</w:t>
      </w:r>
      <w:r w:rsidRPr="00E54D05">
        <w:rPr>
          <w:szCs w:val="24"/>
        </w:rPr>
        <w:t xml:space="preserve"> </w:t>
      </w:r>
      <w:r w:rsidRPr="00E54D05">
        <w:rPr>
          <w:rStyle w:val="fontstyle01"/>
          <w:rFonts w:ascii="Times New Roman" w:hAnsi="Times New Roman" w:cs="Times New Roman"/>
          <w:color w:val="auto"/>
          <w:sz w:val="24"/>
          <w:szCs w:val="24"/>
        </w:rPr>
        <w:t>akan mengakibatkan pelanggan akan terus membeli produk yang ditawarkan</w:t>
      </w:r>
      <w:r w:rsidRPr="00E54D05">
        <w:rPr>
          <w:szCs w:val="24"/>
        </w:rPr>
        <w:t xml:space="preserve"> </w:t>
      </w:r>
      <w:r w:rsidRPr="00E54D05">
        <w:rPr>
          <w:rStyle w:val="fontstyle01"/>
          <w:rFonts w:ascii="Times New Roman" w:hAnsi="Times New Roman" w:cs="Times New Roman"/>
          <w:color w:val="auto"/>
          <w:sz w:val="24"/>
          <w:szCs w:val="24"/>
        </w:rPr>
        <w:t>(Hidayat, 2009: 59).</w:t>
      </w:r>
      <w:r w:rsidR="00B27798" w:rsidRPr="00E54D05">
        <w:rPr>
          <w:szCs w:val="24"/>
        </w:rPr>
        <w:t xml:space="preserve"> Salah satu </w:t>
      </w:r>
      <w:proofErr w:type="gramStart"/>
      <w:r w:rsidR="00B27798" w:rsidRPr="00E54D05">
        <w:rPr>
          <w:szCs w:val="24"/>
        </w:rPr>
        <w:t>cara</w:t>
      </w:r>
      <w:proofErr w:type="gramEnd"/>
      <w:r w:rsidR="00B27798" w:rsidRPr="00E54D05">
        <w:rPr>
          <w:szCs w:val="24"/>
        </w:rPr>
        <w:t xml:space="preserve"> memenangkan peraingan adalah perusahaan harus mampu memberikan kepuasan kepada para konsumennya, misalnya dengan memberikan produk yang mutunya lebih baik, harganya lebih murah, dan pelayanan yang lebih baik dari pada pesaingnya akan menyebabkan konsumen menjadi lebih puas (Nugroho dan Priarta, 2011:28).</w:t>
      </w:r>
    </w:p>
    <w:p w:rsidR="00914B4E" w:rsidRDefault="00914B4E" w:rsidP="00B54B32">
      <w:pPr>
        <w:spacing w:after="0" w:line="240" w:lineRule="auto"/>
        <w:rPr>
          <w:b/>
          <w:szCs w:val="24"/>
          <w:lang w:val="id-ID"/>
        </w:rPr>
      </w:pPr>
      <w:r w:rsidRPr="00E54D05">
        <w:rPr>
          <w:b/>
          <w:szCs w:val="24"/>
        </w:rPr>
        <w:lastRenderedPageBreak/>
        <w:t>METODE PENELITIAN</w:t>
      </w:r>
    </w:p>
    <w:p w:rsidR="0052256D" w:rsidRPr="00566DFE" w:rsidRDefault="0052256D" w:rsidP="00B54B32">
      <w:pPr>
        <w:spacing w:after="0" w:line="240" w:lineRule="auto"/>
        <w:rPr>
          <w:b/>
          <w:sz w:val="20"/>
          <w:szCs w:val="24"/>
          <w:lang w:val="id-ID"/>
        </w:rPr>
      </w:pPr>
    </w:p>
    <w:p w:rsidR="00914B4E" w:rsidRPr="00E54D05" w:rsidRDefault="00914B4E" w:rsidP="00566DFE">
      <w:pPr>
        <w:spacing w:after="0" w:line="240" w:lineRule="auto"/>
        <w:ind w:firstLine="567"/>
        <w:rPr>
          <w:szCs w:val="24"/>
        </w:rPr>
      </w:pPr>
      <w:r w:rsidRPr="00E54D05">
        <w:rPr>
          <w:szCs w:val="24"/>
          <w:lang w:val="id-ID"/>
        </w:rPr>
        <w:t>Metode yang digunakan dalam pengumpulan data adalah:</w:t>
      </w:r>
      <w:r w:rsidRPr="00E54D05">
        <w:rPr>
          <w:szCs w:val="24"/>
        </w:rPr>
        <w:t xml:space="preserve"> (1) Riset Lapangan (</w:t>
      </w:r>
      <w:r w:rsidRPr="00E54D05">
        <w:rPr>
          <w:i/>
          <w:szCs w:val="24"/>
        </w:rPr>
        <w:t>field research</w:t>
      </w:r>
      <w:r w:rsidRPr="00E54D05">
        <w:rPr>
          <w:szCs w:val="24"/>
        </w:rPr>
        <w:t>)</w:t>
      </w:r>
      <w:r w:rsidRPr="00E54D05">
        <w:rPr>
          <w:szCs w:val="24"/>
          <w:lang w:val="id-ID"/>
        </w:rPr>
        <w:t>, y</w:t>
      </w:r>
      <w:r w:rsidRPr="00E54D05">
        <w:rPr>
          <w:szCs w:val="24"/>
        </w:rPr>
        <w:t>aitu penelitian dengan mengadakan peninjauan langsung pada lokasi perusahaan dengan maksud memperoleh data dan informasi melalui wawancara, observasi dan kuesioner</w:t>
      </w:r>
      <w:r w:rsidRPr="00E54D05">
        <w:rPr>
          <w:szCs w:val="24"/>
          <w:lang w:val="id-ID"/>
        </w:rPr>
        <w:t xml:space="preserve"> (Sugiyono, 2014)</w:t>
      </w:r>
      <w:r w:rsidRPr="00E54D05">
        <w:rPr>
          <w:szCs w:val="24"/>
        </w:rPr>
        <w:t xml:space="preserve">. </w:t>
      </w:r>
      <w:proofErr w:type="gramStart"/>
      <w:r w:rsidRPr="00E54D05">
        <w:rPr>
          <w:szCs w:val="24"/>
        </w:rPr>
        <w:t>(2) Riset Kepustakaan (</w:t>
      </w:r>
      <w:r w:rsidRPr="00E54D05">
        <w:rPr>
          <w:i/>
          <w:szCs w:val="24"/>
        </w:rPr>
        <w:t>library research</w:t>
      </w:r>
      <w:r w:rsidRPr="00E54D05">
        <w:rPr>
          <w:szCs w:val="24"/>
        </w:rPr>
        <w:t>)</w:t>
      </w:r>
      <w:r w:rsidRPr="00E54D05">
        <w:rPr>
          <w:szCs w:val="24"/>
          <w:lang w:val="id-ID"/>
        </w:rPr>
        <w:t>, y</w:t>
      </w:r>
      <w:r w:rsidRPr="00E54D05">
        <w:rPr>
          <w:szCs w:val="24"/>
        </w:rPr>
        <w:t>aitu upaya untuk memperoleh data yang dilakukan oleh penulis melalui buku-buku sebagai landasan teori dalam penelitian</w:t>
      </w:r>
      <w:r w:rsidRPr="00E54D05">
        <w:rPr>
          <w:szCs w:val="24"/>
          <w:lang w:val="id-ID"/>
        </w:rPr>
        <w:t xml:space="preserve"> (Sugiyono, 2014)</w:t>
      </w:r>
      <w:r w:rsidRPr="00E54D05">
        <w:rPr>
          <w:szCs w:val="24"/>
        </w:rPr>
        <w:t>.</w:t>
      </w:r>
      <w:proofErr w:type="gramEnd"/>
    </w:p>
    <w:p w:rsidR="00914B4E" w:rsidRPr="00E54D05" w:rsidRDefault="00914B4E" w:rsidP="00566DFE">
      <w:pPr>
        <w:spacing w:after="0" w:line="240" w:lineRule="auto"/>
        <w:ind w:firstLine="567"/>
        <w:rPr>
          <w:szCs w:val="24"/>
        </w:rPr>
      </w:pPr>
      <w:r w:rsidRPr="00E54D05">
        <w:rPr>
          <w:szCs w:val="24"/>
          <w:lang w:val="id-ID"/>
        </w:rPr>
        <w:t xml:space="preserve">Teknik </w:t>
      </w:r>
      <w:r w:rsidRPr="00E54D05">
        <w:rPr>
          <w:szCs w:val="24"/>
        </w:rPr>
        <w:t xml:space="preserve">pengumpulan data yang digunakan dalam penelitian ini adalah </w:t>
      </w:r>
      <w:r w:rsidRPr="00E54D05">
        <w:rPr>
          <w:szCs w:val="24"/>
          <w:lang w:val="id-ID"/>
        </w:rPr>
        <w:t>dengan menggunakan a</w:t>
      </w:r>
      <w:r w:rsidRPr="00E54D05">
        <w:rPr>
          <w:szCs w:val="24"/>
        </w:rPr>
        <w:t>ngket</w:t>
      </w:r>
      <w:r w:rsidRPr="00E54D05">
        <w:rPr>
          <w:szCs w:val="24"/>
          <w:lang w:val="id-ID"/>
        </w:rPr>
        <w:t>.M</w:t>
      </w:r>
      <w:r w:rsidRPr="00E54D05">
        <w:rPr>
          <w:szCs w:val="24"/>
        </w:rPr>
        <w:t>enurut Sugiyono (</w:t>
      </w:r>
      <w:r w:rsidRPr="00E54D05">
        <w:rPr>
          <w:szCs w:val="24"/>
          <w:lang w:val="id-ID"/>
        </w:rPr>
        <w:t>2014</w:t>
      </w:r>
      <w:r w:rsidRPr="00E54D05">
        <w:rPr>
          <w:szCs w:val="24"/>
        </w:rPr>
        <w:t xml:space="preserve">) </w:t>
      </w:r>
      <w:r w:rsidRPr="00E54D05">
        <w:rPr>
          <w:szCs w:val="24"/>
          <w:lang w:val="id-ID"/>
        </w:rPr>
        <w:t>a</w:t>
      </w:r>
      <w:r w:rsidRPr="00E54D05">
        <w:rPr>
          <w:szCs w:val="24"/>
        </w:rPr>
        <w:t xml:space="preserve">ngket atau kuesioner merupakan tehnik pengumpulan data yang dilakukan dengan cara memberi seperangkat pertanyaan atau pernyataan tertulis kepada responden untuk dijawab. </w:t>
      </w:r>
      <w:r w:rsidRPr="00E54D05">
        <w:rPr>
          <w:szCs w:val="24"/>
          <w:lang w:val="id-ID"/>
        </w:rPr>
        <w:t>Angket dibagikan</w:t>
      </w:r>
      <w:r w:rsidRPr="00E54D05">
        <w:rPr>
          <w:szCs w:val="24"/>
        </w:rPr>
        <w:t xml:space="preserve"> kepada pelanggan</w:t>
      </w:r>
      <w:r w:rsidRPr="00E54D05">
        <w:rPr>
          <w:szCs w:val="24"/>
          <w:lang w:val="id-ID"/>
        </w:rPr>
        <w:t xml:space="preserve"> PT. </w:t>
      </w:r>
      <w:proofErr w:type="gramStart"/>
      <w:r w:rsidRPr="00E54D05">
        <w:rPr>
          <w:szCs w:val="24"/>
        </w:rPr>
        <w:t xml:space="preserve">Kunango Jantan </w:t>
      </w:r>
      <w:r w:rsidRPr="00E54D05">
        <w:rPr>
          <w:szCs w:val="24"/>
          <w:lang w:val="id-ID"/>
        </w:rPr>
        <w:t>yang dijadikan sampel penelitian</w:t>
      </w:r>
      <w:r w:rsidRPr="00E54D05">
        <w:rPr>
          <w:szCs w:val="24"/>
        </w:rPr>
        <w:t>.</w:t>
      </w:r>
      <w:proofErr w:type="gramEnd"/>
      <w:r w:rsidRPr="00E54D05">
        <w:rPr>
          <w:i/>
          <w:szCs w:val="24"/>
        </w:rPr>
        <w:t xml:space="preserve"> </w:t>
      </w:r>
      <w:r w:rsidRPr="00E54D05">
        <w:rPr>
          <w:szCs w:val="24"/>
        </w:rPr>
        <w:t xml:space="preserve"> </w:t>
      </w:r>
      <w:proofErr w:type="gramStart"/>
      <w:r w:rsidRPr="00E54D05">
        <w:rPr>
          <w:szCs w:val="24"/>
        </w:rPr>
        <w:t>Kuisioner dinilai berdasarsarkan Skala Likert.</w:t>
      </w:r>
      <w:proofErr w:type="gramEnd"/>
    </w:p>
    <w:p w:rsidR="00914B4E" w:rsidRPr="00E54D05" w:rsidRDefault="00914B4E" w:rsidP="00566DFE">
      <w:pPr>
        <w:spacing w:after="0" w:line="240" w:lineRule="auto"/>
        <w:ind w:firstLine="567"/>
        <w:rPr>
          <w:szCs w:val="24"/>
        </w:rPr>
      </w:pPr>
      <w:proofErr w:type="gramStart"/>
      <w:r w:rsidRPr="00E54D05">
        <w:rPr>
          <w:szCs w:val="24"/>
        </w:rPr>
        <w:t xml:space="preserve">Jenis data yang digunakan dalam penelitian ini adalah </w:t>
      </w:r>
      <w:r w:rsidRPr="00E54D05">
        <w:rPr>
          <w:szCs w:val="24"/>
          <w:lang w:val="id-ID"/>
        </w:rPr>
        <w:t>d</w:t>
      </w:r>
      <w:r w:rsidRPr="00E54D05">
        <w:rPr>
          <w:szCs w:val="24"/>
        </w:rPr>
        <w:t xml:space="preserve">ata </w:t>
      </w:r>
      <w:r w:rsidRPr="00E54D05">
        <w:rPr>
          <w:szCs w:val="24"/>
          <w:lang w:val="id-ID"/>
        </w:rPr>
        <w:t>kualitatif</w:t>
      </w:r>
      <w:r w:rsidRPr="00E54D05">
        <w:rPr>
          <w:szCs w:val="24"/>
        </w:rPr>
        <w:t xml:space="preserve">, yaitu data yang diperoleh dalam bentuk </w:t>
      </w:r>
      <w:r w:rsidRPr="00E54D05">
        <w:rPr>
          <w:szCs w:val="24"/>
          <w:lang w:val="id-ID"/>
        </w:rPr>
        <w:t>jawaban terhadap pertanyaan yang diberikan.</w:t>
      </w:r>
      <w:r w:rsidRPr="00E54D05">
        <w:rPr>
          <w:szCs w:val="24"/>
        </w:rPr>
        <w:t xml:space="preserve">Data </w:t>
      </w:r>
      <w:r w:rsidRPr="00E54D05">
        <w:rPr>
          <w:szCs w:val="24"/>
          <w:lang w:val="id-ID"/>
        </w:rPr>
        <w:t xml:space="preserve">kualitatif </w:t>
      </w:r>
      <w:r w:rsidRPr="00E54D05">
        <w:rPr>
          <w:szCs w:val="24"/>
        </w:rPr>
        <w:t xml:space="preserve">dalam penelitian ini bersumber dari </w:t>
      </w:r>
      <w:r w:rsidRPr="00E54D05">
        <w:rPr>
          <w:szCs w:val="24"/>
          <w:lang w:val="id-ID"/>
        </w:rPr>
        <w:t xml:space="preserve">jawaban kueisioner yang diberikan penulis </w:t>
      </w:r>
      <w:r w:rsidRPr="00E54D05">
        <w:rPr>
          <w:szCs w:val="24"/>
        </w:rPr>
        <w:t xml:space="preserve">kepada </w:t>
      </w:r>
      <w:r w:rsidRPr="00E54D05">
        <w:rPr>
          <w:szCs w:val="24"/>
          <w:lang w:val="id-ID"/>
        </w:rPr>
        <w:t>pelanggan PT Kunanggo Jantan Padang</w:t>
      </w:r>
      <w:r w:rsidRPr="00E54D05">
        <w:rPr>
          <w:szCs w:val="24"/>
        </w:rPr>
        <w:t>.</w:t>
      </w:r>
      <w:proofErr w:type="gramEnd"/>
    </w:p>
    <w:p w:rsidR="00914B4E" w:rsidRPr="00E54D05" w:rsidRDefault="00914B4E" w:rsidP="00566DFE">
      <w:pPr>
        <w:spacing w:after="0" w:line="240" w:lineRule="auto"/>
        <w:ind w:firstLine="567"/>
        <w:rPr>
          <w:szCs w:val="24"/>
        </w:rPr>
      </w:pPr>
      <w:r w:rsidRPr="00E54D05">
        <w:rPr>
          <w:szCs w:val="24"/>
          <w:lang w:val="id-ID"/>
        </w:rPr>
        <w:t xml:space="preserve">Populasi yang digunakan dalam penelitian ini adalah pelanggan PT Kunanggo Jantan Padang selama tahun 2019 sebanyak </w:t>
      </w:r>
      <w:r w:rsidRPr="00E54D05">
        <w:rPr>
          <w:szCs w:val="24"/>
        </w:rPr>
        <w:t xml:space="preserve">48 perusahaan. Adapun jumlah sampel dari populasi di atas dihitung dengan menggunakan </w:t>
      </w:r>
      <w:r w:rsidRPr="00E54D05">
        <w:rPr>
          <w:szCs w:val="24"/>
          <w:lang w:val="id-ID"/>
        </w:rPr>
        <w:t xml:space="preserve">metode </w:t>
      </w:r>
      <w:r w:rsidRPr="00E54D05">
        <w:rPr>
          <w:i/>
          <w:szCs w:val="24"/>
          <w:lang w:val="id-ID"/>
        </w:rPr>
        <w:t>total sampling</w:t>
      </w:r>
      <w:r w:rsidRPr="00E54D05">
        <w:rPr>
          <w:szCs w:val="24"/>
          <w:lang w:val="id-ID"/>
        </w:rPr>
        <w:t xml:space="preserve"> (sampel jenuh).</w:t>
      </w:r>
      <w:r w:rsidRPr="00E54D05">
        <w:rPr>
          <w:szCs w:val="24"/>
        </w:rPr>
        <w:t>M</w:t>
      </w:r>
      <w:r w:rsidRPr="00E54D05">
        <w:rPr>
          <w:szCs w:val="24"/>
          <w:lang w:val="id-ID"/>
        </w:rPr>
        <w:t xml:space="preserve">etode total sampling </w:t>
      </w:r>
      <w:r w:rsidRPr="00E54D05">
        <w:rPr>
          <w:szCs w:val="24"/>
        </w:rPr>
        <w:t xml:space="preserve">adalah pengambilan seluruh populasi sebagai sampel </w:t>
      </w:r>
      <w:r w:rsidRPr="00E54D05">
        <w:rPr>
          <w:szCs w:val="24"/>
          <w:lang w:val="id-ID"/>
        </w:rPr>
        <w:t xml:space="preserve">dikarenakan jumlah populasi yang kurang dari 100 </w:t>
      </w:r>
      <w:r w:rsidRPr="00E54D05">
        <w:rPr>
          <w:szCs w:val="24"/>
        </w:rPr>
        <w:t>(Sugiyono, 201</w:t>
      </w:r>
      <w:r w:rsidRPr="00E54D05">
        <w:rPr>
          <w:szCs w:val="24"/>
          <w:lang w:val="id-ID"/>
        </w:rPr>
        <w:t>4</w:t>
      </w:r>
      <w:r w:rsidRPr="00E54D05">
        <w:rPr>
          <w:szCs w:val="24"/>
        </w:rPr>
        <w:t>:</w:t>
      </w:r>
      <w:r w:rsidRPr="00E54D05">
        <w:rPr>
          <w:szCs w:val="24"/>
          <w:lang w:val="id-ID"/>
        </w:rPr>
        <w:t>2</w:t>
      </w:r>
      <w:r w:rsidRPr="00E54D05">
        <w:rPr>
          <w:szCs w:val="24"/>
        </w:rPr>
        <w:t>7)</w:t>
      </w:r>
      <w:r w:rsidRPr="00E54D05">
        <w:rPr>
          <w:szCs w:val="24"/>
          <w:lang w:val="id-ID"/>
        </w:rPr>
        <w:t xml:space="preserve"> sehingga didapatkan sampel pada penelitian ini sejumlah </w:t>
      </w:r>
      <w:r w:rsidRPr="00E54D05">
        <w:rPr>
          <w:szCs w:val="24"/>
        </w:rPr>
        <w:t>48</w:t>
      </w:r>
      <w:r w:rsidRPr="00E54D05">
        <w:rPr>
          <w:szCs w:val="24"/>
          <w:lang w:val="id-ID"/>
        </w:rPr>
        <w:t xml:space="preserve"> orang</w:t>
      </w:r>
      <w:r w:rsidRPr="00E54D05">
        <w:rPr>
          <w:szCs w:val="24"/>
        </w:rPr>
        <w:t>.</w:t>
      </w:r>
    </w:p>
    <w:p w:rsidR="0052256D" w:rsidRPr="00566DFE" w:rsidRDefault="0052256D" w:rsidP="00566DFE">
      <w:pPr>
        <w:spacing w:after="0" w:line="240" w:lineRule="auto"/>
        <w:rPr>
          <w:b/>
          <w:sz w:val="20"/>
          <w:szCs w:val="24"/>
          <w:lang w:val="id-ID"/>
        </w:rPr>
      </w:pPr>
    </w:p>
    <w:p w:rsidR="00914B4E" w:rsidRPr="00E54D05" w:rsidRDefault="00914B4E" w:rsidP="00B54B32">
      <w:pPr>
        <w:spacing w:after="0" w:line="240" w:lineRule="auto"/>
        <w:rPr>
          <w:b/>
          <w:szCs w:val="24"/>
        </w:rPr>
      </w:pPr>
      <w:r w:rsidRPr="00E54D05">
        <w:rPr>
          <w:b/>
          <w:szCs w:val="24"/>
        </w:rPr>
        <w:t>Definisi Operasional Variabel</w:t>
      </w:r>
    </w:p>
    <w:p w:rsidR="00914B4E" w:rsidRPr="00E54D05" w:rsidRDefault="00914B4E" w:rsidP="00B54B32">
      <w:pPr>
        <w:spacing w:after="0" w:line="240" w:lineRule="auto"/>
        <w:ind w:firstLine="567"/>
        <w:rPr>
          <w:szCs w:val="24"/>
        </w:rPr>
      </w:pPr>
      <w:proofErr w:type="gramStart"/>
      <w:r w:rsidRPr="00E54D05">
        <w:rPr>
          <w:szCs w:val="24"/>
          <w:lang w:eastAsia="id-ID"/>
        </w:rPr>
        <w:t>Konsep kualitas dianggap sebagai ukuran kesempurnaan sebuah produk atau jasa yang terdiri dari kualitas desain dan kualitas kesesuaian (</w:t>
      </w:r>
      <w:r w:rsidRPr="00E54D05">
        <w:rPr>
          <w:i/>
          <w:szCs w:val="24"/>
          <w:lang w:eastAsia="id-ID"/>
        </w:rPr>
        <w:t>conformance quality</w:t>
      </w:r>
      <w:r w:rsidRPr="00E54D05">
        <w:rPr>
          <w:szCs w:val="24"/>
          <w:lang w:eastAsia="id-ID"/>
        </w:rPr>
        <w:t>).</w:t>
      </w:r>
      <w:proofErr w:type="gramEnd"/>
      <w:r w:rsidRPr="00E54D05">
        <w:rPr>
          <w:szCs w:val="24"/>
          <w:lang w:eastAsia="id-ID"/>
        </w:rPr>
        <w:t xml:space="preserve"> </w:t>
      </w:r>
      <w:proofErr w:type="gramStart"/>
      <w:r w:rsidRPr="00E54D05">
        <w:rPr>
          <w:szCs w:val="24"/>
          <w:lang w:eastAsia="id-ID"/>
        </w:rPr>
        <w:t>Kualitas desain merupakan fungsi secara spesifik dari sebuah produk atau jasa, kualitas kesesuaian adalah ukuran seberapa besar tingkat kesesuaian antara sebuah produk atau jasa dengan persyaratan atau spesifikasi kualitas yang ditetapkan sebelumnya (Tjiptono &amp; Chandra, 2017:164).</w:t>
      </w:r>
      <w:proofErr w:type="gramEnd"/>
      <w:r w:rsidRPr="00E54D05">
        <w:rPr>
          <w:szCs w:val="24"/>
          <w:lang w:eastAsia="id-ID"/>
        </w:rPr>
        <w:t xml:space="preserve"> </w:t>
      </w:r>
      <w:r w:rsidRPr="00E54D05">
        <w:rPr>
          <w:szCs w:val="24"/>
        </w:rPr>
        <w:t xml:space="preserve">Kualitas produk adalah suatu kondisi dinamis yang berhubungan dengan produk, manusia/tenaga kerja, proses dan tugas, serta lingkungan yang memenuhi atau melebihi harapan </w:t>
      </w:r>
      <w:r w:rsidRPr="00E54D05">
        <w:rPr>
          <w:szCs w:val="24"/>
          <w:lang w:val="id-ID"/>
        </w:rPr>
        <w:t>k</w:t>
      </w:r>
      <w:r w:rsidRPr="00E54D05">
        <w:rPr>
          <w:szCs w:val="24"/>
        </w:rPr>
        <w:t xml:space="preserve">onsumen (Nasution, 2015L3). </w:t>
      </w:r>
      <w:proofErr w:type="gramStart"/>
      <w:r w:rsidRPr="00E54D05">
        <w:rPr>
          <w:szCs w:val="24"/>
        </w:rPr>
        <w:t>Terciptanya kepuasan pelanggan dapat memberikan beberapa manfaat, diantaranya hubungan antar perusahaan dan pelanggannya menjadi harmonis, memberikan dasar yang baik bagi pembelian ulang dan terciptanya loyalitas pelanggan, dan membentuk suatu rekomendasi dari mulut ke mulut (</w:t>
      </w:r>
      <w:r w:rsidRPr="00E54D05">
        <w:rPr>
          <w:i/>
          <w:szCs w:val="24"/>
        </w:rPr>
        <w:t>word of-mouth</w:t>
      </w:r>
      <w:r w:rsidRPr="00E54D05">
        <w:rPr>
          <w:szCs w:val="24"/>
        </w:rPr>
        <w:t>) yang menguntungkan bagi perusahaan (Tjiptono, 2017:24).</w:t>
      </w:r>
      <w:proofErr w:type="gramEnd"/>
    </w:p>
    <w:p w:rsidR="008B6749" w:rsidRPr="00566DFE" w:rsidRDefault="008B6749" w:rsidP="00B54B32">
      <w:pPr>
        <w:spacing w:after="0" w:line="240" w:lineRule="auto"/>
        <w:rPr>
          <w:b/>
          <w:sz w:val="20"/>
          <w:szCs w:val="24"/>
          <w:lang w:val="id-ID"/>
        </w:rPr>
      </w:pPr>
    </w:p>
    <w:p w:rsidR="007E0C58" w:rsidRDefault="004677EF" w:rsidP="00B54B32">
      <w:pPr>
        <w:spacing w:after="0" w:line="240" w:lineRule="auto"/>
        <w:rPr>
          <w:b/>
          <w:szCs w:val="24"/>
          <w:lang w:val="id-ID"/>
        </w:rPr>
      </w:pPr>
      <w:r w:rsidRPr="00E54D05">
        <w:rPr>
          <w:b/>
          <w:szCs w:val="24"/>
        </w:rPr>
        <w:t>HASIL DAN PEMBAHASAN</w:t>
      </w:r>
    </w:p>
    <w:p w:rsidR="0052256D" w:rsidRPr="00566DFE" w:rsidRDefault="0052256D" w:rsidP="00B54B32">
      <w:pPr>
        <w:spacing w:after="0" w:line="240" w:lineRule="auto"/>
        <w:rPr>
          <w:b/>
          <w:sz w:val="20"/>
          <w:szCs w:val="24"/>
          <w:lang w:val="id-ID"/>
        </w:rPr>
      </w:pPr>
    </w:p>
    <w:p w:rsidR="00951984" w:rsidRPr="008B6749" w:rsidRDefault="00951984" w:rsidP="00B54B32">
      <w:pPr>
        <w:spacing w:after="0" w:line="240" w:lineRule="auto"/>
        <w:rPr>
          <w:b/>
          <w:szCs w:val="24"/>
        </w:rPr>
      </w:pPr>
      <w:r w:rsidRPr="008B6749">
        <w:rPr>
          <w:b/>
          <w:szCs w:val="24"/>
        </w:rPr>
        <w:t>Uji Normalitas</w:t>
      </w:r>
    </w:p>
    <w:p w:rsidR="004677EF" w:rsidRPr="00E54D05" w:rsidRDefault="004677EF" w:rsidP="00B54B32">
      <w:pPr>
        <w:spacing w:after="0" w:line="240" w:lineRule="auto"/>
        <w:ind w:firstLine="426"/>
        <w:rPr>
          <w:szCs w:val="24"/>
        </w:rPr>
      </w:pPr>
      <w:proofErr w:type="gramStart"/>
      <w:r w:rsidRPr="00E54D05">
        <w:rPr>
          <w:szCs w:val="24"/>
        </w:rPr>
        <w:t>Uji normalitas dilakukan dengan maksud memeriksa apakah terdistribusi normal atau tidak.</w:t>
      </w:r>
      <w:proofErr w:type="gramEnd"/>
      <w:r w:rsidRPr="00E54D05">
        <w:rPr>
          <w:szCs w:val="24"/>
        </w:rPr>
        <w:t xml:space="preserve"> Menurut Ghozali (2011) pedoman yang dipakai dalam uji normalitas ini adalah menggunakan uji </w:t>
      </w:r>
      <w:r w:rsidRPr="00E54D05">
        <w:rPr>
          <w:i/>
          <w:szCs w:val="24"/>
        </w:rPr>
        <w:t xml:space="preserve">Kolmogorov </w:t>
      </w:r>
      <w:proofErr w:type="gramStart"/>
      <w:r w:rsidRPr="00E54D05">
        <w:rPr>
          <w:i/>
          <w:szCs w:val="24"/>
        </w:rPr>
        <w:t>Smirnov</w:t>
      </w:r>
      <w:r w:rsidRPr="00E54D05">
        <w:rPr>
          <w:szCs w:val="24"/>
        </w:rPr>
        <w:t>yaitu :</w:t>
      </w:r>
      <w:proofErr w:type="gramEnd"/>
    </w:p>
    <w:p w:rsidR="004677EF" w:rsidRPr="00E54D05" w:rsidRDefault="004677EF" w:rsidP="00B54B32">
      <w:pPr>
        <w:spacing w:after="0" w:line="240" w:lineRule="auto"/>
        <w:rPr>
          <w:szCs w:val="24"/>
        </w:rPr>
      </w:pPr>
      <w:r w:rsidRPr="00E54D05">
        <w:rPr>
          <w:szCs w:val="24"/>
        </w:rPr>
        <w:t>Jika nilai sig atau signifikansi atau nilai probabilitas (p) &lt; 0</w:t>
      </w:r>
      <w:proofErr w:type="gramStart"/>
      <w:r w:rsidRPr="00E54D05">
        <w:rPr>
          <w:szCs w:val="24"/>
        </w:rPr>
        <w:t>,05</w:t>
      </w:r>
      <w:proofErr w:type="gramEnd"/>
      <w:r w:rsidRPr="00E54D05">
        <w:rPr>
          <w:szCs w:val="24"/>
        </w:rPr>
        <w:t xml:space="preserve"> (taraf kepercayaan 95 %), distribusi adalah tidak normal.</w:t>
      </w:r>
    </w:p>
    <w:p w:rsidR="004677EF" w:rsidRPr="00E54D05" w:rsidRDefault="004677EF" w:rsidP="00B54B32">
      <w:pPr>
        <w:spacing w:after="0" w:line="240" w:lineRule="auto"/>
        <w:rPr>
          <w:szCs w:val="24"/>
        </w:rPr>
      </w:pPr>
      <w:r w:rsidRPr="00E54D05">
        <w:rPr>
          <w:szCs w:val="24"/>
        </w:rPr>
        <w:lastRenderedPageBreak/>
        <w:t>Jika nilai sig atau signifikansi atau nilai probabilitas (p) &gt; 0</w:t>
      </w:r>
      <w:proofErr w:type="gramStart"/>
      <w:r w:rsidRPr="00E54D05">
        <w:rPr>
          <w:szCs w:val="24"/>
        </w:rPr>
        <w:t>,05</w:t>
      </w:r>
      <w:proofErr w:type="gramEnd"/>
      <w:r w:rsidRPr="00E54D05">
        <w:rPr>
          <w:szCs w:val="24"/>
        </w:rPr>
        <w:t xml:space="preserve"> (taraf kepercayaan 95 %), distribusi adalah  normal.</w:t>
      </w:r>
    </w:p>
    <w:p w:rsidR="004677EF" w:rsidRDefault="004677EF" w:rsidP="00B54B32">
      <w:pPr>
        <w:spacing w:after="0" w:line="240" w:lineRule="auto"/>
        <w:ind w:firstLine="426"/>
        <w:rPr>
          <w:szCs w:val="24"/>
        </w:rPr>
      </w:pPr>
      <w:r w:rsidRPr="00E54D05">
        <w:rPr>
          <w:szCs w:val="24"/>
          <w:lang w:val="it-IT"/>
        </w:rPr>
        <w:t xml:space="preserve">Adapun hasil pengolahan data untuk uji normalitas </w:t>
      </w:r>
      <w:r w:rsidR="00951984" w:rsidRPr="00E54D05">
        <w:rPr>
          <w:szCs w:val="24"/>
          <w:lang w:val="it-IT"/>
        </w:rPr>
        <w:t>diperoleh</w:t>
      </w:r>
      <w:r w:rsidRPr="00E54D05">
        <w:rPr>
          <w:szCs w:val="24"/>
        </w:rPr>
        <w:t xml:space="preserve"> nilai Asym.Sig (2-tailed) untuk </w:t>
      </w:r>
      <w:r w:rsidRPr="00E54D05">
        <w:rPr>
          <w:i/>
          <w:szCs w:val="24"/>
        </w:rPr>
        <w:t>unstandardizedresidual</w:t>
      </w:r>
      <w:r w:rsidRPr="00E54D05">
        <w:rPr>
          <w:szCs w:val="24"/>
        </w:rPr>
        <w:t xml:space="preserve"> sebesar 0,200, dapat disimpulkan bahwa nilai Asym.Sig (2-tailed) dalam penelitian ini nilainya lebih besar dari tingkat signifikan yang digunakan pada penelitian yaitu (</w:t>
      </w:r>
      <w:r w:rsidRPr="00E54D05">
        <w:rPr>
          <w:position w:val="-6"/>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95pt" o:ole="">
            <v:imagedata r:id="rId9" o:title=""/>
          </v:shape>
          <o:OLEObject Type="Embed" ProgID="Equation.3" ShapeID="_x0000_i1025" DrawAspect="Content" ObjectID="_1657003244" r:id="rId10"/>
        </w:object>
      </w:r>
      <w:r w:rsidRPr="00E54D05">
        <w:rPr>
          <w:szCs w:val="24"/>
        </w:rPr>
        <w:t xml:space="preserve">= 0,05). </w:t>
      </w:r>
      <w:proofErr w:type="gramStart"/>
      <w:r w:rsidRPr="00E54D05">
        <w:rPr>
          <w:szCs w:val="24"/>
        </w:rPr>
        <w:t>Dengan demikian dapat disimpulkan bahwa semua variabel penelitian berdistribusi normal, dengan demikian analisis regresi linear berganda dapat dilaksanakan karena data telah berdistribusi normal.</w:t>
      </w:r>
      <w:proofErr w:type="gramEnd"/>
    </w:p>
    <w:p w:rsidR="00E54D05" w:rsidRPr="00566DFE" w:rsidRDefault="00E54D05" w:rsidP="00B54B32">
      <w:pPr>
        <w:spacing w:after="0" w:line="240" w:lineRule="auto"/>
        <w:ind w:firstLine="426"/>
        <w:rPr>
          <w:sz w:val="18"/>
          <w:szCs w:val="24"/>
        </w:rPr>
      </w:pPr>
    </w:p>
    <w:p w:rsidR="004677EF" w:rsidRPr="008B6749" w:rsidRDefault="004677EF" w:rsidP="00B54B32">
      <w:pPr>
        <w:spacing w:after="0" w:line="240" w:lineRule="auto"/>
        <w:rPr>
          <w:b/>
          <w:szCs w:val="24"/>
        </w:rPr>
      </w:pPr>
      <w:r w:rsidRPr="008B6749">
        <w:rPr>
          <w:b/>
          <w:szCs w:val="24"/>
        </w:rPr>
        <w:t>Uji Multikolinearitas</w:t>
      </w:r>
    </w:p>
    <w:p w:rsidR="00E54D05" w:rsidRPr="00E54D05" w:rsidRDefault="004677EF" w:rsidP="00B54B32">
      <w:pPr>
        <w:spacing w:after="0" w:line="240" w:lineRule="auto"/>
        <w:ind w:firstLine="426"/>
        <w:rPr>
          <w:szCs w:val="24"/>
        </w:rPr>
      </w:pPr>
      <w:proofErr w:type="gramStart"/>
      <w:r w:rsidRPr="00E54D05">
        <w:rPr>
          <w:szCs w:val="24"/>
        </w:rPr>
        <w:t>Salah satu syarat untuk memakai analisis dengan menggunakan regresi linear berganda terlebih dahulu dilakukan uji multikolinearitas yaitu uji hubungan sesama variabel bebas.</w:t>
      </w:r>
      <w:proofErr w:type="gramEnd"/>
      <w:r w:rsidRPr="00E54D05">
        <w:rPr>
          <w:szCs w:val="24"/>
        </w:rPr>
        <w:t xml:space="preserve"> Pengujian multikolinearitas dilakukan untuk mengetahui apakah antar variabel bebas memiliki hubungan satu </w:t>
      </w:r>
      <w:proofErr w:type="gramStart"/>
      <w:r w:rsidRPr="00E54D05">
        <w:rPr>
          <w:szCs w:val="24"/>
        </w:rPr>
        <w:t>sama</w:t>
      </w:r>
      <w:proofErr w:type="gramEnd"/>
      <w:r w:rsidRPr="00E54D05">
        <w:rPr>
          <w:szCs w:val="24"/>
        </w:rPr>
        <w:t xml:space="preserve"> lainnya. </w:t>
      </w:r>
      <w:proofErr w:type="gramStart"/>
      <w:r w:rsidRPr="00E54D05">
        <w:rPr>
          <w:szCs w:val="24"/>
        </w:rPr>
        <w:t>Yang dimaksud dengan uji multikolinearitas adalah uji yang dilakukan untuk mengetahui apakah terdapat kasus multikolinearitas antara sesama variabel bebas.Jika terdapat multikolinearitas maka, salah satu dari variabel tersebut harusdikeluarkan dari persamaan.</w:t>
      </w:r>
      <w:proofErr w:type="gramEnd"/>
      <w:r w:rsidR="00951984" w:rsidRPr="00E54D05">
        <w:rPr>
          <w:szCs w:val="24"/>
        </w:rPr>
        <w:t xml:space="preserve"> </w:t>
      </w:r>
      <w:r w:rsidRPr="00E54D05">
        <w:rPr>
          <w:szCs w:val="24"/>
        </w:rPr>
        <w:t xml:space="preserve">Berdasarkan hasil uji multikolonieritas dapat dilihat bahwa nilai </w:t>
      </w:r>
      <w:r w:rsidRPr="00E54D05">
        <w:rPr>
          <w:i/>
          <w:szCs w:val="24"/>
        </w:rPr>
        <w:t xml:space="preserve">tolerance </w:t>
      </w:r>
      <w:r w:rsidRPr="00E54D05">
        <w:rPr>
          <w:szCs w:val="24"/>
        </w:rPr>
        <w:t>Kualitas Pelayanan</w:t>
      </w:r>
      <w:r w:rsidR="00951984" w:rsidRPr="00E54D05">
        <w:rPr>
          <w:szCs w:val="24"/>
        </w:rPr>
        <w:t xml:space="preserve"> </w:t>
      </w:r>
      <w:r w:rsidRPr="00E54D05">
        <w:rPr>
          <w:szCs w:val="24"/>
        </w:rPr>
        <w:t xml:space="preserve">adalah </w:t>
      </w:r>
      <w:r w:rsidRPr="00E54D05">
        <w:rPr>
          <w:szCs w:val="24"/>
          <w:lang w:val="id-ID"/>
        </w:rPr>
        <w:t>0</w:t>
      </w:r>
      <w:r w:rsidRPr="00E54D05">
        <w:rPr>
          <w:szCs w:val="24"/>
        </w:rPr>
        <w:t>,425</w:t>
      </w:r>
      <w:r w:rsidRPr="00E54D05">
        <w:rPr>
          <w:szCs w:val="24"/>
          <w:lang w:val="id-ID"/>
        </w:rPr>
        <w:t xml:space="preserve">,Dan </w:t>
      </w:r>
      <w:r w:rsidRPr="00E54D05">
        <w:rPr>
          <w:iCs/>
          <w:szCs w:val="24"/>
        </w:rPr>
        <w:t>KualitasProduk</w:t>
      </w:r>
      <w:r w:rsidRPr="00E54D05">
        <w:rPr>
          <w:szCs w:val="24"/>
          <w:lang w:val="id-ID"/>
        </w:rPr>
        <w:t xml:space="preserve"> sebanyak 0,</w:t>
      </w:r>
      <w:r w:rsidRPr="00E54D05">
        <w:rPr>
          <w:szCs w:val="24"/>
        </w:rPr>
        <w:t xml:space="preserve">425 Variabel independen dalam penelitian ini memiliki nilai </w:t>
      </w:r>
      <w:r w:rsidRPr="00E54D05">
        <w:rPr>
          <w:i/>
          <w:szCs w:val="24"/>
        </w:rPr>
        <w:t>toleranc</w:t>
      </w:r>
      <w:r w:rsidRPr="00E54D05">
        <w:rPr>
          <w:szCs w:val="24"/>
        </w:rPr>
        <w:t xml:space="preserve">e diatas 0,1 yang berarti bahwa tidak terjadi korelasi antar variabel independen. Hasil yang </w:t>
      </w:r>
      <w:proofErr w:type="gramStart"/>
      <w:r w:rsidRPr="00E54D05">
        <w:rPr>
          <w:szCs w:val="24"/>
        </w:rPr>
        <w:t>sama</w:t>
      </w:r>
      <w:proofErr w:type="gramEnd"/>
      <w:r w:rsidRPr="00E54D05">
        <w:rPr>
          <w:szCs w:val="24"/>
        </w:rPr>
        <w:t xml:space="preserve"> dilihat dari nilai VIF ketiga variabel independen yang menunjukkan angka dibawah 10. </w:t>
      </w:r>
      <w:proofErr w:type="gramStart"/>
      <w:r w:rsidRPr="00E54D05">
        <w:rPr>
          <w:szCs w:val="24"/>
        </w:rPr>
        <w:t>Jadi dapat disimpulkan bahwa model regresi terbebas dari multikolonieritas antar variabel.</w:t>
      </w:r>
      <w:proofErr w:type="gramEnd"/>
    </w:p>
    <w:p w:rsidR="004677EF" w:rsidRPr="00E54D05" w:rsidRDefault="004677EF" w:rsidP="00B54B32">
      <w:pPr>
        <w:spacing w:after="0" w:line="240" w:lineRule="auto"/>
        <w:jc w:val="center"/>
        <w:rPr>
          <w:szCs w:val="24"/>
        </w:rPr>
      </w:pPr>
      <w:r w:rsidRPr="00E54D05">
        <w:rPr>
          <w:szCs w:val="24"/>
        </w:rPr>
        <w:t>Uji Heterekesdositas</w:t>
      </w:r>
    </w:p>
    <w:p w:rsidR="004677EF" w:rsidRPr="00E54D05" w:rsidRDefault="004677EF" w:rsidP="00B54B32">
      <w:pPr>
        <w:spacing w:after="0" w:line="240" w:lineRule="auto"/>
        <w:jc w:val="center"/>
        <w:rPr>
          <w:szCs w:val="24"/>
        </w:rPr>
      </w:pPr>
      <w:r w:rsidRPr="00E54D05">
        <w:rPr>
          <w:noProof/>
          <w:szCs w:val="24"/>
          <w:lang w:val="id-ID" w:eastAsia="id-ID"/>
        </w:rPr>
        <w:drawing>
          <wp:inline distT="0" distB="0" distL="0" distR="0" wp14:anchorId="2815EC69" wp14:editId="6C1B519B">
            <wp:extent cx="3289853" cy="2091733"/>
            <wp:effectExtent l="0" t="0" r="635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320718" cy="2111357"/>
                    </a:xfrm>
                    <a:prstGeom prst="rect">
                      <a:avLst/>
                    </a:prstGeom>
                    <a:noFill/>
                    <a:ln w="9525">
                      <a:noFill/>
                      <a:miter lim="800000"/>
                      <a:headEnd/>
                      <a:tailEnd/>
                    </a:ln>
                  </pic:spPr>
                </pic:pic>
              </a:graphicData>
            </a:graphic>
          </wp:inline>
        </w:drawing>
      </w:r>
    </w:p>
    <w:p w:rsidR="004677EF" w:rsidRPr="008B6749" w:rsidRDefault="004677EF" w:rsidP="00B54B32">
      <w:pPr>
        <w:spacing w:after="0" w:line="240" w:lineRule="auto"/>
        <w:jc w:val="center"/>
        <w:rPr>
          <w:bCs/>
          <w:i/>
          <w:sz w:val="20"/>
          <w:szCs w:val="24"/>
        </w:rPr>
      </w:pPr>
      <w:bookmarkStart w:id="1" w:name="_Toc29362251"/>
      <w:r w:rsidRPr="008B6749">
        <w:rPr>
          <w:i/>
          <w:sz w:val="20"/>
          <w:szCs w:val="24"/>
        </w:rPr>
        <w:t xml:space="preserve">Gambar </w:t>
      </w:r>
      <w:r w:rsidR="007D7F6B" w:rsidRPr="008B6749">
        <w:rPr>
          <w:i/>
          <w:sz w:val="20"/>
          <w:szCs w:val="24"/>
        </w:rPr>
        <w:fldChar w:fldCharType="begin"/>
      </w:r>
      <w:r w:rsidRPr="008B6749">
        <w:rPr>
          <w:i/>
          <w:sz w:val="20"/>
          <w:szCs w:val="24"/>
        </w:rPr>
        <w:instrText xml:space="preserve"> SEQ Gambar_4. \* ARABIC </w:instrText>
      </w:r>
      <w:r w:rsidR="007D7F6B" w:rsidRPr="008B6749">
        <w:rPr>
          <w:i/>
          <w:sz w:val="20"/>
          <w:szCs w:val="24"/>
        </w:rPr>
        <w:fldChar w:fldCharType="separate"/>
      </w:r>
      <w:r w:rsidR="00A3335B" w:rsidRPr="008B6749">
        <w:rPr>
          <w:i/>
          <w:noProof/>
          <w:sz w:val="20"/>
          <w:szCs w:val="24"/>
        </w:rPr>
        <w:t>1</w:t>
      </w:r>
      <w:r w:rsidR="007D7F6B" w:rsidRPr="008B6749">
        <w:rPr>
          <w:i/>
          <w:sz w:val="20"/>
          <w:szCs w:val="24"/>
        </w:rPr>
        <w:fldChar w:fldCharType="end"/>
      </w:r>
      <w:r w:rsidRPr="008B6749">
        <w:rPr>
          <w:i/>
          <w:sz w:val="20"/>
          <w:szCs w:val="24"/>
          <w:lang w:val="id-ID"/>
        </w:rPr>
        <w:t xml:space="preserve">  Hasil Uji Heterokedastisitas</w:t>
      </w:r>
      <w:bookmarkEnd w:id="1"/>
    </w:p>
    <w:p w:rsidR="004677EF" w:rsidRPr="00E54D05" w:rsidRDefault="004677EF" w:rsidP="00B54B32">
      <w:pPr>
        <w:spacing w:after="0" w:line="240" w:lineRule="auto"/>
        <w:ind w:firstLine="709"/>
        <w:rPr>
          <w:noProof/>
          <w:szCs w:val="24"/>
        </w:rPr>
      </w:pPr>
      <w:r w:rsidRPr="00E54D05">
        <w:rPr>
          <w:szCs w:val="24"/>
        </w:rPr>
        <w:t>Berdasarkan gambar</w:t>
      </w:r>
      <w:r w:rsidR="00E54D05">
        <w:rPr>
          <w:szCs w:val="24"/>
        </w:rPr>
        <w:t xml:space="preserve"> </w:t>
      </w:r>
      <w:r w:rsidRPr="00E54D05">
        <w:rPr>
          <w:szCs w:val="24"/>
        </w:rPr>
        <w:t>1  ditemukan  penyebaran data tidak teratur, hal tersebut terlihat pada Scatterplot yang menyebar atau terpencar dan tidak membentuk pola tertentu, hal ini dapat disimpulkan tidak ada terjadi kasus heterokedastisitas,</w:t>
      </w:r>
      <w:r w:rsidR="00E54D05">
        <w:rPr>
          <w:szCs w:val="24"/>
        </w:rPr>
        <w:t xml:space="preserve"> </w:t>
      </w:r>
      <w:r w:rsidRPr="00E54D05">
        <w:rPr>
          <w:noProof/>
          <w:szCs w:val="24"/>
        </w:rPr>
        <w:t>makadapat disimpulkan tidak ada terjadiheterokedastisitas  maka penelitian dapat dilanjutkan.</w:t>
      </w:r>
    </w:p>
    <w:p w:rsidR="00E54D05" w:rsidRPr="00B54B32" w:rsidRDefault="00E54D05" w:rsidP="00B54B32">
      <w:pPr>
        <w:spacing w:after="0" w:line="240" w:lineRule="auto"/>
        <w:rPr>
          <w:bCs/>
          <w:sz w:val="18"/>
          <w:szCs w:val="24"/>
        </w:rPr>
      </w:pPr>
    </w:p>
    <w:p w:rsidR="004677EF" w:rsidRPr="008B6749" w:rsidRDefault="004677EF" w:rsidP="00B54B32">
      <w:pPr>
        <w:spacing w:after="0" w:line="240" w:lineRule="auto"/>
        <w:rPr>
          <w:b/>
          <w:bCs/>
          <w:szCs w:val="24"/>
        </w:rPr>
      </w:pPr>
      <w:r w:rsidRPr="008B6749">
        <w:rPr>
          <w:b/>
          <w:bCs/>
          <w:szCs w:val="24"/>
        </w:rPr>
        <w:t>Analisis Regresi Linear Berganda</w:t>
      </w:r>
    </w:p>
    <w:p w:rsidR="004677EF" w:rsidRPr="00E54D05" w:rsidRDefault="004677EF" w:rsidP="00B54B32">
      <w:pPr>
        <w:spacing w:after="0" w:line="240" w:lineRule="auto"/>
        <w:ind w:firstLine="426"/>
        <w:rPr>
          <w:bCs/>
          <w:szCs w:val="24"/>
        </w:rPr>
      </w:pPr>
      <w:r w:rsidRPr="00E54D05">
        <w:rPr>
          <w:bCs/>
          <w:szCs w:val="24"/>
        </w:rPr>
        <w:t>Metode yang digunakan untuk menyelesaikan rumusan masalah mengenai pengaruh Kualitas Pelayanan</w:t>
      </w:r>
      <w:proofErr w:type="gramStart"/>
      <w:r w:rsidRPr="00E54D05">
        <w:rPr>
          <w:bCs/>
          <w:szCs w:val="24"/>
        </w:rPr>
        <w:t>,dan</w:t>
      </w:r>
      <w:proofErr w:type="gramEnd"/>
      <w:r w:rsidRPr="00E54D05">
        <w:rPr>
          <w:bCs/>
          <w:szCs w:val="24"/>
        </w:rPr>
        <w:t xml:space="preserve"> Kualitas Produk terhadap Kepuasan Pelanggan Pada PT Kunango Jantan Padang  adalah regresi linier berganda. </w:t>
      </w:r>
      <w:proofErr w:type="gramStart"/>
      <w:r w:rsidRPr="00E54D05">
        <w:rPr>
          <w:bCs/>
          <w:szCs w:val="24"/>
        </w:rPr>
        <w:t>Regresi linier pada dasarnya menunjukkan apakah semua variabel bebas yang dimaksudkan dalam model mempunyai pengaruh terhadap variabel dependen.Hasil pengujian analisis regresi linear berganda dengan menggunakan SP</w:t>
      </w:r>
      <w:r w:rsidR="00951984" w:rsidRPr="00E54D05">
        <w:rPr>
          <w:bCs/>
          <w:szCs w:val="24"/>
        </w:rPr>
        <w:t xml:space="preserve">SS dapat dilihat pada tabel </w:t>
      </w:r>
      <w:r w:rsidRPr="00E54D05">
        <w:rPr>
          <w:bCs/>
          <w:szCs w:val="24"/>
        </w:rPr>
        <w:t>1.</w:t>
      </w:r>
      <w:proofErr w:type="gramEnd"/>
    </w:p>
    <w:p w:rsidR="004677EF" w:rsidRPr="00E54D05" w:rsidRDefault="004677EF" w:rsidP="00B54B32">
      <w:pPr>
        <w:spacing w:after="0" w:line="240" w:lineRule="auto"/>
        <w:jc w:val="center"/>
        <w:rPr>
          <w:i/>
          <w:szCs w:val="24"/>
        </w:rPr>
      </w:pPr>
      <w:bookmarkStart w:id="2" w:name="_Toc29362270"/>
      <w:r w:rsidRPr="00E54D05">
        <w:rPr>
          <w:i/>
          <w:szCs w:val="24"/>
        </w:rPr>
        <w:lastRenderedPageBreak/>
        <w:t xml:space="preserve">Tabel </w:t>
      </w:r>
      <w:r w:rsidR="00951984" w:rsidRPr="00E54D05">
        <w:rPr>
          <w:i/>
          <w:szCs w:val="24"/>
        </w:rPr>
        <w:t>1</w:t>
      </w:r>
      <w:proofErr w:type="gramStart"/>
      <w:r w:rsidR="00951984" w:rsidRPr="00E54D05">
        <w:rPr>
          <w:i/>
          <w:szCs w:val="24"/>
        </w:rPr>
        <w:t>,</w:t>
      </w:r>
      <w:r w:rsidRPr="00E54D05">
        <w:rPr>
          <w:i/>
          <w:szCs w:val="24"/>
        </w:rPr>
        <w:t>Hasil</w:t>
      </w:r>
      <w:proofErr w:type="gramEnd"/>
      <w:r w:rsidRPr="00E54D05">
        <w:rPr>
          <w:i/>
          <w:szCs w:val="24"/>
        </w:rPr>
        <w:t xml:space="preserve"> Uji Regresi Linear</w:t>
      </w:r>
      <w:bookmarkEnd w:id="2"/>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2"/>
        <w:gridCol w:w="1716"/>
        <w:gridCol w:w="1113"/>
        <w:gridCol w:w="1026"/>
        <w:gridCol w:w="1934"/>
        <w:gridCol w:w="506"/>
        <w:gridCol w:w="519"/>
      </w:tblGrid>
      <w:tr w:rsidR="008B6749" w:rsidRPr="000C3DC2" w:rsidTr="000C3DC2">
        <w:trPr>
          <w:cantSplit/>
          <w:jc w:val="center"/>
        </w:trPr>
        <w:tc>
          <w:tcPr>
            <w:tcW w:w="1403" w:type="pct"/>
            <w:gridSpan w:val="2"/>
            <w:vMerge w:val="restart"/>
            <w:shd w:val="clear" w:color="auto" w:fill="FFFFFF"/>
            <w:vAlign w:val="bottom"/>
          </w:tcPr>
          <w:p w:rsidR="004677EF" w:rsidRPr="000C3DC2" w:rsidRDefault="004677EF" w:rsidP="00B54B32">
            <w:pPr>
              <w:spacing w:after="0" w:line="240" w:lineRule="auto"/>
              <w:rPr>
                <w:sz w:val="18"/>
                <w:szCs w:val="20"/>
              </w:rPr>
            </w:pPr>
            <w:r w:rsidRPr="000C3DC2">
              <w:rPr>
                <w:sz w:val="18"/>
                <w:szCs w:val="20"/>
              </w:rPr>
              <w:t>Model</w:t>
            </w:r>
          </w:p>
        </w:tc>
        <w:tc>
          <w:tcPr>
            <w:tcW w:w="1508" w:type="pct"/>
            <w:gridSpan w:val="2"/>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Unstandardized Coefficients</w:t>
            </w:r>
          </w:p>
        </w:tc>
        <w:tc>
          <w:tcPr>
            <w:tcW w:w="1365" w:type="pc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Standardized Coefficients</w:t>
            </w:r>
          </w:p>
        </w:tc>
        <w:tc>
          <w:tcPr>
            <w:tcW w:w="357" w:type="pct"/>
            <w:vMerge w:val="restart"/>
            <w:shd w:val="clear" w:color="auto" w:fill="FFFFFF"/>
            <w:vAlign w:val="bottom"/>
          </w:tcPr>
          <w:p w:rsidR="004677EF" w:rsidRPr="000C3DC2" w:rsidRDefault="00E54D05" w:rsidP="00B54B32">
            <w:pPr>
              <w:spacing w:after="0" w:line="240" w:lineRule="auto"/>
              <w:jc w:val="center"/>
              <w:rPr>
                <w:sz w:val="18"/>
                <w:szCs w:val="20"/>
              </w:rPr>
            </w:pPr>
            <w:r w:rsidRPr="000C3DC2">
              <w:rPr>
                <w:sz w:val="18"/>
                <w:szCs w:val="20"/>
              </w:rPr>
              <w:t>T</w:t>
            </w:r>
          </w:p>
        </w:tc>
        <w:tc>
          <w:tcPr>
            <w:tcW w:w="367" w:type="pct"/>
            <w:vMerge w:val="restar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Sig.</w:t>
            </w:r>
          </w:p>
        </w:tc>
      </w:tr>
      <w:tr w:rsidR="008B6749" w:rsidRPr="000C3DC2" w:rsidTr="000C3DC2">
        <w:trPr>
          <w:cantSplit/>
          <w:jc w:val="center"/>
        </w:trPr>
        <w:tc>
          <w:tcPr>
            <w:tcW w:w="1403" w:type="pct"/>
            <w:gridSpan w:val="2"/>
            <w:vMerge/>
            <w:shd w:val="clear" w:color="auto" w:fill="FFFFFF"/>
            <w:vAlign w:val="bottom"/>
          </w:tcPr>
          <w:p w:rsidR="004677EF" w:rsidRPr="000C3DC2" w:rsidRDefault="004677EF" w:rsidP="00B54B32">
            <w:pPr>
              <w:spacing w:after="0" w:line="240" w:lineRule="auto"/>
              <w:rPr>
                <w:sz w:val="18"/>
                <w:szCs w:val="20"/>
              </w:rPr>
            </w:pPr>
          </w:p>
        </w:tc>
        <w:tc>
          <w:tcPr>
            <w:tcW w:w="785" w:type="pc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B</w:t>
            </w:r>
          </w:p>
        </w:tc>
        <w:tc>
          <w:tcPr>
            <w:tcW w:w="724" w:type="pc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Std. Error</w:t>
            </w:r>
          </w:p>
        </w:tc>
        <w:tc>
          <w:tcPr>
            <w:tcW w:w="1365" w:type="pc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Beta</w:t>
            </w:r>
          </w:p>
        </w:tc>
        <w:tc>
          <w:tcPr>
            <w:tcW w:w="357" w:type="pct"/>
            <w:vMerge/>
            <w:shd w:val="clear" w:color="auto" w:fill="FFFFFF"/>
            <w:vAlign w:val="bottom"/>
          </w:tcPr>
          <w:p w:rsidR="004677EF" w:rsidRPr="000C3DC2" w:rsidRDefault="004677EF" w:rsidP="00B54B32">
            <w:pPr>
              <w:spacing w:after="0" w:line="240" w:lineRule="auto"/>
              <w:rPr>
                <w:sz w:val="18"/>
                <w:szCs w:val="20"/>
              </w:rPr>
            </w:pPr>
          </w:p>
        </w:tc>
        <w:tc>
          <w:tcPr>
            <w:tcW w:w="367" w:type="pct"/>
            <w:vMerge/>
            <w:shd w:val="clear" w:color="auto" w:fill="FFFFFF"/>
            <w:vAlign w:val="bottom"/>
          </w:tcPr>
          <w:p w:rsidR="004677EF" w:rsidRPr="000C3DC2" w:rsidRDefault="004677EF" w:rsidP="00B54B32">
            <w:pPr>
              <w:spacing w:after="0" w:line="240" w:lineRule="auto"/>
              <w:rPr>
                <w:sz w:val="18"/>
                <w:szCs w:val="20"/>
              </w:rPr>
            </w:pPr>
          </w:p>
        </w:tc>
      </w:tr>
      <w:tr w:rsidR="008B6749" w:rsidRPr="000C3DC2" w:rsidTr="000C3DC2">
        <w:trPr>
          <w:cantSplit/>
          <w:jc w:val="center"/>
        </w:trPr>
        <w:tc>
          <w:tcPr>
            <w:tcW w:w="192" w:type="pct"/>
            <w:vMerge w:val="restart"/>
            <w:shd w:val="clear" w:color="auto" w:fill="E0E0E0"/>
          </w:tcPr>
          <w:p w:rsidR="004677EF" w:rsidRPr="000C3DC2" w:rsidRDefault="004677EF" w:rsidP="00B54B32">
            <w:pPr>
              <w:spacing w:after="0" w:line="240" w:lineRule="auto"/>
              <w:rPr>
                <w:sz w:val="18"/>
                <w:szCs w:val="20"/>
              </w:rPr>
            </w:pPr>
            <w:r w:rsidRPr="000C3DC2">
              <w:rPr>
                <w:sz w:val="18"/>
                <w:szCs w:val="20"/>
              </w:rPr>
              <w:t>1</w:t>
            </w:r>
          </w:p>
        </w:tc>
        <w:tc>
          <w:tcPr>
            <w:tcW w:w="1211" w:type="pct"/>
            <w:shd w:val="clear" w:color="auto" w:fill="E0E0E0"/>
          </w:tcPr>
          <w:p w:rsidR="004677EF" w:rsidRPr="000C3DC2" w:rsidRDefault="004677EF" w:rsidP="00B54B32">
            <w:pPr>
              <w:spacing w:after="0" w:line="240" w:lineRule="auto"/>
              <w:rPr>
                <w:sz w:val="18"/>
                <w:szCs w:val="20"/>
              </w:rPr>
            </w:pPr>
            <w:r w:rsidRPr="000C3DC2">
              <w:rPr>
                <w:sz w:val="18"/>
                <w:szCs w:val="20"/>
              </w:rPr>
              <w:t>(Constant)</w:t>
            </w:r>
          </w:p>
        </w:tc>
        <w:tc>
          <w:tcPr>
            <w:tcW w:w="785" w:type="pct"/>
            <w:shd w:val="clear" w:color="auto" w:fill="FFFFFF"/>
          </w:tcPr>
          <w:p w:rsidR="004677EF" w:rsidRPr="000C3DC2" w:rsidRDefault="004677EF" w:rsidP="00B54B32">
            <w:pPr>
              <w:spacing w:after="0" w:line="240" w:lineRule="auto"/>
              <w:rPr>
                <w:sz w:val="18"/>
                <w:szCs w:val="20"/>
              </w:rPr>
            </w:pPr>
            <w:r w:rsidRPr="000C3DC2">
              <w:rPr>
                <w:sz w:val="18"/>
                <w:szCs w:val="20"/>
              </w:rPr>
              <w:t>27.213</w:t>
            </w:r>
          </w:p>
        </w:tc>
        <w:tc>
          <w:tcPr>
            <w:tcW w:w="724" w:type="pct"/>
            <w:shd w:val="clear" w:color="auto" w:fill="FFFFFF"/>
          </w:tcPr>
          <w:p w:rsidR="004677EF" w:rsidRPr="000C3DC2" w:rsidRDefault="004677EF" w:rsidP="00B54B32">
            <w:pPr>
              <w:spacing w:after="0" w:line="240" w:lineRule="auto"/>
              <w:rPr>
                <w:sz w:val="18"/>
                <w:szCs w:val="20"/>
              </w:rPr>
            </w:pPr>
            <w:r w:rsidRPr="000C3DC2">
              <w:rPr>
                <w:sz w:val="18"/>
                <w:szCs w:val="20"/>
              </w:rPr>
              <w:t>8.106</w:t>
            </w:r>
          </w:p>
        </w:tc>
        <w:tc>
          <w:tcPr>
            <w:tcW w:w="1365" w:type="pct"/>
            <w:shd w:val="clear" w:color="auto" w:fill="FFFFFF"/>
            <w:vAlign w:val="center"/>
          </w:tcPr>
          <w:p w:rsidR="004677EF" w:rsidRPr="000C3DC2" w:rsidRDefault="004677EF" w:rsidP="00B54B32">
            <w:pPr>
              <w:spacing w:after="0" w:line="240" w:lineRule="auto"/>
              <w:rPr>
                <w:sz w:val="18"/>
                <w:szCs w:val="20"/>
              </w:rPr>
            </w:pPr>
          </w:p>
        </w:tc>
        <w:tc>
          <w:tcPr>
            <w:tcW w:w="357" w:type="pct"/>
            <w:shd w:val="clear" w:color="auto" w:fill="FFFFFF"/>
          </w:tcPr>
          <w:p w:rsidR="004677EF" w:rsidRPr="000C3DC2" w:rsidRDefault="004677EF" w:rsidP="00B54B32">
            <w:pPr>
              <w:spacing w:after="0" w:line="240" w:lineRule="auto"/>
              <w:rPr>
                <w:sz w:val="18"/>
                <w:szCs w:val="20"/>
              </w:rPr>
            </w:pPr>
            <w:r w:rsidRPr="000C3DC2">
              <w:rPr>
                <w:sz w:val="18"/>
                <w:szCs w:val="20"/>
              </w:rPr>
              <w:t>3.357</w:t>
            </w:r>
          </w:p>
        </w:tc>
        <w:tc>
          <w:tcPr>
            <w:tcW w:w="367" w:type="pct"/>
            <w:shd w:val="clear" w:color="auto" w:fill="FFFFFF"/>
          </w:tcPr>
          <w:p w:rsidR="004677EF" w:rsidRPr="000C3DC2" w:rsidRDefault="004677EF" w:rsidP="00B54B32">
            <w:pPr>
              <w:spacing w:after="0" w:line="240" w:lineRule="auto"/>
              <w:rPr>
                <w:sz w:val="18"/>
                <w:szCs w:val="20"/>
              </w:rPr>
            </w:pPr>
            <w:r w:rsidRPr="000C3DC2">
              <w:rPr>
                <w:sz w:val="18"/>
                <w:szCs w:val="20"/>
              </w:rPr>
              <w:t>.002</w:t>
            </w:r>
          </w:p>
        </w:tc>
      </w:tr>
      <w:tr w:rsidR="008B6749" w:rsidRPr="000C3DC2" w:rsidTr="000C3DC2">
        <w:trPr>
          <w:cantSplit/>
          <w:jc w:val="center"/>
        </w:trPr>
        <w:tc>
          <w:tcPr>
            <w:tcW w:w="192" w:type="pct"/>
            <w:vMerge/>
            <w:shd w:val="clear" w:color="auto" w:fill="E0E0E0"/>
          </w:tcPr>
          <w:p w:rsidR="004677EF" w:rsidRPr="000C3DC2" w:rsidRDefault="004677EF" w:rsidP="00B54B32">
            <w:pPr>
              <w:spacing w:after="0" w:line="240" w:lineRule="auto"/>
              <w:rPr>
                <w:sz w:val="18"/>
                <w:szCs w:val="20"/>
              </w:rPr>
            </w:pPr>
          </w:p>
        </w:tc>
        <w:tc>
          <w:tcPr>
            <w:tcW w:w="1211" w:type="pct"/>
            <w:shd w:val="clear" w:color="auto" w:fill="E0E0E0"/>
          </w:tcPr>
          <w:p w:rsidR="004677EF" w:rsidRPr="000C3DC2" w:rsidRDefault="004677EF" w:rsidP="00B54B32">
            <w:pPr>
              <w:spacing w:after="0" w:line="240" w:lineRule="auto"/>
              <w:rPr>
                <w:sz w:val="18"/>
                <w:szCs w:val="20"/>
              </w:rPr>
            </w:pPr>
            <w:r w:rsidRPr="000C3DC2">
              <w:rPr>
                <w:sz w:val="18"/>
                <w:szCs w:val="20"/>
              </w:rPr>
              <w:t>Kualitas Pelayanan</w:t>
            </w:r>
          </w:p>
        </w:tc>
        <w:tc>
          <w:tcPr>
            <w:tcW w:w="785" w:type="pct"/>
            <w:shd w:val="clear" w:color="auto" w:fill="FFFFFF"/>
          </w:tcPr>
          <w:p w:rsidR="004677EF" w:rsidRPr="000C3DC2" w:rsidRDefault="004677EF" w:rsidP="00B54B32">
            <w:pPr>
              <w:spacing w:after="0" w:line="240" w:lineRule="auto"/>
              <w:rPr>
                <w:sz w:val="18"/>
                <w:szCs w:val="20"/>
              </w:rPr>
            </w:pPr>
            <w:r w:rsidRPr="000C3DC2">
              <w:rPr>
                <w:sz w:val="18"/>
                <w:szCs w:val="20"/>
              </w:rPr>
              <w:t>.260</w:t>
            </w:r>
          </w:p>
        </w:tc>
        <w:tc>
          <w:tcPr>
            <w:tcW w:w="724" w:type="pct"/>
            <w:shd w:val="clear" w:color="auto" w:fill="FFFFFF"/>
          </w:tcPr>
          <w:p w:rsidR="004677EF" w:rsidRPr="000C3DC2" w:rsidRDefault="004677EF" w:rsidP="00B54B32">
            <w:pPr>
              <w:spacing w:after="0" w:line="240" w:lineRule="auto"/>
              <w:rPr>
                <w:sz w:val="18"/>
                <w:szCs w:val="20"/>
              </w:rPr>
            </w:pPr>
            <w:r w:rsidRPr="000C3DC2">
              <w:rPr>
                <w:sz w:val="18"/>
                <w:szCs w:val="20"/>
              </w:rPr>
              <w:t>.117</w:t>
            </w:r>
          </w:p>
        </w:tc>
        <w:tc>
          <w:tcPr>
            <w:tcW w:w="1365" w:type="pct"/>
            <w:shd w:val="clear" w:color="auto" w:fill="FFFFFF"/>
          </w:tcPr>
          <w:p w:rsidR="004677EF" w:rsidRPr="000C3DC2" w:rsidRDefault="004677EF" w:rsidP="00B54B32">
            <w:pPr>
              <w:spacing w:after="0" w:line="240" w:lineRule="auto"/>
              <w:rPr>
                <w:sz w:val="18"/>
                <w:szCs w:val="20"/>
              </w:rPr>
            </w:pPr>
            <w:r w:rsidRPr="000C3DC2">
              <w:rPr>
                <w:sz w:val="18"/>
                <w:szCs w:val="20"/>
              </w:rPr>
              <w:t>.309</w:t>
            </w:r>
          </w:p>
        </w:tc>
        <w:tc>
          <w:tcPr>
            <w:tcW w:w="357" w:type="pct"/>
            <w:shd w:val="clear" w:color="auto" w:fill="FFFFFF"/>
          </w:tcPr>
          <w:p w:rsidR="004677EF" w:rsidRPr="000C3DC2" w:rsidRDefault="004677EF" w:rsidP="00B54B32">
            <w:pPr>
              <w:spacing w:after="0" w:line="240" w:lineRule="auto"/>
              <w:rPr>
                <w:sz w:val="18"/>
                <w:szCs w:val="20"/>
              </w:rPr>
            </w:pPr>
            <w:r w:rsidRPr="000C3DC2">
              <w:rPr>
                <w:sz w:val="18"/>
                <w:szCs w:val="20"/>
              </w:rPr>
              <w:t>2.220</w:t>
            </w:r>
          </w:p>
        </w:tc>
        <w:tc>
          <w:tcPr>
            <w:tcW w:w="367" w:type="pct"/>
            <w:shd w:val="clear" w:color="auto" w:fill="FFFFFF"/>
          </w:tcPr>
          <w:p w:rsidR="004677EF" w:rsidRPr="000C3DC2" w:rsidRDefault="004677EF" w:rsidP="00B54B32">
            <w:pPr>
              <w:spacing w:after="0" w:line="240" w:lineRule="auto"/>
              <w:rPr>
                <w:sz w:val="18"/>
                <w:szCs w:val="20"/>
              </w:rPr>
            </w:pPr>
            <w:r w:rsidRPr="000C3DC2">
              <w:rPr>
                <w:sz w:val="18"/>
                <w:szCs w:val="20"/>
              </w:rPr>
              <w:t>.032</w:t>
            </w:r>
          </w:p>
        </w:tc>
      </w:tr>
      <w:tr w:rsidR="008B6749" w:rsidRPr="000C3DC2" w:rsidTr="000C3DC2">
        <w:trPr>
          <w:cantSplit/>
          <w:jc w:val="center"/>
        </w:trPr>
        <w:tc>
          <w:tcPr>
            <w:tcW w:w="192" w:type="pct"/>
            <w:vMerge/>
            <w:shd w:val="clear" w:color="auto" w:fill="E0E0E0"/>
          </w:tcPr>
          <w:p w:rsidR="004677EF" w:rsidRPr="000C3DC2" w:rsidRDefault="004677EF" w:rsidP="00B54B32">
            <w:pPr>
              <w:spacing w:after="0" w:line="240" w:lineRule="auto"/>
              <w:rPr>
                <w:sz w:val="18"/>
                <w:szCs w:val="20"/>
              </w:rPr>
            </w:pPr>
          </w:p>
        </w:tc>
        <w:tc>
          <w:tcPr>
            <w:tcW w:w="1211" w:type="pct"/>
            <w:shd w:val="clear" w:color="auto" w:fill="E0E0E0"/>
          </w:tcPr>
          <w:p w:rsidR="004677EF" w:rsidRPr="000C3DC2" w:rsidRDefault="004677EF" w:rsidP="00B54B32">
            <w:pPr>
              <w:spacing w:after="0" w:line="240" w:lineRule="auto"/>
              <w:rPr>
                <w:sz w:val="18"/>
                <w:szCs w:val="20"/>
              </w:rPr>
            </w:pPr>
            <w:r w:rsidRPr="000C3DC2">
              <w:rPr>
                <w:sz w:val="18"/>
                <w:szCs w:val="20"/>
              </w:rPr>
              <w:t>Kualitas Produk</w:t>
            </w:r>
          </w:p>
        </w:tc>
        <w:tc>
          <w:tcPr>
            <w:tcW w:w="785" w:type="pct"/>
            <w:shd w:val="clear" w:color="auto" w:fill="FFFFFF"/>
          </w:tcPr>
          <w:p w:rsidR="004677EF" w:rsidRPr="000C3DC2" w:rsidRDefault="004677EF" w:rsidP="00B54B32">
            <w:pPr>
              <w:spacing w:after="0" w:line="240" w:lineRule="auto"/>
              <w:rPr>
                <w:sz w:val="18"/>
                <w:szCs w:val="20"/>
              </w:rPr>
            </w:pPr>
            <w:r w:rsidRPr="000C3DC2">
              <w:rPr>
                <w:sz w:val="18"/>
                <w:szCs w:val="20"/>
              </w:rPr>
              <w:t>.565</w:t>
            </w:r>
          </w:p>
        </w:tc>
        <w:tc>
          <w:tcPr>
            <w:tcW w:w="724" w:type="pct"/>
            <w:shd w:val="clear" w:color="auto" w:fill="FFFFFF"/>
          </w:tcPr>
          <w:p w:rsidR="004677EF" w:rsidRPr="000C3DC2" w:rsidRDefault="004677EF" w:rsidP="00B54B32">
            <w:pPr>
              <w:spacing w:after="0" w:line="240" w:lineRule="auto"/>
              <w:rPr>
                <w:sz w:val="18"/>
                <w:szCs w:val="20"/>
              </w:rPr>
            </w:pPr>
            <w:r w:rsidRPr="000C3DC2">
              <w:rPr>
                <w:sz w:val="18"/>
                <w:szCs w:val="20"/>
              </w:rPr>
              <w:t>.147</w:t>
            </w:r>
          </w:p>
        </w:tc>
        <w:tc>
          <w:tcPr>
            <w:tcW w:w="1365" w:type="pct"/>
            <w:shd w:val="clear" w:color="auto" w:fill="FFFFFF"/>
          </w:tcPr>
          <w:p w:rsidR="004677EF" w:rsidRPr="000C3DC2" w:rsidRDefault="004677EF" w:rsidP="00B54B32">
            <w:pPr>
              <w:spacing w:after="0" w:line="240" w:lineRule="auto"/>
              <w:rPr>
                <w:sz w:val="18"/>
                <w:szCs w:val="20"/>
              </w:rPr>
            </w:pPr>
            <w:r w:rsidRPr="000C3DC2">
              <w:rPr>
                <w:sz w:val="18"/>
                <w:szCs w:val="20"/>
              </w:rPr>
              <w:t>.534</w:t>
            </w:r>
          </w:p>
        </w:tc>
        <w:tc>
          <w:tcPr>
            <w:tcW w:w="357" w:type="pct"/>
            <w:shd w:val="clear" w:color="auto" w:fill="FFFFFF"/>
          </w:tcPr>
          <w:p w:rsidR="004677EF" w:rsidRPr="000C3DC2" w:rsidRDefault="004677EF" w:rsidP="00B54B32">
            <w:pPr>
              <w:spacing w:after="0" w:line="240" w:lineRule="auto"/>
              <w:rPr>
                <w:sz w:val="18"/>
                <w:szCs w:val="20"/>
              </w:rPr>
            </w:pPr>
            <w:r w:rsidRPr="000C3DC2">
              <w:rPr>
                <w:sz w:val="18"/>
                <w:szCs w:val="20"/>
              </w:rPr>
              <w:t>3.844</w:t>
            </w:r>
          </w:p>
        </w:tc>
        <w:tc>
          <w:tcPr>
            <w:tcW w:w="367" w:type="pct"/>
            <w:shd w:val="clear" w:color="auto" w:fill="FFFFFF"/>
          </w:tcPr>
          <w:p w:rsidR="004677EF" w:rsidRPr="000C3DC2" w:rsidRDefault="004677EF" w:rsidP="00B54B32">
            <w:pPr>
              <w:spacing w:after="0" w:line="240" w:lineRule="auto"/>
              <w:rPr>
                <w:sz w:val="18"/>
                <w:szCs w:val="20"/>
              </w:rPr>
            </w:pPr>
            <w:r w:rsidRPr="000C3DC2">
              <w:rPr>
                <w:sz w:val="18"/>
                <w:szCs w:val="20"/>
              </w:rPr>
              <w:t>.000</w:t>
            </w:r>
          </w:p>
        </w:tc>
      </w:tr>
    </w:tbl>
    <w:p w:rsidR="004677EF" w:rsidRPr="00E54D05" w:rsidRDefault="004677EF" w:rsidP="00B54B32">
      <w:pPr>
        <w:spacing w:after="0" w:line="240" w:lineRule="auto"/>
        <w:jc w:val="center"/>
        <w:rPr>
          <w:szCs w:val="24"/>
        </w:rPr>
      </w:pPr>
      <w:r w:rsidRPr="00E54D05">
        <w:rPr>
          <w:szCs w:val="24"/>
        </w:rPr>
        <w:t>Sumber: Hasil Pengolahan Data</w:t>
      </w:r>
      <w:proofErr w:type="gramStart"/>
      <w:r w:rsidRPr="00E54D05">
        <w:rPr>
          <w:szCs w:val="24"/>
        </w:rPr>
        <w:t>,  2019</w:t>
      </w:r>
      <w:proofErr w:type="gramEnd"/>
    </w:p>
    <w:p w:rsidR="004677EF" w:rsidRPr="00E54D05" w:rsidRDefault="004677EF" w:rsidP="00B54B32">
      <w:pPr>
        <w:spacing w:after="0" w:line="240" w:lineRule="auto"/>
        <w:rPr>
          <w:bCs/>
          <w:szCs w:val="24"/>
        </w:rPr>
      </w:pPr>
      <w:r w:rsidRPr="00E54D05">
        <w:rPr>
          <w:bCs/>
          <w:szCs w:val="24"/>
        </w:rPr>
        <w:t xml:space="preserve">Dari tabel </w:t>
      </w:r>
      <w:proofErr w:type="gramStart"/>
      <w:r w:rsidRPr="00E54D05">
        <w:rPr>
          <w:bCs/>
          <w:szCs w:val="24"/>
        </w:rPr>
        <w:t>1  dapat</w:t>
      </w:r>
      <w:proofErr w:type="gramEnd"/>
      <w:r w:rsidRPr="00E54D05">
        <w:rPr>
          <w:bCs/>
          <w:szCs w:val="24"/>
        </w:rPr>
        <w:t xml:space="preserve"> disusun persamaan regresi liner berganda sebagai berikut:</w:t>
      </w:r>
    </w:p>
    <w:p w:rsidR="004677EF" w:rsidRPr="00E54D05" w:rsidRDefault="004677EF" w:rsidP="00B54B32">
      <w:pPr>
        <w:spacing w:after="0" w:line="240" w:lineRule="auto"/>
        <w:jc w:val="center"/>
        <w:rPr>
          <w:bCs/>
          <w:szCs w:val="24"/>
        </w:rPr>
      </w:pPr>
      <w:r w:rsidRPr="00E54D05">
        <w:rPr>
          <w:iCs/>
          <w:szCs w:val="24"/>
        </w:rPr>
        <w:t>Y</w:t>
      </w:r>
      <w:r w:rsidRPr="00E54D05">
        <w:rPr>
          <w:bCs/>
          <w:szCs w:val="24"/>
        </w:rPr>
        <w:t xml:space="preserve"> =</w:t>
      </w:r>
      <w:r w:rsidRPr="00E54D05">
        <w:rPr>
          <w:szCs w:val="24"/>
        </w:rPr>
        <w:t>27.213 +</w:t>
      </w:r>
      <w:proofErr w:type="gramStart"/>
      <w:r w:rsidRPr="00E54D05">
        <w:rPr>
          <w:bCs/>
          <w:szCs w:val="24"/>
        </w:rPr>
        <w:t>0.</w:t>
      </w:r>
      <w:r w:rsidRPr="00E54D05">
        <w:rPr>
          <w:szCs w:val="24"/>
        </w:rPr>
        <w:t>260</w:t>
      </w:r>
      <w:r w:rsidRPr="00E54D05">
        <w:rPr>
          <w:bCs/>
          <w:szCs w:val="24"/>
        </w:rPr>
        <w:t>X1  +</w:t>
      </w:r>
      <w:proofErr w:type="gramEnd"/>
      <w:r w:rsidRPr="00E54D05">
        <w:rPr>
          <w:szCs w:val="24"/>
        </w:rPr>
        <w:t xml:space="preserve">0,565 </w:t>
      </w:r>
      <w:r w:rsidRPr="00E54D05">
        <w:rPr>
          <w:iCs/>
          <w:szCs w:val="24"/>
        </w:rPr>
        <w:t>X2</w:t>
      </w:r>
      <w:r w:rsidRPr="00E54D05">
        <w:rPr>
          <w:szCs w:val="24"/>
        </w:rPr>
        <w:t xml:space="preserve">+ </w:t>
      </w:r>
      <w:r w:rsidRPr="00E54D05">
        <w:rPr>
          <w:bCs/>
          <w:szCs w:val="24"/>
        </w:rPr>
        <w:t>e</w:t>
      </w:r>
    </w:p>
    <w:p w:rsidR="004677EF" w:rsidRPr="00E54D05" w:rsidRDefault="004677EF" w:rsidP="00B54B32">
      <w:pPr>
        <w:spacing w:after="0" w:line="240" w:lineRule="auto"/>
        <w:rPr>
          <w:i/>
          <w:iCs/>
          <w:szCs w:val="24"/>
        </w:rPr>
      </w:pPr>
      <w:proofErr w:type="gramStart"/>
      <w:r w:rsidRPr="00E54D05">
        <w:rPr>
          <w:i/>
          <w:iCs/>
          <w:szCs w:val="24"/>
        </w:rPr>
        <w:t>Ket :</w:t>
      </w:r>
      <w:proofErr w:type="gramEnd"/>
    </w:p>
    <w:p w:rsidR="004677EF" w:rsidRPr="00E54D05" w:rsidRDefault="004677EF" w:rsidP="00B54B32">
      <w:pPr>
        <w:spacing w:after="0" w:line="240" w:lineRule="auto"/>
        <w:rPr>
          <w:iCs/>
          <w:szCs w:val="24"/>
        </w:rPr>
      </w:pPr>
      <w:r w:rsidRPr="00E54D05">
        <w:rPr>
          <w:iCs/>
          <w:szCs w:val="24"/>
        </w:rPr>
        <w:t>Y</w:t>
      </w:r>
      <w:r w:rsidRPr="00E54D05">
        <w:rPr>
          <w:iCs/>
          <w:szCs w:val="24"/>
        </w:rPr>
        <w:tab/>
        <w:t>=</w:t>
      </w:r>
      <w:r w:rsidRPr="00E54D05">
        <w:rPr>
          <w:szCs w:val="24"/>
          <w:lang w:val="sv-SE"/>
        </w:rPr>
        <w:t>Kepuasan Pelanggan</w:t>
      </w:r>
    </w:p>
    <w:p w:rsidR="004677EF" w:rsidRPr="00E54D05" w:rsidRDefault="004677EF" w:rsidP="00B54B32">
      <w:pPr>
        <w:spacing w:after="0" w:line="240" w:lineRule="auto"/>
        <w:rPr>
          <w:iCs/>
          <w:szCs w:val="24"/>
        </w:rPr>
      </w:pPr>
      <w:r w:rsidRPr="00E54D05">
        <w:rPr>
          <w:iCs/>
          <w:szCs w:val="24"/>
        </w:rPr>
        <w:t>X1</w:t>
      </w:r>
      <w:r w:rsidRPr="00E54D05">
        <w:rPr>
          <w:iCs/>
          <w:szCs w:val="24"/>
        </w:rPr>
        <w:tab/>
        <w:t xml:space="preserve">= </w:t>
      </w:r>
      <w:r w:rsidRPr="00E54D05">
        <w:rPr>
          <w:szCs w:val="24"/>
        </w:rPr>
        <w:t>Kualitas Pelayanan</w:t>
      </w:r>
    </w:p>
    <w:p w:rsidR="004677EF" w:rsidRPr="00E54D05" w:rsidRDefault="004677EF" w:rsidP="00B54B32">
      <w:pPr>
        <w:spacing w:after="0" w:line="240" w:lineRule="auto"/>
        <w:rPr>
          <w:iCs/>
          <w:szCs w:val="24"/>
        </w:rPr>
      </w:pPr>
      <w:r w:rsidRPr="00E54D05">
        <w:rPr>
          <w:iCs/>
          <w:szCs w:val="24"/>
        </w:rPr>
        <w:t>X2</w:t>
      </w:r>
      <w:r w:rsidRPr="00E54D05">
        <w:rPr>
          <w:iCs/>
          <w:szCs w:val="24"/>
        </w:rPr>
        <w:tab/>
        <w:t xml:space="preserve">= </w:t>
      </w:r>
      <w:r w:rsidRPr="00E54D05">
        <w:rPr>
          <w:szCs w:val="24"/>
        </w:rPr>
        <w:t>Kualitas Produk</w:t>
      </w:r>
    </w:p>
    <w:p w:rsidR="004677EF" w:rsidRPr="00E54D05" w:rsidRDefault="004677EF" w:rsidP="00B54B32">
      <w:pPr>
        <w:spacing w:after="0" w:line="240" w:lineRule="auto"/>
        <w:rPr>
          <w:iCs/>
          <w:szCs w:val="24"/>
        </w:rPr>
      </w:pPr>
      <w:r w:rsidRPr="00E54D05">
        <w:rPr>
          <w:iCs/>
          <w:szCs w:val="24"/>
        </w:rPr>
        <w:t xml:space="preserve">e </w:t>
      </w:r>
      <w:r w:rsidRPr="00E54D05">
        <w:rPr>
          <w:iCs/>
          <w:szCs w:val="24"/>
        </w:rPr>
        <w:tab/>
      </w:r>
      <w:proofErr w:type="gramStart"/>
      <w:r w:rsidRPr="00E54D05">
        <w:rPr>
          <w:iCs/>
          <w:szCs w:val="24"/>
        </w:rPr>
        <w:t>=  standar</w:t>
      </w:r>
      <w:proofErr w:type="gramEnd"/>
      <w:r w:rsidRPr="00E54D05">
        <w:rPr>
          <w:iCs/>
          <w:szCs w:val="24"/>
        </w:rPr>
        <w:t xml:space="preserve"> eror</w:t>
      </w:r>
    </w:p>
    <w:p w:rsidR="004677EF" w:rsidRPr="00E54D05" w:rsidRDefault="00E54D05" w:rsidP="00B54B32">
      <w:pPr>
        <w:spacing w:after="0" w:line="240" w:lineRule="auto"/>
        <w:ind w:firstLine="426"/>
        <w:rPr>
          <w:iCs/>
          <w:szCs w:val="24"/>
        </w:rPr>
      </w:pPr>
      <w:r>
        <w:rPr>
          <w:iCs/>
          <w:szCs w:val="24"/>
        </w:rPr>
        <w:t xml:space="preserve">Berdasarkan persamaan </w:t>
      </w:r>
      <w:r w:rsidR="004677EF" w:rsidRPr="00E54D05">
        <w:rPr>
          <w:iCs/>
          <w:szCs w:val="24"/>
        </w:rPr>
        <w:t xml:space="preserve">tersebut dapat diinterpretasikan: </w:t>
      </w:r>
    </w:p>
    <w:p w:rsidR="004677EF" w:rsidRPr="000C3DC2" w:rsidRDefault="004677EF" w:rsidP="00B54B32">
      <w:pPr>
        <w:pStyle w:val="ListParagraph"/>
        <w:numPr>
          <w:ilvl w:val="0"/>
          <w:numId w:val="18"/>
        </w:numPr>
        <w:spacing w:after="0" w:line="240" w:lineRule="auto"/>
        <w:ind w:left="360"/>
        <w:rPr>
          <w:bCs/>
          <w:sz w:val="23"/>
          <w:szCs w:val="23"/>
        </w:rPr>
      </w:pPr>
      <w:r w:rsidRPr="000C3DC2">
        <w:rPr>
          <w:bCs/>
          <w:sz w:val="23"/>
          <w:szCs w:val="23"/>
        </w:rPr>
        <w:t xml:space="preserve">Konstanta (nilai mutlak Y) sebesar </w:t>
      </w:r>
      <w:r w:rsidRPr="000C3DC2">
        <w:rPr>
          <w:sz w:val="23"/>
          <w:szCs w:val="23"/>
        </w:rPr>
        <w:t xml:space="preserve">27.213 </w:t>
      </w:r>
      <w:r w:rsidRPr="000C3DC2">
        <w:rPr>
          <w:bCs/>
          <w:sz w:val="23"/>
          <w:szCs w:val="23"/>
        </w:rPr>
        <w:t xml:space="preserve">menyatakan bahwa jika variabel independen dianggap konstan, maka besarnya </w:t>
      </w:r>
      <w:r w:rsidRPr="000C3DC2">
        <w:rPr>
          <w:sz w:val="23"/>
          <w:szCs w:val="23"/>
          <w:lang w:val="sv-SE"/>
        </w:rPr>
        <w:t>Kepuasan Pelanggan</w:t>
      </w:r>
      <w:r w:rsidRPr="000C3DC2">
        <w:rPr>
          <w:bCs/>
          <w:sz w:val="23"/>
          <w:szCs w:val="23"/>
        </w:rPr>
        <w:t xml:space="preserve"> adalah sebesar Konstanta yaitu </w:t>
      </w:r>
      <w:r w:rsidRPr="000C3DC2">
        <w:rPr>
          <w:sz w:val="23"/>
          <w:szCs w:val="23"/>
        </w:rPr>
        <w:t>27.213</w:t>
      </w:r>
      <w:r w:rsidRPr="000C3DC2">
        <w:rPr>
          <w:bCs/>
          <w:sz w:val="23"/>
          <w:szCs w:val="23"/>
        </w:rPr>
        <w:t>.</w:t>
      </w:r>
    </w:p>
    <w:p w:rsidR="00E54D05" w:rsidRPr="000C3DC2" w:rsidRDefault="004677EF" w:rsidP="00B54B32">
      <w:pPr>
        <w:pStyle w:val="ListParagraph"/>
        <w:numPr>
          <w:ilvl w:val="0"/>
          <w:numId w:val="18"/>
        </w:numPr>
        <w:spacing w:after="0" w:line="240" w:lineRule="auto"/>
        <w:ind w:left="360"/>
        <w:rPr>
          <w:bCs/>
          <w:sz w:val="23"/>
          <w:szCs w:val="23"/>
        </w:rPr>
      </w:pPr>
      <w:r w:rsidRPr="000C3DC2">
        <w:rPr>
          <w:bCs/>
          <w:sz w:val="23"/>
          <w:szCs w:val="23"/>
        </w:rPr>
        <w:t xml:space="preserve">Koefisien regresi </w:t>
      </w:r>
      <w:r w:rsidRPr="000C3DC2">
        <w:rPr>
          <w:sz w:val="23"/>
          <w:szCs w:val="23"/>
        </w:rPr>
        <w:t>Kualitas Pelayanan</w:t>
      </w:r>
      <w:r w:rsidRPr="000C3DC2">
        <w:rPr>
          <w:bCs/>
          <w:sz w:val="23"/>
          <w:szCs w:val="23"/>
        </w:rPr>
        <w:t xml:space="preserve"> yakni sebesar </w:t>
      </w:r>
      <w:r w:rsidRPr="000C3DC2">
        <w:rPr>
          <w:bCs/>
          <w:i/>
          <w:sz w:val="23"/>
          <w:szCs w:val="23"/>
        </w:rPr>
        <w:t>0.</w:t>
      </w:r>
      <w:r w:rsidRPr="000C3DC2">
        <w:rPr>
          <w:sz w:val="23"/>
          <w:szCs w:val="23"/>
        </w:rPr>
        <w:t xml:space="preserve">260. Koefisien ini bernilai positif artinya variabel Kualitas Pelayanan berpengaruh positif terhadap </w:t>
      </w:r>
      <w:r w:rsidRPr="000C3DC2">
        <w:rPr>
          <w:sz w:val="23"/>
          <w:szCs w:val="23"/>
          <w:lang w:val="sv-SE"/>
        </w:rPr>
        <w:t>Kepuasan Pelanggan Pada P</w:t>
      </w:r>
      <w:r w:rsidRPr="000C3DC2">
        <w:rPr>
          <w:sz w:val="23"/>
          <w:szCs w:val="23"/>
        </w:rPr>
        <w:t>T</w:t>
      </w:r>
      <w:r w:rsidRPr="000C3DC2">
        <w:rPr>
          <w:sz w:val="23"/>
          <w:szCs w:val="23"/>
          <w:lang w:val="sv-SE"/>
        </w:rPr>
        <w:t xml:space="preserve"> Kunango Jantan Padang</w:t>
      </w:r>
      <w:r w:rsidRPr="000C3DC2">
        <w:rPr>
          <w:bCs/>
          <w:i/>
          <w:sz w:val="23"/>
          <w:szCs w:val="23"/>
        </w:rPr>
        <w:t xml:space="preserve">. </w:t>
      </w:r>
      <w:r w:rsidRPr="000C3DC2">
        <w:rPr>
          <w:bCs/>
          <w:sz w:val="23"/>
          <w:szCs w:val="23"/>
        </w:rPr>
        <w:t xml:space="preserve">JikaKualitas Pelayanan dinaikan satu satuan maka Kepuasan Pelanggan </w:t>
      </w:r>
      <w:proofErr w:type="gramStart"/>
      <w:r w:rsidRPr="000C3DC2">
        <w:rPr>
          <w:bCs/>
          <w:sz w:val="23"/>
          <w:szCs w:val="23"/>
        </w:rPr>
        <w:t>akan</w:t>
      </w:r>
      <w:proofErr w:type="gramEnd"/>
      <w:r w:rsidRPr="000C3DC2">
        <w:rPr>
          <w:bCs/>
          <w:sz w:val="23"/>
          <w:szCs w:val="23"/>
        </w:rPr>
        <w:t xml:space="preserve"> meningkat sebesar 0,260 satuan.</w:t>
      </w:r>
    </w:p>
    <w:p w:rsidR="004677EF" w:rsidRPr="000C3DC2" w:rsidRDefault="004677EF" w:rsidP="00B54B32">
      <w:pPr>
        <w:pStyle w:val="ListParagraph"/>
        <w:numPr>
          <w:ilvl w:val="0"/>
          <w:numId w:val="18"/>
        </w:numPr>
        <w:spacing w:after="0" w:line="240" w:lineRule="auto"/>
        <w:ind w:left="360"/>
        <w:rPr>
          <w:bCs/>
          <w:sz w:val="23"/>
          <w:szCs w:val="23"/>
        </w:rPr>
      </w:pPr>
      <w:r w:rsidRPr="000C3DC2">
        <w:rPr>
          <w:bCs/>
          <w:sz w:val="23"/>
          <w:szCs w:val="23"/>
        </w:rPr>
        <w:t xml:space="preserve">Koefisien regresi </w:t>
      </w:r>
      <w:r w:rsidRPr="000C3DC2">
        <w:rPr>
          <w:sz w:val="23"/>
          <w:szCs w:val="23"/>
        </w:rPr>
        <w:t>Kualitas Produk</w:t>
      </w:r>
      <w:r w:rsidR="00E54D05" w:rsidRPr="000C3DC2">
        <w:rPr>
          <w:sz w:val="23"/>
          <w:szCs w:val="23"/>
        </w:rPr>
        <w:t xml:space="preserve"> </w:t>
      </w:r>
      <w:r w:rsidRPr="000C3DC2">
        <w:rPr>
          <w:bCs/>
          <w:sz w:val="23"/>
          <w:szCs w:val="23"/>
        </w:rPr>
        <w:t xml:space="preserve">yakni sebesar </w:t>
      </w:r>
      <w:r w:rsidRPr="000C3DC2">
        <w:rPr>
          <w:sz w:val="23"/>
          <w:szCs w:val="23"/>
        </w:rPr>
        <w:t xml:space="preserve">0,565.  Koefisien ini bernilai positif artinya variabel Kualitas Produk berpengaruh positif terhadap </w:t>
      </w:r>
      <w:r w:rsidRPr="000C3DC2">
        <w:rPr>
          <w:sz w:val="23"/>
          <w:szCs w:val="23"/>
          <w:lang w:val="sv-SE"/>
        </w:rPr>
        <w:t>Kepuasan Pelanggan Pada P</w:t>
      </w:r>
      <w:r w:rsidRPr="000C3DC2">
        <w:rPr>
          <w:sz w:val="23"/>
          <w:szCs w:val="23"/>
        </w:rPr>
        <w:t>T</w:t>
      </w:r>
      <w:r w:rsidRPr="000C3DC2">
        <w:rPr>
          <w:sz w:val="23"/>
          <w:szCs w:val="23"/>
          <w:lang w:val="sv-SE"/>
        </w:rPr>
        <w:t xml:space="preserve"> Kunango Jantan </w:t>
      </w:r>
      <w:proofErr w:type="gramStart"/>
      <w:r w:rsidRPr="000C3DC2">
        <w:rPr>
          <w:sz w:val="23"/>
          <w:szCs w:val="23"/>
          <w:lang w:val="sv-SE"/>
        </w:rPr>
        <w:t>Padang</w:t>
      </w:r>
      <w:r w:rsidRPr="000C3DC2">
        <w:rPr>
          <w:bCs/>
          <w:sz w:val="23"/>
          <w:szCs w:val="23"/>
        </w:rPr>
        <w:t xml:space="preserve">  JikaKualitas</w:t>
      </w:r>
      <w:proofErr w:type="gramEnd"/>
      <w:r w:rsidRPr="000C3DC2">
        <w:rPr>
          <w:bCs/>
          <w:sz w:val="23"/>
          <w:szCs w:val="23"/>
        </w:rPr>
        <w:t xml:space="preserve"> Produk dinaikan satu satuan maka Kepuasan Pelanggan akan meningkat sebesar</w:t>
      </w:r>
      <w:r w:rsidRPr="000C3DC2">
        <w:rPr>
          <w:sz w:val="23"/>
          <w:szCs w:val="23"/>
        </w:rPr>
        <w:t xml:space="preserve"> 0,565  satuan. </w:t>
      </w:r>
    </w:p>
    <w:p w:rsidR="00E54D05" w:rsidRPr="000C3DC2" w:rsidRDefault="00E54D05" w:rsidP="00B54B32">
      <w:pPr>
        <w:spacing w:after="0" w:line="240" w:lineRule="auto"/>
        <w:rPr>
          <w:sz w:val="16"/>
          <w:szCs w:val="24"/>
        </w:rPr>
      </w:pPr>
    </w:p>
    <w:p w:rsidR="004677EF" w:rsidRPr="008B6749" w:rsidRDefault="004677EF" w:rsidP="00B54B32">
      <w:pPr>
        <w:spacing w:after="0" w:line="240" w:lineRule="auto"/>
        <w:rPr>
          <w:b/>
          <w:szCs w:val="24"/>
        </w:rPr>
      </w:pPr>
      <w:r w:rsidRPr="008B6749">
        <w:rPr>
          <w:b/>
          <w:szCs w:val="24"/>
        </w:rPr>
        <w:t>Analisis Koefisien Determinasi</w:t>
      </w:r>
    </w:p>
    <w:p w:rsidR="008B6749" w:rsidRDefault="004677EF" w:rsidP="00B54B32">
      <w:pPr>
        <w:spacing w:after="0" w:line="240" w:lineRule="auto"/>
        <w:rPr>
          <w:i/>
          <w:szCs w:val="24"/>
          <w:lang w:val="id-ID"/>
        </w:rPr>
      </w:pPr>
      <w:proofErr w:type="gramStart"/>
      <w:r w:rsidRPr="00E54D05">
        <w:rPr>
          <w:szCs w:val="24"/>
        </w:rPr>
        <w:t>Koefisien determinasi (R</w:t>
      </w:r>
      <w:r w:rsidRPr="00E54D05">
        <w:rPr>
          <w:szCs w:val="24"/>
          <w:vertAlign w:val="superscript"/>
        </w:rPr>
        <w:t>2</w:t>
      </w:r>
      <w:r w:rsidRPr="00E54D05">
        <w:rPr>
          <w:szCs w:val="24"/>
        </w:rPr>
        <w:t>) digunakan untuk mengetahui sejauh mana kontribusi variabel independen terhadap variabel dependen.</w:t>
      </w:r>
      <w:proofErr w:type="gramEnd"/>
      <w:r w:rsidRPr="00E54D05">
        <w:rPr>
          <w:szCs w:val="24"/>
        </w:rPr>
        <w:t xml:space="preserve"> Hasil koefisien determinasi dapat dilih</w:t>
      </w:r>
      <w:r w:rsidR="00EB465D" w:rsidRPr="00E54D05">
        <w:rPr>
          <w:szCs w:val="24"/>
        </w:rPr>
        <w:t xml:space="preserve">at dari tabel </w:t>
      </w:r>
      <w:r w:rsidRPr="00E54D05">
        <w:rPr>
          <w:szCs w:val="24"/>
          <w:lang w:val="id-ID"/>
        </w:rPr>
        <w:t>2</w:t>
      </w:r>
      <w:r w:rsidRPr="00E54D05">
        <w:rPr>
          <w:szCs w:val="24"/>
        </w:rPr>
        <w:t xml:space="preserve"> berikut ini:</w:t>
      </w:r>
      <w:bookmarkStart w:id="3" w:name="_Toc29362271"/>
    </w:p>
    <w:p w:rsidR="004677EF" w:rsidRPr="00E54D05" w:rsidRDefault="004677EF" w:rsidP="00B54B32">
      <w:pPr>
        <w:spacing w:after="0" w:line="240" w:lineRule="auto"/>
        <w:jc w:val="center"/>
        <w:rPr>
          <w:i/>
          <w:szCs w:val="24"/>
        </w:rPr>
      </w:pPr>
      <w:proofErr w:type="gramStart"/>
      <w:r w:rsidRPr="00E54D05">
        <w:rPr>
          <w:i/>
          <w:szCs w:val="24"/>
        </w:rPr>
        <w:t xml:space="preserve">Tabel </w:t>
      </w:r>
      <w:r w:rsidR="00E54D05">
        <w:rPr>
          <w:i/>
          <w:szCs w:val="24"/>
        </w:rPr>
        <w:t>2.</w:t>
      </w:r>
      <w:proofErr w:type="gramEnd"/>
      <w:r w:rsidRPr="00E54D05">
        <w:rPr>
          <w:i/>
          <w:szCs w:val="24"/>
          <w:lang w:val="id-ID"/>
        </w:rPr>
        <w:t xml:space="preserve"> Hasil Uji Koefisien Determinasi (R²)</w:t>
      </w:r>
      <w:bookmarkEnd w:id="3"/>
    </w:p>
    <w:tbl>
      <w:tblPr>
        <w:tblW w:w="6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8"/>
        <w:gridCol w:w="567"/>
        <w:gridCol w:w="881"/>
        <w:gridCol w:w="1747"/>
        <w:gridCol w:w="2383"/>
      </w:tblGrid>
      <w:tr w:rsidR="004677EF" w:rsidRPr="00B54B32" w:rsidTr="00B54B32">
        <w:trPr>
          <w:cantSplit/>
          <w:trHeight w:val="113"/>
          <w:jc w:val="center"/>
        </w:trPr>
        <w:tc>
          <w:tcPr>
            <w:tcW w:w="6246" w:type="dxa"/>
            <w:gridSpan w:val="5"/>
            <w:shd w:val="clear" w:color="auto" w:fill="FFFFFF"/>
            <w:vAlign w:val="center"/>
          </w:tcPr>
          <w:p w:rsidR="004677EF" w:rsidRPr="000C3DC2" w:rsidRDefault="004677EF" w:rsidP="00B54B32">
            <w:pPr>
              <w:spacing w:after="0" w:line="240" w:lineRule="auto"/>
              <w:jc w:val="center"/>
              <w:rPr>
                <w:sz w:val="18"/>
                <w:szCs w:val="20"/>
              </w:rPr>
            </w:pPr>
            <w:r w:rsidRPr="000C3DC2">
              <w:rPr>
                <w:bCs/>
                <w:sz w:val="18"/>
                <w:szCs w:val="20"/>
              </w:rPr>
              <w:t>Model Summary</w:t>
            </w:r>
            <w:r w:rsidRPr="000C3DC2">
              <w:rPr>
                <w:bCs/>
                <w:sz w:val="18"/>
                <w:szCs w:val="20"/>
                <w:vertAlign w:val="superscript"/>
              </w:rPr>
              <w:t>b</w:t>
            </w:r>
          </w:p>
        </w:tc>
      </w:tr>
      <w:tr w:rsidR="004677EF" w:rsidRPr="00B54B32" w:rsidTr="00B54B32">
        <w:trPr>
          <w:cantSplit/>
          <w:trHeight w:val="113"/>
          <w:jc w:val="center"/>
        </w:trPr>
        <w:tc>
          <w:tcPr>
            <w:tcW w:w="668" w:type="dxa"/>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Model</w:t>
            </w:r>
          </w:p>
        </w:tc>
        <w:tc>
          <w:tcPr>
            <w:tcW w:w="567" w:type="dxa"/>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R</w:t>
            </w:r>
          </w:p>
        </w:tc>
        <w:tc>
          <w:tcPr>
            <w:tcW w:w="881" w:type="dxa"/>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R Square</w:t>
            </w:r>
          </w:p>
        </w:tc>
        <w:tc>
          <w:tcPr>
            <w:tcW w:w="1747" w:type="dxa"/>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Adjusted R Square</w:t>
            </w:r>
          </w:p>
        </w:tc>
        <w:tc>
          <w:tcPr>
            <w:tcW w:w="2383" w:type="dxa"/>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Std. Error of the Estimate</w:t>
            </w:r>
          </w:p>
        </w:tc>
      </w:tr>
      <w:tr w:rsidR="004677EF" w:rsidRPr="00B54B32" w:rsidTr="00B54B32">
        <w:trPr>
          <w:cantSplit/>
          <w:trHeight w:val="113"/>
          <w:jc w:val="center"/>
        </w:trPr>
        <w:tc>
          <w:tcPr>
            <w:tcW w:w="668" w:type="dxa"/>
            <w:shd w:val="clear" w:color="auto" w:fill="E0E0E0"/>
          </w:tcPr>
          <w:p w:rsidR="004677EF" w:rsidRPr="000C3DC2" w:rsidRDefault="004677EF" w:rsidP="00B54B32">
            <w:pPr>
              <w:spacing w:after="0" w:line="240" w:lineRule="auto"/>
              <w:jc w:val="center"/>
              <w:rPr>
                <w:sz w:val="18"/>
                <w:szCs w:val="20"/>
              </w:rPr>
            </w:pPr>
            <w:r w:rsidRPr="000C3DC2">
              <w:rPr>
                <w:sz w:val="18"/>
                <w:szCs w:val="20"/>
              </w:rPr>
              <w:t>1</w:t>
            </w:r>
          </w:p>
        </w:tc>
        <w:tc>
          <w:tcPr>
            <w:tcW w:w="567" w:type="dxa"/>
            <w:shd w:val="clear" w:color="auto" w:fill="FFFFFF"/>
          </w:tcPr>
          <w:p w:rsidR="004677EF" w:rsidRPr="000C3DC2" w:rsidRDefault="004677EF" w:rsidP="00B54B32">
            <w:pPr>
              <w:spacing w:after="0" w:line="240" w:lineRule="auto"/>
              <w:jc w:val="center"/>
              <w:rPr>
                <w:sz w:val="18"/>
                <w:szCs w:val="20"/>
              </w:rPr>
            </w:pPr>
            <w:r w:rsidRPr="000C3DC2">
              <w:rPr>
                <w:sz w:val="18"/>
                <w:szCs w:val="20"/>
              </w:rPr>
              <w:t>.794</w:t>
            </w:r>
            <w:r w:rsidRPr="000C3DC2">
              <w:rPr>
                <w:sz w:val="18"/>
                <w:szCs w:val="20"/>
                <w:vertAlign w:val="superscript"/>
              </w:rPr>
              <w:t>a</w:t>
            </w:r>
          </w:p>
        </w:tc>
        <w:tc>
          <w:tcPr>
            <w:tcW w:w="881" w:type="dxa"/>
            <w:shd w:val="clear" w:color="auto" w:fill="FFFFFF"/>
          </w:tcPr>
          <w:p w:rsidR="004677EF" w:rsidRPr="000C3DC2" w:rsidRDefault="004677EF" w:rsidP="00B54B32">
            <w:pPr>
              <w:spacing w:after="0" w:line="240" w:lineRule="auto"/>
              <w:jc w:val="center"/>
              <w:rPr>
                <w:sz w:val="18"/>
                <w:szCs w:val="20"/>
              </w:rPr>
            </w:pPr>
            <w:r w:rsidRPr="000C3DC2">
              <w:rPr>
                <w:sz w:val="18"/>
                <w:szCs w:val="20"/>
              </w:rPr>
              <w:t>.631</w:t>
            </w:r>
          </w:p>
        </w:tc>
        <w:tc>
          <w:tcPr>
            <w:tcW w:w="1747" w:type="dxa"/>
            <w:shd w:val="clear" w:color="auto" w:fill="FFFFFF"/>
          </w:tcPr>
          <w:p w:rsidR="004677EF" w:rsidRPr="000C3DC2" w:rsidRDefault="004677EF" w:rsidP="00B54B32">
            <w:pPr>
              <w:spacing w:after="0" w:line="240" w:lineRule="auto"/>
              <w:jc w:val="center"/>
              <w:rPr>
                <w:sz w:val="18"/>
                <w:szCs w:val="20"/>
              </w:rPr>
            </w:pPr>
            <w:r w:rsidRPr="000C3DC2">
              <w:rPr>
                <w:sz w:val="18"/>
                <w:szCs w:val="20"/>
              </w:rPr>
              <w:t>.614</w:t>
            </w:r>
          </w:p>
        </w:tc>
        <w:tc>
          <w:tcPr>
            <w:tcW w:w="2383" w:type="dxa"/>
            <w:shd w:val="clear" w:color="auto" w:fill="FFFFFF"/>
          </w:tcPr>
          <w:p w:rsidR="004677EF" w:rsidRPr="000C3DC2" w:rsidRDefault="004677EF" w:rsidP="00B54B32">
            <w:pPr>
              <w:spacing w:after="0" w:line="240" w:lineRule="auto"/>
              <w:jc w:val="center"/>
              <w:rPr>
                <w:sz w:val="18"/>
                <w:szCs w:val="20"/>
              </w:rPr>
            </w:pPr>
            <w:r w:rsidRPr="000C3DC2">
              <w:rPr>
                <w:sz w:val="18"/>
                <w:szCs w:val="20"/>
              </w:rPr>
              <w:t>9.771</w:t>
            </w:r>
          </w:p>
        </w:tc>
      </w:tr>
      <w:tr w:rsidR="004677EF" w:rsidRPr="00B54B32" w:rsidTr="00B54B32">
        <w:trPr>
          <w:cantSplit/>
          <w:trHeight w:val="113"/>
          <w:jc w:val="center"/>
        </w:trPr>
        <w:tc>
          <w:tcPr>
            <w:tcW w:w="6246" w:type="dxa"/>
            <w:gridSpan w:val="5"/>
            <w:shd w:val="clear" w:color="auto" w:fill="FFFFFF"/>
          </w:tcPr>
          <w:p w:rsidR="004677EF" w:rsidRPr="00B54B32" w:rsidRDefault="004677EF" w:rsidP="00B54B32">
            <w:pPr>
              <w:spacing w:after="0" w:line="240" w:lineRule="auto"/>
              <w:rPr>
                <w:sz w:val="16"/>
                <w:szCs w:val="20"/>
              </w:rPr>
            </w:pPr>
            <w:r w:rsidRPr="00B54B32">
              <w:rPr>
                <w:sz w:val="16"/>
                <w:szCs w:val="20"/>
              </w:rPr>
              <w:t>a. Predictors: (Constant), Kualitas Produk, Kualitas Pelayanan</w:t>
            </w:r>
          </w:p>
        </w:tc>
      </w:tr>
      <w:tr w:rsidR="004677EF" w:rsidRPr="00B54B32" w:rsidTr="00B54B32">
        <w:trPr>
          <w:cantSplit/>
          <w:trHeight w:val="113"/>
          <w:jc w:val="center"/>
        </w:trPr>
        <w:tc>
          <w:tcPr>
            <w:tcW w:w="6246" w:type="dxa"/>
            <w:gridSpan w:val="5"/>
            <w:shd w:val="clear" w:color="auto" w:fill="FFFFFF"/>
          </w:tcPr>
          <w:p w:rsidR="004677EF" w:rsidRPr="00B54B32" w:rsidRDefault="004677EF" w:rsidP="00B54B32">
            <w:pPr>
              <w:spacing w:after="0" w:line="240" w:lineRule="auto"/>
              <w:rPr>
                <w:sz w:val="16"/>
                <w:szCs w:val="20"/>
              </w:rPr>
            </w:pPr>
            <w:r w:rsidRPr="00B54B32">
              <w:rPr>
                <w:sz w:val="16"/>
                <w:szCs w:val="20"/>
              </w:rPr>
              <w:t>b. Dependent Variable: Kepuasan Pelanggan</w:t>
            </w:r>
          </w:p>
        </w:tc>
      </w:tr>
    </w:tbl>
    <w:p w:rsidR="004677EF" w:rsidRPr="00B54B32" w:rsidRDefault="004677EF" w:rsidP="00B54B32">
      <w:pPr>
        <w:spacing w:after="0" w:line="240" w:lineRule="auto"/>
        <w:jc w:val="center"/>
        <w:rPr>
          <w:bCs/>
          <w:i/>
          <w:sz w:val="28"/>
          <w:szCs w:val="24"/>
        </w:rPr>
      </w:pPr>
      <w:r w:rsidRPr="00B54B32">
        <w:rPr>
          <w:i/>
          <w:sz w:val="18"/>
          <w:szCs w:val="24"/>
        </w:rPr>
        <w:t xml:space="preserve">Sumber: Data </w:t>
      </w:r>
      <w:proofErr w:type="gramStart"/>
      <w:r w:rsidRPr="00B54B32">
        <w:rPr>
          <w:i/>
          <w:sz w:val="18"/>
          <w:szCs w:val="24"/>
          <w:lang w:val="id-ID"/>
        </w:rPr>
        <w:t xml:space="preserve">primer </w:t>
      </w:r>
      <w:r w:rsidRPr="00B54B32">
        <w:rPr>
          <w:i/>
          <w:sz w:val="18"/>
          <w:szCs w:val="24"/>
        </w:rPr>
        <w:t xml:space="preserve"> diolah</w:t>
      </w:r>
      <w:proofErr w:type="gramEnd"/>
      <w:r w:rsidRPr="00B54B32">
        <w:rPr>
          <w:i/>
          <w:sz w:val="18"/>
          <w:szCs w:val="24"/>
        </w:rPr>
        <w:t xml:space="preserve"> tahun 2019</w:t>
      </w:r>
    </w:p>
    <w:p w:rsidR="00E54D05" w:rsidRDefault="004677EF" w:rsidP="00B54B32">
      <w:pPr>
        <w:spacing w:after="0" w:line="240" w:lineRule="auto"/>
        <w:ind w:firstLine="426"/>
        <w:rPr>
          <w:bCs/>
          <w:szCs w:val="24"/>
        </w:rPr>
      </w:pPr>
      <w:r w:rsidRPr="00E54D05">
        <w:rPr>
          <w:bCs/>
          <w:szCs w:val="24"/>
        </w:rPr>
        <w:t xml:space="preserve">Berdasarkan tabel </w:t>
      </w:r>
      <w:r w:rsidR="00E54D05">
        <w:rPr>
          <w:bCs/>
          <w:szCs w:val="24"/>
        </w:rPr>
        <w:t>2</w:t>
      </w:r>
      <w:r w:rsidRPr="00E54D05">
        <w:rPr>
          <w:bCs/>
          <w:szCs w:val="24"/>
        </w:rPr>
        <w:t xml:space="preserve"> koef</w:t>
      </w:r>
      <w:r w:rsidRPr="00E54D05">
        <w:rPr>
          <w:bCs/>
          <w:szCs w:val="24"/>
          <w:lang w:val="id-ID"/>
        </w:rPr>
        <w:t>i</w:t>
      </w:r>
      <w:r w:rsidRPr="00E54D05">
        <w:rPr>
          <w:bCs/>
          <w:szCs w:val="24"/>
        </w:rPr>
        <w:t xml:space="preserve">sien determinasi ditunjukan oleh </w:t>
      </w:r>
      <w:r w:rsidRPr="00E54D05">
        <w:rPr>
          <w:bCs/>
          <w:i/>
          <w:szCs w:val="24"/>
        </w:rPr>
        <w:t xml:space="preserve">Adjusted </w:t>
      </w:r>
      <w:r w:rsidRPr="00E54D05">
        <w:rPr>
          <w:bCs/>
          <w:i/>
          <w:iCs/>
          <w:szCs w:val="24"/>
        </w:rPr>
        <w:t xml:space="preserve">R-Square </w:t>
      </w:r>
      <w:r w:rsidRPr="00E54D05">
        <w:rPr>
          <w:bCs/>
          <w:iCs/>
          <w:szCs w:val="24"/>
        </w:rPr>
        <w:t>sebesar0.614</w:t>
      </w:r>
      <w:r w:rsidRPr="00E54D05">
        <w:rPr>
          <w:bCs/>
          <w:szCs w:val="24"/>
        </w:rPr>
        <w:t xml:space="preserve"> Hal ini berarti besarnya kontribusi variabel Kualitas Pelayanan dan Kualitas Produk terhadap Kepuasan Pelanggan Pada PT Kunango Jantan Padang adalah 61,4 % sedangkan sisanya 38.6 % dipengaruhi oleh variabel lain yang tidak diteliti dalam penelitian ini seperti lokasi.harga, dan lain-lain. </w:t>
      </w:r>
    </w:p>
    <w:p w:rsidR="004677EF" w:rsidRPr="00E54D05" w:rsidRDefault="004677EF" w:rsidP="00B54B32">
      <w:pPr>
        <w:spacing w:after="0" w:line="240" w:lineRule="auto"/>
        <w:ind w:firstLine="426"/>
        <w:rPr>
          <w:bCs/>
          <w:szCs w:val="24"/>
        </w:rPr>
      </w:pPr>
      <w:proofErr w:type="gramStart"/>
      <w:r w:rsidRPr="00E54D05">
        <w:rPr>
          <w:szCs w:val="24"/>
        </w:rPr>
        <w:t>Uji hipotesis digunakan untuk menjawab hipotesis secara Parsial dan Simultan.</w:t>
      </w:r>
      <w:proofErr w:type="gramEnd"/>
      <w:r w:rsidR="00E54D05">
        <w:rPr>
          <w:bCs/>
          <w:szCs w:val="24"/>
        </w:rPr>
        <w:t xml:space="preserve"> </w:t>
      </w:r>
      <w:r w:rsidRPr="00E54D05">
        <w:rPr>
          <w:szCs w:val="24"/>
        </w:rPr>
        <w:t>Hasil pengujian hipotesis dapat dijelaskan sebagai berikut:</w:t>
      </w:r>
    </w:p>
    <w:p w:rsidR="00E54D05" w:rsidRPr="000C3DC2" w:rsidRDefault="00E54D05" w:rsidP="00B54B32">
      <w:pPr>
        <w:spacing w:after="0" w:line="240" w:lineRule="auto"/>
        <w:rPr>
          <w:bCs/>
          <w:sz w:val="16"/>
          <w:szCs w:val="24"/>
        </w:rPr>
      </w:pPr>
    </w:p>
    <w:p w:rsidR="004677EF" w:rsidRPr="008B6749" w:rsidRDefault="004677EF" w:rsidP="00B54B32">
      <w:pPr>
        <w:spacing w:after="0" w:line="240" w:lineRule="auto"/>
        <w:rPr>
          <w:b/>
          <w:bCs/>
          <w:szCs w:val="24"/>
        </w:rPr>
      </w:pPr>
      <w:r w:rsidRPr="008B6749">
        <w:rPr>
          <w:b/>
          <w:bCs/>
          <w:szCs w:val="24"/>
        </w:rPr>
        <w:t xml:space="preserve">Uji hipotesis Secara Parsial </w:t>
      </w:r>
      <w:proofErr w:type="gramStart"/>
      <w:r w:rsidRPr="008B6749">
        <w:rPr>
          <w:b/>
          <w:bCs/>
          <w:szCs w:val="24"/>
        </w:rPr>
        <w:t>( t</w:t>
      </w:r>
      <w:proofErr w:type="gramEnd"/>
      <w:r w:rsidRPr="008B6749">
        <w:rPr>
          <w:b/>
          <w:bCs/>
          <w:szCs w:val="24"/>
        </w:rPr>
        <w:t xml:space="preserve"> )</w:t>
      </w:r>
    </w:p>
    <w:p w:rsidR="004677EF" w:rsidRDefault="004677EF" w:rsidP="00B54B32">
      <w:pPr>
        <w:spacing w:after="0" w:line="240" w:lineRule="auto"/>
        <w:ind w:firstLine="426"/>
        <w:rPr>
          <w:bCs/>
          <w:szCs w:val="24"/>
        </w:rPr>
      </w:pPr>
      <w:proofErr w:type="gramStart"/>
      <w:r w:rsidRPr="00E54D05">
        <w:rPr>
          <w:bCs/>
          <w:szCs w:val="24"/>
        </w:rPr>
        <w:t>Uji t digunakan untuk mengetahui pengaruh variabel bebas terhadap variabel terikat secara parsial.</w:t>
      </w:r>
      <w:proofErr w:type="gramEnd"/>
      <w:r w:rsidRPr="00E54D05">
        <w:rPr>
          <w:bCs/>
          <w:szCs w:val="24"/>
        </w:rPr>
        <w:t xml:space="preserve"> Uji t digunakan untuk melihat pengaruh Kualitas Pelayanan, Kualitas Produk   terhadap Kepuasan Pelanggan Pada PT Kunango Jantan </w:t>
      </w:r>
      <w:proofErr w:type="gramStart"/>
      <w:r w:rsidRPr="00E54D05">
        <w:rPr>
          <w:bCs/>
          <w:szCs w:val="24"/>
        </w:rPr>
        <w:t>Padang  secara</w:t>
      </w:r>
      <w:proofErr w:type="gramEnd"/>
      <w:r w:rsidRPr="00E54D05">
        <w:rPr>
          <w:bCs/>
          <w:szCs w:val="24"/>
        </w:rPr>
        <w:t xml:space="preserve"> satu per satu atau secara parsial (hipotesis 1,2 dan 3). </w:t>
      </w:r>
      <w:proofErr w:type="gramStart"/>
      <w:r w:rsidRPr="00E54D05">
        <w:rPr>
          <w:bCs/>
          <w:szCs w:val="24"/>
        </w:rPr>
        <w:t>Hasil pengujian hipotesis par</w:t>
      </w:r>
      <w:r w:rsidR="00E54D05">
        <w:rPr>
          <w:bCs/>
          <w:szCs w:val="24"/>
        </w:rPr>
        <w:t xml:space="preserve">sial dapat dilihat pada tabel </w:t>
      </w:r>
      <w:r w:rsidRPr="00E54D05">
        <w:rPr>
          <w:bCs/>
          <w:szCs w:val="24"/>
          <w:lang w:val="id-ID"/>
        </w:rPr>
        <w:t>3</w:t>
      </w:r>
      <w:r w:rsidRPr="00E54D05">
        <w:rPr>
          <w:bCs/>
          <w:szCs w:val="24"/>
        </w:rPr>
        <w:t>.</w:t>
      </w:r>
      <w:proofErr w:type="gramEnd"/>
    </w:p>
    <w:p w:rsidR="004677EF" w:rsidRPr="00E54D05" w:rsidRDefault="004677EF" w:rsidP="00B54B32">
      <w:pPr>
        <w:spacing w:after="0" w:line="240" w:lineRule="auto"/>
        <w:jc w:val="center"/>
        <w:rPr>
          <w:i/>
          <w:szCs w:val="24"/>
        </w:rPr>
      </w:pPr>
      <w:bookmarkStart w:id="4" w:name="_Toc29362272"/>
      <w:r w:rsidRPr="00E54D05">
        <w:rPr>
          <w:i/>
          <w:szCs w:val="24"/>
        </w:rPr>
        <w:lastRenderedPageBreak/>
        <w:t xml:space="preserve">Tabel </w:t>
      </w:r>
      <w:r w:rsidR="00E54D05">
        <w:rPr>
          <w:i/>
          <w:szCs w:val="24"/>
        </w:rPr>
        <w:t>3</w:t>
      </w:r>
      <w:r w:rsidRPr="00E54D05">
        <w:rPr>
          <w:i/>
          <w:szCs w:val="24"/>
          <w:lang w:val="id-ID"/>
        </w:rPr>
        <w:t xml:space="preserve"> Hasil Uji Statistik t</w:t>
      </w:r>
      <w:bookmarkEnd w:id="4"/>
    </w:p>
    <w:tbl>
      <w:tblPr>
        <w:tblW w:w="4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5"/>
        <w:gridCol w:w="1970"/>
        <w:gridCol w:w="1167"/>
        <w:gridCol w:w="1139"/>
        <w:gridCol w:w="1932"/>
        <w:gridCol w:w="819"/>
        <w:gridCol w:w="550"/>
      </w:tblGrid>
      <w:tr w:rsidR="008B6749" w:rsidRPr="00B54B32" w:rsidTr="000C3DC2">
        <w:trPr>
          <w:cantSplit/>
          <w:jc w:val="center"/>
        </w:trPr>
        <w:tc>
          <w:tcPr>
            <w:tcW w:w="1392" w:type="pct"/>
            <w:gridSpan w:val="2"/>
            <w:vMerge w:val="restart"/>
            <w:shd w:val="clear" w:color="auto" w:fill="FFFFFF"/>
            <w:vAlign w:val="bottom"/>
          </w:tcPr>
          <w:p w:rsidR="004677EF" w:rsidRPr="000C3DC2" w:rsidRDefault="004677EF" w:rsidP="00B54B32">
            <w:pPr>
              <w:spacing w:after="0" w:line="240" w:lineRule="auto"/>
              <w:rPr>
                <w:sz w:val="18"/>
                <w:szCs w:val="20"/>
              </w:rPr>
            </w:pPr>
            <w:r w:rsidRPr="000C3DC2">
              <w:rPr>
                <w:sz w:val="18"/>
                <w:szCs w:val="20"/>
              </w:rPr>
              <w:t>Model</w:t>
            </w:r>
          </w:p>
        </w:tc>
        <w:tc>
          <w:tcPr>
            <w:tcW w:w="1484" w:type="pct"/>
            <w:gridSpan w:val="2"/>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Unstandardized Coefficients</w:t>
            </w:r>
          </w:p>
        </w:tc>
        <w:tc>
          <w:tcPr>
            <w:tcW w:w="1243" w:type="pc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Standardized Coefficients</w:t>
            </w:r>
          </w:p>
        </w:tc>
        <w:tc>
          <w:tcPr>
            <w:tcW w:w="527" w:type="pct"/>
            <w:vMerge w:val="restar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t</w:t>
            </w:r>
          </w:p>
        </w:tc>
        <w:tc>
          <w:tcPr>
            <w:tcW w:w="354" w:type="pct"/>
            <w:vMerge w:val="restar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Sig.</w:t>
            </w:r>
          </w:p>
        </w:tc>
      </w:tr>
      <w:tr w:rsidR="008B6749" w:rsidRPr="00B54B32" w:rsidTr="000C3DC2">
        <w:trPr>
          <w:cantSplit/>
          <w:jc w:val="center"/>
        </w:trPr>
        <w:tc>
          <w:tcPr>
            <w:tcW w:w="1392" w:type="pct"/>
            <w:gridSpan w:val="2"/>
            <w:vMerge/>
            <w:shd w:val="clear" w:color="auto" w:fill="FFFFFF"/>
            <w:vAlign w:val="bottom"/>
          </w:tcPr>
          <w:p w:rsidR="004677EF" w:rsidRPr="000C3DC2" w:rsidRDefault="004677EF" w:rsidP="00B54B32">
            <w:pPr>
              <w:spacing w:after="0" w:line="240" w:lineRule="auto"/>
              <w:rPr>
                <w:sz w:val="18"/>
                <w:szCs w:val="20"/>
              </w:rPr>
            </w:pPr>
          </w:p>
        </w:tc>
        <w:tc>
          <w:tcPr>
            <w:tcW w:w="751" w:type="pc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B</w:t>
            </w:r>
          </w:p>
        </w:tc>
        <w:tc>
          <w:tcPr>
            <w:tcW w:w="733" w:type="pc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Std. Error</w:t>
            </w:r>
          </w:p>
        </w:tc>
        <w:tc>
          <w:tcPr>
            <w:tcW w:w="1243" w:type="pct"/>
            <w:shd w:val="clear" w:color="auto" w:fill="FFFFFF"/>
            <w:vAlign w:val="bottom"/>
          </w:tcPr>
          <w:p w:rsidR="004677EF" w:rsidRPr="000C3DC2" w:rsidRDefault="004677EF" w:rsidP="00B54B32">
            <w:pPr>
              <w:spacing w:after="0" w:line="240" w:lineRule="auto"/>
              <w:jc w:val="center"/>
              <w:rPr>
                <w:sz w:val="18"/>
                <w:szCs w:val="20"/>
              </w:rPr>
            </w:pPr>
            <w:r w:rsidRPr="000C3DC2">
              <w:rPr>
                <w:sz w:val="18"/>
                <w:szCs w:val="20"/>
              </w:rPr>
              <w:t>Beta</w:t>
            </w:r>
          </w:p>
        </w:tc>
        <w:tc>
          <w:tcPr>
            <w:tcW w:w="527" w:type="pct"/>
            <w:vMerge/>
            <w:shd w:val="clear" w:color="auto" w:fill="FFFFFF"/>
            <w:vAlign w:val="bottom"/>
          </w:tcPr>
          <w:p w:rsidR="004677EF" w:rsidRPr="000C3DC2" w:rsidRDefault="004677EF" w:rsidP="00B54B32">
            <w:pPr>
              <w:spacing w:after="0" w:line="240" w:lineRule="auto"/>
              <w:jc w:val="center"/>
              <w:rPr>
                <w:sz w:val="18"/>
                <w:szCs w:val="20"/>
              </w:rPr>
            </w:pPr>
          </w:p>
        </w:tc>
        <w:tc>
          <w:tcPr>
            <w:tcW w:w="354" w:type="pct"/>
            <w:vMerge/>
            <w:shd w:val="clear" w:color="auto" w:fill="FFFFFF"/>
            <w:vAlign w:val="bottom"/>
          </w:tcPr>
          <w:p w:rsidR="004677EF" w:rsidRPr="000C3DC2" w:rsidRDefault="004677EF" w:rsidP="00B54B32">
            <w:pPr>
              <w:spacing w:after="0" w:line="240" w:lineRule="auto"/>
              <w:jc w:val="center"/>
              <w:rPr>
                <w:sz w:val="18"/>
                <w:szCs w:val="20"/>
              </w:rPr>
            </w:pPr>
          </w:p>
        </w:tc>
      </w:tr>
      <w:tr w:rsidR="000C3DC2" w:rsidRPr="00B54B32" w:rsidTr="000C3DC2">
        <w:trPr>
          <w:cantSplit/>
          <w:jc w:val="center"/>
        </w:trPr>
        <w:tc>
          <w:tcPr>
            <w:tcW w:w="125" w:type="pct"/>
            <w:vMerge w:val="restart"/>
            <w:shd w:val="clear" w:color="auto" w:fill="E0E0E0"/>
          </w:tcPr>
          <w:p w:rsidR="004677EF" w:rsidRPr="00B54B32" w:rsidRDefault="004677EF" w:rsidP="00B54B32">
            <w:pPr>
              <w:spacing w:after="0" w:line="240" w:lineRule="auto"/>
              <w:rPr>
                <w:sz w:val="20"/>
                <w:szCs w:val="20"/>
              </w:rPr>
            </w:pPr>
            <w:r w:rsidRPr="00B54B32">
              <w:rPr>
                <w:sz w:val="20"/>
                <w:szCs w:val="20"/>
              </w:rPr>
              <w:t>1</w:t>
            </w:r>
          </w:p>
        </w:tc>
        <w:tc>
          <w:tcPr>
            <w:tcW w:w="1267" w:type="pct"/>
            <w:shd w:val="clear" w:color="auto" w:fill="E0E0E0"/>
          </w:tcPr>
          <w:p w:rsidR="004677EF" w:rsidRPr="000C3DC2" w:rsidRDefault="004677EF" w:rsidP="00B54B32">
            <w:pPr>
              <w:spacing w:after="0" w:line="240" w:lineRule="auto"/>
              <w:rPr>
                <w:sz w:val="18"/>
                <w:szCs w:val="20"/>
              </w:rPr>
            </w:pPr>
            <w:r w:rsidRPr="000C3DC2">
              <w:rPr>
                <w:sz w:val="18"/>
                <w:szCs w:val="20"/>
              </w:rPr>
              <w:t>(Constant)</w:t>
            </w:r>
          </w:p>
        </w:tc>
        <w:tc>
          <w:tcPr>
            <w:tcW w:w="751" w:type="pct"/>
            <w:shd w:val="clear" w:color="auto" w:fill="FFFFFF"/>
          </w:tcPr>
          <w:p w:rsidR="004677EF" w:rsidRPr="000C3DC2" w:rsidRDefault="004677EF" w:rsidP="00B54B32">
            <w:pPr>
              <w:spacing w:after="0" w:line="240" w:lineRule="auto"/>
              <w:rPr>
                <w:sz w:val="18"/>
                <w:szCs w:val="20"/>
              </w:rPr>
            </w:pPr>
            <w:r w:rsidRPr="000C3DC2">
              <w:rPr>
                <w:sz w:val="18"/>
                <w:szCs w:val="20"/>
              </w:rPr>
              <w:t>27.213</w:t>
            </w:r>
          </w:p>
        </w:tc>
        <w:tc>
          <w:tcPr>
            <w:tcW w:w="733" w:type="pct"/>
            <w:shd w:val="clear" w:color="auto" w:fill="FFFFFF"/>
          </w:tcPr>
          <w:p w:rsidR="004677EF" w:rsidRPr="000C3DC2" w:rsidRDefault="004677EF" w:rsidP="00B54B32">
            <w:pPr>
              <w:spacing w:after="0" w:line="240" w:lineRule="auto"/>
              <w:rPr>
                <w:sz w:val="18"/>
                <w:szCs w:val="20"/>
              </w:rPr>
            </w:pPr>
            <w:r w:rsidRPr="000C3DC2">
              <w:rPr>
                <w:sz w:val="18"/>
                <w:szCs w:val="20"/>
              </w:rPr>
              <w:t>8.106</w:t>
            </w:r>
          </w:p>
        </w:tc>
        <w:tc>
          <w:tcPr>
            <w:tcW w:w="1243" w:type="pct"/>
            <w:shd w:val="clear" w:color="auto" w:fill="FFFFFF"/>
            <w:vAlign w:val="center"/>
          </w:tcPr>
          <w:p w:rsidR="004677EF" w:rsidRPr="000C3DC2" w:rsidRDefault="004677EF" w:rsidP="00B54B32">
            <w:pPr>
              <w:spacing w:after="0" w:line="240" w:lineRule="auto"/>
              <w:rPr>
                <w:sz w:val="18"/>
                <w:szCs w:val="20"/>
              </w:rPr>
            </w:pPr>
          </w:p>
        </w:tc>
        <w:tc>
          <w:tcPr>
            <w:tcW w:w="527" w:type="pct"/>
            <w:shd w:val="clear" w:color="auto" w:fill="FFFFFF"/>
          </w:tcPr>
          <w:p w:rsidR="004677EF" w:rsidRPr="000C3DC2" w:rsidRDefault="004677EF" w:rsidP="00B54B32">
            <w:pPr>
              <w:spacing w:after="0" w:line="240" w:lineRule="auto"/>
              <w:jc w:val="center"/>
              <w:rPr>
                <w:sz w:val="18"/>
                <w:szCs w:val="20"/>
              </w:rPr>
            </w:pPr>
            <w:r w:rsidRPr="000C3DC2">
              <w:rPr>
                <w:sz w:val="18"/>
                <w:szCs w:val="20"/>
              </w:rPr>
              <w:t>3.357</w:t>
            </w:r>
          </w:p>
        </w:tc>
        <w:tc>
          <w:tcPr>
            <w:tcW w:w="354" w:type="pct"/>
            <w:shd w:val="clear" w:color="auto" w:fill="FFFFFF"/>
          </w:tcPr>
          <w:p w:rsidR="004677EF" w:rsidRPr="000C3DC2" w:rsidRDefault="004677EF" w:rsidP="00B54B32">
            <w:pPr>
              <w:spacing w:after="0" w:line="240" w:lineRule="auto"/>
              <w:jc w:val="center"/>
              <w:rPr>
                <w:sz w:val="18"/>
                <w:szCs w:val="20"/>
              </w:rPr>
            </w:pPr>
            <w:r w:rsidRPr="000C3DC2">
              <w:rPr>
                <w:sz w:val="18"/>
                <w:szCs w:val="20"/>
              </w:rPr>
              <w:t>.002</w:t>
            </w:r>
          </w:p>
        </w:tc>
      </w:tr>
      <w:tr w:rsidR="000C3DC2" w:rsidRPr="00B54B32" w:rsidTr="000C3DC2">
        <w:trPr>
          <w:cantSplit/>
          <w:jc w:val="center"/>
        </w:trPr>
        <w:tc>
          <w:tcPr>
            <w:tcW w:w="125" w:type="pct"/>
            <w:vMerge/>
            <w:shd w:val="clear" w:color="auto" w:fill="E0E0E0"/>
          </w:tcPr>
          <w:p w:rsidR="004677EF" w:rsidRPr="00B54B32" w:rsidRDefault="004677EF" w:rsidP="00B54B32">
            <w:pPr>
              <w:spacing w:after="0" w:line="240" w:lineRule="auto"/>
              <w:rPr>
                <w:sz w:val="20"/>
                <w:szCs w:val="20"/>
              </w:rPr>
            </w:pPr>
          </w:p>
        </w:tc>
        <w:tc>
          <w:tcPr>
            <w:tcW w:w="1267" w:type="pct"/>
            <w:shd w:val="clear" w:color="auto" w:fill="E0E0E0"/>
          </w:tcPr>
          <w:p w:rsidR="004677EF" w:rsidRPr="000C3DC2" w:rsidRDefault="004677EF" w:rsidP="00B54B32">
            <w:pPr>
              <w:spacing w:after="0" w:line="240" w:lineRule="auto"/>
              <w:rPr>
                <w:sz w:val="18"/>
                <w:szCs w:val="20"/>
              </w:rPr>
            </w:pPr>
            <w:r w:rsidRPr="000C3DC2">
              <w:rPr>
                <w:sz w:val="18"/>
                <w:szCs w:val="20"/>
              </w:rPr>
              <w:t>Kualitas Pelayanan</w:t>
            </w:r>
          </w:p>
        </w:tc>
        <w:tc>
          <w:tcPr>
            <w:tcW w:w="751" w:type="pct"/>
            <w:shd w:val="clear" w:color="auto" w:fill="FFFFFF"/>
          </w:tcPr>
          <w:p w:rsidR="004677EF" w:rsidRPr="000C3DC2" w:rsidRDefault="004677EF" w:rsidP="00B54B32">
            <w:pPr>
              <w:spacing w:after="0" w:line="240" w:lineRule="auto"/>
              <w:rPr>
                <w:sz w:val="18"/>
                <w:szCs w:val="20"/>
              </w:rPr>
            </w:pPr>
            <w:r w:rsidRPr="000C3DC2">
              <w:rPr>
                <w:sz w:val="18"/>
                <w:szCs w:val="20"/>
              </w:rPr>
              <w:t>.260</w:t>
            </w:r>
          </w:p>
        </w:tc>
        <w:tc>
          <w:tcPr>
            <w:tcW w:w="733" w:type="pct"/>
            <w:shd w:val="clear" w:color="auto" w:fill="FFFFFF"/>
          </w:tcPr>
          <w:p w:rsidR="004677EF" w:rsidRPr="000C3DC2" w:rsidRDefault="004677EF" w:rsidP="00B54B32">
            <w:pPr>
              <w:spacing w:after="0" w:line="240" w:lineRule="auto"/>
              <w:rPr>
                <w:sz w:val="18"/>
                <w:szCs w:val="20"/>
              </w:rPr>
            </w:pPr>
            <w:r w:rsidRPr="000C3DC2">
              <w:rPr>
                <w:sz w:val="18"/>
                <w:szCs w:val="20"/>
              </w:rPr>
              <w:t>.117</w:t>
            </w:r>
          </w:p>
        </w:tc>
        <w:tc>
          <w:tcPr>
            <w:tcW w:w="1243" w:type="pct"/>
            <w:shd w:val="clear" w:color="auto" w:fill="FFFFFF"/>
          </w:tcPr>
          <w:p w:rsidR="004677EF" w:rsidRPr="000C3DC2" w:rsidRDefault="004677EF" w:rsidP="00B54B32">
            <w:pPr>
              <w:spacing w:after="0" w:line="240" w:lineRule="auto"/>
              <w:rPr>
                <w:sz w:val="18"/>
                <w:szCs w:val="20"/>
              </w:rPr>
            </w:pPr>
            <w:r w:rsidRPr="000C3DC2">
              <w:rPr>
                <w:sz w:val="18"/>
                <w:szCs w:val="20"/>
              </w:rPr>
              <w:t>.309</w:t>
            </w:r>
          </w:p>
        </w:tc>
        <w:tc>
          <w:tcPr>
            <w:tcW w:w="527" w:type="pct"/>
            <w:shd w:val="clear" w:color="auto" w:fill="FFFFFF"/>
          </w:tcPr>
          <w:p w:rsidR="004677EF" w:rsidRPr="000C3DC2" w:rsidRDefault="004677EF" w:rsidP="00B54B32">
            <w:pPr>
              <w:spacing w:after="0" w:line="240" w:lineRule="auto"/>
              <w:jc w:val="center"/>
              <w:rPr>
                <w:sz w:val="18"/>
                <w:szCs w:val="20"/>
              </w:rPr>
            </w:pPr>
            <w:r w:rsidRPr="000C3DC2">
              <w:rPr>
                <w:sz w:val="18"/>
                <w:szCs w:val="20"/>
              </w:rPr>
              <w:t>2.220</w:t>
            </w:r>
          </w:p>
        </w:tc>
        <w:tc>
          <w:tcPr>
            <w:tcW w:w="354" w:type="pct"/>
            <w:shd w:val="clear" w:color="auto" w:fill="FFFFFF"/>
          </w:tcPr>
          <w:p w:rsidR="004677EF" w:rsidRPr="000C3DC2" w:rsidRDefault="004677EF" w:rsidP="00B54B32">
            <w:pPr>
              <w:spacing w:after="0" w:line="240" w:lineRule="auto"/>
              <w:jc w:val="center"/>
              <w:rPr>
                <w:sz w:val="18"/>
                <w:szCs w:val="20"/>
              </w:rPr>
            </w:pPr>
            <w:r w:rsidRPr="000C3DC2">
              <w:rPr>
                <w:sz w:val="18"/>
                <w:szCs w:val="20"/>
              </w:rPr>
              <w:t>.032</w:t>
            </w:r>
          </w:p>
        </w:tc>
      </w:tr>
      <w:tr w:rsidR="000C3DC2" w:rsidRPr="00B54B32" w:rsidTr="000C3DC2">
        <w:trPr>
          <w:cantSplit/>
          <w:jc w:val="center"/>
        </w:trPr>
        <w:tc>
          <w:tcPr>
            <w:tcW w:w="125" w:type="pct"/>
            <w:vMerge/>
            <w:shd w:val="clear" w:color="auto" w:fill="E0E0E0"/>
          </w:tcPr>
          <w:p w:rsidR="004677EF" w:rsidRPr="00B54B32" w:rsidRDefault="004677EF" w:rsidP="00B54B32">
            <w:pPr>
              <w:spacing w:after="0" w:line="240" w:lineRule="auto"/>
              <w:rPr>
                <w:sz w:val="20"/>
                <w:szCs w:val="20"/>
              </w:rPr>
            </w:pPr>
          </w:p>
        </w:tc>
        <w:tc>
          <w:tcPr>
            <w:tcW w:w="1267" w:type="pct"/>
            <w:shd w:val="clear" w:color="auto" w:fill="E0E0E0"/>
          </w:tcPr>
          <w:p w:rsidR="004677EF" w:rsidRPr="000C3DC2" w:rsidRDefault="004677EF" w:rsidP="00B54B32">
            <w:pPr>
              <w:spacing w:after="0" w:line="240" w:lineRule="auto"/>
              <w:rPr>
                <w:sz w:val="18"/>
                <w:szCs w:val="20"/>
              </w:rPr>
            </w:pPr>
            <w:r w:rsidRPr="000C3DC2">
              <w:rPr>
                <w:sz w:val="18"/>
                <w:szCs w:val="20"/>
              </w:rPr>
              <w:t>Kualitas Produk</w:t>
            </w:r>
          </w:p>
        </w:tc>
        <w:tc>
          <w:tcPr>
            <w:tcW w:w="751" w:type="pct"/>
            <w:shd w:val="clear" w:color="auto" w:fill="FFFFFF"/>
          </w:tcPr>
          <w:p w:rsidR="004677EF" w:rsidRPr="000C3DC2" w:rsidRDefault="004677EF" w:rsidP="00B54B32">
            <w:pPr>
              <w:spacing w:after="0" w:line="240" w:lineRule="auto"/>
              <w:rPr>
                <w:sz w:val="18"/>
                <w:szCs w:val="20"/>
              </w:rPr>
            </w:pPr>
            <w:r w:rsidRPr="000C3DC2">
              <w:rPr>
                <w:sz w:val="18"/>
                <w:szCs w:val="20"/>
              </w:rPr>
              <w:t>.565</w:t>
            </w:r>
          </w:p>
        </w:tc>
        <w:tc>
          <w:tcPr>
            <w:tcW w:w="733" w:type="pct"/>
            <w:shd w:val="clear" w:color="auto" w:fill="FFFFFF"/>
          </w:tcPr>
          <w:p w:rsidR="004677EF" w:rsidRPr="000C3DC2" w:rsidRDefault="004677EF" w:rsidP="00B54B32">
            <w:pPr>
              <w:spacing w:after="0" w:line="240" w:lineRule="auto"/>
              <w:rPr>
                <w:sz w:val="18"/>
                <w:szCs w:val="20"/>
              </w:rPr>
            </w:pPr>
            <w:r w:rsidRPr="000C3DC2">
              <w:rPr>
                <w:sz w:val="18"/>
                <w:szCs w:val="20"/>
              </w:rPr>
              <w:t>.147</w:t>
            </w:r>
          </w:p>
        </w:tc>
        <w:tc>
          <w:tcPr>
            <w:tcW w:w="1243" w:type="pct"/>
            <w:shd w:val="clear" w:color="auto" w:fill="FFFFFF"/>
          </w:tcPr>
          <w:p w:rsidR="004677EF" w:rsidRPr="000C3DC2" w:rsidRDefault="004677EF" w:rsidP="00B54B32">
            <w:pPr>
              <w:spacing w:after="0" w:line="240" w:lineRule="auto"/>
              <w:rPr>
                <w:sz w:val="18"/>
                <w:szCs w:val="20"/>
              </w:rPr>
            </w:pPr>
            <w:r w:rsidRPr="000C3DC2">
              <w:rPr>
                <w:sz w:val="18"/>
                <w:szCs w:val="20"/>
              </w:rPr>
              <w:t>.534</w:t>
            </w:r>
          </w:p>
        </w:tc>
        <w:tc>
          <w:tcPr>
            <w:tcW w:w="527" w:type="pct"/>
            <w:shd w:val="clear" w:color="auto" w:fill="FFFFFF"/>
          </w:tcPr>
          <w:p w:rsidR="004677EF" w:rsidRPr="000C3DC2" w:rsidRDefault="004677EF" w:rsidP="00B54B32">
            <w:pPr>
              <w:spacing w:after="0" w:line="240" w:lineRule="auto"/>
              <w:jc w:val="center"/>
              <w:rPr>
                <w:sz w:val="18"/>
                <w:szCs w:val="20"/>
              </w:rPr>
            </w:pPr>
            <w:r w:rsidRPr="000C3DC2">
              <w:rPr>
                <w:sz w:val="18"/>
                <w:szCs w:val="20"/>
              </w:rPr>
              <w:t>3.844</w:t>
            </w:r>
          </w:p>
        </w:tc>
        <w:tc>
          <w:tcPr>
            <w:tcW w:w="354" w:type="pct"/>
            <w:shd w:val="clear" w:color="auto" w:fill="FFFFFF"/>
          </w:tcPr>
          <w:p w:rsidR="004677EF" w:rsidRPr="000C3DC2" w:rsidRDefault="004677EF" w:rsidP="00B54B32">
            <w:pPr>
              <w:spacing w:after="0" w:line="240" w:lineRule="auto"/>
              <w:jc w:val="center"/>
              <w:rPr>
                <w:sz w:val="18"/>
                <w:szCs w:val="20"/>
              </w:rPr>
            </w:pPr>
            <w:r w:rsidRPr="000C3DC2">
              <w:rPr>
                <w:sz w:val="18"/>
                <w:szCs w:val="20"/>
              </w:rPr>
              <w:t>.000</w:t>
            </w:r>
          </w:p>
        </w:tc>
      </w:tr>
    </w:tbl>
    <w:p w:rsidR="004677EF" w:rsidRPr="00B54B32" w:rsidRDefault="00E54D05" w:rsidP="00B54B32">
      <w:pPr>
        <w:spacing w:after="0" w:line="240" w:lineRule="auto"/>
        <w:jc w:val="center"/>
        <w:rPr>
          <w:i/>
          <w:sz w:val="18"/>
          <w:szCs w:val="24"/>
        </w:rPr>
      </w:pPr>
      <w:r w:rsidRPr="00B54B32">
        <w:rPr>
          <w:i/>
          <w:sz w:val="18"/>
          <w:szCs w:val="24"/>
        </w:rPr>
        <w:t xml:space="preserve">Sumber: </w:t>
      </w:r>
      <w:r w:rsidR="004677EF" w:rsidRPr="00B54B32">
        <w:rPr>
          <w:i/>
          <w:sz w:val="18"/>
          <w:szCs w:val="24"/>
          <w:lang w:val="id-ID"/>
        </w:rPr>
        <w:t xml:space="preserve"> </w:t>
      </w:r>
      <w:r w:rsidR="004677EF" w:rsidRPr="00B54B32">
        <w:rPr>
          <w:i/>
          <w:sz w:val="18"/>
          <w:szCs w:val="24"/>
        </w:rPr>
        <w:t>Hasil Pengolahan Data, 2019</w:t>
      </w:r>
    </w:p>
    <w:p w:rsidR="004677EF" w:rsidRPr="00E54D05" w:rsidRDefault="00E54D05" w:rsidP="00B54B32">
      <w:pPr>
        <w:spacing w:after="0" w:line="240" w:lineRule="auto"/>
        <w:ind w:firstLine="567"/>
        <w:rPr>
          <w:szCs w:val="24"/>
        </w:rPr>
      </w:pPr>
      <w:r>
        <w:rPr>
          <w:szCs w:val="24"/>
        </w:rPr>
        <w:t>Dari hasil tabel 4</w:t>
      </w:r>
      <w:r w:rsidR="004677EF" w:rsidRPr="00E54D05">
        <w:rPr>
          <w:szCs w:val="24"/>
        </w:rPr>
        <w:t>3 dapat dijelaskan hasil Uji t sebagai berikut:</w:t>
      </w:r>
    </w:p>
    <w:p w:rsidR="004677EF" w:rsidRPr="00E54D05" w:rsidRDefault="004677EF" w:rsidP="00B54B32">
      <w:pPr>
        <w:pStyle w:val="ListParagraph"/>
        <w:numPr>
          <w:ilvl w:val="0"/>
          <w:numId w:val="19"/>
        </w:numPr>
        <w:spacing w:after="0" w:line="240" w:lineRule="auto"/>
        <w:ind w:left="426"/>
        <w:rPr>
          <w:szCs w:val="24"/>
        </w:rPr>
      </w:pPr>
      <w:r w:rsidRPr="00E54D05">
        <w:rPr>
          <w:bCs/>
          <w:szCs w:val="24"/>
        </w:rPr>
        <w:t xml:space="preserve">Hasil uji t untuk H1 diperoleh hasil t-hitung sebesar </w:t>
      </w:r>
      <w:r w:rsidRPr="00E54D05">
        <w:rPr>
          <w:szCs w:val="24"/>
        </w:rPr>
        <w:t xml:space="preserve">2.220 </w:t>
      </w:r>
      <w:proofErr w:type="gramStart"/>
      <w:r w:rsidRPr="00E54D05">
        <w:rPr>
          <w:szCs w:val="24"/>
        </w:rPr>
        <w:t>dengan  signifikansi</w:t>
      </w:r>
      <w:proofErr w:type="gramEnd"/>
      <w:r w:rsidRPr="00E54D05">
        <w:rPr>
          <w:szCs w:val="24"/>
        </w:rPr>
        <w:t xml:space="preserve"> sebesar 0,032. Nilai t hitung &gt; t-tabel didapatkan dari rumus t tabel yaitu: n-1-k</w:t>
      </w:r>
      <w:proofErr w:type="gramStart"/>
      <w:r w:rsidRPr="00E54D05">
        <w:rPr>
          <w:szCs w:val="24"/>
        </w:rPr>
        <w:t>,  48</w:t>
      </w:r>
      <w:proofErr w:type="gramEnd"/>
      <w:r w:rsidRPr="00E54D05">
        <w:rPr>
          <w:szCs w:val="24"/>
        </w:rPr>
        <w:t xml:space="preserve">-1-2= 2.014. (2.220 &gt; 2.014) </w:t>
      </w:r>
      <w:proofErr w:type="gramStart"/>
      <w:r w:rsidRPr="00E54D05">
        <w:rPr>
          <w:szCs w:val="24"/>
        </w:rPr>
        <w:t>dan  signifikan</w:t>
      </w:r>
      <w:proofErr w:type="gramEnd"/>
      <w:r w:rsidRPr="00E54D05">
        <w:rPr>
          <w:szCs w:val="24"/>
        </w:rPr>
        <w:t xml:space="preserve"> (0,032 &lt; 0,05) (α) artinya H0 ditolak dan H1 diterima.  Sehingga dapat disimpulkan Kualitas Pelayanan berpengaruh signifikan terhadap Kepuasan Pelanggan Pada PT Kunango Jantan Padang.</w:t>
      </w:r>
    </w:p>
    <w:p w:rsidR="004677EF" w:rsidRPr="00E54D05" w:rsidRDefault="004677EF" w:rsidP="00B54B32">
      <w:pPr>
        <w:pStyle w:val="ListParagraph"/>
        <w:numPr>
          <w:ilvl w:val="0"/>
          <w:numId w:val="19"/>
        </w:numPr>
        <w:spacing w:after="0" w:line="240" w:lineRule="auto"/>
        <w:ind w:left="426"/>
        <w:rPr>
          <w:szCs w:val="24"/>
        </w:rPr>
      </w:pPr>
      <w:r w:rsidRPr="00E54D05">
        <w:rPr>
          <w:bCs/>
          <w:szCs w:val="24"/>
        </w:rPr>
        <w:t xml:space="preserve">Hasil uji t untuk H2 diperoleh hasil t-hitung sebesar </w:t>
      </w:r>
      <w:r w:rsidRPr="00E54D05">
        <w:rPr>
          <w:szCs w:val="24"/>
        </w:rPr>
        <w:t>3.844 dengan signifikansi sebesar 0.000. Nilai t hitung &gt; t-tabel yaitu 3.844 &gt; 2.014 dan signifikan 0.000 &lt; 0</w:t>
      </w:r>
      <w:proofErr w:type="gramStart"/>
      <w:r w:rsidRPr="00E54D05">
        <w:rPr>
          <w:szCs w:val="24"/>
        </w:rPr>
        <w:t>,05</w:t>
      </w:r>
      <w:proofErr w:type="gramEnd"/>
      <w:r w:rsidRPr="00E54D05">
        <w:rPr>
          <w:szCs w:val="24"/>
        </w:rPr>
        <w:t xml:space="preserve"> (α) artinya H0 ditolak dan H2 diterima.  Sehingga dapat disimpulkan </w:t>
      </w:r>
      <w:r w:rsidRPr="00E54D05">
        <w:rPr>
          <w:szCs w:val="24"/>
          <w:lang w:val="sv-SE"/>
        </w:rPr>
        <w:t>kualitas produk</w:t>
      </w:r>
      <w:r w:rsidRPr="00E54D05">
        <w:rPr>
          <w:szCs w:val="24"/>
        </w:rPr>
        <w:t xml:space="preserve"> berpengaruh signifikan terhadap kepuasan pelanggan pada Pt Kunango Jantan Padang.</w:t>
      </w:r>
    </w:p>
    <w:p w:rsidR="008B6749" w:rsidRPr="00B54B32" w:rsidRDefault="008B6749" w:rsidP="00B54B32">
      <w:pPr>
        <w:spacing w:after="0" w:line="240" w:lineRule="auto"/>
        <w:rPr>
          <w:sz w:val="20"/>
          <w:szCs w:val="24"/>
          <w:lang w:val="id-ID"/>
        </w:rPr>
      </w:pPr>
    </w:p>
    <w:p w:rsidR="004677EF" w:rsidRPr="008B6749" w:rsidRDefault="004677EF" w:rsidP="00B54B32">
      <w:pPr>
        <w:spacing w:after="0" w:line="240" w:lineRule="auto"/>
        <w:rPr>
          <w:b/>
          <w:szCs w:val="24"/>
        </w:rPr>
      </w:pPr>
      <w:proofErr w:type="gramStart"/>
      <w:r w:rsidRPr="008B6749">
        <w:rPr>
          <w:b/>
          <w:szCs w:val="24"/>
        </w:rPr>
        <w:t>Uji  Hipotesis</w:t>
      </w:r>
      <w:proofErr w:type="gramEnd"/>
      <w:r w:rsidRPr="008B6749">
        <w:rPr>
          <w:b/>
          <w:szCs w:val="24"/>
        </w:rPr>
        <w:t xml:space="preserve"> Simultan (Uji F)</w:t>
      </w:r>
    </w:p>
    <w:p w:rsidR="004677EF" w:rsidRPr="00E54D05" w:rsidRDefault="004677EF" w:rsidP="00B54B32">
      <w:pPr>
        <w:spacing w:after="0" w:line="240" w:lineRule="auto"/>
        <w:ind w:firstLine="567"/>
        <w:rPr>
          <w:spacing w:val="-1"/>
          <w:szCs w:val="24"/>
          <w:lang w:val="id-ID"/>
        </w:rPr>
      </w:pPr>
      <w:proofErr w:type="gramStart"/>
      <w:r w:rsidRPr="00E54D05">
        <w:rPr>
          <w:position w:val="2"/>
          <w:szCs w:val="24"/>
        </w:rPr>
        <w:t>Uji</w:t>
      </w:r>
      <w:r w:rsidR="00E54D05">
        <w:rPr>
          <w:position w:val="2"/>
          <w:szCs w:val="24"/>
        </w:rPr>
        <w:t xml:space="preserve"> </w:t>
      </w:r>
      <w:r w:rsidRPr="00E54D05">
        <w:rPr>
          <w:spacing w:val="-1"/>
          <w:position w:val="2"/>
          <w:szCs w:val="24"/>
        </w:rPr>
        <w:t>F</w:t>
      </w:r>
      <w:r w:rsidR="00E54D05">
        <w:rPr>
          <w:spacing w:val="-1"/>
          <w:position w:val="2"/>
          <w:szCs w:val="24"/>
        </w:rPr>
        <w:t xml:space="preserve"> </w:t>
      </w:r>
      <w:r w:rsidRPr="00E54D05">
        <w:rPr>
          <w:position w:val="2"/>
          <w:szCs w:val="24"/>
        </w:rPr>
        <w:t>digunak</w:t>
      </w:r>
      <w:r w:rsidRPr="00E54D05">
        <w:rPr>
          <w:spacing w:val="-1"/>
          <w:position w:val="2"/>
          <w:szCs w:val="24"/>
        </w:rPr>
        <w:t>a</w:t>
      </w:r>
      <w:r w:rsidRPr="00E54D05">
        <w:rPr>
          <w:position w:val="2"/>
          <w:szCs w:val="24"/>
        </w:rPr>
        <w:t>n</w:t>
      </w:r>
      <w:r w:rsidR="00E54D05">
        <w:rPr>
          <w:position w:val="2"/>
          <w:szCs w:val="24"/>
        </w:rPr>
        <w:t xml:space="preserve"> </w:t>
      </w:r>
      <w:r w:rsidRPr="00E54D05">
        <w:rPr>
          <w:spacing w:val="-2"/>
          <w:position w:val="2"/>
          <w:szCs w:val="24"/>
        </w:rPr>
        <w:t>u</w:t>
      </w:r>
      <w:r w:rsidRPr="00E54D05">
        <w:rPr>
          <w:position w:val="2"/>
          <w:szCs w:val="24"/>
        </w:rPr>
        <w:t>ntuk</w:t>
      </w:r>
      <w:r w:rsidR="00E54D05">
        <w:rPr>
          <w:position w:val="2"/>
          <w:szCs w:val="24"/>
        </w:rPr>
        <w:t xml:space="preserve"> </w:t>
      </w:r>
      <w:r w:rsidRPr="00E54D05">
        <w:rPr>
          <w:position w:val="2"/>
          <w:szCs w:val="24"/>
        </w:rPr>
        <w:t>menguji</w:t>
      </w:r>
      <w:r w:rsidR="00E54D05">
        <w:rPr>
          <w:position w:val="2"/>
          <w:szCs w:val="24"/>
        </w:rPr>
        <w:t xml:space="preserve"> </w:t>
      </w:r>
      <w:r w:rsidRPr="00E54D05">
        <w:rPr>
          <w:position w:val="2"/>
          <w:szCs w:val="24"/>
        </w:rPr>
        <w:t>p</w:t>
      </w:r>
      <w:r w:rsidRPr="00E54D05">
        <w:rPr>
          <w:spacing w:val="-1"/>
          <w:position w:val="2"/>
          <w:szCs w:val="24"/>
        </w:rPr>
        <w:t>e</w:t>
      </w:r>
      <w:r w:rsidRPr="00E54D05">
        <w:rPr>
          <w:position w:val="2"/>
          <w:szCs w:val="24"/>
        </w:rPr>
        <w:t>ng</w:t>
      </w:r>
      <w:r w:rsidRPr="00E54D05">
        <w:rPr>
          <w:spacing w:val="-1"/>
          <w:position w:val="2"/>
          <w:szCs w:val="24"/>
        </w:rPr>
        <w:t>a</w:t>
      </w:r>
      <w:r w:rsidRPr="00E54D05">
        <w:rPr>
          <w:position w:val="2"/>
          <w:szCs w:val="24"/>
        </w:rPr>
        <w:t>ruh</w:t>
      </w:r>
      <w:r w:rsidR="00E54D05">
        <w:rPr>
          <w:position w:val="2"/>
          <w:szCs w:val="24"/>
        </w:rPr>
        <w:t xml:space="preserve"> </w:t>
      </w:r>
      <w:r w:rsidRPr="00E54D05">
        <w:rPr>
          <w:position w:val="2"/>
          <w:szCs w:val="24"/>
        </w:rPr>
        <w:t>s</w:t>
      </w:r>
      <w:r w:rsidRPr="00E54D05">
        <w:rPr>
          <w:spacing w:val="-1"/>
          <w:position w:val="2"/>
          <w:szCs w:val="24"/>
        </w:rPr>
        <w:t>eca</w:t>
      </w:r>
      <w:r w:rsidRPr="00E54D05">
        <w:rPr>
          <w:position w:val="2"/>
          <w:szCs w:val="24"/>
        </w:rPr>
        <w:t>ra si</w:t>
      </w:r>
      <w:r w:rsidRPr="00E54D05">
        <w:rPr>
          <w:spacing w:val="1"/>
          <w:position w:val="2"/>
          <w:szCs w:val="24"/>
        </w:rPr>
        <w:t>m</w:t>
      </w:r>
      <w:r w:rsidRPr="00E54D05">
        <w:rPr>
          <w:position w:val="2"/>
          <w:szCs w:val="24"/>
        </w:rPr>
        <w:t>ul</w:t>
      </w:r>
      <w:r w:rsidRPr="00E54D05">
        <w:rPr>
          <w:spacing w:val="1"/>
          <w:position w:val="2"/>
          <w:szCs w:val="24"/>
        </w:rPr>
        <w:t>t</w:t>
      </w:r>
      <w:r w:rsidRPr="00E54D05">
        <w:rPr>
          <w:spacing w:val="-1"/>
          <w:position w:val="2"/>
          <w:szCs w:val="24"/>
        </w:rPr>
        <w:t>a</w:t>
      </w:r>
      <w:r w:rsidRPr="00E54D05">
        <w:rPr>
          <w:position w:val="2"/>
          <w:szCs w:val="24"/>
        </w:rPr>
        <w:t xml:space="preserve">n </w:t>
      </w:r>
      <w:r w:rsidRPr="00E54D05">
        <w:rPr>
          <w:szCs w:val="24"/>
        </w:rPr>
        <w:t>v</w:t>
      </w:r>
      <w:r w:rsidRPr="00E54D05">
        <w:rPr>
          <w:spacing w:val="-1"/>
          <w:szCs w:val="24"/>
        </w:rPr>
        <w:t>a</w:t>
      </w:r>
      <w:r w:rsidRPr="00E54D05">
        <w:rPr>
          <w:szCs w:val="24"/>
        </w:rPr>
        <w:t>ri</w:t>
      </w:r>
      <w:r w:rsidRPr="00E54D05">
        <w:rPr>
          <w:spacing w:val="-1"/>
          <w:szCs w:val="24"/>
        </w:rPr>
        <w:t>a</w:t>
      </w:r>
      <w:r w:rsidRPr="00E54D05">
        <w:rPr>
          <w:szCs w:val="24"/>
        </w:rPr>
        <w:t>b</w:t>
      </w:r>
      <w:r w:rsidRPr="00E54D05">
        <w:rPr>
          <w:spacing w:val="-1"/>
          <w:szCs w:val="24"/>
        </w:rPr>
        <w:t>e</w:t>
      </w:r>
      <w:r w:rsidRPr="00E54D05">
        <w:rPr>
          <w:szCs w:val="24"/>
        </w:rPr>
        <w:t>l b</w:t>
      </w:r>
      <w:r w:rsidRPr="00E54D05">
        <w:rPr>
          <w:spacing w:val="-1"/>
          <w:szCs w:val="24"/>
        </w:rPr>
        <w:t>e</w:t>
      </w:r>
      <w:r w:rsidRPr="00E54D05">
        <w:rPr>
          <w:spacing w:val="2"/>
          <w:szCs w:val="24"/>
        </w:rPr>
        <w:t>b</w:t>
      </w:r>
      <w:r w:rsidRPr="00E54D05">
        <w:rPr>
          <w:spacing w:val="-1"/>
          <w:szCs w:val="24"/>
        </w:rPr>
        <w:t>a</w:t>
      </w:r>
      <w:r w:rsidRPr="00E54D05">
        <w:rPr>
          <w:szCs w:val="24"/>
        </w:rPr>
        <w:t>s te</w:t>
      </w:r>
      <w:r w:rsidRPr="00E54D05">
        <w:rPr>
          <w:spacing w:val="-1"/>
          <w:szCs w:val="24"/>
        </w:rPr>
        <w:t>r</w:t>
      </w:r>
      <w:r w:rsidRPr="00E54D05">
        <w:rPr>
          <w:spacing w:val="2"/>
          <w:szCs w:val="24"/>
        </w:rPr>
        <w:t>h</w:t>
      </w:r>
      <w:r w:rsidRPr="00E54D05">
        <w:rPr>
          <w:spacing w:val="-1"/>
          <w:szCs w:val="24"/>
        </w:rPr>
        <w:t>a</w:t>
      </w:r>
      <w:r w:rsidRPr="00E54D05">
        <w:rPr>
          <w:szCs w:val="24"/>
        </w:rPr>
        <w:t>d</w:t>
      </w:r>
      <w:r w:rsidRPr="00E54D05">
        <w:rPr>
          <w:spacing w:val="-1"/>
          <w:szCs w:val="24"/>
        </w:rPr>
        <w:t>a</w:t>
      </w:r>
      <w:r w:rsidRPr="00E54D05">
        <w:rPr>
          <w:szCs w:val="24"/>
        </w:rPr>
        <w:t>p</w:t>
      </w:r>
      <w:r w:rsidRPr="00E54D05">
        <w:rPr>
          <w:spacing w:val="2"/>
          <w:szCs w:val="24"/>
        </w:rPr>
        <w:t xml:space="preserve"> v</w:t>
      </w:r>
      <w:r w:rsidRPr="00E54D05">
        <w:rPr>
          <w:spacing w:val="-1"/>
          <w:szCs w:val="24"/>
        </w:rPr>
        <w:t>a</w:t>
      </w:r>
      <w:r w:rsidRPr="00E54D05">
        <w:rPr>
          <w:szCs w:val="24"/>
        </w:rPr>
        <w:t>ri</w:t>
      </w:r>
      <w:r w:rsidRPr="00E54D05">
        <w:rPr>
          <w:spacing w:val="-1"/>
          <w:szCs w:val="24"/>
        </w:rPr>
        <w:t>a</w:t>
      </w:r>
      <w:r w:rsidRPr="00E54D05">
        <w:rPr>
          <w:szCs w:val="24"/>
        </w:rPr>
        <w:t>b</w:t>
      </w:r>
      <w:r w:rsidRPr="00E54D05">
        <w:rPr>
          <w:spacing w:val="-1"/>
          <w:szCs w:val="24"/>
        </w:rPr>
        <w:t>e</w:t>
      </w:r>
      <w:r w:rsidRPr="00E54D05">
        <w:rPr>
          <w:szCs w:val="24"/>
        </w:rPr>
        <w:t>l t</w:t>
      </w:r>
      <w:r w:rsidRPr="00E54D05">
        <w:rPr>
          <w:spacing w:val="2"/>
          <w:szCs w:val="24"/>
        </w:rPr>
        <w:t>e</w:t>
      </w:r>
      <w:r w:rsidRPr="00E54D05">
        <w:rPr>
          <w:szCs w:val="24"/>
        </w:rPr>
        <w:t>rik</w:t>
      </w:r>
      <w:r w:rsidRPr="00E54D05">
        <w:rPr>
          <w:spacing w:val="-1"/>
          <w:szCs w:val="24"/>
        </w:rPr>
        <w:t>a</w:t>
      </w:r>
      <w:r w:rsidRPr="00E54D05">
        <w:rPr>
          <w:szCs w:val="24"/>
        </w:rPr>
        <w:t>t</w:t>
      </w:r>
      <w:r w:rsidRPr="00E54D05">
        <w:rPr>
          <w:spacing w:val="3"/>
          <w:szCs w:val="24"/>
        </w:rPr>
        <w:t>n</w:t>
      </w:r>
      <w:r w:rsidRPr="00E54D05">
        <w:rPr>
          <w:spacing w:val="-5"/>
          <w:szCs w:val="24"/>
        </w:rPr>
        <w:t>y</w:t>
      </w:r>
      <w:r w:rsidRPr="00E54D05">
        <w:rPr>
          <w:szCs w:val="24"/>
        </w:rPr>
        <w:t>a.</w:t>
      </w:r>
      <w:r w:rsidRPr="00E54D05">
        <w:rPr>
          <w:spacing w:val="-1"/>
          <w:szCs w:val="24"/>
        </w:rPr>
        <w:t>Uji F digunakan untuk menguji hipotesis keempat dalam penelitian ini yaitu Diduga Kualitas Pelayanan dan Kualitas Produk berpengaruh signifikan terhadap Kepuasan Pelanggan Pada PT Kunango Jantan Padang.</w:t>
      </w:r>
      <w:proofErr w:type="gramEnd"/>
      <w:r w:rsidRPr="00E54D05">
        <w:rPr>
          <w:spacing w:val="-1"/>
          <w:szCs w:val="24"/>
        </w:rPr>
        <w:t xml:space="preserve"> Dengan menggunakan rumus N-k </w:t>
      </w:r>
      <w:proofErr w:type="gramStart"/>
      <w:r w:rsidRPr="00E54D05">
        <w:rPr>
          <w:spacing w:val="-1"/>
          <w:szCs w:val="24"/>
        </w:rPr>
        <w:t>( sampel</w:t>
      </w:r>
      <w:proofErr w:type="gramEnd"/>
      <w:r w:rsidRPr="00E54D05">
        <w:rPr>
          <w:spacing w:val="-1"/>
          <w:szCs w:val="24"/>
        </w:rPr>
        <w:t xml:space="preserve"> kurang dengan variabel bebas) .Hasil Uji F</w:t>
      </w:r>
      <w:r w:rsidR="00E54D05">
        <w:rPr>
          <w:spacing w:val="-1"/>
          <w:szCs w:val="24"/>
        </w:rPr>
        <w:t xml:space="preserve"> dapat dilihat pada tabel </w:t>
      </w:r>
      <w:r w:rsidRPr="00E54D05">
        <w:rPr>
          <w:spacing w:val="-1"/>
          <w:szCs w:val="24"/>
          <w:lang w:val="id-ID"/>
        </w:rPr>
        <w:t>4</w:t>
      </w:r>
    </w:p>
    <w:p w:rsidR="004677EF" w:rsidRPr="00E54D05" w:rsidRDefault="004677EF" w:rsidP="00B54B32">
      <w:pPr>
        <w:spacing w:after="0" w:line="240" w:lineRule="auto"/>
        <w:jc w:val="center"/>
        <w:rPr>
          <w:i/>
          <w:szCs w:val="24"/>
        </w:rPr>
      </w:pPr>
      <w:bookmarkStart w:id="5" w:name="_Toc29362273"/>
      <w:r w:rsidRPr="00E54D05">
        <w:rPr>
          <w:i/>
          <w:szCs w:val="24"/>
        </w:rPr>
        <w:t>Tabel 4</w:t>
      </w:r>
      <w:r w:rsidRPr="00E54D05">
        <w:rPr>
          <w:i/>
          <w:szCs w:val="24"/>
          <w:lang w:val="id-ID"/>
        </w:rPr>
        <w:t xml:space="preserve"> Uji F</w:t>
      </w:r>
      <w:bookmarkEnd w:id="5"/>
    </w:p>
    <w:tbl>
      <w:tblPr>
        <w:tblW w:w="6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992"/>
        <w:gridCol w:w="1689"/>
        <w:gridCol w:w="352"/>
        <w:gridCol w:w="1349"/>
        <w:gridCol w:w="868"/>
        <w:gridCol w:w="567"/>
      </w:tblGrid>
      <w:tr w:rsidR="004677EF" w:rsidRPr="00B54B32" w:rsidTr="00B54B32">
        <w:trPr>
          <w:cantSplit/>
          <w:jc w:val="center"/>
        </w:trPr>
        <w:tc>
          <w:tcPr>
            <w:tcW w:w="6106" w:type="dxa"/>
            <w:gridSpan w:val="7"/>
            <w:shd w:val="clear" w:color="auto" w:fill="FFFFFF"/>
            <w:vAlign w:val="center"/>
          </w:tcPr>
          <w:p w:rsidR="004677EF" w:rsidRPr="000C3DC2" w:rsidRDefault="004677EF" w:rsidP="00B54B32">
            <w:pPr>
              <w:spacing w:after="0" w:line="240" w:lineRule="auto"/>
              <w:jc w:val="center"/>
              <w:rPr>
                <w:sz w:val="18"/>
                <w:szCs w:val="18"/>
              </w:rPr>
            </w:pPr>
            <w:r w:rsidRPr="000C3DC2">
              <w:rPr>
                <w:bCs/>
                <w:sz w:val="18"/>
                <w:szCs w:val="18"/>
              </w:rPr>
              <w:t>ANOVA</w:t>
            </w:r>
            <w:r w:rsidRPr="000C3DC2">
              <w:rPr>
                <w:bCs/>
                <w:sz w:val="18"/>
                <w:szCs w:val="18"/>
                <w:vertAlign w:val="superscript"/>
              </w:rPr>
              <w:t>a</w:t>
            </w:r>
          </w:p>
        </w:tc>
      </w:tr>
      <w:tr w:rsidR="004677EF" w:rsidRPr="00B54B32" w:rsidTr="00B54B32">
        <w:trPr>
          <w:cantSplit/>
          <w:jc w:val="center"/>
        </w:trPr>
        <w:tc>
          <w:tcPr>
            <w:tcW w:w="1281" w:type="dxa"/>
            <w:gridSpan w:val="2"/>
            <w:shd w:val="clear" w:color="auto" w:fill="FFFFFF"/>
            <w:vAlign w:val="bottom"/>
          </w:tcPr>
          <w:p w:rsidR="004677EF" w:rsidRPr="000C3DC2" w:rsidRDefault="004677EF" w:rsidP="00B54B32">
            <w:pPr>
              <w:spacing w:after="0" w:line="240" w:lineRule="auto"/>
              <w:jc w:val="center"/>
              <w:rPr>
                <w:sz w:val="18"/>
                <w:szCs w:val="18"/>
              </w:rPr>
            </w:pPr>
            <w:r w:rsidRPr="000C3DC2">
              <w:rPr>
                <w:sz w:val="18"/>
                <w:szCs w:val="18"/>
              </w:rPr>
              <w:t>Model</w:t>
            </w:r>
          </w:p>
        </w:tc>
        <w:tc>
          <w:tcPr>
            <w:tcW w:w="1689" w:type="dxa"/>
            <w:shd w:val="clear" w:color="auto" w:fill="FFFFFF"/>
            <w:vAlign w:val="bottom"/>
          </w:tcPr>
          <w:p w:rsidR="004677EF" w:rsidRPr="000C3DC2" w:rsidRDefault="004677EF" w:rsidP="00B54B32">
            <w:pPr>
              <w:spacing w:after="0" w:line="240" w:lineRule="auto"/>
              <w:jc w:val="center"/>
              <w:rPr>
                <w:sz w:val="18"/>
                <w:szCs w:val="18"/>
              </w:rPr>
            </w:pPr>
            <w:r w:rsidRPr="000C3DC2">
              <w:rPr>
                <w:sz w:val="18"/>
                <w:szCs w:val="18"/>
              </w:rPr>
              <w:t>Sum of Squares</w:t>
            </w:r>
          </w:p>
        </w:tc>
        <w:tc>
          <w:tcPr>
            <w:tcW w:w="352" w:type="dxa"/>
            <w:shd w:val="clear" w:color="auto" w:fill="FFFFFF"/>
            <w:vAlign w:val="bottom"/>
          </w:tcPr>
          <w:p w:rsidR="004677EF" w:rsidRPr="000C3DC2" w:rsidRDefault="004677EF" w:rsidP="00B54B32">
            <w:pPr>
              <w:spacing w:after="0" w:line="240" w:lineRule="auto"/>
              <w:jc w:val="center"/>
              <w:rPr>
                <w:sz w:val="18"/>
                <w:szCs w:val="18"/>
              </w:rPr>
            </w:pPr>
            <w:r w:rsidRPr="000C3DC2">
              <w:rPr>
                <w:sz w:val="18"/>
                <w:szCs w:val="18"/>
              </w:rPr>
              <w:t>df</w:t>
            </w:r>
          </w:p>
        </w:tc>
        <w:tc>
          <w:tcPr>
            <w:tcW w:w="1349" w:type="dxa"/>
            <w:shd w:val="clear" w:color="auto" w:fill="FFFFFF"/>
            <w:vAlign w:val="bottom"/>
          </w:tcPr>
          <w:p w:rsidR="004677EF" w:rsidRPr="000C3DC2" w:rsidRDefault="004677EF" w:rsidP="00B54B32">
            <w:pPr>
              <w:spacing w:after="0" w:line="240" w:lineRule="auto"/>
              <w:jc w:val="center"/>
              <w:rPr>
                <w:sz w:val="18"/>
                <w:szCs w:val="18"/>
              </w:rPr>
            </w:pPr>
            <w:r w:rsidRPr="000C3DC2">
              <w:rPr>
                <w:sz w:val="18"/>
                <w:szCs w:val="18"/>
              </w:rPr>
              <w:t>Mean Square</w:t>
            </w:r>
          </w:p>
        </w:tc>
        <w:tc>
          <w:tcPr>
            <w:tcW w:w="868" w:type="dxa"/>
            <w:shd w:val="clear" w:color="auto" w:fill="FFFFFF"/>
            <w:vAlign w:val="bottom"/>
          </w:tcPr>
          <w:p w:rsidR="004677EF" w:rsidRPr="000C3DC2" w:rsidRDefault="004677EF" w:rsidP="00B54B32">
            <w:pPr>
              <w:spacing w:after="0" w:line="240" w:lineRule="auto"/>
              <w:jc w:val="center"/>
              <w:rPr>
                <w:sz w:val="18"/>
                <w:szCs w:val="18"/>
              </w:rPr>
            </w:pPr>
            <w:r w:rsidRPr="000C3DC2">
              <w:rPr>
                <w:sz w:val="18"/>
                <w:szCs w:val="18"/>
              </w:rPr>
              <w:t>F</w:t>
            </w:r>
          </w:p>
        </w:tc>
        <w:tc>
          <w:tcPr>
            <w:tcW w:w="567" w:type="dxa"/>
            <w:shd w:val="clear" w:color="auto" w:fill="FFFFFF"/>
            <w:vAlign w:val="bottom"/>
          </w:tcPr>
          <w:p w:rsidR="004677EF" w:rsidRPr="000C3DC2" w:rsidRDefault="004677EF" w:rsidP="00B54B32">
            <w:pPr>
              <w:spacing w:after="0" w:line="240" w:lineRule="auto"/>
              <w:jc w:val="center"/>
              <w:rPr>
                <w:sz w:val="18"/>
                <w:szCs w:val="18"/>
              </w:rPr>
            </w:pPr>
            <w:r w:rsidRPr="000C3DC2">
              <w:rPr>
                <w:sz w:val="18"/>
                <w:szCs w:val="18"/>
              </w:rPr>
              <w:t>Sig.</w:t>
            </w:r>
          </w:p>
        </w:tc>
      </w:tr>
      <w:tr w:rsidR="004677EF" w:rsidRPr="00B54B32" w:rsidTr="00B54B32">
        <w:trPr>
          <w:cantSplit/>
          <w:jc w:val="center"/>
        </w:trPr>
        <w:tc>
          <w:tcPr>
            <w:tcW w:w="289" w:type="dxa"/>
            <w:vMerge w:val="restart"/>
            <w:shd w:val="clear" w:color="auto" w:fill="E0E0E0"/>
          </w:tcPr>
          <w:p w:rsidR="004677EF" w:rsidRPr="000C3DC2" w:rsidRDefault="004677EF" w:rsidP="00B54B32">
            <w:pPr>
              <w:spacing w:after="0" w:line="240" w:lineRule="auto"/>
              <w:rPr>
                <w:sz w:val="18"/>
                <w:szCs w:val="18"/>
              </w:rPr>
            </w:pPr>
            <w:r w:rsidRPr="000C3DC2">
              <w:rPr>
                <w:sz w:val="18"/>
                <w:szCs w:val="18"/>
              </w:rPr>
              <w:t>1</w:t>
            </w:r>
          </w:p>
        </w:tc>
        <w:tc>
          <w:tcPr>
            <w:tcW w:w="992" w:type="dxa"/>
            <w:shd w:val="clear" w:color="auto" w:fill="E0E0E0"/>
          </w:tcPr>
          <w:p w:rsidR="004677EF" w:rsidRPr="000C3DC2" w:rsidRDefault="004677EF" w:rsidP="00B54B32">
            <w:pPr>
              <w:spacing w:after="0" w:line="240" w:lineRule="auto"/>
              <w:rPr>
                <w:sz w:val="18"/>
                <w:szCs w:val="18"/>
              </w:rPr>
            </w:pPr>
            <w:r w:rsidRPr="000C3DC2">
              <w:rPr>
                <w:sz w:val="18"/>
                <w:szCs w:val="18"/>
              </w:rPr>
              <w:t>Regression</w:t>
            </w:r>
          </w:p>
        </w:tc>
        <w:tc>
          <w:tcPr>
            <w:tcW w:w="1689"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7340.246</w:t>
            </w:r>
          </w:p>
        </w:tc>
        <w:tc>
          <w:tcPr>
            <w:tcW w:w="352"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2</w:t>
            </w:r>
          </w:p>
        </w:tc>
        <w:tc>
          <w:tcPr>
            <w:tcW w:w="1349"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3670.123</w:t>
            </w:r>
          </w:p>
        </w:tc>
        <w:tc>
          <w:tcPr>
            <w:tcW w:w="868"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38.442</w:t>
            </w:r>
          </w:p>
        </w:tc>
        <w:tc>
          <w:tcPr>
            <w:tcW w:w="567"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.000</w:t>
            </w:r>
            <w:r w:rsidRPr="000C3DC2">
              <w:rPr>
                <w:sz w:val="18"/>
                <w:szCs w:val="18"/>
                <w:vertAlign w:val="superscript"/>
              </w:rPr>
              <w:t>b</w:t>
            </w:r>
          </w:p>
        </w:tc>
      </w:tr>
      <w:tr w:rsidR="004677EF" w:rsidRPr="00B54B32" w:rsidTr="00B54B32">
        <w:trPr>
          <w:cantSplit/>
          <w:jc w:val="center"/>
        </w:trPr>
        <w:tc>
          <w:tcPr>
            <w:tcW w:w="289" w:type="dxa"/>
            <w:vMerge/>
            <w:shd w:val="clear" w:color="auto" w:fill="E0E0E0"/>
          </w:tcPr>
          <w:p w:rsidR="004677EF" w:rsidRPr="000C3DC2" w:rsidRDefault="004677EF" w:rsidP="00B54B32">
            <w:pPr>
              <w:spacing w:after="0" w:line="240" w:lineRule="auto"/>
              <w:rPr>
                <w:sz w:val="18"/>
                <w:szCs w:val="18"/>
              </w:rPr>
            </w:pPr>
          </w:p>
        </w:tc>
        <w:tc>
          <w:tcPr>
            <w:tcW w:w="992" w:type="dxa"/>
            <w:shd w:val="clear" w:color="auto" w:fill="E0E0E0"/>
          </w:tcPr>
          <w:p w:rsidR="004677EF" w:rsidRPr="000C3DC2" w:rsidRDefault="004677EF" w:rsidP="00B54B32">
            <w:pPr>
              <w:spacing w:after="0" w:line="240" w:lineRule="auto"/>
              <w:rPr>
                <w:sz w:val="18"/>
                <w:szCs w:val="18"/>
              </w:rPr>
            </w:pPr>
            <w:r w:rsidRPr="000C3DC2">
              <w:rPr>
                <w:sz w:val="18"/>
                <w:szCs w:val="18"/>
              </w:rPr>
              <w:t>Residual</w:t>
            </w:r>
          </w:p>
        </w:tc>
        <w:tc>
          <w:tcPr>
            <w:tcW w:w="1689"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4296.233</w:t>
            </w:r>
          </w:p>
        </w:tc>
        <w:tc>
          <w:tcPr>
            <w:tcW w:w="352"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45</w:t>
            </w:r>
          </w:p>
        </w:tc>
        <w:tc>
          <w:tcPr>
            <w:tcW w:w="1349"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95.472</w:t>
            </w:r>
          </w:p>
        </w:tc>
        <w:tc>
          <w:tcPr>
            <w:tcW w:w="868" w:type="dxa"/>
            <w:shd w:val="clear" w:color="auto" w:fill="FFFFFF"/>
            <w:vAlign w:val="center"/>
          </w:tcPr>
          <w:p w:rsidR="004677EF" w:rsidRPr="000C3DC2" w:rsidRDefault="004677EF" w:rsidP="00B54B32">
            <w:pPr>
              <w:spacing w:after="0" w:line="240" w:lineRule="auto"/>
              <w:jc w:val="center"/>
              <w:rPr>
                <w:sz w:val="18"/>
                <w:szCs w:val="18"/>
              </w:rPr>
            </w:pPr>
          </w:p>
        </w:tc>
        <w:tc>
          <w:tcPr>
            <w:tcW w:w="567" w:type="dxa"/>
            <w:shd w:val="clear" w:color="auto" w:fill="FFFFFF"/>
            <w:vAlign w:val="center"/>
          </w:tcPr>
          <w:p w:rsidR="004677EF" w:rsidRPr="000C3DC2" w:rsidRDefault="004677EF" w:rsidP="00B54B32">
            <w:pPr>
              <w:spacing w:after="0" w:line="240" w:lineRule="auto"/>
              <w:jc w:val="center"/>
              <w:rPr>
                <w:sz w:val="18"/>
                <w:szCs w:val="18"/>
              </w:rPr>
            </w:pPr>
          </w:p>
        </w:tc>
      </w:tr>
      <w:tr w:rsidR="004677EF" w:rsidRPr="00B54B32" w:rsidTr="00B54B32">
        <w:trPr>
          <w:cantSplit/>
          <w:jc w:val="center"/>
        </w:trPr>
        <w:tc>
          <w:tcPr>
            <w:tcW w:w="289" w:type="dxa"/>
            <w:vMerge/>
            <w:shd w:val="clear" w:color="auto" w:fill="E0E0E0"/>
          </w:tcPr>
          <w:p w:rsidR="004677EF" w:rsidRPr="000C3DC2" w:rsidRDefault="004677EF" w:rsidP="00B54B32">
            <w:pPr>
              <w:spacing w:after="0" w:line="240" w:lineRule="auto"/>
              <w:rPr>
                <w:sz w:val="18"/>
                <w:szCs w:val="18"/>
              </w:rPr>
            </w:pPr>
          </w:p>
        </w:tc>
        <w:tc>
          <w:tcPr>
            <w:tcW w:w="992" w:type="dxa"/>
            <w:shd w:val="clear" w:color="auto" w:fill="E0E0E0"/>
          </w:tcPr>
          <w:p w:rsidR="004677EF" w:rsidRPr="000C3DC2" w:rsidRDefault="004677EF" w:rsidP="00B54B32">
            <w:pPr>
              <w:spacing w:after="0" w:line="240" w:lineRule="auto"/>
              <w:rPr>
                <w:sz w:val="18"/>
                <w:szCs w:val="18"/>
              </w:rPr>
            </w:pPr>
            <w:r w:rsidRPr="000C3DC2">
              <w:rPr>
                <w:sz w:val="18"/>
                <w:szCs w:val="18"/>
              </w:rPr>
              <w:t>Total</w:t>
            </w:r>
          </w:p>
        </w:tc>
        <w:tc>
          <w:tcPr>
            <w:tcW w:w="1689"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11636.479</w:t>
            </w:r>
          </w:p>
        </w:tc>
        <w:tc>
          <w:tcPr>
            <w:tcW w:w="352" w:type="dxa"/>
            <w:shd w:val="clear" w:color="auto" w:fill="FFFFFF"/>
          </w:tcPr>
          <w:p w:rsidR="004677EF" w:rsidRPr="000C3DC2" w:rsidRDefault="004677EF" w:rsidP="00B54B32">
            <w:pPr>
              <w:spacing w:after="0" w:line="240" w:lineRule="auto"/>
              <w:jc w:val="center"/>
              <w:rPr>
                <w:sz w:val="18"/>
                <w:szCs w:val="18"/>
              </w:rPr>
            </w:pPr>
            <w:r w:rsidRPr="000C3DC2">
              <w:rPr>
                <w:sz w:val="18"/>
                <w:szCs w:val="18"/>
              </w:rPr>
              <w:t>47</w:t>
            </w:r>
          </w:p>
        </w:tc>
        <w:tc>
          <w:tcPr>
            <w:tcW w:w="1349" w:type="dxa"/>
            <w:shd w:val="clear" w:color="auto" w:fill="FFFFFF"/>
            <w:vAlign w:val="center"/>
          </w:tcPr>
          <w:p w:rsidR="004677EF" w:rsidRPr="000C3DC2" w:rsidRDefault="004677EF" w:rsidP="00B54B32">
            <w:pPr>
              <w:spacing w:after="0" w:line="240" w:lineRule="auto"/>
              <w:jc w:val="center"/>
              <w:rPr>
                <w:sz w:val="18"/>
                <w:szCs w:val="18"/>
              </w:rPr>
            </w:pPr>
          </w:p>
        </w:tc>
        <w:tc>
          <w:tcPr>
            <w:tcW w:w="868" w:type="dxa"/>
            <w:shd w:val="clear" w:color="auto" w:fill="FFFFFF"/>
            <w:vAlign w:val="center"/>
          </w:tcPr>
          <w:p w:rsidR="004677EF" w:rsidRPr="000C3DC2" w:rsidRDefault="004677EF" w:rsidP="00B54B32">
            <w:pPr>
              <w:spacing w:after="0" w:line="240" w:lineRule="auto"/>
              <w:jc w:val="center"/>
              <w:rPr>
                <w:sz w:val="18"/>
                <w:szCs w:val="18"/>
              </w:rPr>
            </w:pPr>
          </w:p>
        </w:tc>
        <w:tc>
          <w:tcPr>
            <w:tcW w:w="567" w:type="dxa"/>
            <w:shd w:val="clear" w:color="auto" w:fill="FFFFFF"/>
            <w:vAlign w:val="center"/>
          </w:tcPr>
          <w:p w:rsidR="004677EF" w:rsidRPr="000C3DC2" w:rsidRDefault="004677EF" w:rsidP="00B54B32">
            <w:pPr>
              <w:spacing w:after="0" w:line="240" w:lineRule="auto"/>
              <w:jc w:val="center"/>
              <w:rPr>
                <w:sz w:val="18"/>
                <w:szCs w:val="18"/>
              </w:rPr>
            </w:pPr>
          </w:p>
        </w:tc>
      </w:tr>
      <w:tr w:rsidR="004677EF" w:rsidRPr="00B54B32" w:rsidTr="00B54B32">
        <w:trPr>
          <w:cantSplit/>
          <w:jc w:val="center"/>
        </w:trPr>
        <w:tc>
          <w:tcPr>
            <w:tcW w:w="6106" w:type="dxa"/>
            <w:gridSpan w:val="7"/>
            <w:shd w:val="clear" w:color="auto" w:fill="FFFFFF"/>
          </w:tcPr>
          <w:p w:rsidR="004677EF" w:rsidRPr="00B54B32" w:rsidRDefault="004677EF" w:rsidP="00B54B32">
            <w:pPr>
              <w:spacing w:after="0" w:line="240" w:lineRule="auto"/>
              <w:rPr>
                <w:sz w:val="16"/>
                <w:szCs w:val="18"/>
              </w:rPr>
            </w:pPr>
            <w:r w:rsidRPr="00B54B32">
              <w:rPr>
                <w:sz w:val="16"/>
                <w:szCs w:val="18"/>
              </w:rPr>
              <w:t>a. Dependent Variable: Kepuasan Pelanggan</w:t>
            </w:r>
          </w:p>
        </w:tc>
      </w:tr>
      <w:tr w:rsidR="004677EF" w:rsidRPr="00B54B32" w:rsidTr="00B54B32">
        <w:trPr>
          <w:cantSplit/>
          <w:jc w:val="center"/>
        </w:trPr>
        <w:tc>
          <w:tcPr>
            <w:tcW w:w="6106" w:type="dxa"/>
            <w:gridSpan w:val="7"/>
            <w:shd w:val="clear" w:color="auto" w:fill="FFFFFF"/>
          </w:tcPr>
          <w:p w:rsidR="004677EF" w:rsidRPr="00B54B32" w:rsidRDefault="004677EF" w:rsidP="00B54B32">
            <w:pPr>
              <w:spacing w:after="0" w:line="240" w:lineRule="auto"/>
              <w:rPr>
                <w:sz w:val="16"/>
                <w:szCs w:val="18"/>
              </w:rPr>
            </w:pPr>
            <w:r w:rsidRPr="00B54B32">
              <w:rPr>
                <w:sz w:val="16"/>
                <w:szCs w:val="18"/>
              </w:rPr>
              <w:t>b. Predictors: (Constant), Kualitas Produk, Kualitas Pelayanan</w:t>
            </w:r>
          </w:p>
        </w:tc>
      </w:tr>
    </w:tbl>
    <w:p w:rsidR="004677EF" w:rsidRPr="00E54D05" w:rsidRDefault="004677EF" w:rsidP="00B54B32">
      <w:pPr>
        <w:spacing w:after="0" w:line="240" w:lineRule="auto"/>
        <w:ind w:firstLine="567"/>
        <w:rPr>
          <w:spacing w:val="3"/>
          <w:szCs w:val="24"/>
        </w:rPr>
      </w:pPr>
      <w:proofErr w:type="gramStart"/>
      <w:r w:rsidRPr="00E54D05">
        <w:rPr>
          <w:position w:val="2"/>
          <w:szCs w:val="24"/>
        </w:rPr>
        <w:t>B</w:t>
      </w:r>
      <w:r w:rsidRPr="00E54D05">
        <w:rPr>
          <w:spacing w:val="-1"/>
          <w:position w:val="2"/>
          <w:szCs w:val="24"/>
        </w:rPr>
        <w:t>e</w:t>
      </w:r>
      <w:r w:rsidRPr="00E54D05">
        <w:rPr>
          <w:position w:val="2"/>
          <w:szCs w:val="24"/>
        </w:rPr>
        <w:t>rd</w:t>
      </w:r>
      <w:r w:rsidRPr="00E54D05">
        <w:rPr>
          <w:spacing w:val="-2"/>
          <w:position w:val="2"/>
          <w:szCs w:val="24"/>
        </w:rPr>
        <w:t>a</w:t>
      </w:r>
      <w:r w:rsidRPr="00E54D05">
        <w:rPr>
          <w:position w:val="2"/>
          <w:szCs w:val="24"/>
        </w:rPr>
        <w:t>s</w:t>
      </w:r>
      <w:r w:rsidRPr="00E54D05">
        <w:rPr>
          <w:spacing w:val="-1"/>
          <w:position w:val="2"/>
          <w:szCs w:val="24"/>
        </w:rPr>
        <w:t>a</w:t>
      </w:r>
      <w:r w:rsidRPr="00E54D05">
        <w:rPr>
          <w:position w:val="2"/>
          <w:szCs w:val="24"/>
        </w:rPr>
        <w:t>r</w:t>
      </w:r>
      <w:r w:rsidRPr="00E54D05">
        <w:rPr>
          <w:spacing w:val="1"/>
          <w:position w:val="2"/>
          <w:szCs w:val="24"/>
        </w:rPr>
        <w:t>k</w:t>
      </w:r>
      <w:r w:rsidRPr="00E54D05">
        <w:rPr>
          <w:spacing w:val="-1"/>
          <w:position w:val="2"/>
          <w:szCs w:val="24"/>
        </w:rPr>
        <w:t>a</w:t>
      </w:r>
      <w:r w:rsidRPr="00E54D05">
        <w:rPr>
          <w:position w:val="2"/>
          <w:szCs w:val="24"/>
        </w:rPr>
        <w:t>n ta</w:t>
      </w:r>
      <w:r w:rsidRPr="00E54D05">
        <w:rPr>
          <w:spacing w:val="2"/>
          <w:position w:val="2"/>
          <w:szCs w:val="24"/>
        </w:rPr>
        <w:t>b</w:t>
      </w:r>
      <w:r w:rsidRPr="00E54D05">
        <w:rPr>
          <w:spacing w:val="-1"/>
          <w:position w:val="2"/>
          <w:szCs w:val="24"/>
        </w:rPr>
        <w:t>e</w:t>
      </w:r>
      <w:r w:rsidR="00E54D05">
        <w:rPr>
          <w:position w:val="2"/>
          <w:szCs w:val="24"/>
        </w:rPr>
        <w:t>l 4.</w:t>
      </w:r>
      <w:proofErr w:type="gramEnd"/>
      <w:r w:rsidR="00E54D05">
        <w:rPr>
          <w:position w:val="2"/>
          <w:szCs w:val="24"/>
        </w:rPr>
        <w:t xml:space="preserve"> </w:t>
      </w:r>
      <w:proofErr w:type="gramStart"/>
      <w:r w:rsidRPr="00E54D05">
        <w:rPr>
          <w:position w:val="2"/>
          <w:szCs w:val="24"/>
        </w:rPr>
        <w:t>di</w:t>
      </w:r>
      <w:r w:rsidRPr="00E54D05">
        <w:rPr>
          <w:spacing w:val="-1"/>
          <w:position w:val="2"/>
          <w:szCs w:val="24"/>
        </w:rPr>
        <w:t>a</w:t>
      </w:r>
      <w:r w:rsidRPr="00E54D05">
        <w:rPr>
          <w:position w:val="2"/>
          <w:szCs w:val="24"/>
        </w:rPr>
        <w:t>tas</w:t>
      </w:r>
      <w:proofErr w:type="gramEnd"/>
      <w:r w:rsidRPr="00E54D05">
        <w:rPr>
          <w:position w:val="2"/>
          <w:szCs w:val="24"/>
        </w:rPr>
        <w:t xml:space="preserve"> ni</w:t>
      </w:r>
      <w:r w:rsidRPr="00E54D05">
        <w:rPr>
          <w:spacing w:val="1"/>
          <w:position w:val="2"/>
          <w:szCs w:val="24"/>
        </w:rPr>
        <w:t>l</w:t>
      </w:r>
      <w:r w:rsidRPr="00E54D05">
        <w:rPr>
          <w:spacing w:val="-1"/>
          <w:position w:val="2"/>
          <w:szCs w:val="24"/>
        </w:rPr>
        <w:t>a</w:t>
      </w:r>
      <w:r w:rsidRPr="00E54D05">
        <w:rPr>
          <w:position w:val="2"/>
          <w:szCs w:val="24"/>
        </w:rPr>
        <w:t xml:space="preserve">i </w:t>
      </w:r>
      <w:r w:rsidRPr="00E54D05">
        <w:rPr>
          <w:spacing w:val="2"/>
          <w:position w:val="2"/>
          <w:szCs w:val="24"/>
        </w:rPr>
        <w:t xml:space="preserve">F </w:t>
      </w:r>
      <w:r w:rsidRPr="00E54D05">
        <w:rPr>
          <w:spacing w:val="1"/>
          <w:szCs w:val="24"/>
        </w:rPr>
        <w:t>hit</w:t>
      </w:r>
      <w:r w:rsidRPr="00E54D05">
        <w:rPr>
          <w:spacing w:val="-1"/>
          <w:szCs w:val="24"/>
        </w:rPr>
        <w:t>u</w:t>
      </w:r>
      <w:r w:rsidRPr="00E54D05">
        <w:rPr>
          <w:spacing w:val="1"/>
          <w:szCs w:val="24"/>
        </w:rPr>
        <w:t>n</w:t>
      </w:r>
      <w:r w:rsidRPr="00E54D05">
        <w:rPr>
          <w:szCs w:val="24"/>
        </w:rPr>
        <w:t>g</w:t>
      </w:r>
      <w:r w:rsidRPr="00E54D05">
        <w:rPr>
          <w:position w:val="2"/>
          <w:szCs w:val="24"/>
        </w:rPr>
        <w:t>dipe</w:t>
      </w:r>
      <w:r w:rsidRPr="00E54D05">
        <w:rPr>
          <w:spacing w:val="-1"/>
          <w:position w:val="2"/>
          <w:szCs w:val="24"/>
        </w:rPr>
        <w:t>r</w:t>
      </w:r>
      <w:r w:rsidRPr="00E54D05">
        <w:rPr>
          <w:position w:val="2"/>
          <w:szCs w:val="24"/>
        </w:rPr>
        <w:t xml:space="preserve">oleh </w:t>
      </w:r>
      <w:r w:rsidRPr="00E54D05">
        <w:rPr>
          <w:szCs w:val="24"/>
        </w:rPr>
        <w:t>38.442</w:t>
      </w:r>
      <w:r w:rsidRPr="00E54D05">
        <w:rPr>
          <w:position w:val="2"/>
          <w:szCs w:val="24"/>
        </w:rPr>
        <w:t>d</w:t>
      </w:r>
      <w:r w:rsidRPr="00E54D05">
        <w:rPr>
          <w:spacing w:val="-1"/>
          <w:position w:val="2"/>
          <w:szCs w:val="24"/>
        </w:rPr>
        <w:t>e</w:t>
      </w:r>
      <w:r w:rsidRPr="00E54D05">
        <w:rPr>
          <w:position w:val="2"/>
          <w:szCs w:val="24"/>
        </w:rPr>
        <w:t>n</w:t>
      </w:r>
      <w:r w:rsidRPr="00E54D05">
        <w:rPr>
          <w:spacing w:val="2"/>
          <w:position w:val="2"/>
          <w:szCs w:val="24"/>
        </w:rPr>
        <w:t>g</w:t>
      </w:r>
      <w:r w:rsidRPr="00E54D05">
        <w:rPr>
          <w:spacing w:val="-1"/>
          <w:position w:val="2"/>
          <w:szCs w:val="24"/>
        </w:rPr>
        <w:t>a</w:t>
      </w:r>
      <w:r w:rsidRPr="00E54D05">
        <w:rPr>
          <w:position w:val="2"/>
          <w:szCs w:val="24"/>
        </w:rPr>
        <w:t>n t</w:t>
      </w:r>
      <w:r w:rsidRPr="00E54D05">
        <w:rPr>
          <w:spacing w:val="1"/>
          <w:position w:val="2"/>
          <w:szCs w:val="24"/>
        </w:rPr>
        <w:t>i</w:t>
      </w:r>
      <w:r w:rsidRPr="00E54D05">
        <w:rPr>
          <w:position w:val="2"/>
          <w:szCs w:val="24"/>
        </w:rPr>
        <w:t>ngk</w:t>
      </w:r>
      <w:r w:rsidRPr="00E54D05">
        <w:rPr>
          <w:spacing w:val="-1"/>
          <w:position w:val="2"/>
          <w:szCs w:val="24"/>
        </w:rPr>
        <w:t>a</w:t>
      </w:r>
      <w:r w:rsidRPr="00E54D05">
        <w:rPr>
          <w:position w:val="2"/>
          <w:szCs w:val="24"/>
        </w:rPr>
        <w:t>t sign</w:t>
      </w:r>
      <w:r w:rsidRPr="00E54D05">
        <w:rPr>
          <w:spacing w:val="1"/>
          <w:position w:val="2"/>
          <w:szCs w:val="24"/>
        </w:rPr>
        <w:t>i</w:t>
      </w:r>
      <w:r w:rsidRPr="00E54D05">
        <w:rPr>
          <w:position w:val="2"/>
          <w:szCs w:val="24"/>
        </w:rPr>
        <w:t>fik</w:t>
      </w:r>
      <w:r w:rsidRPr="00E54D05">
        <w:rPr>
          <w:spacing w:val="-1"/>
          <w:position w:val="2"/>
          <w:szCs w:val="24"/>
        </w:rPr>
        <w:t>a</w:t>
      </w:r>
      <w:r w:rsidRPr="00E54D05">
        <w:rPr>
          <w:position w:val="2"/>
          <w:szCs w:val="24"/>
        </w:rPr>
        <w:t>nsi0,000.</w:t>
      </w:r>
      <w:r w:rsidRPr="00E54D05">
        <w:rPr>
          <w:spacing w:val="2"/>
          <w:position w:val="2"/>
          <w:szCs w:val="24"/>
        </w:rPr>
        <w:t xml:space="preserve"> Nilai </w:t>
      </w:r>
      <w:r w:rsidRPr="00E54D05">
        <w:rPr>
          <w:spacing w:val="1"/>
          <w:position w:val="2"/>
          <w:szCs w:val="24"/>
        </w:rPr>
        <w:t xml:space="preserve">F </w:t>
      </w:r>
      <w:r w:rsidRPr="00E54D05">
        <w:rPr>
          <w:spacing w:val="1"/>
          <w:szCs w:val="24"/>
        </w:rPr>
        <w:t>t</w:t>
      </w:r>
      <w:r w:rsidRPr="00E54D05">
        <w:rPr>
          <w:spacing w:val="-2"/>
          <w:szCs w:val="24"/>
        </w:rPr>
        <w:t>a</w:t>
      </w:r>
      <w:r w:rsidRPr="00E54D05">
        <w:rPr>
          <w:spacing w:val="1"/>
          <w:szCs w:val="24"/>
        </w:rPr>
        <w:t>b</w:t>
      </w:r>
      <w:r w:rsidRPr="00E54D05">
        <w:rPr>
          <w:spacing w:val="-2"/>
          <w:szCs w:val="24"/>
        </w:rPr>
        <w:t>e</w:t>
      </w:r>
      <w:r w:rsidRPr="00E54D05">
        <w:rPr>
          <w:szCs w:val="24"/>
        </w:rPr>
        <w:t xml:space="preserve">ldengan α 5% dan </w:t>
      </w:r>
      <w:proofErr w:type="gramStart"/>
      <w:r w:rsidRPr="00E54D05">
        <w:rPr>
          <w:szCs w:val="24"/>
        </w:rPr>
        <w:t>df</w:t>
      </w:r>
      <w:r w:rsidRPr="00E54D05">
        <w:rPr>
          <w:spacing w:val="-1"/>
          <w:szCs w:val="24"/>
        </w:rPr>
        <w:t>(</w:t>
      </w:r>
      <w:proofErr w:type="gramEnd"/>
      <w:r w:rsidRPr="00E54D05">
        <w:rPr>
          <w:spacing w:val="-1"/>
          <w:szCs w:val="24"/>
        </w:rPr>
        <w:t xml:space="preserve">k ; n-k) atau F (3; </w:t>
      </w:r>
      <w:r w:rsidRPr="00E54D05">
        <w:rPr>
          <w:spacing w:val="-1"/>
          <w:szCs w:val="24"/>
          <w:lang w:val="id-ID"/>
        </w:rPr>
        <w:t>48</w:t>
      </w:r>
      <w:r w:rsidRPr="00E54D05">
        <w:rPr>
          <w:spacing w:val="-1"/>
          <w:szCs w:val="24"/>
        </w:rPr>
        <w:t>-3), maka didapatkan nilai F tabel</w:t>
      </w:r>
      <w:r w:rsidRPr="00E54D05">
        <w:rPr>
          <w:szCs w:val="24"/>
        </w:rPr>
        <w:t xml:space="preserve"> = </w:t>
      </w:r>
      <w:r w:rsidRPr="00E54D05">
        <w:rPr>
          <w:szCs w:val="24"/>
          <w:lang w:val="id-ID"/>
        </w:rPr>
        <w:t>3,20</w:t>
      </w:r>
      <w:r w:rsidRPr="00E54D05">
        <w:rPr>
          <w:szCs w:val="24"/>
        </w:rPr>
        <w:t>.</w:t>
      </w:r>
    </w:p>
    <w:p w:rsidR="004677EF" w:rsidRPr="00E54D05" w:rsidRDefault="004677EF" w:rsidP="00B54B32">
      <w:pPr>
        <w:spacing w:after="0" w:line="240" w:lineRule="auto"/>
        <w:rPr>
          <w:szCs w:val="24"/>
        </w:rPr>
      </w:pPr>
      <w:r w:rsidRPr="00E54D05">
        <w:rPr>
          <w:spacing w:val="3"/>
          <w:szCs w:val="24"/>
        </w:rPr>
        <w:t>Nilai F hitung &gt; F tabel (</w:t>
      </w:r>
      <w:r w:rsidRPr="00E54D05">
        <w:rPr>
          <w:szCs w:val="24"/>
        </w:rPr>
        <w:t>38.442</w:t>
      </w:r>
      <w:r w:rsidRPr="00E54D05">
        <w:rPr>
          <w:spacing w:val="3"/>
          <w:szCs w:val="24"/>
        </w:rPr>
        <w:t>&gt;</w:t>
      </w:r>
      <w:r w:rsidRPr="00E54D05">
        <w:rPr>
          <w:spacing w:val="3"/>
          <w:szCs w:val="24"/>
          <w:lang w:val="id-ID"/>
        </w:rPr>
        <w:t>3</w:t>
      </w:r>
      <w:proofErr w:type="gramStart"/>
      <w:r w:rsidRPr="00E54D05">
        <w:rPr>
          <w:spacing w:val="3"/>
          <w:szCs w:val="24"/>
        </w:rPr>
        <w:t>,</w:t>
      </w:r>
      <w:r w:rsidRPr="00E54D05">
        <w:rPr>
          <w:spacing w:val="3"/>
          <w:szCs w:val="24"/>
          <w:lang w:val="id-ID"/>
        </w:rPr>
        <w:t>20</w:t>
      </w:r>
      <w:proofErr w:type="gramEnd"/>
      <w:r w:rsidRPr="00E54D05">
        <w:rPr>
          <w:spacing w:val="3"/>
          <w:szCs w:val="24"/>
        </w:rPr>
        <w:t>) dan sig.&lt;</w:t>
      </w:r>
      <w:r w:rsidRPr="00E54D05">
        <w:rPr>
          <w:szCs w:val="24"/>
        </w:rPr>
        <w:t>α</w:t>
      </w:r>
      <w:r w:rsidRPr="00E54D05">
        <w:rPr>
          <w:spacing w:val="3"/>
          <w:szCs w:val="24"/>
        </w:rPr>
        <w:t xml:space="preserve"> (0,000&lt;0,05). </w:t>
      </w:r>
      <w:proofErr w:type="gramStart"/>
      <w:r w:rsidRPr="00E54D05">
        <w:rPr>
          <w:spacing w:val="3"/>
          <w:szCs w:val="24"/>
        </w:rPr>
        <w:t xml:space="preserve">Artinya H0 ditolak H3 diterima.Sehingga </w:t>
      </w:r>
      <w:r w:rsidRPr="00E54D05">
        <w:rPr>
          <w:szCs w:val="24"/>
        </w:rPr>
        <w:t>d</w:t>
      </w:r>
      <w:r w:rsidRPr="00E54D05">
        <w:rPr>
          <w:spacing w:val="-1"/>
          <w:szCs w:val="24"/>
        </w:rPr>
        <w:t>a</w:t>
      </w:r>
      <w:r w:rsidRPr="00E54D05">
        <w:rPr>
          <w:spacing w:val="2"/>
          <w:szCs w:val="24"/>
        </w:rPr>
        <w:t>p</w:t>
      </w:r>
      <w:r w:rsidRPr="00E54D05">
        <w:rPr>
          <w:spacing w:val="-1"/>
          <w:szCs w:val="24"/>
        </w:rPr>
        <w:t>a</w:t>
      </w:r>
      <w:r w:rsidRPr="00E54D05">
        <w:rPr>
          <w:szCs w:val="24"/>
        </w:rPr>
        <w:t>t dis</w:t>
      </w:r>
      <w:r w:rsidRPr="00E54D05">
        <w:rPr>
          <w:spacing w:val="1"/>
          <w:szCs w:val="24"/>
        </w:rPr>
        <w:t>i</w:t>
      </w:r>
      <w:r w:rsidRPr="00E54D05">
        <w:rPr>
          <w:szCs w:val="24"/>
        </w:rPr>
        <w:t>mpu</w:t>
      </w:r>
      <w:r w:rsidRPr="00E54D05">
        <w:rPr>
          <w:spacing w:val="1"/>
          <w:szCs w:val="24"/>
        </w:rPr>
        <w:t>l</w:t>
      </w:r>
      <w:r w:rsidRPr="00E54D05">
        <w:rPr>
          <w:szCs w:val="24"/>
        </w:rPr>
        <w:t>k</w:t>
      </w:r>
      <w:r w:rsidRPr="00E54D05">
        <w:rPr>
          <w:spacing w:val="-1"/>
          <w:szCs w:val="24"/>
        </w:rPr>
        <w:t>a</w:t>
      </w:r>
      <w:r w:rsidRPr="00E54D05">
        <w:rPr>
          <w:szCs w:val="24"/>
        </w:rPr>
        <w:t>nb</w:t>
      </w:r>
      <w:r w:rsidRPr="00E54D05">
        <w:rPr>
          <w:spacing w:val="-1"/>
          <w:szCs w:val="24"/>
        </w:rPr>
        <w:t>a</w:t>
      </w:r>
      <w:r w:rsidRPr="00E54D05">
        <w:rPr>
          <w:szCs w:val="24"/>
        </w:rPr>
        <w:t xml:space="preserve">hwa Kualitas Pelayanan, </w:t>
      </w:r>
      <w:r w:rsidRPr="00E54D05">
        <w:rPr>
          <w:i/>
          <w:szCs w:val="24"/>
        </w:rPr>
        <w:t>Kualitas Produk</w:t>
      </w:r>
      <w:r w:rsidRPr="00E54D05">
        <w:rPr>
          <w:szCs w:val="24"/>
        </w:rPr>
        <w:t xml:space="preserve"> berpengaruh signifikan Terhadap Kepuasan Pelanggan secara simultan.</w:t>
      </w:r>
      <w:proofErr w:type="gramEnd"/>
    </w:p>
    <w:p w:rsidR="00EB465D" w:rsidRPr="000C3DC2" w:rsidRDefault="00EB465D" w:rsidP="00B54B32">
      <w:pPr>
        <w:spacing w:after="0" w:line="240" w:lineRule="auto"/>
        <w:rPr>
          <w:sz w:val="14"/>
          <w:szCs w:val="24"/>
        </w:rPr>
      </w:pPr>
    </w:p>
    <w:p w:rsidR="004677EF" w:rsidRPr="008B6749" w:rsidRDefault="008B6749" w:rsidP="00B54B32">
      <w:pPr>
        <w:spacing w:after="0" w:line="240" w:lineRule="auto"/>
        <w:rPr>
          <w:b/>
          <w:szCs w:val="24"/>
        </w:rPr>
      </w:pPr>
      <w:bookmarkStart w:id="6" w:name="_Toc29362663"/>
      <w:r w:rsidRPr="008B6749">
        <w:rPr>
          <w:b/>
          <w:szCs w:val="24"/>
        </w:rPr>
        <w:t>Pembahasan</w:t>
      </w:r>
      <w:bookmarkEnd w:id="6"/>
    </w:p>
    <w:p w:rsidR="004677EF" w:rsidRPr="00E54D05" w:rsidRDefault="004677EF" w:rsidP="00B54B32">
      <w:pPr>
        <w:spacing w:after="0" w:line="240" w:lineRule="auto"/>
        <w:rPr>
          <w:b/>
          <w:szCs w:val="24"/>
        </w:rPr>
      </w:pPr>
      <w:r w:rsidRPr="00E54D05">
        <w:rPr>
          <w:b/>
          <w:szCs w:val="24"/>
          <w:lang w:val="id-ID"/>
        </w:rPr>
        <w:t xml:space="preserve">Pengaruh </w:t>
      </w:r>
      <w:r w:rsidRPr="00E54D05">
        <w:rPr>
          <w:b/>
          <w:szCs w:val="24"/>
        </w:rPr>
        <w:t xml:space="preserve">Kualitas Pelayanan </w:t>
      </w:r>
      <w:r w:rsidRPr="00E54D05">
        <w:rPr>
          <w:b/>
          <w:szCs w:val="24"/>
          <w:lang w:val="id-ID"/>
        </w:rPr>
        <w:t xml:space="preserve">terhadap </w:t>
      </w:r>
      <w:r w:rsidRPr="00E54D05">
        <w:rPr>
          <w:b/>
          <w:szCs w:val="24"/>
          <w:lang w:val="sv-SE"/>
        </w:rPr>
        <w:t>Terhadap Kepuasan Pelanggan</w:t>
      </w:r>
      <w:r w:rsidR="00EB465D" w:rsidRPr="00E54D05">
        <w:rPr>
          <w:b/>
          <w:szCs w:val="24"/>
        </w:rPr>
        <w:t xml:space="preserve"> </w:t>
      </w:r>
      <w:r w:rsidRPr="00E54D05">
        <w:rPr>
          <w:b/>
          <w:szCs w:val="24"/>
          <w:lang w:val="sv-SE"/>
        </w:rPr>
        <w:t>Pada P</w:t>
      </w:r>
      <w:r w:rsidRPr="00E54D05">
        <w:rPr>
          <w:b/>
          <w:szCs w:val="24"/>
        </w:rPr>
        <w:t>T</w:t>
      </w:r>
      <w:r w:rsidRPr="00E54D05">
        <w:rPr>
          <w:b/>
          <w:szCs w:val="24"/>
          <w:lang w:val="sv-SE"/>
        </w:rPr>
        <w:t xml:space="preserve"> Kunango Jantan Padang</w:t>
      </w:r>
    </w:p>
    <w:p w:rsidR="004677EF" w:rsidRPr="00E54D05" w:rsidRDefault="004677EF" w:rsidP="00B54B32">
      <w:pPr>
        <w:spacing w:after="0" w:line="240" w:lineRule="auto"/>
        <w:ind w:firstLine="567"/>
        <w:rPr>
          <w:szCs w:val="24"/>
        </w:rPr>
      </w:pPr>
      <w:r w:rsidRPr="00E54D05">
        <w:rPr>
          <w:szCs w:val="24"/>
        </w:rPr>
        <w:t xml:space="preserve">Berdasarkan hasil analisis regresi linear berganda dan uji hipotesis t menunjukan bahwa </w:t>
      </w:r>
      <w:r w:rsidRPr="00E54D05">
        <w:rPr>
          <w:bCs/>
          <w:szCs w:val="24"/>
        </w:rPr>
        <w:t xml:space="preserve">diperoleh hasil t-hitung sebesar </w:t>
      </w:r>
      <w:r w:rsidRPr="00E54D05">
        <w:rPr>
          <w:szCs w:val="24"/>
        </w:rPr>
        <w:t xml:space="preserve">2.220 </w:t>
      </w:r>
      <w:proofErr w:type="gramStart"/>
      <w:r w:rsidRPr="00E54D05">
        <w:rPr>
          <w:szCs w:val="24"/>
        </w:rPr>
        <w:t>dengan  signifikansi</w:t>
      </w:r>
      <w:proofErr w:type="gramEnd"/>
      <w:r w:rsidRPr="00E54D05">
        <w:rPr>
          <w:szCs w:val="24"/>
        </w:rPr>
        <w:t xml:space="preserve"> sebesar 0,032. Nilai t hitung &gt; t-tabel didapatkan dari rumus t tabel yaitu: n-1-k</w:t>
      </w:r>
      <w:proofErr w:type="gramStart"/>
      <w:r w:rsidRPr="00E54D05">
        <w:rPr>
          <w:szCs w:val="24"/>
        </w:rPr>
        <w:t>,  48</w:t>
      </w:r>
      <w:proofErr w:type="gramEnd"/>
      <w:r w:rsidRPr="00E54D05">
        <w:rPr>
          <w:szCs w:val="24"/>
        </w:rPr>
        <w:t>-1-2= 2.014. (2.220 &gt; 2.</w:t>
      </w:r>
      <w:r w:rsidRPr="00E54D05">
        <w:rPr>
          <w:szCs w:val="24"/>
          <w:lang w:val="id-ID"/>
        </w:rPr>
        <w:t>014</w:t>
      </w:r>
      <w:r w:rsidRPr="00E54D05">
        <w:rPr>
          <w:szCs w:val="24"/>
        </w:rPr>
        <w:t xml:space="preserve">) </w:t>
      </w:r>
      <w:proofErr w:type="gramStart"/>
      <w:r w:rsidRPr="00E54D05">
        <w:rPr>
          <w:szCs w:val="24"/>
        </w:rPr>
        <w:t>dan  signifikan</w:t>
      </w:r>
      <w:proofErr w:type="gramEnd"/>
      <w:r w:rsidRPr="00E54D05">
        <w:rPr>
          <w:szCs w:val="24"/>
        </w:rPr>
        <w:t xml:space="preserve"> (0,0</w:t>
      </w:r>
      <w:r w:rsidRPr="00E54D05">
        <w:rPr>
          <w:szCs w:val="24"/>
          <w:lang w:val="id-ID"/>
        </w:rPr>
        <w:t>32</w:t>
      </w:r>
      <w:r w:rsidRPr="00E54D05">
        <w:rPr>
          <w:szCs w:val="24"/>
        </w:rPr>
        <w:t xml:space="preserve">&lt; 0,05) (α) artinya H0 ditolak dan H1 diterima.  </w:t>
      </w:r>
      <w:proofErr w:type="gramStart"/>
      <w:r w:rsidRPr="00E54D05">
        <w:rPr>
          <w:szCs w:val="24"/>
        </w:rPr>
        <w:t>Sehingga dapat disimpulkan Kualitas Pelayanan berpengaruh signifikan terhadap Kepuasan Pelanggan Pada PT Kunango Jantan Padang.</w:t>
      </w:r>
      <w:proofErr w:type="gramEnd"/>
      <w:r w:rsidRPr="00E54D05">
        <w:rPr>
          <w:szCs w:val="24"/>
        </w:rPr>
        <w:t xml:space="preserve"> Jika Kualitas Pelayanan dilakukan baik maka akan </w:t>
      </w:r>
      <w:proofErr w:type="gramStart"/>
      <w:r w:rsidRPr="00E54D05">
        <w:rPr>
          <w:szCs w:val="24"/>
        </w:rPr>
        <w:t xml:space="preserve">dapat  </w:t>
      </w:r>
      <w:r w:rsidRPr="00E54D05">
        <w:rPr>
          <w:szCs w:val="24"/>
          <w:lang w:val="sv-SE"/>
        </w:rPr>
        <w:t>Kepuasan</w:t>
      </w:r>
      <w:proofErr w:type="gramEnd"/>
      <w:r w:rsidRPr="00E54D05">
        <w:rPr>
          <w:szCs w:val="24"/>
          <w:lang w:val="sv-SE"/>
        </w:rPr>
        <w:t xml:space="preserve"> Pelanggan Pada P</w:t>
      </w:r>
      <w:r w:rsidRPr="00E54D05">
        <w:rPr>
          <w:szCs w:val="24"/>
        </w:rPr>
        <w:t>T</w:t>
      </w:r>
      <w:r w:rsidRPr="00E54D05">
        <w:rPr>
          <w:szCs w:val="24"/>
          <w:lang w:val="sv-SE"/>
        </w:rPr>
        <w:t xml:space="preserve"> Kunango Jantan Padang</w:t>
      </w:r>
      <w:r w:rsidRPr="00E54D05">
        <w:rPr>
          <w:szCs w:val="24"/>
        </w:rPr>
        <w:t>.</w:t>
      </w:r>
    </w:p>
    <w:p w:rsidR="004677EF" w:rsidRPr="00E54D05" w:rsidRDefault="004677EF" w:rsidP="00B54B32">
      <w:pPr>
        <w:spacing w:after="0" w:line="240" w:lineRule="auto"/>
        <w:ind w:firstLine="567"/>
        <w:rPr>
          <w:szCs w:val="24"/>
        </w:rPr>
      </w:pPr>
      <w:r w:rsidRPr="00E54D05">
        <w:rPr>
          <w:szCs w:val="24"/>
          <w:lang w:val="id-ID"/>
        </w:rPr>
        <w:lastRenderedPageBreak/>
        <w:t>H</w:t>
      </w:r>
      <w:r w:rsidRPr="00E54D05">
        <w:rPr>
          <w:szCs w:val="24"/>
        </w:rPr>
        <w:t>al ini sesuai d</w:t>
      </w:r>
      <w:r w:rsidRPr="00E54D05">
        <w:rPr>
          <w:szCs w:val="24"/>
          <w:lang w:val="id-ID"/>
        </w:rPr>
        <w:t>engan</w:t>
      </w:r>
      <w:r w:rsidRPr="00E54D05">
        <w:rPr>
          <w:szCs w:val="24"/>
        </w:rPr>
        <w:t xml:space="preserve"> pendapat Kotler, (201</w:t>
      </w:r>
      <w:r w:rsidR="00EB465D" w:rsidRPr="00E54D05">
        <w:rPr>
          <w:szCs w:val="24"/>
        </w:rPr>
        <w:t>7</w:t>
      </w:r>
      <w:r w:rsidRPr="00E54D05">
        <w:rPr>
          <w:szCs w:val="24"/>
        </w:rPr>
        <w:t xml:space="preserve">) Kepuasan konsumen adalah hasil yang di rasakan oleh pembeli yang mengalami kinerja sebuah perusahaan yang sesuai dengan harapannya. </w:t>
      </w:r>
      <w:proofErr w:type="gramStart"/>
      <w:r w:rsidRPr="00E54D05">
        <w:rPr>
          <w:szCs w:val="24"/>
        </w:rPr>
        <w:t>Konsumen merasa puas kalau harapan mereka terpenuhi, dan merasa amat gembira kalau harapan mereka terlampaui.Konsumen yang puas cenderung tetap loyal lebih lama, membeli lebih banyak, kurang peka terhadap perubahan harga dan pembicaraanya menguntungkan perusahaan.</w:t>
      </w:r>
      <w:proofErr w:type="gramEnd"/>
      <w:r w:rsidRPr="00E54D05">
        <w:rPr>
          <w:szCs w:val="24"/>
        </w:rPr>
        <w:t xml:space="preserve"> Dalam rangka menciptakan kepuasan konsumen, produk atau jasa yang di tawarkan organisasi / perusahaan harus berkualitas</w:t>
      </w:r>
    </w:p>
    <w:p w:rsidR="004677EF" w:rsidRPr="00E54D05" w:rsidRDefault="00EB465D" w:rsidP="00B54B32">
      <w:pPr>
        <w:spacing w:after="0" w:line="240" w:lineRule="auto"/>
        <w:ind w:firstLine="567"/>
        <w:rPr>
          <w:szCs w:val="24"/>
        </w:rPr>
      </w:pPr>
      <w:r w:rsidRPr="00E54D05">
        <w:rPr>
          <w:szCs w:val="24"/>
        </w:rPr>
        <w:t>Menurut Lupiyoadi (2016</w:t>
      </w:r>
      <w:r w:rsidR="004677EF" w:rsidRPr="00E54D05">
        <w:rPr>
          <w:szCs w:val="24"/>
        </w:rPr>
        <w:t>) yang menyatakan bahwa kualitas layanan bukti f</w:t>
      </w:r>
      <w:r w:rsidRPr="00E54D05">
        <w:rPr>
          <w:szCs w:val="24"/>
        </w:rPr>
        <w:t>isik dari suatu pemasaran jasa,</w:t>
      </w:r>
      <w:r w:rsidR="004677EF" w:rsidRPr="00E54D05">
        <w:rPr>
          <w:szCs w:val="24"/>
        </w:rPr>
        <w:t xml:space="preserve"> sangat ditentukan bukti fisik berupa penggunaan alat, ketersediaan perlengkapan yang terpenuhi dan kemampuan individu dari aspek pemasaran untuk memberikan suatu kualitas pelayanan yang dapat memuaskan konsumen</w:t>
      </w:r>
    </w:p>
    <w:p w:rsidR="004677EF" w:rsidRPr="00E54D05" w:rsidRDefault="004677EF" w:rsidP="00B54B32">
      <w:pPr>
        <w:spacing w:after="0" w:line="240" w:lineRule="auto"/>
        <w:ind w:firstLine="567"/>
        <w:rPr>
          <w:szCs w:val="24"/>
        </w:rPr>
      </w:pPr>
      <w:r w:rsidRPr="00E54D05">
        <w:rPr>
          <w:szCs w:val="24"/>
        </w:rPr>
        <w:t xml:space="preserve">Hasil penelitian ini mendukung penelitian terdahulu yang dilakukan oleh </w:t>
      </w:r>
      <w:r w:rsidRPr="00E54D05">
        <w:rPr>
          <w:szCs w:val="24"/>
          <w:lang w:val="id-ID"/>
        </w:rPr>
        <w:t>Siti Nurhalimah</w:t>
      </w:r>
      <w:r w:rsidRPr="00E54D05">
        <w:rPr>
          <w:szCs w:val="24"/>
        </w:rPr>
        <w:t xml:space="preserve"> (2018) yang terbukti menyatakan bahwa kualitas layanan berpengaruh positif dan signifikan terhadap kepuasan pelanggan.Selain itu, </w:t>
      </w:r>
      <w:r w:rsidRPr="00E54D05">
        <w:rPr>
          <w:szCs w:val="24"/>
          <w:lang w:val="id-ID"/>
        </w:rPr>
        <w:t xml:space="preserve">Aji Nugroho, </w:t>
      </w:r>
      <w:r w:rsidRPr="00E54D05">
        <w:rPr>
          <w:szCs w:val="24"/>
        </w:rPr>
        <w:t>(</w:t>
      </w:r>
      <w:r w:rsidRPr="00E54D05">
        <w:rPr>
          <w:szCs w:val="24"/>
          <w:lang w:val="id-ID"/>
        </w:rPr>
        <w:t>2018</w:t>
      </w:r>
      <w:r w:rsidRPr="00E54D05">
        <w:rPr>
          <w:szCs w:val="24"/>
        </w:rPr>
        <w:t xml:space="preserve">) yang menganalisis pengaruh kualitas layanan secara langsung terhadap kepuasan konsumen KFC menjelaskan bahwa kualitas layanan mempunyai pengaruh positif secara langsung terhadap variabel kepuasan pelanggan.Kualitas layanan adalah senjata ampuh dalam keunggulan perusahaan, terutama perusahaan jasa.Kualitas pelayanan menjadi pemicu keberhasilan perusahaan pada segala lini.Dalam menjaga kualitasnya Gudeg Yu Djum Wijilanm </w:t>
      </w:r>
      <w:r w:rsidRPr="00E54D05">
        <w:rPr>
          <w:szCs w:val="24"/>
          <w:lang w:val="id-ID"/>
        </w:rPr>
        <w:t>m</w:t>
      </w:r>
      <w:r w:rsidRPr="00E54D05">
        <w:rPr>
          <w:szCs w:val="24"/>
        </w:rPr>
        <w:t>enjadi fokus perhatian kepada pelayanan pelanggan dalam menjalankan bisnisnya.Layanan yang berkualitas dan memuaskan pelanggan harus terus dilakukan terus menerus, meskipun keluhan dari pelanggan relatif sedikit.</w:t>
      </w:r>
    </w:p>
    <w:p w:rsidR="00EB465D" w:rsidRPr="000C3DC2" w:rsidRDefault="00EB465D" w:rsidP="00B54B32">
      <w:pPr>
        <w:spacing w:after="0" w:line="240" w:lineRule="auto"/>
        <w:ind w:firstLine="567"/>
        <w:rPr>
          <w:sz w:val="14"/>
          <w:szCs w:val="24"/>
        </w:rPr>
      </w:pPr>
    </w:p>
    <w:p w:rsidR="004677EF" w:rsidRPr="00E54D05" w:rsidRDefault="004677EF" w:rsidP="00B54B32">
      <w:pPr>
        <w:spacing w:after="0" w:line="240" w:lineRule="auto"/>
        <w:rPr>
          <w:b/>
          <w:szCs w:val="24"/>
        </w:rPr>
      </w:pPr>
      <w:r w:rsidRPr="00E54D05">
        <w:rPr>
          <w:b/>
          <w:szCs w:val="24"/>
          <w:lang w:val="id-ID"/>
        </w:rPr>
        <w:t xml:space="preserve">Pengaruh </w:t>
      </w:r>
      <w:r w:rsidRPr="00E54D05">
        <w:rPr>
          <w:b/>
          <w:szCs w:val="24"/>
        </w:rPr>
        <w:t>Kualitas Produk</w:t>
      </w:r>
      <w:r w:rsidRPr="00E54D05">
        <w:rPr>
          <w:b/>
          <w:szCs w:val="24"/>
          <w:lang w:val="id-ID"/>
        </w:rPr>
        <w:t xml:space="preserve"> Terhadap </w:t>
      </w:r>
      <w:r w:rsidRPr="00E54D05">
        <w:rPr>
          <w:b/>
          <w:szCs w:val="24"/>
          <w:lang w:val="sv-SE"/>
        </w:rPr>
        <w:t>Terhadap Kepuasan Pelanggan Pada P</w:t>
      </w:r>
      <w:r w:rsidRPr="00E54D05">
        <w:rPr>
          <w:b/>
          <w:szCs w:val="24"/>
        </w:rPr>
        <w:t>T</w:t>
      </w:r>
      <w:r w:rsidRPr="00E54D05">
        <w:rPr>
          <w:b/>
          <w:szCs w:val="24"/>
          <w:lang w:val="sv-SE"/>
        </w:rPr>
        <w:t xml:space="preserve"> Kunango Jantan Padang</w:t>
      </w:r>
    </w:p>
    <w:p w:rsidR="004677EF" w:rsidRPr="00E54D05" w:rsidRDefault="004677EF" w:rsidP="00B54B32">
      <w:pPr>
        <w:spacing w:after="0" w:line="240" w:lineRule="auto"/>
        <w:ind w:firstLine="567"/>
        <w:rPr>
          <w:szCs w:val="24"/>
        </w:rPr>
      </w:pPr>
      <w:proofErr w:type="gramStart"/>
      <w:r w:rsidRPr="00E54D05">
        <w:rPr>
          <w:szCs w:val="24"/>
        </w:rPr>
        <w:t xml:space="preserve">Berdasarkan hasil analisis regresi linear berganda dan uji hipotesis t menunjukan bahwa </w:t>
      </w:r>
      <w:r w:rsidRPr="00E54D05">
        <w:rPr>
          <w:bCs/>
          <w:szCs w:val="24"/>
        </w:rPr>
        <w:t xml:space="preserve">diperoleh uji t untuk H2 diperoleh hasil t-hitung sebesar </w:t>
      </w:r>
      <w:r w:rsidRPr="00E54D05">
        <w:rPr>
          <w:szCs w:val="24"/>
        </w:rPr>
        <w:t>3.844 dengan signifikansi sebesar 0.000.</w:t>
      </w:r>
      <w:proofErr w:type="gramEnd"/>
      <w:r w:rsidRPr="00E54D05">
        <w:rPr>
          <w:szCs w:val="24"/>
        </w:rPr>
        <w:t xml:space="preserve"> Nilai t hitung &gt; t-tabel yaitu 3.844 &gt; 2.014 dan signifikan 0.000 &lt; 0</w:t>
      </w:r>
      <w:proofErr w:type="gramStart"/>
      <w:r w:rsidRPr="00E54D05">
        <w:rPr>
          <w:szCs w:val="24"/>
        </w:rPr>
        <w:t>,05</w:t>
      </w:r>
      <w:proofErr w:type="gramEnd"/>
      <w:r w:rsidRPr="00E54D05">
        <w:rPr>
          <w:szCs w:val="24"/>
        </w:rPr>
        <w:t xml:space="preserve"> (α) artinya H0 ditolak dan H2 diterima.  </w:t>
      </w:r>
      <w:proofErr w:type="gramStart"/>
      <w:r w:rsidRPr="00E54D05">
        <w:rPr>
          <w:szCs w:val="24"/>
        </w:rPr>
        <w:t xml:space="preserve">Sehingga dapat disimpulkan </w:t>
      </w:r>
      <w:r w:rsidRPr="00E54D05">
        <w:rPr>
          <w:szCs w:val="24"/>
          <w:lang w:val="sv-SE"/>
        </w:rPr>
        <w:t>kualitas produk</w:t>
      </w:r>
      <w:r w:rsidRPr="00E54D05">
        <w:rPr>
          <w:szCs w:val="24"/>
        </w:rPr>
        <w:t xml:space="preserve"> berpengaruh signifikan terhadap kepuasan pelanggan pada P</w:t>
      </w:r>
      <w:r w:rsidRPr="00E54D05">
        <w:rPr>
          <w:szCs w:val="24"/>
          <w:lang w:val="id-ID"/>
        </w:rPr>
        <w:t>T</w:t>
      </w:r>
      <w:r w:rsidRPr="00E54D05">
        <w:rPr>
          <w:szCs w:val="24"/>
        </w:rPr>
        <w:t xml:space="preserve"> Kunango Jantan Padang.</w:t>
      </w:r>
      <w:proofErr w:type="gramEnd"/>
    </w:p>
    <w:p w:rsidR="004677EF" w:rsidRPr="00E54D05" w:rsidRDefault="004677EF" w:rsidP="00B54B32">
      <w:pPr>
        <w:spacing w:after="0" w:line="240" w:lineRule="auto"/>
        <w:ind w:firstLine="567"/>
        <w:rPr>
          <w:szCs w:val="24"/>
        </w:rPr>
      </w:pPr>
      <w:proofErr w:type="gramStart"/>
      <w:r w:rsidRPr="00E54D05">
        <w:rPr>
          <w:szCs w:val="24"/>
        </w:rPr>
        <w:t>Simamora (2014) mengatakan bahwa yang terpenting dari kualitas produk adalah kualitas obyektif dan kualitas menurut persepsi konsumen (persepsi kualitas) yang terpenting adalah persepsi di mata konsumen.</w:t>
      </w:r>
      <w:proofErr w:type="gramEnd"/>
      <w:r w:rsidRPr="00E54D05">
        <w:rPr>
          <w:szCs w:val="24"/>
        </w:rPr>
        <w:t xml:space="preserve"> Kualitas tidak hanya terdapat pada produk atau jasa saja</w:t>
      </w:r>
      <w:proofErr w:type="gramStart"/>
      <w:r w:rsidRPr="00E54D05">
        <w:rPr>
          <w:szCs w:val="24"/>
        </w:rPr>
        <w:t>,.</w:t>
      </w:r>
      <w:proofErr w:type="gramEnd"/>
      <w:r w:rsidRPr="00E54D05">
        <w:rPr>
          <w:szCs w:val="24"/>
        </w:rPr>
        <w:t xml:space="preserve"> Menurut Margareta dan Edwin (2015), kualitas merupakan peranan penting dalam pemutusan pembelian konsumen, sehingga dapat diketahui bila kualitas meningkat, maka keputusan pembelian </w:t>
      </w:r>
      <w:proofErr w:type="gramStart"/>
      <w:r w:rsidRPr="00E54D05">
        <w:rPr>
          <w:szCs w:val="24"/>
        </w:rPr>
        <w:t>akan</w:t>
      </w:r>
      <w:proofErr w:type="gramEnd"/>
      <w:r w:rsidRPr="00E54D05">
        <w:rPr>
          <w:szCs w:val="24"/>
        </w:rPr>
        <w:t xml:space="preserve"> meningkat juga.</w:t>
      </w:r>
    </w:p>
    <w:p w:rsidR="004677EF" w:rsidRPr="00E54D05" w:rsidRDefault="004677EF" w:rsidP="00B54B32">
      <w:pPr>
        <w:spacing w:after="0" w:line="240" w:lineRule="auto"/>
        <w:ind w:firstLine="567"/>
        <w:rPr>
          <w:szCs w:val="24"/>
        </w:rPr>
      </w:pPr>
      <w:proofErr w:type="gramStart"/>
      <w:r w:rsidRPr="00E54D05">
        <w:rPr>
          <w:szCs w:val="24"/>
        </w:rPr>
        <w:t>Kualitas produk yang diberikan oleh perusahaan sangat erat dengan kepuasan yang dirasakan oleh konsumen.</w:t>
      </w:r>
      <w:proofErr w:type="gramEnd"/>
      <w:r w:rsidRPr="00E54D05">
        <w:rPr>
          <w:szCs w:val="24"/>
        </w:rPr>
        <w:t xml:space="preserve"> Apabila perusahaan memberikan kualitas produk yang baik dan sesuai dengan harapan konsumen maka konsumen </w:t>
      </w:r>
      <w:proofErr w:type="gramStart"/>
      <w:r w:rsidRPr="00E54D05">
        <w:rPr>
          <w:szCs w:val="24"/>
        </w:rPr>
        <w:t>akan</w:t>
      </w:r>
      <w:proofErr w:type="gramEnd"/>
      <w:r w:rsidRPr="00E54D05">
        <w:rPr>
          <w:szCs w:val="24"/>
        </w:rPr>
        <w:t xml:space="preserve"> merasa puas, namun sebaliknya apabila kualitas produk yang diberikan tidak sesuai dengan harapan konsumen maka konsumen akan merasa tidak puas. </w:t>
      </w:r>
      <w:proofErr w:type="gramStart"/>
      <w:r w:rsidRPr="00E54D05">
        <w:rPr>
          <w:szCs w:val="24"/>
        </w:rPr>
        <w:t>Pemenuhan harapan konsumen sangat perlu diperhatikan hal ini untuk menarik hati konsumen agar menjadi konsumen yang setia.</w:t>
      </w:r>
      <w:proofErr w:type="gramEnd"/>
      <w:r w:rsidRPr="00E54D05">
        <w:rPr>
          <w:szCs w:val="24"/>
        </w:rPr>
        <w:t xml:space="preserve"> Kepuasan pelanggan dianggap sebagai gagasan yang sangat penting dan menjadi</w:t>
      </w:r>
      <w:r w:rsidR="00291FBB" w:rsidRPr="00E54D05">
        <w:rPr>
          <w:szCs w:val="24"/>
        </w:rPr>
        <w:t xml:space="preserve"> tujuan utama dalam pemasaran (</w:t>
      </w:r>
      <w:r w:rsidRPr="00E54D05">
        <w:rPr>
          <w:szCs w:val="24"/>
        </w:rPr>
        <w:t>Ereveles dan Levit, 2016)</w:t>
      </w:r>
    </w:p>
    <w:p w:rsidR="004677EF" w:rsidRPr="00E54D05" w:rsidRDefault="004677EF" w:rsidP="00B54B32">
      <w:pPr>
        <w:spacing w:after="0" w:line="240" w:lineRule="auto"/>
        <w:ind w:firstLine="567"/>
        <w:rPr>
          <w:szCs w:val="24"/>
        </w:rPr>
      </w:pPr>
      <w:r w:rsidRPr="00E54D05">
        <w:rPr>
          <w:szCs w:val="24"/>
        </w:rPr>
        <w:t xml:space="preserve">Hal ini sesuai berdasarkan pengujian yang telah dilakukan oleh </w:t>
      </w:r>
      <w:r w:rsidRPr="00E54D05">
        <w:rPr>
          <w:szCs w:val="24"/>
          <w:lang w:val="id-ID"/>
        </w:rPr>
        <w:t xml:space="preserve">Aan Kurniawan, </w:t>
      </w:r>
      <w:r w:rsidRPr="00E54D05">
        <w:rPr>
          <w:szCs w:val="24"/>
        </w:rPr>
        <w:t>(</w:t>
      </w:r>
      <w:r w:rsidRPr="00E54D05">
        <w:rPr>
          <w:szCs w:val="24"/>
          <w:lang w:val="id-ID"/>
        </w:rPr>
        <w:t>2018</w:t>
      </w:r>
      <w:r w:rsidRPr="00E54D05">
        <w:rPr>
          <w:szCs w:val="24"/>
        </w:rPr>
        <w:t xml:space="preserve">) yang menyatakan bahwa </w:t>
      </w:r>
      <w:r w:rsidRPr="00E54D05">
        <w:rPr>
          <w:szCs w:val="24"/>
          <w:lang w:val="id-ID"/>
        </w:rPr>
        <w:t>Kualitas Pelayanan PT Kereta Api Indonesia (</w:t>
      </w:r>
      <w:r w:rsidRPr="00E54D05">
        <w:rPr>
          <w:szCs w:val="24"/>
        </w:rPr>
        <w:t>PT. KAI</w:t>
      </w:r>
      <w:r w:rsidRPr="00E54D05">
        <w:rPr>
          <w:szCs w:val="24"/>
          <w:lang w:val="id-ID"/>
        </w:rPr>
        <w:t xml:space="preserve">) </w:t>
      </w:r>
      <w:r w:rsidRPr="00E54D05">
        <w:rPr>
          <w:szCs w:val="24"/>
        </w:rPr>
        <w:t xml:space="preserve">berpengaruh postif dan singnifikan </w:t>
      </w:r>
      <w:r w:rsidRPr="00E54D05">
        <w:rPr>
          <w:szCs w:val="24"/>
          <w:lang w:val="id-ID"/>
        </w:rPr>
        <w:t xml:space="preserve">Terhadap Kepuasan Konsumen Pada Kereta Api </w:t>
      </w:r>
      <w:r w:rsidRPr="00E54D05">
        <w:rPr>
          <w:szCs w:val="24"/>
          <w:lang w:val="id-ID"/>
        </w:rPr>
        <w:lastRenderedPageBreak/>
        <w:t>Kelas Eksekutif Taksaka</w:t>
      </w:r>
      <w:r w:rsidRPr="00E54D05">
        <w:rPr>
          <w:szCs w:val="24"/>
        </w:rPr>
        <w:t xml:space="preserve">. </w:t>
      </w:r>
      <w:r w:rsidRPr="00E54D05">
        <w:rPr>
          <w:szCs w:val="24"/>
          <w:lang w:val="id-ID"/>
        </w:rPr>
        <w:t>Basrah Saidani Dan Samsul Arifin, (2016)</w:t>
      </w:r>
      <w:r w:rsidRPr="00E54D05">
        <w:rPr>
          <w:szCs w:val="24"/>
        </w:rPr>
        <w:t xml:space="preserve"> juga men</w:t>
      </w:r>
      <w:r w:rsidRPr="00E54D05">
        <w:rPr>
          <w:szCs w:val="24"/>
          <w:lang w:val="id-ID"/>
        </w:rPr>
        <w:t>ghasilkan penelitian</w:t>
      </w:r>
      <w:r w:rsidRPr="00E54D05">
        <w:rPr>
          <w:szCs w:val="24"/>
        </w:rPr>
        <w:t xml:space="preserve"> bahwa kualitas produk dan kualitas layanan bepengaruh signifikan terhadap kepuasan konsumen dan minat beli baik secara parsial maupun simultan. Karena salah satu faktor yang menentukan tingkat keberhasilan perusahaan adalah kemampuan perusahaan dalam memberikan kualitas produk kepada konsumen untuk mencapai kepuasan.Dan yang terakhir berdasarkan pengujian yang telah dilakukan oleh </w:t>
      </w:r>
      <w:r w:rsidRPr="00E54D05">
        <w:rPr>
          <w:szCs w:val="24"/>
          <w:lang w:val="id-ID"/>
        </w:rPr>
        <w:t>Fifyanita dan Mustafa</w:t>
      </w:r>
      <w:r w:rsidRPr="00E54D05">
        <w:rPr>
          <w:szCs w:val="24"/>
        </w:rPr>
        <w:t>, (</w:t>
      </w:r>
      <w:r w:rsidRPr="00E54D05">
        <w:rPr>
          <w:szCs w:val="24"/>
          <w:lang w:val="id-ID"/>
        </w:rPr>
        <w:t>2016</w:t>
      </w:r>
      <w:r w:rsidRPr="00E54D05">
        <w:rPr>
          <w:szCs w:val="24"/>
        </w:rPr>
        <w:t>) menunjukkan bahwa menunjukkan bahwa variabel harga, kualitas produk, dan lokasi terbukti signifikan mempengaruhi variabel keputusan pembelian baik secara parsial maupun simultan. Karena dengan terpenuhinya kepuasan konsumen berarti perusahaan telah memberikan kualitas produk yang diharapkan konsumen dengan maksimal</w:t>
      </w:r>
    </w:p>
    <w:p w:rsidR="004677EF" w:rsidRPr="000C3DC2" w:rsidRDefault="004677EF" w:rsidP="00B54B32">
      <w:pPr>
        <w:spacing w:after="0" w:line="240" w:lineRule="auto"/>
        <w:rPr>
          <w:sz w:val="14"/>
          <w:szCs w:val="24"/>
          <w:lang w:val="id-ID"/>
        </w:rPr>
      </w:pPr>
    </w:p>
    <w:p w:rsidR="004677EF" w:rsidRPr="00E54D05" w:rsidRDefault="00E54D05" w:rsidP="00B54B32">
      <w:pPr>
        <w:spacing w:after="0" w:line="240" w:lineRule="auto"/>
        <w:rPr>
          <w:b/>
          <w:szCs w:val="24"/>
        </w:rPr>
      </w:pPr>
      <w:r w:rsidRPr="00E54D05">
        <w:rPr>
          <w:b/>
          <w:szCs w:val="24"/>
        </w:rPr>
        <w:t>Pengaruh</w:t>
      </w:r>
      <w:r w:rsidR="004677EF" w:rsidRPr="00E54D05">
        <w:rPr>
          <w:b/>
          <w:szCs w:val="24"/>
        </w:rPr>
        <w:t xml:space="preserve"> Kualitas Pelayanan, dan </w:t>
      </w:r>
      <w:r w:rsidR="004677EF" w:rsidRPr="00E54D05">
        <w:rPr>
          <w:b/>
          <w:szCs w:val="24"/>
          <w:lang w:val="id-ID"/>
        </w:rPr>
        <w:t>Kualitas Produk</w:t>
      </w:r>
      <w:r w:rsidR="004677EF" w:rsidRPr="00E54D05">
        <w:rPr>
          <w:b/>
          <w:szCs w:val="24"/>
        </w:rPr>
        <w:t xml:space="preserve">, Secara Bersama-Sama </w:t>
      </w:r>
      <w:r w:rsidR="004677EF" w:rsidRPr="00E54D05">
        <w:rPr>
          <w:b/>
          <w:szCs w:val="24"/>
          <w:lang w:val="sv-SE"/>
        </w:rPr>
        <w:t>Terhadap Kepuasan Pelanggan Pada P</w:t>
      </w:r>
      <w:r w:rsidR="004677EF" w:rsidRPr="00E54D05">
        <w:rPr>
          <w:b/>
          <w:szCs w:val="24"/>
        </w:rPr>
        <w:t>T</w:t>
      </w:r>
      <w:r w:rsidR="004677EF" w:rsidRPr="00E54D05">
        <w:rPr>
          <w:b/>
          <w:szCs w:val="24"/>
          <w:lang w:val="sv-SE"/>
        </w:rPr>
        <w:t xml:space="preserve"> Kunango Jantan Padang</w:t>
      </w:r>
    </w:p>
    <w:p w:rsidR="004677EF" w:rsidRPr="00E54D05" w:rsidRDefault="004677EF" w:rsidP="00B54B32">
      <w:pPr>
        <w:spacing w:after="0" w:line="240" w:lineRule="auto"/>
        <w:ind w:firstLine="709"/>
        <w:rPr>
          <w:szCs w:val="24"/>
        </w:rPr>
      </w:pPr>
      <w:r w:rsidRPr="00E54D05">
        <w:rPr>
          <w:szCs w:val="24"/>
        </w:rPr>
        <w:t>Berdasarkan hasil analisis Uji  Hipotesis Simultan (Uji F) menunjukan bahwa kepemimpinan</w:t>
      </w:r>
      <w:r w:rsidRPr="00E54D05">
        <w:rPr>
          <w:i/>
          <w:szCs w:val="24"/>
        </w:rPr>
        <w:t xml:space="preserve">, </w:t>
      </w:r>
      <w:r w:rsidRPr="00E54D05">
        <w:rPr>
          <w:szCs w:val="24"/>
        </w:rPr>
        <w:t xml:space="preserve">Kualitas Pelayanan, dan Kualitas Produk,berpengaruh positif dan signifikan terhadap </w:t>
      </w:r>
      <w:r w:rsidRPr="00E54D05">
        <w:rPr>
          <w:szCs w:val="24"/>
          <w:lang w:val="sv-SE"/>
        </w:rPr>
        <w:t>Kepuasan Pelanggan Pada P</w:t>
      </w:r>
      <w:r w:rsidRPr="00E54D05">
        <w:rPr>
          <w:szCs w:val="24"/>
        </w:rPr>
        <w:t>T</w:t>
      </w:r>
      <w:r w:rsidRPr="00E54D05">
        <w:rPr>
          <w:szCs w:val="24"/>
          <w:lang w:val="sv-SE"/>
        </w:rPr>
        <w:t xml:space="preserve"> Kunango Jantan Padang</w:t>
      </w:r>
      <w:r w:rsidRPr="00E54D05">
        <w:rPr>
          <w:szCs w:val="24"/>
        </w:rPr>
        <w:t xml:space="preserve">. Jika Kualitas Pelayanan, dan Kualitas Produkdilakukan baik maka akan </w:t>
      </w:r>
      <w:proofErr w:type="gramStart"/>
      <w:r w:rsidRPr="00E54D05">
        <w:rPr>
          <w:szCs w:val="24"/>
        </w:rPr>
        <w:t>dapat  meningkatkan</w:t>
      </w:r>
      <w:r w:rsidRPr="00E54D05">
        <w:rPr>
          <w:szCs w:val="24"/>
          <w:lang w:val="sv-SE"/>
        </w:rPr>
        <w:t>Kepuasan</w:t>
      </w:r>
      <w:proofErr w:type="gramEnd"/>
      <w:r w:rsidRPr="00E54D05">
        <w:rPr>
          <w:szCs w:val="24"/>
          <w:lang w:val="sv-SE"/>
        </w:rPr>
        <w:t xml:space="preserve"> Pelanggan. </w:t>
      </w:r>
      <w:r w:rsidRPr="00E54D05">
        <w:rPr>
          <w:spacing w:val="3"/>
          <w:szCs w:val="24"/>
        </w:rPr>
        <w:t xml:space="preserve"> Nilai F hitung &gt; F tabel (</w:t>
      </w:r>
      <w:r w:rsidRPr="00E54D05">
        <w:rPr>
          <w:szCs w:val="24"/>
        </w:rPr>
        <w:t>38.442</w:t>
      </w:r>
      <w:r w:rsidRPr="00E54D05">
        <w:rPr>
          <w:spacing w:val="3"/>
          <w:szCs w:val="24"/>
        </w:rPr>
        <w:t>&gt;3</w:t>
      </w:r>
      <w:proofErr w:type="gramStart"/>
      <w:r w:rsidRPr="00E54D05">
        <w:rPr>
          <w:spacing w:val="3"/>
          <w:szCs w:val="24"/>
        </w:rPr>
        <w:t>,20</w:t>
      </w:r>
      <w:proofErr w:type="gramEnd"/>
      <w:r w:rsidRPr="00E54D05">
        <w:rPr>
          <w:spacing w:val="3"/>
          <w:szCs w:val="24"/>
        </w:rPr>
        <w:t>) dan sig.&lt;</w:t>
      </w:r>
      <w:r w:rsidRPr="00E54D05">
        <w:rPr>
          <w:szCs w:val="24"/>
        </w:rPr>
        <w:t>α</w:t>
      </w:r>
      <w:r w:rsidRPr="00E54D05">
        <w:rPr>
          <w:spacing w:val="3"/>
          <w:szCs w:val="24"/>
        </w:rPr>
        <w:t xml:space="preserve"> (0,000&lt;0,05). </w:t>
      </w:r>
      <w:proofErr w:type="gramStart"/>
      <w:r w:rsidRPr="00E54D05">
        <w:rPr>
          <w:spacing w:val="3"/>
          <w:szCs w:val="24"/>
        </w:rPr>
        <w:t xml:space="preserve">Artinya H0 ditolak H3 diterima.Sehingga </w:t>
      </w:r>
      <w:r w:rsidRPr="00E54D05">
        <w:rPr>
          <w:szCs w:val="24"/>
        </w:rPr>
        <w:t>d</w:t>
      </w:r>
      <w:r w:rsidRPr="00E54D05">
        <w:rPr>
          <w:spacing w:val="-1"/>
          <w:szCs w:val="24"/>
        </w:rPr>
        <w:t>a</w:t>
      </w:r>
      <w:r w:rsidRPr="00E54D05">
        <w:rPr>
          <w:spacing w:val="2"/>
          <w:szCs w:val="24"/>
        </w:rPr>
        <w:t>p</w:t>
      </w:r>
      <w:r w:rsidRPr="00E54D05">
        <w:rPr>
          <w:spacing w:val="-1"/>
          <w:szCs w:val="24"/>
        </w:rPr>
        <w:t>a</w:t>
      </w:r>
      <w:r w:rsidRPr="00E54D05">
        <w:rPr>
          <w:szCs w:val="24"/>
        </w:rPr>
        <w:t>t dis</w:t>
      </w:r>
      <w:r w:rsidRPr="00E54D05">
        <w:rPr>
          <w:spacing w:val="1"/>
          <w:szCs w:val="24"/>
        </w:rPr>
        <w:t>i</w:t>
      </w:r>
      <w:r w:rsidRPr="00E54D05">
        <w:rPr>
          <w:szCs w:val="24"/>
        </w:rPr>
        <w:t>mpu</w:t>
      </w:r>
      <w:r w:rsidRPr="00E54D05">
        <w:rPr>
          <w:spacing w:val="1"/>
          <w:szCs w:val="24"/>
        </w:rPr>
        <w:t>l</w:t>
      </w:r>
      <w:r w:rsidRPr="00E54D05">
        <w:rPr>
          <w:szCs w:val="24"/>
        </w:rPr>
        <w:t>k</w:t>
      </w:r>
      <w:r w:rsidRPr="00E54D05">
        <w:rPr>
          <w:spacing w:val="-1"/>
          <w:szCs w:val="24"/>
        </w:rPr>
        <w:t>a</w:t>
      </w:r>
      <w:r w:rsidRPr="00E54D05">
        <w:rPr>
          <w:szCs w:val="24"/>
        </w:rPr>
        <w:t>nb</w:t>
      </w:r>
      <w:r w:rsidRPr="00E54D05">
        <w:rPr>
          <w:spacing w:val="-1"/>
          <w:szCs w:val="24"/>
        </w:rPr>
        <w:t>a</w:t>
      </w:r>
      <w:r w:rsidRPr="00E54D05">
        <w:rPr>
          <w:szCs w:val="24"/>
        </w:rPr>
        <w:t xml:space="preserve">hwa Kualitas Pelayanan, </w:t>
      </w:r>
      <w:r w:rsidRPr="00E54D05">
        <w:rPr>
          <w:i/>
          <w:szCs w:val="24"/>
        </w:rPr>
        <w:t>Kualitas Produk</w:t>
      </w:r>
      <w:r w:rsidRPr="00E54D05">
        <w:rPr>
          <w:szCs w:val="24"/>
        </w:rPr>
        <w:t xml:space="preserve"> berpengaruh signifikan Terhadap Kepuasan Pelanggan secara simultan.</w:t>
      </w:r>
      <w:proofErr w:type="gramEnd"/>
    </w:p>
    <w:p w:rsidR="004677EF" w:rsidRPr="00E54D05" w:rsidRDefault="004677EF" w:rsidP="00B54B32">
      <w:pPr>
        <w:spacing w:after="0" w:line="240" w:lineRule="auto"/>
        <w:ind w:firstLine="709"/>
        <w:rPr>
          <w:szCs w:val="24"/>
        </w:rPr>
      </w:pPr>
      <w:r w:rsidRPr="00E54D05">
        <w:rPr>
          <w:szCs w:val="24"/>
        </w:rPr>
        <w:t xml:space="preserve">Kepuasan pelanggan </w:t>
      </w:r>
      <w:r w:rsidRPr="00E54D05">
        <w:rPr>
          <w:i/>
          <w:szCs w:val="24"/>
        </w:rPr>
        <w:t>(Customer Satifaction)</w:t>
      </w:r>
      <w:r w:rsidRPr="00E54D05">
        <w:rPr>
          <w:szCs w:val="24"/>
        </w:rPr>
        <w:t xml:space="preserve"> atau sering disebut juga dengan Total </w:t>
      </w:r>
      <w:r w:rsidRPr="00E54D05">
        <w:rPr>
          <w:i/>
          <w:szCs w:val="24"/>
        </w:rPr>
        <w:t>Customer Satisfaction</w:t>
      </w:r>
      <w:r w:rsidRPr="00E54D05">
        <w:rPr>
          <w:szCs w:val="24"/>
        </w:rPr>
        <w:t xml:space="preserve"> menurut Barkley dan Saylor (2015: 82) merupakan fokus dari proses </w:t>
      </w:r>
      <w:r w:rsidRPr="00E54D05">
        <w:rPr>
          <w:i/>
          <w:szCs w:val="24"/>
        </w:rPr>
        <w:t xml:space="preserve">Costomer-Driven Project </w:t>
      </w:r>
      <w:proofErr w:type="gramStart"/>
      <w:r w:rsidRPr="00E54D05">
        <w:rPr>
          <w:i/>
          <w:szCs w:val="24"/>
        </w:rPr>
        <w:t>Management(</w:t>
      </w:r>
      <w:proofErr w:type="gramEnd"/>
      <w:r w:rsidRPr="00E54D05">
        <w:rPr>
          <w:i/>
          <w:szCs w:val="24"/>
        </w:rPr>
        <w:t>CDPM)</w:t>
      </w:r>
      <w:r w:rsidRPr="00E54D05">
        <w:rPr>
          <w:szCs w:val="24"/>
        </w:rPr>
        <w:t>, bahkan dinyatakan pula bahwa kepuasan pelanggan adalah kualitas. Begitu juga definisi singkat tentang kualitas yang dinyatakan oleh Juran (2013: 3) bahwa kualitas adalah kepuasan pelanggan.Menurut Kotler yang dikutip Tjiptono (2014:146) bahwa kepuasan pelanggan adalah tingkat perasaan seseorang setelah membandingkan kinerja (hasil) yang dirasakan dengan harapannya.Jadi, tingkat kepuasan adalah fungsi dari perbedaan antara kinerja yang dirasakan dengan harapan.</w:t>
      </w:r>
    </w:p>
    <w:p w:rsidR="004677EF" w:rsidRPr="00E54D05" w:rsidRDefault="004677EF" w:rsidP="00B54B32">
      <w:pPr>
        <w:spacing w:after="0" w:line="240" w:lineRule="auto"/>
        <w:ind w:firstLine="709"/>
        <w:rPr>
          <w:szCs w:val="24"/>
          <w:lang w:val="id-ID"/>
        </w:rPr>
      </w:pPr>
      <w:proofErr w:type="gramStart"/>
      <w:r w:rsidRPr="00E54D05">
        <w:rPr>
          <w:szCs w:val="24"/>
        </w:rPr>
        <w:t>Terdapat pengaruh antara Kualitas Produk dan Kualitas Pelayanan terhadap Kepuasan Konsumen.Ada dampak yang dapat diandalkan dalam penelitian.</w:t>
      </w:r>
      <w:proofErr w:type="gramEnd"/>
      <w:r w:rsidRPr="00E54D05">
        <w:rPr>
          <w:szCs w:val="24"/>
        </w:rPr>
        <w:t xml:space="preserve"> Hal ini menyatakan bahwa Kualitas Produk dan Kualitas Pelayanan menjadi pertimbangan konsumen dalam memutuskan untuk melakukan pembelian pada </w:t>
      </w:r>
      <w:r w:rsidRPr="00E54D05">
        <w:rPr>
          <w:szCs w:val="24"/>
          <w:lang w:val="sv-SE"/>
        </w:rPr>
        <w:t>P</w:t>
      </w:r>
      <w:r w:rsidRPr="00E54D05">
        <w:rPr>
          <w:szCs w:val="24"/>
        </w:rPr>
        <w:t>T</w:t>
      </w:r>
      <w:r w:rsidRPr="00E54D05">
        <w:rPr>
          <w:szCs w:val="24"/>
          <w:lang w:val="sv-SE"/>
        </w:rPr>
        <w:t xml:space="preserve"> Kunango Jantan Padang </w:t>
      </w:r>
      <w:r w:rsidRPr="00E54D05">
        <w:rPr>
          <w:szCs w:val="24"/>
        </w:rPr>
        <w:t xml:space="preserve">.artinya kualitas produk dan kualitas pelayanan menjadi acuan konsumen terhadat kepuasan setelah menggunakan produk atau jasa disuatu tempat.Konsumen akan merasa puas apabila produk dan pelayanan yang didapatkan sesuai dengan keinginan konsumen. </w:t>
      </w:r>
      <w:r w:rsidRPr="00E54D05">
        <w:rPr>
          <w:szCs w:val="24"/>
          <w:lang w:val="sv-SE"/>
        </w:rPr>
        <w:t>P</w:t>
      </w:r>
      <w:r w:rsidRPr="00E54D05">
        <w:rPr>
          <w:szCs w:val="24"/>
        </w:rPr>
        <w:t>T</w:t>
      </w:r>
      <w:r w:rsidRPr="00E54D05">
        <w:rPr>
          <w:szCs w:val="24"/>
          <w:lang w:val="sv-SE"/>
        </w:rPr>
        <w:t xml:space="preserve"> Kunango Jantan Padang</w:t>
      </w:r>
      <w:r w:rsidRPr="00E54D05">
        <w:rPr>
          <w:szCs w:val="24"/>
        </w:rPr>
        <w:t xml:space="preserve"> harus mampu meningkatkan kualitas produk serta kualitas pelayanan sehigga konsumen yang melakukan pembelian akan merasa puas sehingga mereka akan kembali untuk melakukan pembelian disana. Kepuasan Pelanggan adalah perasaan senang atu kecewa seseorang yang muncul setelah membandingkan kinerja (hasil) produk yang dipikirkan terhadap kinerja (atau hasil) yang diharapkan</w:t>
      </w:r>
      <w:proofErr w:type="gramStart"/>
      <w:r w:rsidRPr="00E54D05">
        <w:rPr>
          <w:szCs w:val="24"/>
        </w:rPr>
        <w:t>.(</w:t>
      </w:r>
      <w:proofErr w:type="gramEnd"/>
      <w:r w:rsidRPr="00E54D05">
        <w:rPr>
          <w:szCs w:val="24"/>
        </w:rPr>
        <w:t xml:space="preserve">Kotler and Armstrong, 2013). Hasil tersebut didukung oleh penelitian-penelitian terdahulu yang dilakukan oleh Samsul Arifin, (2016) Pengaruh Kualitas Produk Dan Kualitas Layanan Terhadap Kepuasan Konsumen Dan Minat Beli Pada Ranch Market yang menunjukkan kualitas produk dan kualitas layanan bepengaruh signifikan terhadap kepuasan konsumen dan minat beli baik secara parsial maupun simultan serta penelitian yang telah di lakukan oleh Vivian Suryatama, (2017), yang </w:t>
      </w:r>
      <w:r w:rsidRPr="00E54D05">
        <w:rPr>
          <w:szCs w:val="24"/>
        </w:rPr>
        <w:lastRenderedPageBreak/>
        <w:t>berjudul  Analisis Pengaruh Kualitas Produk, Kualitas Pelayanan, dan Persepsi Harga Terhadap Kepuasan Pelanggan (Studi Kasus Pada Konsumen Mc Donald’S Slamet Riyadi Surakarta) yang menujukan bahwa Kualitas produk, kualitas pelayanan, dan persepsi harga berpengaruh signifikan terhadap kepuasan pelanggan baik secara parsial maupun simultan</w:t>
      </w:r>
    </w:p>
    <w:p w:rsidR="004677EF" w:rsidRPr="00E54D05" w:rsidRDefault="004677EF" w:rsidP="00B54B32">
      <w:pPr>
        <w:spacing w:after="0" w:line="240" w:lineRule="auto"/>
        <w:ind w:firstLine="709"/>
        <w:rPr>
          <w:szCs w:val="24"/>
        </w:rPr>
      </w:pPr>
      <w:r w:rsidRPr="00E54D05">
        <w:rPr>
          <w:szCs w:val="24"/>
        </w:rPr>
        <w:t>Zeithaml &amp; Bitner (2018:110) mendefinisikan kepuasan pelanggan sebagai respon pelanggan terhadap evaluasi ketidaksesuaian yang dirasakan antara harapan dan kinerja aktual jasa.Sementara menurut Dutka (dalam Melinda, 2018: 11) terdapat tiga dimensi dalam mengukur kepuasan pelanggan secara universal yaitu (1).</w:t>
      </w:r>
      <w:r w:rsidRPr="00E54D05">
        <w:rPr>
          <w:i/>
          <w:szCs w:val="24"/>
        </w:rPr>
        <w:t>Attributes related to product</w:t>
      </w:r>
      <w:r w:rsidRPr="00E54D05">
        <w:rPr>
          <w:szCs w:val="24"/>
        </w:rPr>
        <w:t xml:space="preserve">yaitu dimensi kepuasan yang berkaitan dengan atribut dari produk seperti penetapan nilai yang didapatkan dengan harga, kemampuan produk menentukan kepuasan, benefit dari produk tersebut. (2). </w:t>
      </w:r>
      <w:r w:rsidRPr="00E54D05">
        <w:rPr>
          <w:i/>
          <w:szCs w:val="24"/>
        </w:rPr>
        <w:t>Attributesrelated to service</w:t>
      </w:r>
      <w:r w:rsidRPr="00E54D05">
        <w:rPr>
          <w:szCs w:val="24"/>
        </w:rPr>
        <w:t xml:space="preserve"> yaitu dimensi kepuasan yang berkaitan dengan atribut dari pelayanan misalnya dengan garansi yang dijanjikan, proses pemenuhan pelayanan atau pengiriman, dan proses penyelesaian masalah yang diberikan. (3). </w:t>
      </w:r>
      <w:r w:rsidRPr="00E54D05">
        <w:rPr>
          <w:i/>
          <w:szCs w:val="24"/>
        </w:rPr>
        <w:t>Attributesrelated to purchase</w:t>
      </w:r>
      <w:r w:rsidRPr="00E54D05">
        <w:rPr>
          <w:szCs w:val="24"/>
        </w:rPr>
        <w:t>yaitu dimensi kepuasan yang berkaitan dengan atribut dari keputusan untuk membeli atau tidaknya dari produsen seperti kemudahan mendapat informasi, kesopanan karyawan dan juga pengaruh reputasi perusahaa</w:t>
      </w:r>
      <w:r w:rsidRPr="00E54D05">
        <w:rPr>
          <w:szCs w:val="24"/>
          <w:lang w:val="id-ID"/>
        </w:rPr>
        <w:t>an.</w:t>
      </w:r>
    </w:p>
    <w:p w:rsidR="00291FBB" w:rsidRPr="00566DFE" w:rsidRDefault="00291FBB" w:rsidP="00B54B32">
      <w:pPr>
        <w:spacing w:after="0" w:line="240" w:lineRule="auto"/>
        <w:ind w:firstLine="709"/>
        <w:rPr>
          <w:spacing w:val="3"/>
          <w:sz w:val="16"/>
          <w:szCs w:val="24"/>
        </w:rPr>
      </w:pPr>
    </w:p>
    <w:p w:rsidR="004677EF" w:rsidRDefault="004677EF" w:rsidP="00B54B32">
      <w:pPr>
        <w:spacing w:after="0" w:line="240" w:lineRule="auto"/>
        <w:rPr>
          <w:b/>
          <w:szCs w:val="24"/>
          <w:lang w:val="id-ID"/>
        </w:rPr>
      </w:pPr>
      <w:bookmarkStart w:id="7" w:name="_Toc29357357"/>
      <w:bookmarkStart w:id="8" w:name="_Toc29362665"/>
      <w:r w:rsidRPr="00E54D05">
        <w:rPr>
          <w:b/>
          <w:szCs w:val="24"/>
        </w:rPr>
        <w:t>KESIMPULAN DAN SARAN</w:t>
      </w:r>
      <w:bookmarkEnd w:id="7"/>
      <w:bookmarkEnd w:id="8"/>
    </w:p>
    <w:p w:rsidR="008B6749" w:rsidRPr="00566DFE" w:rsidRDefault="008B6749" w:rsidP="00B54B32">
      <w:pPr>
        <w:spacing w:after="0" w:line="240" w:lineRule="auto"/>
        <w:rPr>
          <w:b/>
          <w:sz w:val="16"/>
          <w:szCs w:val="24"/>
          <w:lang w:val="id-ID"/>
        </w:rPr>
      </w:pPr>
    </w:p>
    <w:p w:rsidR="004677EF" w:rsidRPr="008B6749" w:rsidRDefault="004677EF" w:rsidP="00B54B32">
      <w:pPr>
        <w:spacing w:after="0" w:line="240" w:lineRule="auto"/>
        <w:rPr>
          <w:b/>
          <w:szCs w:val="24"/>
        </w:rPr>
      </w:pPr>
      <w:bookmarkStart w:id="9" w:name="_Toc29362666"/>
      <w:r w:rsidRPr="008B6749">
        <w:rPr>
          <w:b/>
          <w:szCs w:val="24"/>
        </w:rPr>
        <w:t>Kesimpulan</w:t>
      </w:r>
      <w:bookmarkEnd w:id="9"/>
    </w:p>
    <w:p w:rsidR="004677EF" w:rsidRPr="00E54D05" w:rsidRDefault="004677EF" w:rsidP="00B54B32">
      <w:pPr>
        <w:spacing w:after="0" w:line="240" w:lineRule="auto"/>
        <w:ind w:firstLine="426"/>
        <w:rPr>
          <w:szCs w:val="24"/>
        </w:rPr>
      </w:pPr>
      <w:r w:rsidRPr="00E54D05">
        <w:rPr>
          <w:szCs w:val="24"/>
        </w:rPr>
        <w:t>Berdasarkan hasil analisis dan pembahasan maka dapat disimpulkan sebagai berikut:</w:t>
      </w:r>
    </w:p>
    <w:p w:rsidR="004677EF" w:rsidRPr="00E54D05" w:rsidRDefault="004677EF" w:rsidP="00566DFE">
      <w:pPr>
        <w:pStyle w:val="ListParagraph"/>
        <w:numPr>
          <w:ilvl w:val="0"/>
          <w:numId w:val="16"/>
        </w:numPr>
        <w:spacing w:after="0" w:line="240" w:lineRule="auto"/>
        <w:ind w:left="360"/>
        <w:rPr>
          <w:szCs w:val="24"/>
        </w:rPr>
      </w:pPr>
      <w:r w:rsidRPr="00E54D05">
        <w:rPr>
          <w:szCs w:val="24"/>
        </w:rPr>
        <w:t>Kualitas Pelayanan berpengaruh positif dan signifikan terhadap Kepuasan Pelanggan Kepuasan Pelanggan Pada PT Kunango Jantan</w:t>
      </w:r>
      <w:r w:rsidRPr="00E54D05">
        <w:rPr>
          <w:szCs w:val="24"/>
          <w:lang w:val="id-ID"/>
        </w:rPr>
        <w:t>. Hal ini berarti bahwa semakin baik kualitas pelayanan makan kepuasan pelanggan akan semakin meningkat</w:t>
      </w:r>
      <w:r w:rsidRPr="00E54D05">
        <w:rPr>
          <w:szCs w:val="24"/>
        </w:rPr>
        <w:t xml:space="preserve"> </w:t>
      </w:r>
    </w:p>
    <w:p w:rsidR="004677EF" w:rsidRPr="00E54D05" w:rsidRDefault="004677EF" w:rsidP="00566DFE">
      <w:pPr>
        <w:pStyle w:val="ListParagraph"/>
        <w:numPr>
          <w:ilvl w:val="0"/>
          <w:numId w:val="16"/>
        </w:numPr>
        <w:spacing w:after="0" w:line="240" w:lineRule="auto"/>
        <w:ind w:left="360"/>
        <w:rPr>
          <w:szCs w:val="24"/>
        </w:rPr>
      </w:pPr>
      <w:r w:rsidRPr="00E54D05">
        <w:rPr>
          <w:bCs/>
          <w:szCs w:val="24"/>
        </w:rPr>
        <w:t>Kualitas Produk</w:t>
      </w:r>
      <w:r w:rsidRPr="00E54D05">
        <w:rPr>
          <w:szCs w:val="24"/>
        </w:rPr>
        <w:t xml:space="preserve"> berpengaruh </w:t>
      </w:r>
      <w:r w:rsidRPr="00E54D05">
        <w:rPr>
          <w:szCs w:val="24"/>
          <w:lang w:val="id-ID"/>
        </w:rPr>
        <w:t xml:space="preserve">positif dan signifikan </w:t>
      </w:r>
      <w:r w:rsidRPr="00E54D05">
        <w:rPr>
          <w:szCs w:val="24"/>
        </w:rPr>
        <w:t>terhadap Kepuasan Pelanggan Pada PT Kunango Jantan Padang</w:t>
      </w:r>
      <w:r w:rsidRPr="00E54D05">
        <w:rPr>
          <w:bCs/>
          <w:szCs w:val="24"/>
          <w:lang w:val="id-ID"/>
        </w:rPr>
        <w:t>. Hal ini berarti bahwa semakin baik kualitas produk, maka kepuasan pelanggan akan semakin meningkat</w:t>
      </w:r>
    </w:p>
    <w:p w:rsidR="004677EF" w:rsidRPr="00E54D05" w:rsidRDefault="004677EF" w:rsidP="00566DFE">
      <w:pPr>
        <w:pStyle w:val="ListParagraph"/>
        <w:numPr>
          <w:ilvl w:val="0"/>
          <w:numId w:val="16"/>
        </w:numPr>
        <w:spacing w:after="0" w:line="240" w:lineRule="auto"/>
        <w:ind w:left="360"/>
        <w:rPr>
          <w:szCs w:val="24"/>
        </w:rPr>
      </w:pPr>
      <w:r w:rsidRPr="00E54D05">
        <w:rPr>
          <w:szCs w:val="24"/>
        </w:rPr>
        <w:t>Kualitas Pelayanan</w:t>
      </w:r>
      <w:r w:rsidRPr="00E54D05">
        <w:rPr>
          <w:szCs w:val="24"/>
          <w:lang w:val="id-ID"/>
        </w:rPr>
        <w:t xml:space="preserve"> dan </w:t>
      </w:r>
      <w:r w:rsidRPr="00E54D05">
        <w:rPr>
          <w:szCs w:val="24"/>
        </w:rPr>
        <w:t>Kualitas Produk, berpengaruh singinifikan terhadap Kepuasan Pelanggan PT Kunango Jantan Padang</w:t>
      </w:r>
      <w:r w:rsidRPr="00E54D05">
        <w:rPr>
          <w:szCs w:val="24"/>
          <w:lang w:val="id-ID"/>
        </w:rPr>
        <w:t>. Hal ini berarti  bahwa kepuasan pelanggan akan meningkat jika  PT Kunango Jantan Padang memberikan kualitas pelayanan dan kualitas produk yang lebih baik</w:t>
      </w:r>
    </w:p>
    <w:p w:rsidR="000C3DC2" w:rsidRDefault="000C3DC2" w:rsidP="00B54B32">
      <w:pPr>
        <w:spacing w:after="0" w:line="240" w:lineRule="auto"/>
        <w:rPr>
          <w:b/>
          <w:szCs w:val="24"/>
          <w:lang w:val="id-ID"/>
        </w:rPr>
      </w:pPr>
    </w:p>
    <w:p w:rsidR="004677EF" w:rsidRPr="008B6749" w:rsidRDefault="004677EF" w:rsidP="00B54B32">
      <w:pPr>
        <w:spacing w:after="0" w:line="240" w:lineRule="auto"/>
        <w:rPr>
          <w:b/>
          <w:szCs w:val="24"/>
        </w:rPr>
      </w:pPr>
      <w:r w:rsidRPr="008B6749">
        <w:rPr>
          <w:b/>
          <w:szCs w:val="24"/>
        </w:rPr>
        <w:t>Saran</w:t>
      </w:r>
    </w:p>
    <w:p w:rsidR="004677EF" w:rsidRPr="00E54D05" w:rsidRDefault="004677EF" w:rsidP="00B54B32">
      <w:pPr>
        <w:spacing w:after="0" w:line="240" w:lineRule="auto"/>
        <w:ind w:firstLine="567"/>
        <w:rPr>
          <w:szCs w:val="24"/>
        </w:rPr>
      </w:pPr>
      <w:r w:rsidRPr="00E54D05">
        <w:rPr>
          <w:szCs w:val="24"/>
        </w:rPr>
        <w:t xml:space="preserve">Dilihat dari hasil Penelitian berdasarkan deskripsi variabel maka penulis dapat memberikan saran – saran berupa: </w:t>
      </w:r>
    </w:p>
    <w:p w:rsidR="004677EF" w:rsidRPr="00E54D05" w:rsidRDefault="004677EF" w:rsidP="00B54B32">
      <w:pPr>
        <w:pStyle w:val="ListParagraph"/>
        <w:numPr>
          <w:ilvl w:val="0"/>
          <w:numId w:val="17"/>
        </w:numPr>
        <w:spacing w:after="0" w:line="240" w:lineRule="auto"/>
        <w:ind w:left="426"/>
        <w:rPr>
          <w:szCs w:val="24"/>
        </w:rPr>
      </w:pPr>
      <w:r w:rsidRPr="00E54D05">
        <w:rPr>
          <w:szCs w:val="24"/>
          <w:lang w:val="id-ID"/>
        </w:rPr>
        <w:t xml:space="preserve">Perusahaan diharapkan </w:t>
      </w:r>
      <w:r w:rsidRPr="00E54D05">
        <w:rPr>
          <w:szCs w:val="24"/>
        </w:rPr>
        <w:t xml:space="preserve">meningkatkan kualitas pelayanan  terhadap pelanggan agar </w:t>
      </w:r>
      <w:r w:rsidRPr="00E54D05">
        <w:rPr>
          <w:szCs w:val="24"/>
          <w:lang w:val="id-ID"/>
        </w:rPr>
        <w:t>memberikan perhatian atas kebutuhan pelanggan, menyelesaikan setiap transaksi pelanggan dengan cepat dan tepat, menangani semua keluhan dari pelanggan dengan baik dan memberikan garansi produk sesuai dengan kerusakan yang dialami</w:t>
      </w:r>
      <w:r w:rsidRPr="00E54D05">
        <w:rPr>
          <w:szCs w:val="24"/>
          <w:lang w:eastAsia="id-ID"/>
        </w:rPr>
        <w:t>.</w:t>
      </w:r>
    </w:p>
    <w:p w:rsidR="004677EF" w:rsidRPr="00E54D05" w:rsidRDefault="004677EF" w:rsidP="00B54B32">
      <w:pPr>
        <w:pStyle w:val="ListParagraph"/>
        <w:numPr>
          <w:ilvl w:val="0"/>
          <w:numId w:val="17"/>
        </w:numPr>
        <w:spacing w:after="0" w:line="240" w:lineRule="auto"/>
        <w:ind w:left="426"/>
        <w:rPr>
          <w:szCs w:val="24"/>
        </w:rPr>
      </w:pPr>
      <w:r w:rsidRPr="00E54D05">
        <w:rPr>
          <w:szCs w:val="24"/>
          <w:lang w:val="id-ID"/>
        </w:rPr>
        <w:t xml:space="preserve">Perusahaan diharapkan </w:t>
      </w:r>
      <w:r w:rsidRPr="00E54D05">
        <w:rPr>
          <w:szCs w:val="24"/>
        </w:rPr>
        <w:t>meningkatkan kualitas produk terhadap pelanggan</w:t>
      </w:r>
      <w:r w:rsidRPr="00E54D05">
        <w:rPr>
          <w:szCs w:val="24"/>
          <w:lang w:val="id-ID"/>
        </w:rPr>
        <w:t xml:space="preserve"> dengan cara menciptakan produk yang memiliki kelebihan dari perusahan lain yang sejenis, memberikan jaminan kualitas produk kepada pelanggan, dan memberikan barang sesuai yang dipesan oleh perusahaan dengan jelas.</w:t>
      </w:r>
    </w:p>
    <w:p w:rsidR="004677EF" w:rsidRPr="00E54D05" w:rsidRDefault="004677EF" w:rsidP="00B54B32">
      <w:pPr>
        <w:spacing w:after="0" w:line="240" w:lineRule="auto"/>
        <w:ind w:left="426"/>
        <w:rPr>
          <w:szCs w:val="24"/>
        </w:rPr>
      </w:pPr>
    </w:p>
    <w:p w:rsidR="00072342" w:rsidRPr="00E54D05" w:rsidRDefault="00072342" w:rsidP="00B54B32">
      <w:pPr>
        <w:pStyle w:val="Heading1"/>
        <w:spacing w:before="0" w:line="240" w:lineRule="auto"/>
        <w:rPr>
          <w:rFonts w:ascii="Times New Roman" w:hAnsi="Times New Roman" w:cs="Times New Roman"/>
          <w:color w:val="auto"/>
          <w:sz w:val="24"/>
          <w:szCs w:val="24"/>
        </w:rPr>
      </w:pPr>
      <w:bookmarkStart w:id="10" w:name="_Toc29362668"/>
      <w:r w:rsidRPr="00E54D05">
        <w:rPr>
          <w:rFonts w:ascii="Times New Roman" w:hAnsi="Times New Roman" w:cs="Times New Roman"/>
          <w:color w:val="auto"/>
          <w:sz w:val="24"/>
          <w:szCs w:val="24"/>
        </w:rPr>
        <w:lastRenderedPageBreak/>
        <w:t>DAFTAR PUSTAKA</w:t>
      </w:r>
      <w:bookmarkEnd w:id="10"/>
    </w:p>
    <w:p w:rsidR="00072342" w:rsidRPr="00E54D05" w:rsidRDefault="00072342" w:rsidP="00B54B32">
      <w:pPr>
        <w:spacing w:after="0" w:line="240" w:lineRule="auto"/>
        <w:rPr>
          <w:b/>
          <w:szCs w:val="24"/>
        </w:rPr>
      </w:pPr>
    </w:p>
    <w:p w:rsidR="00072342" w:rsidRPr="004F2571" w:rsidRDefault="00072342" w:rsidP="004F2571">
      <w:pPr>
        <w:spacing w:after="140" w:line="240" w:lineRule="auto"/>
        <w:ind w:left="709" w:hanging="709"/>
        <w:rPr>
          <w:sz w:val="23"/>
          <w:szCs w:val="23"/>
        </w:rPr>
      </w:pPr>
      <w:r w:rsidRPr="004F2571">
        <w:rPr>
          <w:sz w:val="23"/>
          <w:szCs w:val="23"/>
        </w:rPr>
        <w:t xml:space="preserve">Barata, Atep Adya. 2015. </w:t>
      </w:r>
      <w:r w:rsidRPr="004F2571">
        <w:rPr>
          <w:i/>
          <w:sz w:val="23"/>
          <w:szCs w:val="23"/>
        </w:rPr>
        <w:t>Dasar-dasar Pelayanan Prima</w:t>
      </w:r>
      <w:r w:rsidRPr="004F2571">
        <w:rPr>
          <w:sz w:val="23"/>
          <w:szCs w:val="23"/>
        </w:rPr>
        <w:t xml:space="preserve">. </w:t>
      </w:r>
      <w:proofErr w:type="gramStart"/>
      <w:r w:rsidRPr="004F2571">
        <w:rPr>
          <w:sz w:val="23"/>
          <w:szCs w:val="23"/>
        </w:rPr>
        <w:t>Jakarta :</w:t>
      </w:r>
      <w:proofErr w:type="gramEnd"/>
      <w:r w:rsidRPr="004F2571">
        <w:rPr>
          <w:sz w:val="23"/>
          <w:szCs w:val="23"/>
        </w:rPr>
        <w:t xml:space="preserve"> PT Gramedia</w:t>
      </w:r>
    </w:p>
    <w:p w:rsidR="00072342" w:rsidRPr="004F2571" w:rsidRDefault="00072342" w:rsidP="004F2571">
      <w:pPr>
        <w:autoSpaceDE w:val="0"/>
        <w:autoSpaceDN w:val="0"/>
        <w:adjustRightInd w:val="0"/>
        <w:spacing w:after="140" w:line="240" w:lineRule="auto"/>
        <w:ind w:left="709" w:hanging="709"/>
        <w:rPr>
          <w:sz w:val="23"/>
          <w:szCs w:val="23"/>
        </w:rPr>
      </w:pPr>
      <w:r w:rsidRPr="004F2571">
        <w:rPr>
          <w:sz w:val="23"/>
          <w:szCs w:val="23"/>
        </w:rPr>
        <w:t xml:space="preserve">Handi Irawan. 2002. </w:t>
      </w:r>
      <w:r w:rsidRPr="004F2571">
        <w:rPr>
          <w:i/>
          <w:iCs/>
          <w:sz w:val="23"/>
          <w:szCs w:val="23"/>
        </w:rPr>
        <w:t>10 prinsip kepuasan pelanggan</w:t>
      </w:r>
      <w:r w:rsidRPr="004F2571">
        <w:rPr>
          <w:sz w:val="23"/>
          <w:szCs w:val="23"/>
        </w:rPr>
        <w:t>. Jakarta: Elex Media</w:t>
      </w:r>
      <w:r w:rsidRPr="004F2571">
        <w:rPr>
          <w:sz w:val="23"/>
          <w:szCs w:val="23"/>
        </w:rPr>
        <w:br/>
        <w:t xml:space="preserve">Komputindo </w:t>
      </w:r>
    </w:p>
    <w:p w:rsidR="00072342" w:rsidRPr="004F2571" w:rsidRDefault="00072342" w:rsidP="004F2571">
      <w:pPr>
        <w:autoSpaceDE w:val="0"/>
        <w:autoSpaceDN w:val="0"/>
        <w:adjustRightInd w:val="0"/>
        <w:spacing w:after="140" w:line="240" w:lineRule="auto"/>
        <w:ind w:left="709" w:hanging="709"/>
        <w:rPr>
          <w:sz w:val="23"/>
          <w:szCs w:val="23"/>
        </w:rPr>
      </w:pPr>
      <w:r w:rsidRPr="004F2571">
        <w:rPr>
          <w:sz w:val="23"/>
          <w:szCs w:val="23"/>
        </w:rPr>
        <w:t xml:space="preserve">Kotler, Philip, dan Kevin Lane Keller. 2017. </w:t>
      </w:r>
      <w:r w:rsidRPr="004F2571">
        <w:rPr>
          <w:i/>
          <w:iCs/>
          <w:sz w:val="23"/>
          <w:szCs w:val="23"/>
        </w:rPr>
        <w:t>Manajemen Pemasaran</w:t>
      </w:r>
      <w:r w:rsidRPr="004F2571">
        <w:rPr>
          <w:sz w:val="23"/>
          <w:szCs w:val="23"/>
        </w:rPr>
        <w:t xml:space="preserve">. </w:t>
      </w:r>
      <w:proofErr w:type="gramStart"/>
      <w:r w:rsidRPr="004F2571">
        <w:rPr>
          <w:sz w:val="23"/>
          <w:szCs w:val="23"/>
        </w:rPr>
        <w:t>Jakarta :</w:t>
      </w:r>
      <w:proofErr w:type="gramEnd"/>
      <w:r w:rsidRPr="004F2571">
        <w:rPr>
          <w:sz w:val="23"/>
          <w:szCs w:val="23"/>
        </w:rPr>
        <w:t xml:space="preserve"> Erlangga</w:t>
      </w:r>
    </w:p>
    <w:p w:rsidR="00072342" w:rsidRPr="004F2571" w:rsidRDefault="00072342" w:rsidP="004F2571">
      <w:pPr>
        <w:spacing w:after="140" w:line="240" w:lineRule="auto"/>
        <w:ind w:left="709" w:hanging="709"/>
        <w:rPr>
          <w:sz w:val="23"/>
          <w:szCs w:val="23"/>
          <w:shd w:val="clear" w:color="auto" w:fill="FFFFFF"/>
        </w:rPr>
      </w:pPr>
      <w:proofErr w:type="gramStart"/>
      <w:r w:rsidRPr="004F2571">
        <w:rPr>
          <w:rStyle w:val="Emphasis"/>
          <w:bCs/>
          <w:i w:val="0"/>
          <w:sz w:val="23"/>
          <w:szCs w:val="23"/>
          <w:shd w:val="clear" w:color="auto" w:fill="FFFFFF"/>
        </w:rPr>
        <w:t>Kotler</w:t>
      </w:r>
      <w:r w:rsidRPr="004F2571">
        <w:rPr>
          <w:sz w:val="23"/>
          <w:szCs w:val="23"/>
          <w:shd w:val="clear" w:color="auto" w:fill="FFFFFF"/>
        </w:rPr>
        <w:t>, dan Keller.</w:t>
      </w:r>
      <w:proofErr w:type="gramEnd"/>
      <w:r w:rsidRPr="004F2571">
        <w:rPr>
          <w:sz w:val="23"/>
          <w:szCs w:val="23"/>
          <w:shd w:val="clear" w:color="auto" w:fill="FFFFFF"/>
        </w:rPr>
        <w:t xml:space="preserve"> </w:t>
      </w:r>
      <w:r w:rsidRPr="004F2571">
        <w:rPr>
          <w:rStyle w:val="Emphasis"/>
          <w:bCs/>
          <w:i w:val="0"/>
          <w:sz w:val="23"/>
          <w:szCs w:val="23"/>
          <w:shd w:val="clear" w:color="auto" w:fill="FFFFFF"/>
        </w:rPr>
        <w:t>2012</w:t>
      </w:r>
      <w:r w:rsidRPr="004F2571">
        <w:rPr>
          <w:sz w:val="23"/>
          <w:szCs w:val="23"/>
          <w:shd w:val="clear" w:color="auto" w:fill="FFFFFF"/>
        </w:rPr>
        <w:t xml:space="preserve">. </w:t>
      </w:r>
      <w:r w:rsidRPr="004F2571">
        <w:rPr>
          <w:i/>
          <w:sz w:val="23"/>
          <w:szCs w:val="23"/>
          <w:shd w:val="clear" w:color="auto" w:fill="FFFFFF"/>
        </w:rPr>
        <w:t>Manajemen Pemasaran</w:t>
      </w:r>
      <w:r w:rsidRPr="004F2571">
        <w:rPr>
          <w:sz w:val="23"/>
          <w:szCs w:val="23"/>
          <w:shd w:val="clear" w:color="auto" w:fill="FFFFFF"/>
        </w:rPr>
        <w:t xml:space="preserve">. </w:t>
      </w:r>
      <w:proofErr w:type="gramStart"/>
      <w:r w:rsidRPr="004F2571">
        <w:rPr>
          <w:sz w:val="23"/>
          <w:szCs w:val="23"/>
          <w:shd w:val="clear" w:color="auto" w:fill="FFFFFF"/>
        </w:rPr>
        <w:t>Edisi 12.</w:t>
      </w:r>
      <w:proofErr w:type="gramEnd"/>
      <w:r w:rsidRPr="004F2571">
        <w:rPr>
          <w:sz w:val="23"/>
          <w:szCs w:val="23"/>
          <w:shd w:val="clear" w:color="auto" w:fill="FFFFFF"/>
        </w:rPr>
        <w:t xml:space="preserve"> Jakarta: Erlangga</w:t>
      </w:r>
    </w:p>
    <w:p w:rsidR="00072342" w:rsidRPr="004F2571" w:rsidRDefault="00072342" w:rsidP="004F2571">
      <w:pPr>
        <w:spacing w:after="140" w:line="240" w:lineRule="auto"/>
        <w:ind w:left="709" w:hanging="709"/>
        <w:rPr>
          <w:sz w:val="23"/>
          <w:szCs w:val="23"/>
          <w:shd w:val="clear" w:color="auto" w:fill="FFFFFF"/>
        </w:rPr>
      </w:pPr>
      <w:r w:rsidRPr="004F2571">
        <w:rPr>
          <w:rStyle w:val="Emphasis"/>
          <w:bCs/>
          <w:i w:val="0"/>
          <w:iCs w:val="0"/>
          <w:sz w:val="23"/>
          <w:szCs w:val="23"/>
          <w:shd w:val="clear" w:color="auto" w:fill="FFFFFF"/>
        </w:rPr>
        <w:t>Kotler</w:t>
      </w:r>
      <w:r w:rsidRPr="004F2571">
        <w:rPr>
          <w:sz w:val="23"/>
          <w:szCs w:val="23"/>
          <w:shd w:val="clear" w:color="auto" w:fill="FFFFFF"/>
        </w:rPr>
        <w:t> Philip, </w:t>
      </w:r>
      <w:r w:rsidRPr="004F2571">
        <w:rPr>
          <w:rStyle w:val="Emphasis"/>
          <w:bCs/>
          <w:i w:val="0"/>
          <w:iCs w:val="0"/>
          <w:sz w:val="23"/>
          <w:szCs w:val="23"/>
          <w:shd w:val="clear" w:color="auto" w:fill="FFFFFF"/>
        </w:rPr>
        <w:t>Amstrong</w:t>
      </w:r>
      <w:r w:rsidRPr="004F2571">
        <w:rPr>
          <w:sz w:val="23"/>
          <w:szCs w:val="23"/>
          <w:shd w:val="clear" w:color="auto" w:fill="FFFFFF"/>
        </w:rPr>
        <w:t> Gary. </w:t>
      </w:r>
      <w:r w:rsidRPr="004F2571">
        <w:rPr>
          <w:rStyle w:val="Emphasis"/>
          <w:bCs/>
          <w:i w:val="0"/>
          <w:iCs w:val="0"/>
          <w:sz w:val="23"/>
          <w:szCs w:val="23"/>
          <w:shd w:val="clear" w:color="auto" w:fill="FFFFFF"/>
        </w:rPr>
        <w:t>2013</w:t>
      </w:r>
      <w:r w:rsidRPr="004F2571">
        <w:rPr>
          <w:sz w:val="23"/>
          <w:szCs w:val="23"/>
          <w:shd w:val="clear" w:color="auto" w:fill="FFFFFF"/>
        </w:rPr>
        <w:t xml:space="preserve">. </w:t>
      </w:r>
      <w:r w:rsidRPr="004F2571">
        <w:rPr>
          <w:i/>
          <w:sz w:val="23"/>
          <w:szCs w:val="23"/>
          <w:shd w:val="clear" w:color="auto" w:fill="FFFFFF"/>
        </w:rPr>
        <w:t>Prinsip-prinsip Pemasaran,</w:t>
      </w:r>
      <w:r w:rsidRPr="004F2571">
        <w:rPr>
          <w:sz w:val="23"/>
          <w:szCs w:val="23"/>
          <w:shd w:val="clear" w:color="auto" w:fill="FFFFFF"/>
        </w:rPr>
        <w:t xml:space="preserve"> Edisi ke-12. Penerbit Erlangga. </w:t>
      </w:r>
    </w:p>
    <w:p w:rsidR="00072342" w:rsidRPr="004F2571" w:rsidRDefault="00072342" w:rsidP="004F2571">
      <w:pPr>
        <w:spacing w:after="140" w:line="240" w:lineRule="auto"/>
        <w:ind w:left="709" w:hanging="709"/>
        <w:rPr>
          <w:sz w:val="23"/>
          <w:szCs w:val="23"/>
        </w:rPr>
      </w:pPr>
      <w:proofErr w:type="gramStart"/>
      <w:r w:rsidRPr="004F2571">
        <w:rPr>
          <w:sz w:val="23"/>
          <w:szCs w:val="23"/>
        </w:rPr>
        <w:t xml:space="preserve">Lupiyoadi, 2016, </w:t>
      </w:r>
      <w:r w:rsidRPr="004F2571">
        <w:rPr>
          <w:i/>
          <w:sz w:val="23"/>
          <w:szCs w:val="23"/>
        </w:rPr>
        <w:t>Manajemen Pemasaran Jasa Teori dan Praktek</w:t>
      </w:r>
      <w:r w:rsidRPr="004F2571">
        <w:rPr>
          <w:sz w:val="23"/>
          <w:szCs w:val="23"/>
        </w:rPr>
        <w:t>, Salemba.</w:t>
      </w:r>
      <w:proofErr w:type="gramEnd"/>
      <w:r w:rsidRPr="004F2571">
        <w:rPr>
          <w:sz w:val="23"/>
          <w:szCs w:val="23"/>
        </w:rPr>
        <w:t xml:space="preserve"> Empat, Jakarta </w:t>
      </w:r>
    </w:p>
    <w:p w:rsidR="00072342" w:rsidRPr="004F2571" w:rsidRDefault="00072342" w:rsidP="004F2571">
      <w:pPr>
        <w:spacing w:after="140" w:line="240" w:lineRule="auto"/>
        <w:ind w:left="709" w:hanging="709"/>
        <w:rPr>
          <w:sz w:val="23"/>
          <w:szCs w:val="23"/>
        </w:rPr>
      </w:pPr>
      <w:r w:rsidRPr="004F2571">
        <w:rPr>
          <w:sz w:val="23"/>
          <w:szCs w:val="23"/>
        </w:rPr>
        <w:t xml:space="preserve">Simamora, Henry. 2014. </w:t>
      </w:r>
      <w:r w:rsidRPr="004F2571">
        <w:rPr>
          <w:i/>
          <w:iCs/>
          <w:sz w:val="23"/>
          <w:szCs w:val="23"/>
        </w:rPr>
        <w:t>Manajemen Sumber Daya Manusia</w:t>
      </w:r>
      <w:r w:rsidRPr="004F2571">
        <w:rPr>
          <w:sz w:val="23"/>
          <w:szCs w:val="23"/>
        </w:rPr>
        <w:t>. Yogyakarta: Bagian Penerbitan Sekolah Tinggi Ilmu Ekonomi YKPN</w:t>
      </w:r>
    </w:p>
    <w:p w:rsidR="00072342" w:rsidRPr="004F2571" w:rsidRDefault="00072342" w:rsidP="004F2571">
      <w:pPr>
        <w:tabs>
          <w:tab w:val="left" w:pos="993"/>
        </w:tabs>
        <w:spacing w:after="140" w:line="240" w:lineRule="auto"/>
        <w:ind w:left="709" w:hanging="709"/>
        <w:rPr>
          <w:sz w:val="23"/>
          <w:szCs w:val="23"/>
        </w:rPr>
      </w:pPr>
      <w:r w:rsidRPr="004F2571">
        <w:rPr>
          <w:sz w:val="23"/>
          <w:szCs w:val="23"/>
        </w:rPr>
        <w:t xml:space="preserve">Stanton, William J. 2012. </w:t>
      </w:r>
      <w:r w:rsidRPr="004F2571">
        <w:rPr>
          <w:i/>
          <w:sz w:val="23"/>
          <w:szCs w:val="23"/>
        </w:rPr>
        <w:t>Prinsip Pemasaran</w:t>
      </w:r>
      <w:r w:rsidRPr="004F2571">
        <w:rPr>
          <w:sz w:val="23"/>
          <w:szCs w:val="23"/>
        </w:rPr>
        <w:t>, alih bahasa: Yohanes Lamarto Penerbit Erlangga, Jakarta</w:t>
      </w:r>
    </w:p>
    <w:p w:rsidR="00072342" w:rsidRPr="004F2571" w:rsidRDefault="00072342" w:rsidP="004F2571">
      <w:pPr>
        <w:tabs>
          <w:tab w:val="left" w:pos="993"/>
        </w:tabs>
        <w:spacing w:after="140" w:line="240" w:lineRule="auto"/>
        <w:ind w:left="709" w:hanging="709"/>
        <w:rPr>
          <w:sz w:val="23"/>
          <w:szCs w:val="23"/>
        </w:rPr>
      </w:pPr>
      <w:proofErr w:type="gramStart"/>
      <w:r w:rsidRPr="004F2571">
        <w:rPr>
          <w:sz w:val="23"/>
          <w:szCs w:val="23"/>
        </w:rPr>
        <w:t>Tjiptono, Fandy dan Gregorius Chandra.</w:t>
      </w:r>
      <w:proofErr w:type="gramEnd"/>
      <w:r w:rsidRPr="004F2571">
        <w:rPr>
          <w:sz w:val="23"/>
          <w:szCs w:val="23"/>
        </w:rPr>
        <w:t xml:space="preserve"> 2017. </w:t>
      </w:r>
      <w:r w:rsidRPr="004F2571">
        <w:rPr>
          <w:i/>
          <w:sz w:val="23"/>
          <w:szCs w:val="23"/>
        </w:rPr>
        <w:t>Service, Quality, &amp; Satisfaction</w:t>
      </w:r>
      <w:r w:rsidRPr="004F2571">
        <w:rPr>
          <w:sz w:val="23"/>
          <w:szCs w:val="23"/>
        </w:rPr>
        <w:t>. Yogyakarta: Andi.</w:t>
      </w:r>
    </w:p>
    <w:p w:rsidR="00072342" w:rsidRPr="004F2571" w:rsidRDefault="00072342" w:rsidP="004F2571">
      <w:pPr>
        <w:spacing w:after="140" w:line="240" w:lineRule="auto"/>
        <w:ind w:left="709" w:hanging="709"/>
        <w:rPr>
          <w:b/>
          <w:sz w:val="23"/>
          <w:szCs w:val="23"/>
        </w:rPr>
      </w:pPr>
      <w:r w:rsidRPr="004F2571">
        <w:rPr>
          <w:sz w:val="23"/>
          <w:szCs w:val="23"/>
        </w:rPr>
        <w:t xml:space="preserve">Tjiptono, Fandy. 2015. </w:t>
      </w:r>
      <w:r w:rsidRPr="004F2571">
        <w:rPr>
          <w:i/>
          <w:sz w:val="23"/>
          <w:szCs w:val="23"/>
        </w:rPr>
        <w:t>Strategi Pemasaran</w:t>
      </w:r>
      <w:r w:rsidRPr="004F2571">
        <w:rPr>
          <w:sz w:val="23"/>
          <w:szCs w:val="23"/>
        </w:rPr>
        <w:t>. Yogyakarta: Penerbit Andi</w:t>
      </w:r>
      <w:r w:rsidRPr="004F2571">
        <w:rPr>
          <w:b/>
          <w:sz w:val="23"/>
          <w:szCs w:val="23"/>
        </w:rPr>
        <w:t xml:space="preserve"> </w:t>
      </w:r>
    </w:p>
    <w:p w:rsidR="00072342" w:rsidRPr="004F2571" w:rsidRDefault="00072342" w:rsidP="004F2571">
      <w:pPr>
        <w:spacing w:after="140" w:line="240" w:lineRule="auto"/>
        <w:ind w:left="709" w:hanging="709"/>
        <w:rPr>
          <w:b/>
          <w:sz w:val="23"/>
          <w:szCs w:val="23"/>
        </w:rPr>
      </w:pPr>
      <w:proofErr w:type="gramStart"/>
      <w:r w:rsidRPr="004F2571">
        <w:rPr>
          <w:sz w:val="23"/>
          <w:szCs w:val="23"/>
        </w:rPr>
        <w:t>Zeithaml, V.A., M.J. Bitner and D.D Gremler.</w:t>
      </w:r>
      <w:proofErr w:type="gramEnd"/>
      <w:r w:rsidRPr="004F2571">
        <w:rPr>
          <w:sz w:val="23"/>
          <w:szCs w:val="23"/>
        </w:rPr>
        <w:t xml:space="preserve"> 2013. </w:t>
      </w:r>
      <w:r w:rsidRPr="004F2571">
        <w:rPr>
          <w:i/>
          <w:iCs/>
          <w:sz w:val="23"/>
          <w:szCs w:val="23"/>
        </w:rPr>
        <w:t>Service</w:t>
      </w:r>
      <w:r w:rsidR="00E54D05" w:rsidRPr="004F2571">
        <w:rPr>
          <w:i/>
          <w:iCs/>
          <w:sz w:val="23"/>
          <w:szCs w:val="23"/>
        </w:rPr>
        <w:t xml:space="preserve"> </w:t>
      </w:r>
      <w:r w:rsidRPr="004F2571">
        <w:rPr>
          <w:i/>
          <w:iCs/>
          <w:sz w:val="23"/>
          <w:szCs w:val="23"/>
        </w:rPr>
        <w:t>Marketing</w:t>
      </w:r>
      <w:proofErr w:type="gramStart"/>
      <w:r w:rsidRPr="004F2571">
        <w:rPr>
          <w:i/>
          <w:iCs/>
          <w:sz w:val="23"/>
          <w:szCs w:val="23"/>
        </w:rPr>
        <w:t>:Integrating</w:t>
      </w:r>
      <w:proofErr w:type="gramEnd"/>
      <w:r w:rsidRPr="004F2571">
        <w:rPr>
          <w:i/>
          <w:iCs/>
          <w:sz w:val="23"/>
          <w:szCs w:val="23"/>
        </w:rPr>
        <w:t xml:space="preserve"> Customer Focus Across the Firm. </w:t>
      </w:r>
      <w:r w:rsidRPr="004F2571">
        <w:rPr>
          <w:sz w:val="23"/>
          <w:szCs w:val="23"/>
        </w:rPr>
        <w:t>6e, Mc.Graw-Hill</w:t>
      </w:r>
      <w:proofErr w:type="gramStart"/>
      <w:r w:rsidRPr="004F2571">
        <w:rPr>
          <w:sz w:val="23"/>
          <w:szCs w:val="23"/>
        </w:rPr>
        <w:t>,Boston</w:t>
      </w:r>
      <w:proofErr w:type="gramEnd"/>
      <w:r w:rsidRPr="004F2571">
        <w:rPr>
          <w:b/>
          <w:sz w:val="23"/>
          <w:szCs w:val="23"/>
        </w:rPr>
        <w:t xml:space="preserve"> </w:t>
      </w:r>
    </w:p>
    <w:p w:rsidR="00E54D05" w:rsidRPr="004F2571" w:rsidRDefault="00072342" w:rsidP="004F2571">
      <w:pPr>
        <w:spacing w:after="140" w:line="240" w:lineRule="auto"/>
        <w:ind w:left="709" w:hanging="720"/>
        <w:rPr>
          <w:sz w:val="23"/>
          <w:szCs w:val="23"/>
        </w:rPr>
      </w:pPr>
      <w:r w:rsidRPr="004F2571">
        <w:rPr>
          <w:sz w:val="23"/>
          <w:szCs w:val="23"/>
        </w:rPr>
        <w:t xml:space="preserve">Abdul Basith. 2014. </w:t>
      </w:r>
      <w:r w:rsidRPr="004F2571">
        <w:rPr>
          <w:bCs/>
          <w:sz w:val="23"/>
          <w:szCs w:val="23"/>
        </w:rPr>
        <w:t xml:space="preserve">Pengaruh Kualitas Produk Dan Kualitas Pelayanan Terhadap Kepuasan Pelanggan Dan Loyalitas Pelanggan (Survei pada Pelanggan De’Pans </w:t>
      </w:r>
      <w:r w:rsidRPr="004F2571">
        <w:rPr>
          <w:bCs/>
          <w:i/>
          <w:iCs/>
          <w:sz w:val="23"/>
          <w:szCs w:val="23"/>
        </w:rPr>
        <w:t xml:space="preserve">Pancake and Waffle </w:t>
      </w:r>
      <w:r w:rsidRPr="004F2571">
        <w:rPr>
          <w:bCs/>
          <w:sz w:val="23"/>
          <w:szCs w:val="23"/>
        </w:rPr>
        <w:t xml:space="preserve">di Kota Malang). </w:t>
      </w:r>
      <w:r w:rsidRPr="004F2571">
        <w:rPr>
          <w:i/>
          <w:sz w:val="23"/>
          <w:szCs w:val="23"/>
        </w:rPr>
        <w:t>Jurnal Administrasi Bisnis</w:t>
      </w:r>
      <w:r w:rsidR="00E54D05" w:rsidRPr="004F2571">
        <w:rPr>
          <w:i/>
          <w:sz w:val="23"/>
          <w:szCs w:val="23"/>
        </w:rPr>
        <w:t>.</w:t>
      </w:r>
      <w:r w:rsidRPr="004F2571">
        <w:rPr>
          <w:sz w:val="23"/>
          <w:szCs w:val="23"/>
        </w:rPr>
        <w:t xml:space="preserve"> Vol. 11 No. 1</w:t>
      </w:r>
    </w:p>
    <w:p w:rsidR="00072342" w:rsidRPr="004F2571" w:rsidRDefault="00072342" w:rsidP="004F2571">
      <w:pPr>
        <w:spacing w:after="140" w:line="240" w:lineRule="auto"/>
        <w:ind w:left="709" w:hanging="720"/>
        <w:rPr>
          <w:sz w:val="23"/>
          <w:szCs w:val="23"/>
        </w:rPr>
      </w:pPr>
      <w:r w:rsidRPr="004F2571">
        <w:rPr>
          <w:sz w:val="23"/>
          <w:szCs w:val="23"/>
        </w:rPr>
        <w:t xml:space="preserve">Aji Nugroho, 2018, </w:t>
      </w:r>
      <w:r w:rsidRPr="004F2571">
        <w:rPr>
          <w:i/>
          <w:sz w:val="23"/>
          <w:szCs w:val="23"/>
        </w:rPr>
        <w:t>Pengaruh Kualitas Layanan Terhadap Kepuasan Pelanggan Jasa Pengiriman Lazada Express Saat Harbolnas Di E-Commerce</w:t>
      </w:r>
    </w:p>
    <w:p w:rsidR="00072342" w:rsidRPr="004F2571" w:rsidRDefault="00072342" w:rsidP="004F2571">
      <w:pPr>
        <w:spacing w:after="140" w:line="240" w:lineRule="auto"/>
        <w:ind w:left="709" w:hanging="720"/>
        <w:rPr>
          <w:sz w:val="23"/>
          <w:szCs w:val="23"/>
        </w:rPr>
      </w:pPr>
      <w:r w:rsidRPr="004F2571">
        <w:rPr>
          <w:sz w:val="23"/>
          <w:szCs w:val="23"/>
        </w:rPr>
        <w:t xml:space="preserve">Basrah Saidani Dan Samsul Arifin, 2016, Pengaruh Kualitas ProdukDanKualitas Layanan Terhadap Kepuasan Konsumen Dan Minat Beli Pada Ranch Market. </w:t>
      </w:r>
    </w:p>
    <w:p w:rsidR="00072342" w:rsidRPr="004F2571" w:rsidRDefault="00072342" w:rsidP="004F2571">
      <w:pPr>
        <w:spacing w:after="140" w:line="240" w:lineRule="auto"/>
        <w:ind w:left="709" w:hanging="720"/>
        <w:rPr>
          <w:rStyle w:val="fontstyle01"/>
          <w:rFonts w:ascii="Times New Roman" w:hAnsi="Times New Roman" w:cs="Times New Roman"/>
          <w:color w:val="auto"/>
          <w:sz w:val="23"/>
          <w:szCs w:val="23"/>
        </w:rPr>
      </w:pPr>
      <w:proofErr w:type="gramStart"/>
      <w:r w:rsidRPr="004F2571">
        <w:rPr>
          <w:bCs/>
          <w:sz w:val="23"/>
          <w:szCs w:val="23"/>
        </w:rPr>
        <w:t>Dwi Aliyyah Apriyani.</w:t>
      </w:r>
      <w:proofErr w:type="gramEnd"/>
      <w:r w:rsidRPr="004F2571">
        <w:rPr>
          <w:bCs/>
          <w:sz w:val="23"/>
          <w:szCs w:val="23"/>
        </w:rPr>
        <w:t xml:space="preserve"> 2017.</w:t>
      </w:r>
      <w:r w:rsidRPr="004F2571">
        <w:rPr>
          <w:rStyle w:val="fontstyle01"/>
          <w:rFonts w:ascii="Times New Roman" w:hAnsi="Times New Roman" w:cs="Times New Roman"/>
          <w:color w:val="auto"/>
          <w:sz w:val="23"/>
          <w:szCs w:val="23"/>
        </w:rPr>
        <w:t xml:space="preserve"> </w:t>
      </w:r>
      <w:r w:rsidRPr="004F2571">
        <w:rPr>
          <w:bCs/>
          <w:sz w:val="23"/>
          <w:szCs w:val="23"/>
        </w:rPr>
        <w:t xml:space="preserve">Pengaruh Kualitas Pelayanan Terhadap Kepuasan Konsumen (Survei pada Konsumen </w:t>
      </w:r>
      <w:proofErr w:type="gramStart"/>
      <w:r w:rsidRPr="004F2571">
        <w:rPr>
          <w:bCs/>
          <w:i/>
          <w:iCs/>
          <w:sz w:val="23"/>
          <w:szCs w:val="23"/>
        </w:rPr>
        <w:t>The Little A</w:t>
      </w:r>
      <w:proofErr w:type="gramEnd"/>
      <w:r w:rsidRPr="004F2571">
        <w:rPr>
          <w:bCs/>
          <w:i/>
          <w:iCs/>
          <w:sz w:val="23"/>
          <w:szCs w:val="23"/>
        </w:rPr>
        <w:t xml:space="preserve"> Coffee Shop </w:t>
      </w:r>
      <w:r w:rsidRPr="004F2571">
        <w:rPr>
          <w:bCs/>
          <w:sz w:val="23"/>
          <w:szCs w:val="23"/>
        </w:rPr>
        <w:t>Sidoarjo).</w:t>
      </w:r>
      <w:r w:rsidRPr="004F2571">
        <w:rPr>
          <w:rStyle w:val="fontstyle01"/>
          <w:rFonts w:ascii="Times New Roman" w:hAnsi="Times New Roman" w:cs="Times New Roman"/>
          <w:color w:val="auto"/>
          <w:sz w:val="23"/>
          <w:szCs w:val="23"/>
        </w:rPr>
        <w:t xml:space="preserve"> </w:t>
      </w:r>
      <w:r w:rsidRPr="004F2571">
        <w:rPr>
          <w:i/>
          <w:sz w:val="23"/>
          <w:szCs w:val="23"/>
        </w:rPr>
        <w:t>Jurnal Administrasi Bisnis</w:t>
      </w:r>
      <w:r w:rsidRPr="004F2571">
        <w:rPr>
          <w:sz w:val="23"/>
          <w:szCs w:val="23"/>
        </w:rPr>
        <w:t xml:space="preserve"> (JAB</w:t>
      </w:r>
      <w:proofErr w:type="gramStart"/>
      <w:r w:rsidRPr="004F2571">
        <w:rPr>
          <w:sz w:val="23"/>
          <w:szCs w:val="23"/>
        </w:rPr>
        <w:t>)|</w:t>
      </w:r>
      <w:proofErr w:type="gramEnd"/>
      <w:r w:rsidRPr="004F2571">
        <w:rPr>
          <w:sz w:val="23"/>
          <w:szCs w:val="23"/>
        </w:rPr>
        <w:t>Vol. 51 No. 2</w:t>
      </w:r>
    </w:p>
    <w:p w:rsidR="00072342" w:rsidRPr="004F2571" w:rsidRDefault="00072342" w:rsidP="004F2571">
      <w:pPr>
        <w:spacing w:after="140" w:line="240" w:lineRule="auto"/>
        <w:ind w:left="709" w:hanging="720"/>
        <w:rPr>
          <w:sz w:val="23"/>
          <w:szCs w:val="23"/>
        </w:rPr>
      </w:pPr>
      <w:r w:rsidRPr="004F2571">
        <w:rPr>
          <w:sz w:val="23"/>
          <w:szCs w:val="23"/>
        </w:rPr>
        <w:t xml:space="preserve">Inka Janita Sembiring. </w:t>
      </w:r>
      <w:r w:rsidRPr="004F2571">
        <w:rPr>
          <w:bCs/>
          <w:sz w:val="23"/>
          <w:szCs w:val="23"/>
        </w:rPr>
        <w:t xml:space="preserve">Pengaruh Kualitas Produk Dan Kualitas Pelayanan Terhadap Kepuasan Pelanggan Dalam Membentuk Loyalitas Pelanggan (Studi pada Pelanggan McDonald’s MT.Haryono Malang). </w:t>
      </w:r>
      <w:r w:rsidRPr="004F2571">
        <w:rPr>
          <w:i/>
          <w:sz w:val="23"/>
          <w:szCs w:val="23"/>
        </w:rPr>
        <w:t>Jurnal Administrasi Bisnis</w:t>
      </w:r>
      <w:r w:rsidR="00E54D05" w:rsidRPr="004F2571">
        <w:rPr>
          <w:i/>
          <w:sz w:val="23"/>
          <w:szCs w:val="23"/>
        </w:rPr>
        <w:t>.</w:t>
      </w:r>
      <w:r w:rsidRPr="004F2571">
        <w:rPr>
          <w:sz w:val="23"/>
          <w:szCs w:val="23"/>
        </w:rPr>
        <w:t xml:space="preserve"> Vol. 15 No. 1</w:t>
      </w:r>
    </w:p>
    <w:p w:rsidR="00072342" w:rsidRPr="004F2571" w:rsidRDefault="00072342" w:rsidP="004F2571">
      <w:pPr>
        <w:spacing w:after="140" w:line="240" w:lineRule="auto"/>
        <w:ind w:left="709" w:hanging="720"/>
        <w:rPr>
          <w:sz w:val="23"/>
          <w:szCs w:val="23"/>
        </w:rPr>
      </w:pPr>
      <w:proofErr w:type="gramStart"/>
      <w:r w:rsidRPr="004F2571">
        <w:rPr>
          <w:sz w:val="23"/>
          <w:szCs w:val="23"/>
        </w:rPr>
        <w:t>Fifyanita dan Mustafa, 2016, Analisis Pengaruh Harga, Kualitas Produk, Dan Lokasi Terhadap Keputusan Pembelian (Studi pada Pembeli Produk Bandeng Juwana Elrina Semarang).</w:t>
      </w:r>
      <w:proofErr w:type="gramEnd"/>
    </w:p>
    <w:p w:rsidR="00072342" w:rsidRPr="004F2571" w:rsidRDefault="00072342" w:rsidP="004F2571">
      <w:pPr>
        <w:tabs>
          <w:tab w:val="left" w:pos="993"/>
        </w:tabs>
        <w:spacing w:after="140" w:line="240" w:lineRule="auto"/>
        <w:ind w:left="709" w:hanging="720"/>
        <w:rPr>
          <w:sz w:val="23"/>
          <w:szCs w:val="23"/>
        </w:rPr>
      </w:pPr>
      <w:r w:rsidRPr="004F2571">
        <w:rPr>
          <w:sz w:val="23"/>
          <w:szCs w:val="23"/>
        </w:rPr>
        <w:t xml:space="preserve">Siti Nurhalimah, 2018, </w:t>
      </w:r>
      <w:r w:rsidRPr="004F2571">
        <w:rPr>
          <w:i/>
          <w:sz w:val="23"/>
          <w:szCs w:val="23"/>
        </w:rPr>
        <w:t>Analisis Pengaruh Kualitas Pelayanan, Harga Dan Lokasi Terhadap Kepuasan Pelanggan (Studi pada Bengkel Garasi di Ungaran)</w:t>
      </w:r>
    </w:p>
    <w:p w:rsidR="008A7E4A" w:rsidRPr="00E54D05" w:rsidRDefault="00072342" w:rsidP="004F2571">
      <w:pPr>
        <w:tabs>
          <w:tab w:val="left" w:pos="993"/>
        </w:tabs>
        <w:spacing w:after="140" w:line="240" w:lineRule="auto"/>
        <w:ind w:left="709" w:hanging="720"/>
        <w:rPr>
          <w:szCs w:val="24"/>
        </w:rPr>
      </w:pPr>
      <w:r w:rsidRPr="004F2571">
        <w:rPr>
          <w:sz w:val="23"/>
          <w:szCs w:val="23"/>
        </w:rPr>
        <w:t xml:space="preserve">Vivian Suryatama, 2017, </w:t>
      </w:r>
      <w:r w:rsidRPr="004F2571">
        <w:rPr>
          <w:i/>
          <w:sz w:val="23"/>
          <w:szCs w:val="23"/>
        </w:rPr>
        <w:t>Analisis Pengaruh Kualitas Produk, Kualitas Pelayanan, dan Persepsi Harga Terhadap Kepuasan Pelanggan (Studi Kasus Pada Konsumen Mc Donald’S Slamet Riyadi Surakarta)</w:t>
      </w:r>
    </w:p>
    <w:sectPr w:rsidR="008A7E4A" w:rsidRPr="00E54D05" w:rsidSect="009A192B">
      <w:headerReference w:type="even" r:id="rId12"/>
      <w:headerReference w:type="default" r:id="rId13"/>
      <w:headerReference w:type="first" r:id="rId14"/>
      <w:footerReference w:type="first" r:id="rId15"/>
      <w:type w:val="continuous"/>
      <w:pgSz w:w="11907" w:h="16840" w:code="9"/>
      <w:pgMar w:top="1701" w:right="1701" w:bottom="1701" w:left="1701" w:header="720" w:footer="720" w:gutter="0"/>
      <w:pgNumType w:start="46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E1" w:rsidRDefault="005205E1" w:rsidP="009A192B">
      <w:pPr>
        <w:spacing w:after="0" w:line="240" w:lineRule="auto"/>
      </w:pPr>
      <w:r>
        <w:separator/>
      </w:r>
    </w:p>
  </w:endnote>
  <w:endnote w:type="continuationSeparator" w:id="0">
    <w:p w:rsidR="005205E1" w:rsidRDefault="005205E1" w:rsidP="009A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apf Calligraphic 801 SWA">
    <w:altName w:val="Palatino Linotype"/>
    <w:panose1 w:val="020405020505050309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22"/>
      </w:rPr>
      <w:id w:val="-1062411136"/>
      <w:docPartObj>
        <w:docPartGallery w:val="Page Numbers (Bottom of Page)"/>
        <w:docPartUnique/>
      </w:docPartObj>
    </w:sdtPr>
    <w:sdtEndPr>
      <w:rPr>
        <w:noProof/>
      </w:rPr>
    </w:sdtEndPr>
    <w:sdtContent>
      <w:p w:rsidR="009A192B" w:rsidRPr="009A192B" w:rsidRDefault="009A192B">
        <w:pPr>
          <w:pStyle w:val="Footer"/>
          <w:jc w:val="center"/>
          <w:rPr>
            <w:b/>
            <w:sz w:val="22"/>
          </w:rPr>
        </w:pPr>
        <w:r w:rsidRPr="009A192B">
          <w:rPr>
            <w:b/>
            <w:sz w:val="22"/>
          </w:rPr>
          <w:fldChar w:fldCharType="begin"/>
        </w:r>
        <w:r w:rsidRPr="009A192B">
          <w:rPr>
            <w:b/>
            <w:sz w:val="22"/>
          </w:rPr>
          <w:instrText xml:space="preserve"> PAGE   \* MERGEFORMAT </w:instrText>
        </w:r>
        <w:r w:rsidRPr="009A192B">
          <w:rPr>
            <w:b/>
            <w:sz w:val="22"/>
          </w:rPr>
          <w:fldChar w:fldCharType="separate"/>
        </w:r>
        <w:r w:rsidR="00F53FF5">
          <w:rPr>
            <w:b/>
            <w:noProof/>
            <w:sz w:val="22"/>
          </w:rPr>
          <w:t>466</w:t>
        </w:r>
        <w:r w:rsidRPr="009A192B">
          <w:rPr>
            <w:b/>
            <w:noProof/>
            <w:sz w:val="22"/>
          </w:rPr>
          <w:fldChar w:fldCharType="end"/>
        </w:r>
      </w:p>
    </w:sdtContent>
  </w:sdt>
  <w:p w:rsidR="009A192B" w:rsidRDefault="009A1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E1" w:rsidRDefault="005205E1" w:rsidP="009A192B">
      <w:pPr>
        <w:spacing w:after="0" w:line="240" w:lineRule="auto"/>
      </w:pPr>
      <w:r>
        <w:separator/>
      </w:r>
    </w:p>
  </w:footnote>
  <w:footnote w:type="continuationSeparator" w:id="0">
    <w:p w:rsidR="005205E1" w:rsidRDefault="005205E1" w:rsidP="009A1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448066"/>
      <w:docPartObj>
        <w:docPartGallery w:val="Page Numbers (Top of Page)"/>
        <w:docPartUnique/>
      </w:docPartObj>
    </w:sdtPr>
    <w:sdtEndPr>
      <w:rPr>
        <w:noProof/>
      </w:rPr>
    </w:sdtEndPr>
    <w:sdtContent>
      <w:p w:rsidR="009A192B" w:rsidRDefault="009A192B" w:rsidP="009A192B">
        <w:pPr>
          <w:pStyle w:val="Header"/>
          <w:tabs>
            <w:tab w:val="clear" w:pos="9026"/>
            <w:tab w:val="right" w:pos="8505"/>
          </w:tabs>
        </w:pPr>
        <w:r w:rsidRPr="00B14A88">
          <w:rPr>
            <w:b/>
            <w:noProof/>
            <w:lang w:val="id-ID" w:eastAsia="id-ID"/>
          </w:rPr>
          <mc:AlternateContent>
            <mc:Choice Requires="wpg">
              <w:drawing>
                <wp:anchor distT="0" distB="0" distL="114300" distR="114300" simplePos="0" relativeHeight="251663360" behindDoc="1" locked="0" layoutInCell="1" allowOverlap="1" wp14:anchorId="12F303E2" wp14:editId="0FE8B0AC">
                  <wp:simplePos x="0" y="0"/>
                  <wp:positionH relativeFrom="column">
                    <wp:posOffset>-114300</wp:posOffset>
                  </wp:positionH>
                  <wp:positionV relativeFrom="paragraph">
                    <wp:posOffset>-42324</wp:posOffset>
                  </wp:positionV>
                  <wp:extent cx="5596890" cy="254635"/>
                  <wp:effectExtent l="0" t="95250" r="118110" b="107315"/>
                  <wp:wrapNone/>
                  <wp:docPr id="1" name="Group 1"/>
                  <wp:cNvGraphicFramePr/>
                  <a:graphic xmlns:a="http://schemas.openxmlformats.org/drawingml/2006/main">
                    <a:graphicData uri="http://schemas.microsoft.com/office/word/2010/wordprocessingGroup">
                      <wpg:wgp>
                        <wpg:cNvGrpSpPr/>
                        <wpg:grpSpPr>
                          <a:xfrm flipH="1">
                            <a:off x="0" y="0"/>
                            <a:ext cx="5596890" cy="254635"/>
                            <a:chOff x="0" y="0"/>
                            <a:chExt cx="5596911" cy="254635"/>
                          </a:xfrm>
                          <a:solidFill>
                            <a:schemeClr val="bg1"/>
                          </a:solidFill>
                        </wpg:grpSpPr>
                        <wps:wsp>
                          <wps:cNvPr id="6"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8"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 o:spid="_x0000_s1026" style="position:absolute;margin-left:-9pt;margin-top:-3.35pt;width:440.7pt;height:20.05pt;flip:x;z-index:-251653120;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6qcIA&#10;AADaAAAADwAAAGRycy9kb3ducmV2LnhtbESPT4vCMBTE7wt+h/AEb2uqoCzVKCL456Kw7l68PZtn&#10;U2xeSpPa6qc3wsIeh5n5DTNfdrYUd6p94VjBaJiAIM6cLjhX8Puz+fwC4QOyxtIxKXiQh+Wi9zHH&#10;VLuWv+l+CrmIEPYpKjAhVKmUPjNk0Q9dRRy9q6sthijrXOoa2wi3pRwnyVRaLDguGKxobSi7nRqr&#10;4PBsaHfZomnHZXXcbc350YwmSg363WoGIlAX/sN/7b1WMIX3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jqpwgAAANo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5Xg8AA&#10;AADaAAAADwAAAGRycy9kb3ducmV2LnhtbERPyWrDMBC9F/IPYgq91XILDcGJEoLBUApd4iznwZrI&#10;JtbIsVTb/fvqEMjx8fbVZrKtGKj3jWMFL0kKgrhyumGj4LAvnhcgfEDW2DomBX/kYbOePaww027k&#10;HQ1lMCKGsM9QQR1Cl0npq5os+sR1xJE7u95iiLA3Uvc4xnDbytc0nUuLDceGGjvKa6ou5a9VcM2/&#10;RhPeho+f0+f8W2oqRnM+KvX0OG2XIAJN4S6+ud+1grg1Xok3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5Xg8AAAADaAAAADwAAAAAAAAAAAAAAAACYAgAAZHJzL2Rvd25y&#10;ZXYueG1sUEsFBgAAAAAEAAQA9QAAAIUDAAAAAA==&#10;" filled="f" strokecolor="black [3213]">
                    <v:shadow on="t" color="black" opacity="20971f" offset="0,2.2pt"/>
                  </v:shape>
                </v:group>
              </w:pict>
            </mc:Fallback>
          </mc:AlternateContent>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w:t>
        </w:r>
        <w:r w:rsidRPr="00B14A88">
          <w:rPr>
            <w:rFonts w:ascii="Zapf Calligraphic 801 SWA" w:hAnsi="Zapf Calligraphic 801 SWA"/>
            <w:b/>
            <w:i/>
            <w:lang w:val="id-ID"/>
          </w:rPr>
          <w:t xml:space="preserve"> 2</w:t>
        </w:r>
        <w:r w:rsidRPr="00B14A88">
          <w:rPr>
            <w:rFonts w:ascii="Zapf Calligraphic 801 SWA" w:hAnsi="Zapf Calligraphic 801 SWA"/>
            <w:b/>
            <w:i/>
          </w:rPr>
          <w:t xml:space="preserve">  , No.  </w:t>
        </w:r>
        <w:r>
          <w:rPr>
            <w:rFonts w:ascii="Zapf Calligraphic 801 SWA" w:hAnsi="Zapf Calligraphic 801 SWA"/>
            <w:b/>
            <w:i/>
            <w:lang w:val="id-ID"/>
          </w:rPr>
          <w:t>2</w:t>
        </w:r>
        <w:r w:rsidRPr="00B14A88">
          <w:rPr>
            <w:rFonts w:ascii="Zapf Calligraphic 801 SWA" w:hAnsi="Zapf Calligraphic 801 SWA"/>
            <w:b/>
            <w:i/>
          </w:rPr>
          <w:t xml:space="preserve">  , </w:t>
        </w:r>
        <w:r w:rsidRPr="00B14A88">
          <w:rPr>
            <w:rFonts w:ascii="Zapf Calligraphic 801 SWA" w:hAnsi="Zapf Calligraphic 801 SWA" w:cs="Courier New"/>
            <w:b/>
            <w:i/>
            <w:lang w:val="id-ID"/>
          </w:rPr>
          <w:t>Juni</w:t>
        </w:r>
        <w:r w:rsidRPr="00B14A88">
          <w:rPr>
            <w:rFonts w:ascii="Zapf Calligraphic 801 SWA" w:hAnsi="Zapf Calligraphic 801 SWA" w:cs="Courier New"/>
            <w:b/>
          </w:rPr>
          <w:t xml:space="preserve"> </w:t>
        </w:r>
        <w:r w:rsidRPr="00B14A88">
          <w:rPr>
            <w:rFonts w:ascii="Zapf Calligraphic 801 SWA" w:hAnsi="Zapf Calligraphic 801 SWA" w:cs="Courier New"/>
            <w:b/>
            <w:lang w:val="id-ID"/>
          </w:rPr>
          <w:t xml:space="preserve"> </w:t>
        </w:r>
        <w:r w:rsidRPr="00B14A88">
          <w:rPr>
            <w:rFonts w:ascii="Zapf Calligraphic 801 SWA" w:hAnsi="Zapf Calligraphic 801 SWA"/>
            <w:b/>
            <w:i/>
          </w:rPr>
          <w:t xml:space="preserve">2020, Hal : </w:t>
        </w:r>
        <w:r>
          <w:rPr>
            <w:rFonts w:ascii="Zapf Calligraphic 801 SWA" w:hAnsi="Zapf Calligraphic 801 SWA"/>
            <w:b/>
            <w:i/>
          </w:rPr>
          <w:t>4</w:t>
        </w:r>
        <w:r>
          <w:rPr>
            <w:rFonts w:ascii="Zapf Calligraphic 801 SWA" w:hAnsi="Zapf Calligraphic 801 SWA"/>
            <w:b/>
            <w:i/>
            <w:lang w:val="id-ID"/>
          </w:rPr>
          <w:t>66</w:t>
        </w:r>
        <w:r>
          <w:rPr>
            <w:rFonts w:ascii="Zapf Calligraphic 801 SWA" w:hAnsi="Zapf Calligraphic 801 SWA"/>
            <w:b/>
            <w:i/>
          </w:rPr>
          <w:t>-4</w:t>
        </w:r>
        <w:r>
          <w:rPr>
            <w:rFonts w:ascii="Zapf Calligraphic 801 SWA" w:hAnsi="Zapf Calligraphic 801 SWA"/>
            <w:b/>
            <w:i/>
            <w:lang w:val="id-ID"/>
          </w:rPr>
          <w:t>77</w:t>
        </w:r>
        <w:r w:rsidRPr="009A192B">
          <w:rPr>
            <w:b/>
            <w:sz w:val="22"/>
          </w:rPr>
          <w:t xml:space="preserve"> </w:t>
        </w:r>
        <w:r>
          <w:rPr>
            <w:b/>
            <w:sz w:val="22"/>
            <w:lang w:val="id-ID"/>
          </w:rPr>
          <w:tab/>
        </w:r>
        <w:r w:rsidRPr="009A192B">
          <w:rPr>
            <w:b/>
            <w:sz w:val="22"/>
          </w:rPr>
          <w:fldChar w:fldCharType="begin"/>
        </w:r>
        <w:r w:rsidRPr="009A192B">
          <w:rPr>
            <w:b/>
            <w:sz w:val="22"/>
          </w:rPr>
          <w:instrText xml:space="preserve"> PAGE   \* MERGEFORMAT </w:instrText>
        </w:r>
        <w:r w:rsidRPr="009A192B">
          <w:rPr>
            <w:b/>
            <w:sz w:val="22"/>
          </w:rPr>
          <w:fldChar w:fldCharType="separate"/>
        </w:r>
        <w:r w:rsidR="00F53FF5">
          <w:rPr>
            <w:b/>
            <w:noProof/>
            <w:sz w:val="22"/>
          </w:rPr>
          <w:t>476</w:t>
        </w:r>
        <w:r w:rsidRPr="009A192B">
          <w:rPr>
            <w:b/>
            <w:noProof/>
            <w:sz w:val="22"/>
          </w:rPr>
          <w:fldChar w:fldCharType="end"/>
        </w:r>
      </w:p>
    </w:sdtContent>
  </w:sdt>
  <w:p w:rsidR="009A192B" w:rsidRDefault="009A19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636507"/>
      <w:docPartObj>
        <w:docPartGallery w:val="Page Numbers (Top of Page)"/>
        <w:docPartUnique/>
      </w:docPartObj>
    </w:sdtPr>
    <w:sdtEndPr>
      <w:rPr>
        <w:b/>
        <w:noProof/>
        <w:sz w:val="22"/>
      </w:rPr>
    </w:sdtEndPr>
    <w:sdtContent>
      <w:p w:rsidR="009A192B" w:rsidRPr="009A192B" w:rsidRDefault="009A192B" w:rsidP="009A192B">
        <w:pPr>
          <w:pStyle w:val="Header"/>
          <w:tabs>
            <w:tab w:val="clear" w:pos="4513"/>
            <w:tab w:val="clear" w:pos="9026"/>
            <w:tab w:val="right" w:pos="8505"/>
          </w:tabs>
          <w:rPr>
            <w:b/>
            <w:sz w:val="22"/>
          </w:rPr>
        </w:pPr>
        <w:r w:rsidRPr="00B14A88">
          <w:rPr>
            <w:b/>
            <w:noProof/>
            <w:lang w:val="id-ID" w:eastAsia="id-ID"/>
          </w:rPr>
          <mc:AlternateContent>
            <mc:Choice Requires="wpg">
              <w:drawing>
                <wp:anchor distT="0" distB="0" distL="114300" distR="114300" simplePos="0" relativeHeight="251661312" behindDoc="1" locked="0" layoutInCell="1" allowOverlap="1" wp14:anchorId="6B6EC54A" wp14:editId="139399ED">
                  <wp:simplePos x="0" y="0"/>
                  <wp:positionH relativeFrom="column">
                    <wp:posOffset>-67724</wp:posOffset>
                  </wp:positionH>
                  <wp:positionV relativeFrom="paragraph">
                    <wp:posOffset>-45720</wp:posOffset>
                  </wp:positionV>
                  <wp:extent cx="5596890" cy="254635"/>
                  <wp:effectExtent l="76200" t="95250" r="22860" b="107315"/>
                  <wp:wrapNone/>
                  <wp:docPr id="7" name="Group 7"/>
                  <wp:cNvGraphicFramePr/>
                  <a:graphic xmlns:a="http://schemas.openxmlformats.org/drawingml/2006/main">
                    <a:graphicData uri="http://schemas.microsoft.com/office/word/2010/wordprocessingGroup">
                      <wpg:wgp>
                        <wpg:cNvGrpSpPr/>
                        <wpg:grpSpPr>
                          <a:xfrm>
                            <a:off x="0" y="0"/>
                            <a:ext cx="5596890" cy="254635"/>
                            <a:chOff x="0" y="0"/>
                            <a:chExt cx="5596911" cy="254635"/>
                          </a:xfrm>
                          <a:solidFill>
                            <a:schemeClr val="bg1"/>
                          </a:solidFill>
                        </wpg:grpSpPr>
                        <wps:wsp>
                          <wps:cNvPr id="9" name="AutoShape 5"/>
                          <wps:cNvSpPr>
                            <a:spLocks noChangeArrowheads="1"/>
                          </wps:cNvSpPr>
                          <wps:spPr bwMode="auto">
                            <a:xfrm flipH="1" flipV="1">
                              <a:off x="38100"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7" o:spid="_x0000_s1026" style="position:absolute;margin-left:-5.35pt;margin-top:-3.6pt;width:440.7pt;height:20.05pt;z-index:-251655168;mso-width-relative:margin" coordsize="55969,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">
                  <v:roundrect id="AutoShape 5" o:spid="_x0000_s1027" style="position:absolute;left:381;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2u28MA&#10;AADaAAAADwAAAGRycy9kb3ducmV2LnhtbESPQWvCQBSE70L/w/IKvZmNQsVGV5FCtRcLai/entln&#10;Nph9G7IbE/vru4LgcZiZb5j5sreVuFLjS8cKRkkKgjh3uuRCwe/hazgF4QOyxsoxKbiRh+XiZTDH&#10;TLuOd3Tdh0JECPsMFZgQ6kxKnxuy6BNXE0fv7BqLIcqmkLrBLsJtJcdpOpEWS44LBmv6NJRf9q1V&#10;sP1raXNao+nGVf2zWZvjrR29K/X22q9mIAL14Rl+tL+1gg+4X4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2u28MAAADa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nr8QA&#10;AADbAAAADwAAAGRycy9kb3ducmV2LnhtbESPT2vCQBDF7wW/wzJCb3VjoVJSVymCUIRW65+eh+y4&#10;Cc3OxuyaxG/vHAq9zfDevPeb+XLwteqojVVgA9NJBoq4CLZiZ+B4WD+9gooJ2WIdmAzcKMJyMXqY&#10;Y25Dz9/U7ZNTEsIxRwNlSk2udSxK8hgnoSEW7Rxaj0nW1mnbYi/hvtbPWTbTHiuWhhIbWpVU/O6v&#10;3sBl9dW79NJtdj+fs622tO7d+WTM43h4fwOVaEj/5r/rDyv4Qi+/yAB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J6/EAAAA2wAAAA8AAAAAAAAAAAAAAAAAmAIAAGRycy9k&#10;b3ducmV2LnhtbFBLBQYAAAAABAAEAPUAAACJAwAAAAA=&#10;" filled="f" strokecolor="black [3213]">
                    <v:shadow on="t" color="black" opacity="20971f" offset="0,2.2pt"/>
                  </v:shape>
                </v:group>
              </w:pict>
            </mc:Fallback>
          </mc:AlternateContent>
        </w:r>
        <w:r w:rsidRPr="009A192B">
          <w:rPr>
            <w:b/>
            <w:sz w:val="22"/>
          </w:rPr>
          <w:fldChar w:fldCharType="begin"/>
        </w:r>
        <w:r w:rsidRPr="009A192B">
          <w:rPr>
            <w:b/>
            <w:sz w:val="22"/>
          </w:rPr>
          <w:instrText xml:space="preserve"> PAGE   \* MERGEFORMAT </w:instrText>
        </w:r>
        <w:r w:rsidRPr="009A192B">
          <w:rPr>
            <w:b/>
            <w:sz w:val="22"/>
          </w:rPr>
          <w:fldChar w:fldCharType="separate"/>
        </w:r>
        <w:r w:rsidR="00F53FF5">
          <w:rPr>
            <w:b/>
            <w:noProof/>
            <w:sz w:val="22"/>
          </w:rPr>
          <w:t>477</w:t>
        </w:r>
        <w:r w:rsidRPr="009A192B">
          <w:rPr>
            <w:b/>
            <w:noProof/>
            <w:sz w:val="22"/>
          </w:rPr>
          <w:fldChar w:fldCharType="end"/>
        </w:r>
        <w:r>
          <w:rPr>
            <w:b/>
            <w:noProof/>
            <w:sz w:val="22"/>
            <w:lang w:val="id-ID"/>
          </w:rPr>
          <w:tab/>
        </w:r>
        <w:r w:rsidRPr="009A192B">
          <w:rPr>
            <w:rFonts w:ascii="Zapf Calligraphic 801 SWA" w:hAnsi="Zapf Calligraphic 801 SWA"/>
            <w:b/>
            <w:i/>
          </w:rPr>
          <w:t xml:space="preserve"> </w:t>
        </w:r>
        <w:r w:rsidRPr="00B14A88">
          <w:rPr>
            <w:rFonts w:ascii="Zapf Calligraphic 801 SWA" w:hAnsi="Zapf Calligraphic 801 SWA"/>
            <w:b/>
            <w:i/>
          </w:rPr>
          <w:t>Jurnal Matua, Vol.</w:t>
        </w:r>
        <w:r w:rsidRPr="00F2049D">
          <w:rPr>
            <w:b/>
            <w:noProof/>
            <w:lang w:eastAsia="id-ID"/>
          </w:rPr>
          <w:t xml:space="preserve"> </w:t>
        </w:r>
        <w:r w:rsidRPr="00B14A88">
          <w:rPr>
            <w:rFonts w:ascii="Zapf Calligraphic 801 SWA" w:hAnsi="Zapf Calligraphic 801 SWA"/>
            <w:b/>
            <w:i/>
          </w:rPr>
          <w:t xml:space="preserve"> </w:t>
        </w:r>
        <w:r w:rsidRPr="00B14A88">
          <w:rPr>
            <w:rFonts w:ascii="Zapf Calligraphic 801 SWA" w:hAnsi="Zapf Calligraphic 801 SWA"/>
            <w:b/>
            <w:i/>
            <w:lang w:val="id-ID"/>
          </w:rPr>
          <w:t xml:space="preserve"> 2</w:t>
        </w:r>
        <w:r w:rsidRPr="00B14A88">
          <w:rPr>
            <w:rFonts w:ascii="Zapf Calligraphic 801 SWA" w:hAnsi="Zapf Calligraphic 801 SWA"/>
            <w:b/>
            <w:i/>
          </w:rPr>
          <w:t xml:space="preserve">  , No.  </w:t>
        </w:r>
        <w:r>
          <w:rPr>
            <w:rFonts w:ascii="Zapf Calligraphic 801 SWA" w:hAnsi="Zapf Calligraphic 801 SWA"/>
            <w:b/>
            <w:i/>
            <w:lang w:val="id-ID"/>
          </w:rPr>
          <w:t>2</w:t>
        </w:r>
        <w:r w:rsidRPr="00B14A88">
          <w:rPr>
            <w:rFonts w:ascii="Zapf Calligraphic 801 SWA" w:hAnsi="Zapf Calligraphic 801 SWA"/>
            <w:b/>
            <w:i/>
          </w:rPr>
          <w:t xml:space="preserve">  , </w:t>
        </w:r>
        <w:r w:rsidRPr="00B14A88">
          <w:rPr>
            <w:rFonts w:ascii="Zapf Calligraphic 801 SWA" w:hAnsi="Zapf Calligraphic 801 SWA" w:cs="Courier New"/>
            <w:b/>
            <w:i/>
            <w:lang w:val="id-ID"/>
          </w:rPr>
          <w:t>Juni</w:t>
        </w:r>
        <w:r w:rsidRPr="00B14A88">
          <w:rPr>
            <w:rFonts w:ascii="Zapf Calligraphic 801 SWA" w:hAnsi="Zapf Calligraphic 801 SWA" w:cs="Courier New"/>
            <w:b/>
          </w:rPr>
          <w:t xml:space="preserve"> </w:t>
        </w:r>
        <w:r w:rsidRPr="00B14A88">
          <w:rPr>
            <w:rFonts w:ascii="Zapf Calligraphic 801 SWA" w:hAnsi="Zapf Calligraphic 801 SWA" w:cs="Courier New"/>
            <w:b/>
            <w:lang w:val="id-ID"/>
          </w:rPr>
          <w:t xml:space="preserve"> </w:t>
        </w:r>
        <w:r w:rsidRPr="00B14A88">
          <w:rPr>
            <w:rFonts w:ascii="Zapf Calligraphic 801 SWA" w:hAnsi="Zapf Calligraphic 801 SWA"/>
            <w:b/>
            <w:i/>
          </w:rPr>
          <w:t xml:space="preserve">2020, Hal : </w:t>
        </w:r>
        <w:r>
          <w:rPr>
            <w:rFonts w:ascii="Zapf Calligraphic 801 SWA" w:hAnsi="Zapf Calligraphic 801 SWA"/>
            <w:b/>
            <w:i/>
          </w:rPr>
          <w:t>4</w:t>
        </w:r>
        <w:r>
          <w:rPr>
            <w:rFonts w:ascii="Zapf Calligraphic 801 SWA" w:hAnsi="Zapf Calligraphic 801 SWA"/>
            <w:b/>
            <w:i/>
            <w:lang w:val="id-ID"/>
          </w:rPr>
          <w:t>66</w:t>
        </w:r>
        <w:r>
          <w:rPr>
            <w:rFonts w:ascii="Zapf Calligraphic 801 SWA" w:hAnsi="Zapf Calligraphic 801 SWA"/>
            <w:b/>
            <w:i/>
          </w:rPr>
          <w:t>-4</w:t>
        </w:r>
        <w:r>
          <w:rPr>
            <w:rFonts w:ascii="Zapf Calligraphic 801 SWA" w:hAnsi="Zapf Calligraphic 801 SWA"/>
            <w:b/>
            <w:i/>
            <w:lang w:val="id-ID"/>
          </w:rPr>
          <w:t>77</w:t>
        </w:r>
      </w:p>
    </w:sdtContent>
  </w:sdt>
  <w:p w:rsidR="009A192B" w:rsidRDefault="009A19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92B" w:rsidRDefault="009A192B" w:rsidP="009A192B">
    <w:pPr>
      <w:pStyle w:val="Header"/>
      <w:tabs>
        <w:tab w:val="clear" w:pos="4513"/>
        <w:tab w:val="clear" w:pos="9026"/>
        <w:tab w:val="left" w:pos="1111"/>
      </w:tabs>
    </w:pPr>
    <w:r>
      <w:rPr>
        <w:noProof/>
        <w:lang w:val="id-ID" w:eastAsia="id-ID"/>
      </w:rPr>
      <mc:AlternateContent>
        <mc:Choice Requires="wpg">
          <w:drawing>
            <wp:anchor distT="0" distB="0" distL="114300" distR="114300" simplePos="0" relativeHeight="251659264" behindDoc="0" locked="0" layoutInCell="1" allowOverlap="1" wp14:anchorId="6B9DF7BE" wp14:editId="26361B0D">
              <wp:simplePos x="0" y="0"/>
              <wp:positionH relativeFrom="column">
                <wp:posOffset>-50579</wp:posOffset>
              </wp:positionH>
              <wp:positionV relativeFrom="paragraph">
                <wp:posOffset>-205105</wp:posOffset>
              </wp:positionV>
              <wp:extent cx="5464810" cy="727710"/>
              <wp:effectExtent l="0" t="0" r="59690" b="53340"/>
              <wp:wrapNone/>
              <wp:docPr id="3" name="Group 3"/>
              <wp:cNvGraphicFramePr/>
              <a:graphic xmlns:a="http://schemas.openxmlformats.org/drawingml/2006/main">
                <a:graphicData uri="http://schemas.microsoft.com/office/word/2010/wordprocessingGroup">
                  <wpg:wgp>
                    <wpg:cNvGrpSpPr/>
                    <wpg:grpSpPr>
                      <a:xfrm>
                        <a:off x="0" y="0"/>
                        <a:ext cx="5464810" cy="727710"/>
                        <a:chOff x="0" y="0"/>
                        <a:chExt cx="5465097" cy="728081"/>
                      </a:xfrm>
                    </wpg:grpSpPr>
                    <wps:wsp>
                      <wps:cNvPr id="4"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9A192B" w:rsidRPr="009A192B" w:rsidRDefault="009A192B" w:rsidP="009A192B">
                            <w:pPr>
                              <w:tabs>
                                <w:tab w:val="right" w:pos="7938"/>
                              </w:tabs>
                              <w:spacing w:before="80"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w:t>
                            </w:r>
                            <w:r>
                              <w:rPr>
                                <w:rFonts w:ascii="Zapf Calligraphic 801 SWA" w:hAnsi="Zapf Calligraphic 801 SWA" w:cs="Courier New"/>
                                <w:b/>
                                <w:lang w:val="id-ID"/>
                              </w:rPr>
                              <w:t>66</w:t>
                            </w:r>
                            <w:r>
                              <w:rPr>
                                <w:rFonts w:ascii="Zapf Calligraphic 801 SWA" w:hAnsi="Zapf Calligraphic 801 SWA" w:cs="Courier New"/>
                                <w:b/>
                              </w:rPr>
                              <w:t>-4</w:t>
                            </w:r>
                            <w:r>
                              <w:rPr>
                                <w:rFonts w:ascii="Zapf Calligraphic 801 SWA" w:hAnsi="Zapf Calligraphic 801 SWA" w:cs="Courier New"/>
                                <w:b/>
                                <w:lang w:val="id-ID"/>
                              </w:rPr>
                              <w:t>77</w:t>
                            </w:r>
                          </w:p>
                        </w:txbxContent>
                      </wps:txbx>
                      <wps:bodyPr rot="0" vert="horz" wrap="square" lIns="91440" tIns="45720" rIns="91440" bIns="45720" anchor="ctr" anchorCtr="0" upright="1">
                        <a:noAutofit/>
                      </wps:bodyPr>
                    </wps:wsp>
                    <wps:wsp>
                      <wps:cNvPr id="5"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9A192B" w:rsidRDefault="009A192B" w:rsidP="009A192B">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9A192B" w:rsidRPr="00913038" w:rsidRDefault="009A192B" w:rsidP="009A192B">
                            <w:pPr>
                              <w:tabs>
                                <w:tab w:val="right" w:pos="8080"/>
                              </w:tabs>
                              <w:spacing w:after="0" w:line="240" w:lineRule="auto"/>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4pt;margin-top:-16.15pt;width:430.3pt;height:57.3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yv0cMA&#10;AADaAAAADwAAAGRycy9kb3ducmV2LnhtbESPQWvCQBSE7wX/w/IEb3VjECnRVUpAaA+iRhGPr9nX&#10;JDT7NmQ3Gv31riD0OMzMN8xi1ZtaXKh1lWUFk3EEgji3uuJCwfGwfv8A4TyyxtoyKbiRg9Vy8LbA&#10;RNsr7+mS+UIECLsEFZTeN4mULi/JoBvbhjh4v7Y16INsC6lbvAa4qWUcRTNpsOKwUGJDaUn5X9YZ&#10;Bem3+6E83vXnE8Vpti26eHPvlBoN+885CE+9/w+/2l9awRSeV8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yv0cMAAADaAAAADwAAAAAAAAAAAAAAAACYAgAAZHJzL2Rv&#10;d25yZXYueG1sUEsFBgAAAAAEAAQA9QAAAIgDAAAAAA==&#10;" adj="2876" fillcolor="#bfbfbf" strokeweight="0">
                <v:fill focusposition=".5,.5" focussize="" focus="100%" type="gradientRadial">
                  <o:fill v:ext="view" type="gradientCenter"/>
                </v:fill>
                <v:shadow on="t" color="black"/>
                <v:textbox>
                  <w:txbxContent>
                    <w:p w:rsidR="009A192B" w:rsidRPr="009A192B" w:rsidRDefault="009A192B" w:rsidP="009A192B">
                      <w:pPr>
                        <w:tabs>
                          <w:tab w:val="right" w:pos="7938"/>
                        </w:tabs>
                        <w:spacing w:before="80" w:after="0"/>
                        <w:rPr>
                          <w:rFonts w:ascii="Zapf Calligraphic 801 SWA" w:hAnsi="Zapf Calligraphic 801 SWA"/>
                          <w:lang w:val="id-ID"/>
                        </w:rPr>
                      </w:pPr>
                      <w:r w:rsidRPr="00913038">
                        <w:rPr>
                          <w:rFonts w:ascii="Zapf Calligraphic 801 SWA" w:hAnsi="Zapf Calligraphic 801 SWA" w:cs="Courier New"/>
                          <w:b/>
                        </w:rPr>
                        <w:t xml:space="preserve">JM, VOL.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lang w:val="id-ID"/>
                        </w:rPr>
                        <w:t xml:space="preserve"> 2   </w:t>
                      </w:r>
                      <w:r w:rsidRPr="00913038">
                        <w:rPr>
                          <w:rFonts w:ascii="Zapf Calligraphic 801 SWA" w:hAnsi="Zapf Calligraphic 801 SWA" w:cs="Courier New"/>
                          <w:b/>
                        </w:rPr>
                        <w:t xml:space="preserve">, </w:t>
                      </w:r>
                      <w:r>
                        <w:rPr>
                          <w:rFonts w:ascii="Zapf Calligraphic 801 SWA" w:hAnsi="Zapf Calligraphic 801 SWA" w:cs="Courier New"/>
                          <w:b/>
                          <w:lang w:val="id-ID"/>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4</w:t>
                      </w:r>
                      <w:r>
                        <w:rPr>
                          <w:rFonts w:ascii="Zapf Calligraphic 801 SWA" w:hAnsi="Zapf Calligraphic 801 SWA" w:cs="Courier New"/>
                          <w:b/>
                          <w:lang w:val="id-ID"/>
                        </w:rPr>
                        <w:t>66</w:t>
                      </w:r>
                      <w:r>
                        <w:rPr>
                          <w:rFonts w:ascii="Zapf Calligraphic 801 SWA" w:hAnsi="Zapf Calligraphic 801 SWA" w:cs="Courier New"/>
                          <w:b/>
                        </w:rPr>
                        <w:t>-4</w:t>
                      </w:r>
                      <w:r>
                        <w:rPr>
                          <w:rFonts w:ascii="Zapf Calligraphic 801 SWA" w:hAnsi="Zapf Calligraphic 801 SWA" w:cs="Courier New"/>
                          <w:b/>
                          <w:lang w:val="id-ID"/>
                        </w:rPr>
                        <w:t>77</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sAA&#10;AADaAAAADwAAAGRycy9kb3ducmV2LnhtbESPQWvCQBSE74L/YXmCN91EUEp0lSIoerO2BY+v2dck&#10;NPs2ZJ+a/Hu3IHgcZuYbZrXpXK1u1IbKs4F0moAizr2tuDDw9bmbvIEKgmyx9kwGegqwWQ8HK8ys&#10;v/MH3c5SqAjhkKGBUqTJtA55SQ7D1DfE0fv1rUOJsi20bfEe4a7WsyRZaIcVx4USG9qWlP+dr84A&#10;H+V0qXpqftJF/y3X/Y75kBozHnXvS1BCnbzCz/bBGpjD/5V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mwsAAAADaAAAADwAAAAAAAAAAAAAAAACYAgAAZHJzL2Rvd25y&#10;ZXYueG1sUEsFBgAAAAAEAAQA9QAAAIUDAAAAAA==&#10;" adj="2411" fillcolor="#bfbfbf" strokeweight="0">
                <v:fill focusposition=".5,.5" focussize="" focus="100%" type="gradientRadial">
                  <o:fill v:ext="view" type="gradientCenter"/>
                </v:fill>
                <v:shadow on="t" color="black"/>
                <v:textbox>
                  <w:txbxContent>
                    <w:p w:rsidR="009A192B" w:rsidRDefault="009A192B" w:rsidP="009A192B">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w:t>
                      </w:r>
                      <w:proofErr w:type="gramStart"/>
                      <w:r>
                        <w:rPr>
                          <w:rFonts w:ascii="Zapf Calligraphic 801 SWA" w:hAnsi="Zapf Calligraphic 801 SWA" w:cs="Courier New"/>
                          <w:b/>
                        </w:rPr>
                        <w:t>P :</w:t>
                      </w:r>
                      <w:proofErr w:type="gramEnd"/>
                      <w:r w:rsidRPr="00913038">
                        <w:rPr>
                          <w:rFonts w:ascii="Zapf Calligraphic 801 SWA" w:hAnsi="Zapf Calligraphic 801 SWA" w:cs="Courier New"/>
                          <w:b/>
                        </w:rPr>
                        <w:t xml:space="preserve"> 2355-0376</w:t>
                      </w:r>
                    </w:p>
                    <w:p w:rsidR="009A192B" w:rsidRPr="00913038" w:rsidRDefault="009A192B" w:rsidP="009A192B">
                      <w:pPr>
                        <w:tabs>
                          <w:tab w:val="right" w:pos="8080"/>
                        </w:tabs>
                        <w:spacing w:after="0" w:line="240" w:lineRule="auto"/>
                        <w:rPr>
                          <w:rFonts w:ascii="Zapf Calligraphic 801 SWA" w:hAnsi="Zapf Calligraphic 801 SWA"/>
                        </w:rPr>
                      </w:pPr>
                      <w:r>
                        <w:rPr>
                          <w:rFonts w:ascii="Zapf Calligraphic 801 SWA" w:hAnsi="Zapf Calligraphic 801 SWA" w:cs="Courier New"/>
                          <w:b/>
                        </w:rPr>
                        <w:t>ISSN-</w:t>
                      </w:r>
                      <w:proofErr w:type="gramStart"/>
                      <w:r>
                        <w:rPr>
                          <w:rFonts w:ascii="Zapf Calligraphic 801 SWA" w:hAnsi="Zapf Calligraphic 801 SWA" w:cs="Courier New"/>
                          <w:b/>
                        </w:rPr>
                        <w:t>E :</w:t>
                      </w:r>
                      <w:proofErr w:type="gramEnd"/>
                      <w:r>
                        <w:rPr>
                          <w:rFonts w:ascii="Zapf Calligraphic 801 SWA" w:hAnsi="Zapf Calligraphic 801 SWA" w:cs="Courier New"/>
                          <w:b/>
                        </w:rPr>
                        <w:t xml:space="preserve"> 2656-8322</w:t>
                      </w:r>
                    </w:p>
                  </w:txbxContent>
                </v:textbox>
              </v:shape>
            </v:group>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725"/>
    <w:multiLevelType w:val="hybridMultilevel"/>
    <w:tmpl w:val="C422C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3A0"/>
    <w:multiLevelType w:val="hybridMultilevel"/>
    <w:tmpl w:val="F6944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963F1"/>
    <w:multiLevelType w:val="hybridMultilevel"/>
    <w:tmpl w:val="D2B4F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22C4"/>
    <w:multiLevelType w:val="hybridMultilevel"/>
    <w:tmpl w:val="CBB6A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CD60AA"/>
    <w:multiLevelType w:val="hybridMultilevel"/>
    <w:tmpl w:val="D1D46ED8"/>
    <w:lvl w:ilvl="0" w:tplc="50BE020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316743"/>
    <w:multiLevelType w:val="hybridMultilevel"/>
    <w:tmpl w:val="A8C41C0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C675901"/>
    <w:multiLevelType w:val="hybridMultilevel"/>
    <w:tmpl w:val="A9969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1586E"/>
    <w:multiLevelType w:val="multilevel"/>
    <w:tmpl w:val="9FA86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C93887"/>
    <w:multiLevelType w:val="hybridMultilevel"/>
    <w:tmpl w:val="443405A4"/>
    <w:lvl w:ilvl="0" w:tplc="DB76F6D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9EB58B2"/>
    <w:multiLevelType w:val="multilevel"/>
    <w:tmpl w:val="DB6C68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E1C2352"/>
    <w:multiLevelType w:val="hybridMultilevel"/>
    <w:tmpl w:val="7CCAB208"/>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8CC28AD"/>
    <w:multiLevelType w:val="hybridMultilevel"/>
    <w:tmpl w:val="7794D71C"/>
    <w:lvl w:ilvl="0" w:tplc="94E47B2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9C97B11"/>
    <w:multiLevelType w:val="hybridMultilevel"/>
    <w:tmpl w:val="B6B277C4"/>
    <w:lvl w:ilvl="0" w:tplc="40D48D2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B3A3613"/>
    <w:multiLevelType w:val="hybridMultilevel"/>
    <w:tmpl w:val="504E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ED7442"/>
    <w:multiLevelType w:val="hybridMultilevel"/>
    <w:tmpl w:val="0752354C"/>
    <w:lvl w:ilvl="0" w:tplc="9F8A14FA">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68DE6CED"/>
    <w:multiLevelType w:val="hybridMultilevel"/>
    <w:tmpl w:val="D5C80BB0"/>
    <w:lvl w:ilvl="0" w:tplc="01B4A178">
      <w:start w:val="1"/>
      <w:numFmt w:val="decimal"/>
      <w:lvlText w:val="5.%1"/>
      <w:lvlJc w:val="left"/>
      <w:pPr>
        <w:ind w:left="720" w:hanging="360"/>
      </w:pPr>
      <w:rPr>
        <w:rFonts w:hint="default"/>
        <w:i w:val="0"/>
      </w:rPr>
    </w:lvl>
    <w:lvl w:ilvl="1" w:tplc="01B4A178">
      <w:start w:val="1"/>
      <w:numFmt w:val="decimal"/>
      <w:lvlText w:val="5.%2"/>
      <w:lvlJc w:val="left"/>
      <w:pPr>
        <w:ind w:left="1440" w:hanging="360"/>
      </w:pPr>
      <w:rPr>
        <w:rFonts w:hint="default"/>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3A1873"/>
    <w:multiLevelType w:val="multilevel"/>
    <w:tmpl w:val="1E2011C6"/>
    <w:lvl w:ilvl="0">
      <w:start w:val="1"/>
      <w:numFmt w:val="decimal"/>
      <w:lvlText w:val="%1."/>
      <w:lvlJc w:val="left"/>
      <w:pPr>
        <w:ind w:left="1080" w:hanging="360"/>
      </w:pPr>
    </w:lvl>
    <w:lvl w:ilvl="1">
      <w:start w:val="2"/>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7">
    <w:nsid w:val="6AE92A97"/>
    <w:multiLevelType w:val="hybridMultilevel"/>
    <w:tmpl w:val="C4C8D6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E38357D"/>
    <w:multiLevelType w:val="hybridMultilevel"/>
    <w:tmpl w:val="D1D46ED8"/>
    <w:lvl w:ilvl="0" w:tplc="50BE020C">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18"/>
  </w:num>
  <w:num w:numId="4">
    <w:abstractNumId w:val="17"/>
  </w:num>
  <w:num w:numId="5">
    <w:abstractNumId w:val="10"/>
  </w:num>
  <w:num w:numId="6">
    <w:abstractNumId w:val="12"/>
  </w:num>
  <w:num w:numId="7">
    <w:abstractNumId w:val="3"/>
  </w:num>
  <w:num w:numId="8">
    <w:abstractNumId w:val="5"/>
  </w:num>
  <w:num w:numId="9">
    <w:abstractNumId w:val="14"/>
  </w:num>
  <w:num w:numId="10">
    <w:abstractNumId w:val="11"/>
  </w:num>
  <w:num w:numId="11">
    <w:abstractNumId w:val="6"/>
  </w:num>
  <w:num w:numId="12">
    <w:abstractNumId w:val="16"/>
  </w:num>
  <w:num w:numId="13">
    <w:abstractNumId w:val="8"/>
  </w:num>
  <w:num w:numId="14">
    <w:abstractNumId w:val="9"/>
  </w:num>
  <w:num w:numId="15">
    <w:abstractNumId w:val="15"/>
  </w:num>
  <w:num w:numId="16">
    <w:abstractNumId w:val="13"/>
  </w:num>
  <w:num w:numId="17">
    <w:abstractNumId w:val="1"/>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F1"/>
    <w:rsid w:val="000716F1"/>
    <w:rsid w:val="00072342"/>
    <w:rsid w:val="00075059"/>
    <w:rsid w:val="000A3A76"/>
    <w:rsid w:val="000C3DC2"/>
    <w:rsid w:val="001400C3"/>
    <w:rsid w:val="00291FBB"/>
    <w:rsid w:val="003C4A78"/>
    <w:rsid w:val="004331D2"/>
    <w:rsid w:val="004677EF"/>
    <w:rsid w:val="00481600"/>
    <w:rsid w:val="004F2571"/>
    <w:rsid w:val="005205E1"/>
    <w:rsid w:val="0052256D"/>
    <w:rsid w:val="00566DFE"/>
    <w:rsid w:val="006428E2"/>
    <w:rsid w:val="00644860"/>
    <w:rsid w:val="0076158F"/>
    <w:rsid w:val="007A33EE"/>
    <w:rsid w:val="007D7F6B"/>
    <w:rsid w:val="007E0C58"/>
    <w:rsid w:val="008A7E4A"/>
    <w:rsid w:val="008B6749"/>
    <w:rsid w:val="00914B4E"/>
    <w:rsid w:val="00951984"/>
    <w:rsid w:val="009A192B"/>
    <w:rsid w:val="00A3335B"/>
    <w:rsid w:val="00AC25F8"/>
    <w:rsid w:val="00B27798"/>
    <w:rsid w:val="00B45F4F"/>
    <w:rsid w:val="00B54B32"/>
    <w:rsid w:val="00B80C5B"/>
    <w:rsid w:val="00BC2AEC"/>
    <w:rsid w:val="00C62641"/>
    <w:rsid w:val="00DD53D2"/>
    <w:rsid w:val="00E54D05"/>
    <w:rsid w:val="00EB465D"/>
    <w:rsid w:val="00F53FF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6F1"/>
    <w:pPr>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467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7E4A"/>
    <w:pPr>
      <w:spacing w:line="240" w:lineRule="auto"/>
      <w:outlineLvl w:val="1"/>
    </w:pPr>
    <w:rPr>
      <w:b/>
      <w:szCs w:val="28"/>
      <w:lang w:val="id-ID"/>
    </w:rPr>
  </w:style>
  <w:style w:type="paragraph" w:styleId="Heading3">
    <w:name w:val="heading 3"/>
    <w:basedOn w:val="Normal"/>
    <w:next w:val="Normal"/>
    <w:link w:val="Heading3Char"/>
    <w:uiPriority w:val="9"/>
    <w:semiHidden/>
    <w:unhideWhenUsed/>
    <w:qFormat/>
    <w:rsid w:val="004677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kepala,Text,3.1,skripsi,Body Text Char1,Char Char2,Body of text,Body of text1"/>
    <w:basedOn w:val="Normal"/>
    <w:link w:val="ListParagraphChar"/>
    <w:uiPriority w:val="34"/>
    <w:qFormat/>
    <w:rsid w:val="008A7E4A"/>
    <w:pPr>
      <w:ind w:left="720"/>
      <w:contextualSpacing/>
    </w:pPr>
  </w:style>
  <w:style w:type="paragraph" w:styleId="NoSpacing">
    <w:name w:val="No Spacing"/>
    <w:uiPriority w:val="1"/>
    <w:qFormat/>
    <w:rsid w:val="008A7E4A"/>
    <w:pPr>
      <w:spacing w:line="240" w:lineRule="auto"/>
    </w:pPr>
    <w:rPr>
      <w:rFonts w:ascii="Calibri" w:eastAsia="Calibri" w:hAnsi="Calibri" w:cs="Times New Roman"/>
      <w:lang w:val="id-ID"/>
    </w:rPr>
  </w:style>
  <w:style w:type="paragraph" w:styleId="Caption">
    <w:name w:val="caption"/>
    <w:basedOn w:val="Normal"/>
    <w:next w:val="Normal"/>
    <w:uiPriority w:val="35"/>
    <w:unhideWhenUsed/>
    <w:qFormat/>
    <w:rsid w:val="008A7E4A"/>
    <w:pPr>
      <w:spacing w:line="240" w:lineRule="auto"/>
    </w:pPr>
    <w:rPr>
      <w:i/>
      <w:iCs/>
      <w:color w:val="44546A"/>
      <w:sz w:val="18"/>
      <w:szCs w:val="18"/>
    </w:rPr>
  </w:style>
  <w:style w:type="character" w:customStyle="1" w:styleId="Heading2Char">
    <w:name w:val="Heading 2 Char"/>
    <w:basedOn w:val="DefaultParagraphFont"/>
    <w:link w:val="Heading2"/>
    <w:uiPriority w:val="9"/>
    <w:qFormat/>
    <w:rsid w:val="008A7E4A"/>
    <w:rPr>
      <w:rFonts w:ascii="Times New Roman" w:eastAsia="Calibri" w:hAnsi="Times New Roman" w:cs="Times New Roman"/>
      <w:b/>
      <w:sz w:val="24"/>
      <w:szCs w:val="28"/>
      <w:lang w:val="id-ID"/>
    </w:rPr>
  </w:style>
  <w:style w:type="character" w:customStyle="1" w:styleId="ListParagraphChar">
    <w:name w:val="List Paragraph Char"/>
    <w:aliases w:val="Heading 10 Char,kepala Char,Text Char,3.1 Char,skripsi Char,Body Text Char1 Char,Char Char2 Char,Body of text Char,Body of text1 Char"/>
    <w:link w:val="ListParagraph"/>
    <w:uiPriority w:val="34"/>
    <w:qFormat/>
    <w:locked/>
    <w:rsid w:val="008A7E4A"/>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4677E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677EF"/>
    <w:rPr>
      <w:rFonts w:asciiTheme="majorHAnsi" w:eastAsiaTheme="majorEastAsia" w:hAnsiTheme="majorHAnsi" w:cstheme="majorBidi"/>
      <w:b/>
      <w:bCs/>
      <w:color w:val="4F81BD" w:themeColor="accent1"/>
      <w:sz w:val="24"/>
    </w:rPr>
  </w:style>
  <w:style w:type="paragraph" w:styleId="NormalWeb">
    <w:name w:val="Normal (Web)"/>
    <w:basedOn w:val="Normal"/>
    <w:uiPriority w:val="99"/>
    <w:unhideWhenUsed/>
    <w:qFormat/>
    <w:rsid w:val="004677EF"/>
    <w:pPr>
      <w:spacing w:before="100" w:beforeAutospacing="1" w:after="100" w:afterAutospacing="1" w:line="240" w:lineRule="auto"/>
    </w:pPr>
    <w:rPr>
      <w:rFonts w:eastAsia="Times New Roman"/>
      <w:szCs w:val="24"/>
    </w:rPr>
  </w:style>
  <w:style w:type="paragraph" w:customStyle="1" w:styleId="ListParagraph1">
    <w:name w:val="List Paragraph1"/>
    <w:basedOn w:val="Normal"/>
    <w:uiPriority w:val="34"/>
    <w:qFormat/>
    <w:rsid w:val="004677EF"/>
    <w:pPr>
      <w:ind w:left="720"/>
      <w:contextualSpacing/>
    </w:pPr>
    <w:rPr>
      <w:rFonts w:ascii="Calibri" w:eastAsia="SimSun" w:hAnsi="Calibri"/>
      <w:lang w:eastAsia="zh-CN"/>
    </w:rPr>
  </w:style>
  <w:style w:type="paragraph" w:styleId="BodyText2">
    <w:name w:val="Body Text 2"/>
    <w:basedOn w:val="Normal"/>
    <w:link w:val="BodyText2Char"/>
    <w:unhideWhenUsed/>
    <w:rsid w:val="004677EF"/>
    <w:pPr>
      <w:spacing w:after="120" w:line="480" w:lineRule="auto"/>
    </w:pPr>
    <w:rPr>
      <w:rFonts w:ascii="Calibri" w:eastAsia="SimSun" w:hAnsi="Calibri"/>
      <w:lang w:eastAsia="zh-CN"/>
    </w:rPr>
  </w:style>
  <w:style w:type="character" w:customStyle="1" w:styleId="BodyText2Char">
    <w:name w:val="Body Text 2 Char"/>
    <w:basedOn w:val="DefaultParagraphFont"/>
    <w:link w:val="BodyText2"/>
    <w:rsid w:val="004677EF"/>
    <w:rPr>
      <w:rFonts w:ascii="Calibri" w:eastAsia="SimSun" w:hAnsi="Calibri" w:cs="Times New Roman"/>
      <w:sz w:val="24"/>
      <w:lang w:eastAsia="zh-CN"/>
    </w:rPr>
  </w:style>
  <w:style w:type="paragraph" w:styleId="BalloonText">
    <w:name w:val="Balloon Text"/>
    <w:basedOn w:val="Normal"/>
    <w:link w:val="BalloonTextChar"/>
    <w:uiPriority w:val="99"/>
    <w:semiHidden/>
    <w:unhideWhenUsed/>
    <w:rsid w:val="00467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7EF"/>
    <w:rPr>
      <w:rFonts w:ascii="Tahoma" w:eastAsia="Calibri" w:hAnsi="Tahoma" w:cs="Tahoma"/>
      <w:sz w:val="16"/>
      <w:szCs w:val="16"/>
    </w:rPr>
  </w:style>
  <w:style w:type="character" w:customStyle="1" w:styleId="fontstyle01">
    <w:name w:val="fontstyle01"/>
    <w:basedOn w:val="DefaultParagraphFont"/>
    <w:rsid w:val="00BC2AEC"/>
    <w:rPr>
      <w:rFonts w:ascii="Arial" w:hAnsi="Arial" w:cs="Arial" w:hint="default"/>
      <w:b w:val="0"/>
      <w:bCs w:val="0"/>
      <w:i w:val="0"/>
      <w:iCs w:val="0"/>
      <w:color w:val="000000"/>
      <w:sz w:val="22"/>
      <w:szCs w:val="22"/>
    </w:rPr>
  </w:style>
  <w:style w:type="character" w:customStyle="1" w:styleId="fontstyle21">
    <w:name w:val="fontstyle21"/>
    <w:basedOn w:val="DefaultParagraphFont"/>
    <w:rsid w:val="007A33EE"/>
    <w:rPr>
      <w:rFonts w:ascii="Times New Roman" w:hAnsi="Times New Roman" w:cs="Times New Roman" w:hint="default"/>
      <w:b w:val="0"/>
      <w:bCs w:val="0"/>
      <w:i/>
      <w:iCs/>
      <w:color w:val="000000"/>
      <w:sz w:val="24"/>
      <w:szCs w:val="24"/>
    </w:rPr>
  </w:style>
  <w:style w:type="character" w:styleId="Emphasis">
    <w:name w:val="Emphasis"/>
    <w:basedOn w:val="DefaultParagraphFont"/>
    <w:uiPriority w:val="20"/>
    <w:qFormat/>
    <w:rsid w:val="00072342"/>
    <w:rPr>
      <w:i/>
      <w:iCs/>
    </w:rPr>
  </w:style>
  <w:style w:type="paragraph" w:styleId="Header">
    <w:name w:val="header"/>
    <w:basedOn w:val="Normal"/>
    <w:link w:val="HeaderChar"/>
    <w:uiPriority w:val="99"/>
    <w:unhideWhenUsed/>
    <w:rsid w:val="009A1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2B"/>
    <w:rPr>
      <w:rFonts w:ascii="Times New Roman" w:eastAsia="Calibri" w:hAnsi="Times New Roman" w:cs="Times New Roman"/>
      <w:sz w:val="24"/>
    </w:rPr>
  </w:style>
  <w:style w:type="paragraph" w:styleId="Footer">
    <w:name w:val="footer"/>
    <w:basedOn w:val="Normal"/>
    <w:link w:val="FooterChar"/>
    <w:uiPriority w:val="99"/>
    <w:unhideWhenUsed/>
    <w:rsid w:val="009A1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2B"/>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6F1"/>
    <w:pPr>
      <w:jc w:val="both"/>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4677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A7E4A"/>
    <w:pPr>
      <w:spacing w:line="240" w:lineRule="auto"/>
      <w:outlineLvl w:val="1"/>
    </w:pPr>
    <w:rPr>
      <w:b/>
      <w:szCs w:val="28"/>
      <w:lang w:val="id-ID"/>
    </w:rPr>
  </w:style>
  <w:style w:type="paragraph" w:styleId="Heading3">
    <w:name w:val="heading 3"/>
    <w:basedOn w:val="Normal"/>
    <w:next w:val="Normal"/>
    <w:link w:val="Heading3Char"/>
    <w:uiPriority w:val="9"/>
    <w:semiHidden/>
    <w:unhideWhenUsed/>
    <w:qFormat/>
    <w:rsid w:val="004677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0,kepala,Text,3.1,skripsi,Body Text Char1,Char Char2,Body of text,Body of text1"/>
    <w:basedOn w:val="Normal"/>
    <w:link w:val="ListParagraphChar"/>
    <w:uiPriority w:val="34"/>
    <w:qFormat/>
    <w:rsid w:val="008A7E4A"/>
    <w:pPr>
      <w:ind w:left="720"/>
      <w:contextualSpacing/>
    </w:pPr>
  </w:style>
  <w:style w:type="paragraph" w:styleId="NoSpacing">
    <w:name w:val="No Spacing"/>
    <w:uiPriority w:val="1"/>
    <w:qFormat/>
    <w:rsid w:val="008A7E4A"/>
    <w:pPr>
      <w:spacing w:line="240" w:lineRule="auto"/>
    </w:pPr>
    <w:rPr>
      <w:rFonts w:ascii="Calibri" w:eastAsia="Calibri" w:hAnsi="Calibri" w:cs="Times New Roman"/>
      <w:lang w:val="id-ID"/>
    </w:rPr>
  </w:style>
  <w:style w:type="paragraph" w:styleId="Caption">
    <w:name w:val="caption"/>
    <w:basedOn w:val="Normal"/>
    <w:next w:val="Normal"/>
    <w:uiPriority w:val="35"/>
    <w:unhideWhenUsed/>
    <w:qFormat/>
    <w:rsid w:val="008A7E4A"/>
    <w:pPr>
      <w:spacing w:line="240" w:lineRule="auto"/>
    </w:pPr>
    <w:rPr>
      <w:i/>
      <w:iCs/>
      <w:color w:val="44546A"/>
      <w:sz w:val="18"/>
      <w:szCs w:val="18"/>
    </w:rPr>
  </w:style>
  <w:style w:type="character" w:customStyle="1" w:styleId="Heading2Char">
    <w:name w:val="Heading 2 Char"/>
    <w:basedOn w:val="DefaultParagraphFont"/>
    <w:link w:val="Heading2"/>
    <w:uiPriority w:val="9"/>
    <w:qFormat/>
    <w:rsid w:val="008A7E4A"/>
    <w:rPr>
      <w:rFonts w:ascii="Times New Roman" w:eastAsia="Calibri" w:hAnsi="Times New Roman" w:cs="Times New Roman"/>
      <w:b/>
      <w:sz w:val="24"/>
      <w:szCs w:val="28"/>
      <w:lang w:val="id-ID"/>
    </w:rPr>
  </w:style>
  <w:style w:type="character" w:customStyle="1" w:styleId="ListParagraphChar">
    <w:name w:val="List Paragraph Char"/>
    <w:aliases w:val="Heading 10 Char,kepala Char,Text Char,3.1 Char,skripsi Char,Body Text Char1 Char,Char Char2 Char,Body of text Char,Body of text1 Char"/>
    <w:link w:val="ListParagraph"/>
    <w:uiPriority w:val="34"/>
    <w:qFormat/>
    <w:locked/>
    <w:rsid w:val="008A7E4A"/>
    <w:rPr>
      <w:rFonts w:ascii="Times New Roman" w:eastAsia="Calibri" w:hAnsi="Times New Roman" w:cs="Times New Roman"/>
      <w:sz w:val="24"/>
    </w:rPr>
  </w:style>
  <w:style w:type="character" w:customStyle="1" w:styleId="Heading1Char">
    <w:name w:val="Heading 1 Char"/>
    <w:basedOn w:val="DefaultParagraphFont"/>
    <w:link w:val="Heading1"/>
    <w:uiPriority w:val="9"/>
    <w:rsid w:val="004677E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677EF"/>
    <w:rPr>
      <w:rFonts w:asciiTheme="majorHAnsi" w:eastAsiaTheme="majorEastAsia" w:hAnsiTheme="majorHAnsi" w:cstheme="majorBidi"/>
      <w:b/>
      <w:bCs/>
      <w:color w:val="4F81BD" w:themeColor="accent1"/>
      <w:sz w:val="24"/>
    </w:rPr>
  </w:style>
  <w:style w:type="paragraph" w:styleId="NormalWeb">
    <w:name w:val="Normal (Web)"/>
    <w:basedOn w:val="Normal"/>
    <w:uiPriority w:val="99"/>
    <w:unhideWhenUsed/>
    <w:qFormat/>
    <w:rsid w:val="004677EF"/>
    <w:pPr>
      <w:spacing w:before="100" w:beforeAutospacing="1" w:after="100" w:afterAutospacing="1" w:line="240" w:lineRule="auto"/>
    </w:pPr>
    <w:rPr>
      <w:rFonts w:eastAsia="Times New Roman"/>
      <w:szCs w:val="24"/>
    </w:rPr>
  </w:style>
  <w:style w:type="paragraph" w:customStyle="1" w:styleId="ListParagraph1">
    <w:name w:val="List Paragraph1"/>
    <w:basedOn w:val="Normal"/>
    <w:uiPriority w:val="34"/>
    <w:qFormat/>
    <w:rsid w:val="004677EF"/>
    <w:pPr>
      <w:ind w:left="720"/>
      <w:contextualSpacing/>
    </w:pPr>
    <w:rPr>
      <w:rFonts w:ascii="Calibri" w:eastAsia="SimSun" w:hAnsi="Calibri"/>
      <w:lang w:eastAsia="zh-CN"/>
    </w:rPr>
  </w:style>
  <w:style w:type="paragraph" w:styleId="BodyText2">
    <w:name w:val="Body Text 2"/>
    <w:basedOn w:val="Normal"/>
    <w:link w:val="BodyText2Char"/>
    <w:unhideWhenUsed/>
    <w:rsid w:val="004677EF"/>
    <w:pPr>
      <w:spacing w:after="120" w:line="480" w:lineRule="auto"/>
    </w:pPr>
    <w:rPr>
      <w:rFonts w:ascii="Calibri" w:eastAsia="SimSun" w:hAnsi="Calibri"/>
      <w:lang w:eastAsia="zh-CN"/>
    </w:rPr>
  </w:style>
  <w:style w:type="character" w:customStyle="1" w:styleId="BodyText2Char">
    <w:name w:val="Body Text 2 Char"/>
    <w:basedOn w:val="DefaultParagraphFont"/>
    <w:link w:val="BodyText2"/>
    <w:rsid w:val="004677EF"/>
    <w:rPr>
      <w:rFonts w:ascii="Calibri" w:eastAsia="SimSun" w:hAnsi="Calibri" w:cs="Times New Roman"/>
      <w:sz w:val="24"/>
      <w:lang w:eastAsia="zh-CN"/>
    </w:rPr>
  </w:style>
  <w:style w:type="paragraph" w:styleId="BalloonText">
    <w:name w:val="Balloon Text"/>
    <w:basedOn w:val="Normal"/>
    <w:link w:val="BalloonTextChar"/>
    <w:uiPriority w:val="99"/>
    <w:semiHidden/>
    <w:unhideWhenUsed/>
    <w:rsid w:val="00467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7EF"/>
    <w:rPr>
      <w:rFonts w:ascii="Tahoma" w:eastAsia="Calibri" w:hAnsi="Tahoma" w:cs="Tahoma"/>
      <w:sz w:val="16"/>
      <w:szCs w:val="16"/>
    </w:rPr>
  </w:style>
  <w:style w:type="character" w:customStyle="1" w:styleId="fontstyle01">
    <w:name w:val="fontstyle01"/>
    <w:basedOn w:val="DefaultParagraphFont"/>
    <w:rsid w:val="00BC2AEC"/>
    <w:rPr>
      <w:rFonts w:ascii="Arial" w:hAnsi="Arial" w:cs="Arial" w:hint="default"/>
      <w:b w:val="0"/>
      <w:bCs w:val="0"/>
      <w:i w:val="0"/>
      <w:iCs w:val="0"/>
      <w:color w:val="000000"/>
      <w:sz w:val="22"/>
      <w:szCs w:val="22"/>
    </w:rPr>
  </w:style>
  <w:style w:type="character" w:customStyle="1" w:styleId="fontstyle21">
    <w:name w:val="fontstyle21"/>
    <w:basedOn w:val="DefaultParagraphFont"/>
    <w:rsid w:val="007A33EE"/>
    <w:rPr>
      <w:rFonts w:ascii="Times New Roman" w:hAnsi="Times New Roman" w:cs="Times New Roman" w:hint="default"/>
      <w:b w:val="0"/>
      <w:bCs w:val="0"/>
      <w:i/>
      <w:iCs/>
      <w:color w:val="000000"/>
      <w:sz w:val="24"/>
      <w:szCs w:val="24"/>
    </w:rPr>
  </w:style>
  <w:style w:type="character" w:styleId="Emphasis">
    <w:name w:val="Emphasis"/>
    <w:basedOn w:val="DefaultParagraphFont"/>
    <w:uiPriority w:val="20"/>
    <w:qFormat/>
    <w:rsid w:val="00072342"/>
    <w:rPr>
      <w:i/>
      <w:iCs/>
    </w:rPr>
  </w:style>
  <w:style w:type="paragraph" w:styleId="Header">
    <w:name w:val="header"/>
    <w:basedOn w:val="Normal"/>
    <w:link w:val="HeaderChar"/>
    <w:uiPriority w:val="99"/>
    <w:unhideWhenUsed/>
    <w:rsid w:val="009A1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2B"/>
    <w:rPr>
      <w:rFonts w:ascii="Times New Roman" w:eastAsia="Calibri" w:hAnsi="Times New Roman" w:cs="Times New Roman"/>
      <w:sz w:val="24"/>
    </w:rPr>
  </w:style>
  <w:style w:type="paragraph" w:styleId="Footer">
    <w:name w:val="footer"/>
    <w:basedOn w:val="Normal"/>
    <w:link w:val="FooterChar"/>
    <w:uiPriority w:val="99"/>
    <w:unhideWhenUsed/>
    <w:rsid w:val="009A1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2B"/>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047E-5834-40AA-8675-1F0582C6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5627</Words>
  <Characters>32078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AGUSSALIM</cp:lastModifiedBy>
  <cp:revision>7</cp:revision>
  <cp:lastPrinted>2020-02-24T02:16:00Z</cp:lastPrinted>
  <dcterms:created xsi:type="dcterms:W3CDTF">2020-07-20T07:57:00Z</dcterms:created>
  <dcterms:modified xsi:type="dcterms:W3CDTF">2020-07-23T02:54:00Z</dcterms:modified>
</cp:coreProperties>
</file>