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FE" w:rsidRPr="001711D6" w:rsidRDefault="00016251" w:rsidP="001711D6">
      <w:pPr>
        <w:spacing w:before="0" w:beforeAutospacing="0" w:after="0" w:afterAutospacing="0" w:line="240" w:lineRule="auto"/>
        <w:contextualSpacing/>
        <w:jc w:val="center"/>
        <w:rPr>
          <w:rFonts w:ascii="Times New Roman" w:eastAsia="Calibri" w:hAnsi="Times New Roman"/>
          <w:b/>
          <w:bCs/>
        </w:rPr>
      </w:pPr>
      <w:bookmarkStart w:id="0" w:name="_GoBack"/>
      <w:bookmarkEnd w:id="0"/>
      <w:r w:rsidRPr="001711D6">
        <w:rPr>
          <w:rFonts w:ascii="Times New Roman" w:eastAsia="Calibri" w:hAnsi="Times New Roman"/>
          <w:b/>
          <w:bCs/>
        </w:rPr>
        <w:t>PENGARUH LOKASI, FASILITAS DAN PELAYANAN TERHADAP</w:t>
      </w:r>
    </w:p>
    <w:p w:rsidR="00D465FE" w:rsidRPr="001711D6" w:rsidRDefault="00016251" w:rsidP="001711D6">
      <w:pPr>
        <w:spacing w:before="0" w:beforeAutospacing="0" w:after="0" w:afterAutospacing="0" w:line="240" w:lineRule="auto"/>
        <w:contextualSpacing/>
        <w:jc w:val="center"/>
        <w:rPr>
          <w:rFonts w:ascii="Times New Roman" w:eastAsia="Calibri" w:hAnsi="Times New Roman"/>
          <w:b/>
          <w:bCs/>
        </w:rPr>
      </w:pPr>
      <w:r w:rsidRPr="001711D6">
        <w:rPr>
          <w:rFonts w:ascii="Times New Roman" w:eastAsia="Calibri" w:hAnsi="Times New Roman"/>
          <w:b/>
          <w:bCs/>
        </w:rPr>
        <w:t>KEPUTUSAN MEMILIH TEMPAT WISATA DI KOTA PADANG</w:t>
      </w:r>
    </w:p>
    <w:p w:rsidR="00D465FE" w:rsidRPr="001711D6" w:rsidRDefault="00D465FE" w:rsidP="001711D6">
      <w:pPr>
        <w:spacing w:before="0" w:beforeAutospacing="0" w:after="0" w:afterAutospacing="0" w:line="240" w:lineRule="auto"/>
        <w:contextualSpacing/>
        <w:jc w:val="center"/>
        <w:rPr>
          <w:rFonts w:ascii="Times New Roman" w:eastAsia="Calibri" w:hAnsi="Times New Roman"/>
          <w:b/>
          <w:bCs/>
        </w:rPr>
      </w:pPr>
    </w:p>
    <w:p w:rsidR="00AE000C" w:rsidRPr="00DD5685" w:rsidRDefault="00AE000C" w:rsidP="001711D6">
      <w:pPr>
        <w:spacing w:before="0" w:beforeAutospacing="0" w:after="0" w:afterAutospacing="0" w:line="240" w:lineRule="auto"/>
        <w:contextualSpacing/>
        <w:jc w:val="center"/>
        <w:rPr>
          <w:rFonts w:ascii="Times New Roman" w:eastAsia="SimSun" w:hAnsi="Times New Roman"/>
          <w:b/>
          <w:i/>
          <w:iCs/>
        </w:rPr>
      </w:pPr>
      <w:r w:rsidRPr="00DD5685">
        <w:rPr>
          <w:rFonts w:ascii="Times New Roman" w:eastAsia="SimSun" w:hAnsi="Times New Roman"/>
          <w:b/>
          <w:i/>
          <w:iCs/>
        </w:rPr>
        <w:t xml:space="preserve">Effect Of Location, Facilities And Services On Decision </w:t>
      </w:r>
    </w:p>
    <w:p w:rsidR="00D465FE" w:rsidRPr="00DD5685" w:rsidRDefault="00AE000C" w:rsidP="001711D6">
      <w:pPr>
        <w:spacing w:before="0" w:beforeAutospacing="0" w:after="0" w:afterAutospacing="0" w:line="240" w:lineRule="auto"/>
        <w:contextualSpacing/>
        <w:jc w:val="center"/>
        <w:rPr>
          <w:rFonts w:ascii="Times New Roman" w:eastAsia="SimSun" w:hAnsi="Times New Roman"/>
          <w:b/>
          <w:i/>
          <w:iCs/>
        </w:rPr>
      </w:pPr>
      <w:r w:rsidRPr="00DD5685">
        <w:rPr>
          <w:rFonts w:ascii="Times New Roman" w:eastAsia="SimSun" w:hAnsi="Times New Roman"/>
          <w:b/>
          <w:i/>
          <w:iCs/>
        </w:rPr>
        <w:t>To Choose Tourist Places In Padang City</w:t>
      </w:r>
    </w:p>
    <w:p w:rsidR="00D465FE" w:rsidRPr="00DD5685" w:rsidRDefault="00D465FE" w:rsidP="001711D6">
      <w:pPr>
        <w:spacing w:before="0" w:beforeAutospacing="0" w:after="0" w:afterAutospacing="0" w:line="240" w:lineRule="auto"/>
        <w:contextualSpacing/>
        <w:jc w:val="both"/>
        <w:rPr>
          <w:rFonts w:ascii="Times New Roman" w:eastAsia="Calibri" w:hAnsi="Times New Roman"/>
          <w:b/>
          <w:bCs/>
          <w:lang w:val="en-US"/>
        </w:rPr>
      </w:pPr>
    </w:p>
    <w:p w:rsidR="00D465FE" w:rsidRPr="001711D6" w:rsidRDefault="00016251" w:rsidP="001711D6">
      <w:pPr>
        <w:spacing w:before="0" w:beforeAutospacing="0" w:after="0" w:afterAutospacing="0" w:line="240" w:lineRule="auto"/>
        <w:contextualSpacing/>
        <w:jc w:val="center"/>
        <w:rPr>
          <w:rFonts w:ascii="Times New Roman" w:eastAsia="Calibri" w:hAnsi="Times New Roman"/>
          <w:b/>
          <w:bCs/>
          <w:vertAlign w:val="superscript"/>
        </w:rPr>
      </w:pPr>
      <w:r w:rsidRPr="001711D6">
        <w:rPr>
          <w:rFonts w:ascii="Times New Roman" w:eastAsia="Calibri" w:hAnsi="Times New Roman"/>
          <w:b/>
          <w:bCs/>
        </w:rPr>
        <w:t>Ronny Okvianto Wisman</w:t>
      </w:r>
      <w:r w:rsidRPr="001711D6">
        <w:rPr>
          <w:rFonts w:ascii="Times New Roman" w:eastAsia="Calibri" w:hAnsi="Times New Roman"/>
          <w:b/>
          <w:bCs/>
          <w:lang w:val="en-US"/>
        </w:rPr>
        <w:t xml:space="preserve">, </w:t>
      </w:r>
      <w:proofErr w:type="spellStart"/>
      <w:r w:rsidRPr="001711D6">
        <w:rPr>
          <w:rFonts w:ascii="Times New Roman" w:eastAsia="Calibri" w:hAnsi="Times New Roman"/>
          <w:b/>
          <w:bCs/>
          <w:lang w:val="en-US"/>
        </w:rPr>
        <w:t>Yulistia</w:t>
      </w:r>
      <w:proofErr w:type="spellEnd"/>
    </w:p>
    <w:p w:rsidR="00D465FE" w:rsidRPr="001711D6" w:rsidRDefault="00016251" w:rsidP="001711D6">
      <w:pPr>
        <w:spacing w:before="0" w:beforeAutospacing="0" w:after="0" w:afterAutospacing="0" w:line="240" w:lineRule="auto"/>
        <w:contextualSpacing/>
        <w:jc w:val="center"/>
        <w:rPr>
          <w:rFonts w:ascii="Times New Roman" w:eastAsia="Calibri" w:hAnsi="Times New Roman"/>
        </w:rPr>
      </w:pPr>
      <w:r w:rsidRPr="001711D6">
        <w:rPr>
          <w:rFonts w:ascii="Times New Roman" w:eastAsia="Calibri" w:hAnsi="Times New Roman"/>
        </w:rPr>
        <w:t>Jurusan Manajemen Fakultas Ekonomi Universitas Ekasakti Padang</w:t>
      </w:r>
    </w:p>
    <w:p w:rsidR="00D465FE" w:rsidRPr="001711D6" w:rsidRDefault="00016251" w:rsidP="001711D6">
      <w:pPr>
        <w:spacing w:before="0" w:beforeAutospacing="0" w:after="0" w:afterAutospacing="0" w:line="240" w:lineRule="auto"/>
        <w:jc w:val="center"/>
        <w:rPr>
          <w:rFonts w:ascii="Times New Roman" w:eastAsia="Calibri" w:hAnsi="Times New Roman"/>
        </w:rPr>
      </w:pPr>
      <w:r w:rsidRPr="001711D6">
        <w:rPr>
          <w:rFonts w:ascii="Times New Roman" w:eastAsia="Calibri" w:hAnsi="Times New Roman"/>
        </w:rPr>
        <w:t>E-mail: ronnyokvianto@gmail.com</w:t>
      </w:r>
    </w:p>
    <w:p w:rsidR="00AF6EDE" w:rsidRPr="001711D6" w:rsidRDefault="00AF6EDE" w:rsidP="001711D6">
      <w:pPr>
        <w:spacing w:before="0" w:beforeAutospacing="0" w:after="0" w:afterAutospacing="0" w:line="240" w:lineRule="auto"/>
        <w:jc w:val="center"/>
        <w:rPr>
          <w:rFonts w:ascii="Times New Roman" w:eastAsia="Calibri" w:hAnsi="Times New Roman"/>
        </w:rPr>
      </w:pPr>
    </w:p>
    <w:p w:rsidR="00D465FE" w:rsidRPr="00DD5685" w:rsidRDefault="00DD5685" w:rsidP="001711D6">
      <w:pPr>
        <w:spacing w:before="0" w:beforeAutospacing="0" w:after="0" w:afterAutospacing="0" w:line="240" w:lineRule="auto"/>
        <w:jc w:val="center"/>
        <w:rPr>
          <w:rFonts w:ascii="Times New Roman" w:eastAsia="Calibri" w:hAnsi="Times New Roman"/>
          <w:b/>
        </w:rPr>
      </w:pPr>
      <w:r w:rsidRPr="00DD5685">
        <w:rPr>
          <w:rFonts w:ascii="Times New Roman" w:eastAsia="Calibri" w:hAnsi="Times New Roman"/>
          <w:b/>
        </w:rPr>
        <w:t>ABSTRAK</w:t>
      </w:r>
    </w:p>
    <w:p w:rsidR="00D465FE" w:rsidRPr="001711D6" w:rsidRDefault="00016251" w:rsidP="001711D6">
      <w:pPr>
        <w:pStyle w:val="ListParagraph"/>
        <w:spacing w:before="0" w:beforeAutospacing="0" w:after="0" w:afterAutospacing="0" w:line="240" w:lineRule="auto"/>
        <w:jc w:val="both"/>
        <w:rPr>
          <w:rFonts w:ascii="Times New Roman" w:hAnsi="Times New Roman"/>
        </w:rPr>
      </w:pPr>
      <w:r w:rsidRPr="001711D6">
        <w:rPr>
          <w:rFonts w:ascii="Times New Roman" w:hAnsi="Times New Roman"/>
        </w:rPr>
        <w:tab/>
        <w:t>Penelitian ini bertujuan untuk mengetahui pengaruh lokasi, fasilitas dan pelayanan baik parsial maupun simultan terhadap keputusan memilih tempat wisata di Kota Padang. Penelitian ini sendiri berupa deskriptif kuantitatif. Data penelitian didapatkan dari kuesioner, wawancara dan observasi langsung. Populasi dalam penelitian yaitu wisatawan yang menggunjungi beberapa tempat wisata di Kota Padang seperti Pantai Padang, Pantai Air Manis, Mesjid Raya Sumbar, Gunung Padang, Lubuk Minturun dan Museum Adityawarman.  Sampel yang didapat dengan menggunakan rumus Slovin sebanyak 90 wisatawan. Analisis data yang dipakai yaitu analisis regresi linier berganda.</w:t>
      </w:r>
    </w:p>
    <w:p w:rsidR="00D465FE" w:rsidRPr="001711D6" w:rsidRDefault="00016251" w:rsidP="001711D6">
      <w:pPr>
        <w:pStyle w:val="ListParagraph"/>
        <w:spacing w:before="0" w:beforeAutospacing="0" w:after="0" w:afterAutospacing="0" w:line="240" w:lineRule="auto"/>
        <w:jc w:val="both"/>
        <w:rPr>
          <w:rFonts w:ascii="Times New Roman" w:hAnsi="Times New Roman"/>
          <w:b/>
          <w:bCs/>
        </w:rPr>
      </w:pPr>
      <w:r w:rsidRPr="001711D6">
        <w:rPr>
          <w:rFonts w:ascii="Times New Roman" w:hAnsi="Times New Roman"/>
        </w:rPr>
        <w:tab/>
        <w:t>Hasil penelitian menunjukkan bahwa: 1. Lokasi berpengaruh positif dan signifikan terhadap keputusan memilih tempat wisata di Kota Padang. Tempat wisata memiliki akses dan pemandangan yang indah sehingga membuat wisatawan tertarik untuk berkunjung  (t hitung &gt; t tabel atau 1,674 &gt; 1,662 dan sign &lt; 0,05), 2. Fasilitas tidak berpengaruh signifikan terhadap keputusan memilih tempat wisata di Kota Padang (t hitung &lt; t tabel atau -0,074&lt;1,662 dan sign&gt;0,05), 3. Pelayanan berpengaruh positif dan signifikan terhadap keputusan memilih tempat wisata di Kota Padang. Pelayanan yang diberikan cukup memuaskan wisatawan yang berkunjung (t hitung &gt; t tabel atau 4,699&gt;1,662) dan lokasi, fasilitas dan pelayanan secara bersama-sama berpengaruh terhadap keputusan memilih tempat wisata ( F hitung 9,020 dan sign &lt; 0,05). Lokasi, fasilitas dan pelayanan mempengaruhi wisatawan jadi atau tidaknya berkunjung</w:t>
      </w:r>
    </w:p>
    <w:p w:rsidR="00D465FE" w:rsidRPr="001711D6" w:rsidRDefault="00016251" w:rsidP="001711D6">
      <w:pPr>
        <w:spacing w:before="0" w:beforeAutospacing="0" w:after="0" w:afterAutospacing="0" w:line="240" w:lineRule="auto"/>
        <w:rPr>
          <w:rFonts w:ascii="Times New Roman" w:eastAsia="Calibri" w:hAnsi="Times New Roman"/>
          <w:lang w:val="en-US"/>
        </w:rPr>
      </w:pPr>
      <w:r w:rsidRPr="00AE000C">
        <w:rPr>
          <w:rFonts w:ascii="Times New Roman" w:eastAsia="Calibri" w:hAnsi="Times New Roman"/>
          <w:b/>
        </w:rPr>
        <w:t>Kata kunci</w:t>
      </w:r>
      <w:r w:rsidRPr="001711D6">
        <w:rPr>
          <w:rFonts w:ascii="Times New Roman" w:eastAsia="Calibri" w:hAnsi="Times New Roman"/>
        </w:rPr>
        <w:t>: lokasi, fasilitas, pelayanan dan keputusan memilih</w:t>
      </w:r>
    </w:p>
    <w:p w:rsidR="00AF6EDE" w:rsidRPr="001711D6" w:rsidRDefault="00AF6EDE" w:rsidP="001711D6">
      <w:pPr>
        <w:spacing w:before="0" w:beforeAutospacing="0" w:after="0" w:afterAutospacing="0" w:line="240" w:lineRule="auto"/>
        <w:jc w:val="center"/>
        <w:rPr>
          <w:rFonts w:ascii="Times New Roman" w:eastAsia="Calibri" w:hAnsi="Times New Roman"/>
          <w:i/>
          <w:iCs/>
        </w:rPr>
      </w:pPr>
    </w:p>
    <w:p w:rsidR="00D465FE" w:rsidRPr="001711D6" w:rsidRDefault="00DD5685" w:rsidP="001711D6">
      <w:pPr>
        <w:spacing w:before="0" w:beforeAutospacing="0" w:after="0" w:afterAutospacing="0" w:line="240" w:lineRule="auto"/>
        <w:jc w:val="center"/>
        <w:rPr>
          <w:rFonts w:ascii="Times New Roman" w:eastAsia="Calibri" w:hAnsi="Times New Roman"/>
          <w:i/>
          <w:iCs/>
        </w:rPr>
      </w:pPr>
      <w:r w:rsidRPr="001711D6">
        <w:rPr>
          <w:rFonts w:ascii="Times New Roman" w:eastAsia="Calibri" w:hAnsi="Times New Roman"/>
          <w:i/>
          <w:iCs/>
        </w:rPr>
        <w:t>ABSTRACT</w:t>
      </w:r>
    </w:p>
    <w:p w:rsidR="00D465FE" w:rsidRPr="001711D6" w:rsidRDefault="00016251" w:rsidP="001711D6">
      <w:pPr>
        <w:pStyle w:val="HTMLPreformatted"/>
        <w:shd w:val="clear" w:color="auto" w:fill="F8F9FA"/>
        <w:spacing w:before="0" w:beforeAutospacing="0" w:after="0" w:afterAutospacing="0"/>
        <w:contextualSpacing/>
        <w:jc w:val="both"/>
        <w:rPr>
          <w:rFonts w:ascii="Times New Roman" w:hAnsi="Times New Roman"/>
          <w:i/>
          <w:color w:val="222222"/>
          <w:sz w:val="22"/>
        </w:rPr>
      </w:pPr>
      <w:r w:rsidRPr="001711D6">
        <w:rPr>
          <w:rFonts w:ascii="Times New Roman" w:hAnsi="Times New Roman"/>
          <w:i/>
          <w:iCs/>
        </w:rPr>
        <w:tab/>
      </w:r>
      <w:r w:rsidRPr="001711D6">
        <w:rPr>
          <w:rFonts w:ascii="Times New Roman" w:hAnsi="Times New Roman"/>
          <w:i/>
          <w:iCs/>
          <w:sz w:val="22"/>
        </w:rPr>
        <w:t xml:space="preserve">This study aims to determine the effect of location, facilities and services both partially and simultaneously on the decision to choose tourist attractions in the city of Padang. </w:t>
      </w:r>
      <w:r w:rsidRPr="001711D6">
        <w:rPr>
          <w:rFonts w:ascii="Times New Roman" w:hAnsi="Times New Roman"/>
          <w:i/>
          <w:color w:val="222222"/>
          <w:sz w:val="22"/>
          <w:lang w:val="en"/>
        </w:rPr>
        <w:t xml:space="preserve">This research is in the form of descriptive quantitative. Research data obtained from questionnaires, interviews and direct observation. The </w:t>
      </w:r>
      <w:proofErr w:type="gramStart"/>
      <w:r w:rsidRPr="001711D6">
        <w:rPr>
          <w:rFonts w:ascii="Times New Roman" w:hAnsi="Times New Roman"/>
          <w:i/>
          <w:color w:val="222222"/>
          <w:sz w:val="22"/>
          <w:lang w:val="en"/>
        </w:rPr>
        <w:t>population in this study were</w:t>
      </w:r>
      <w:proofErr w:type="gramEnd"/>
      <w:r w:rsidRPr="001711D6">
        <w:rPr>
          <w:rFonts w:ascii="Times New Roman" w:hAnsi="Times New Roman"/>
          <w:i/>
          <w:color w:val="222222"/>
          <w:sz w:val="22"/>
          <w:lang w:val="en"/>
        </w:rPr>
        <w:t xml:space="preserve"> tourists visiting several tourist attractions in Padang such as Padang Beach, Air </w:t>
      </w:r>
      <w:proofErr w:type="spellStart"/>
      <w:r w:rsidRPr="001711D6">
        <w:rPr>
          <w:rFonts w:ascii="Times New Roman" w:hAnsi="Times New Roman"/>
          <w:i/>
          <w:color w:val="222222"/>
          <w:sz w:val="22"/>
          <w:lang w:val="en"/>
        </w:rPr>
        <w:t>Manis</w:t>
      </w:r>
      <w:proofErr w:type="spellEnd"/>
      <w:r w:rsidRPr="001711D6">
        <w:rPr>
          <w:rFonts w:ascii="Times New Roman" w:hAnsi="Times New Roman"/>
          <w:i/>
          <w:color w:val="222222"/>
          <w:sz w:val="22"/>
          <w:lang w:val="en"/>
        </w:rPr>
        <w:t xml:space="preserve"> Beach, Raya </w:t>
      </w:r>
      <w:proofErr w:type="spellStart"/>
      <w:r w:rsidRPr="001711D6">
        <w:rPr>
          <w:rFonts w:ascii="Times New Roman" w:hAnsi="Times New Roman"/>
          <w:i/>
          <w:color w:val="222222"/>
          <w:sz w:val="22"/>
          <w:lang w:val="en"/>
        </w:rPr>
        <w:t>Sumbar</w:t>
      </w:r>
      <w:proofErr w:type="spellEnd"/>
      <w:r w:rsidRPr="001711D6">
        <w:rPr>
          <w:rFonts w:ascii="Times New Roman" w:hAnsi="Times New Roman"/>
          <w:i/>
          <w:color w:val="222222"/>
          <w:sz w:val="22"/>
          <w:lang w:val="en"/>
        </w:rPr>
        <w:t xml:space="preserve"> Mosque, </w:t>
      </w:r>
      <w:proofErr w:type="spellStart"/>
      <w:r w:rsidRPr="001711D6">
        <w:rPr>
          <w:rFonts w:ascii="Times New Roman" w:hAnsi="Times New Roman"/>
          <w:i/>
          <w:color w:val="222222"/>
          <w:sz w:val="22"/>
          <w:lang w:val="en"/>
        </w:rPr>
        <w:t>Gunung</w:t>
      </w:r>
      <w:proofErr w:type="spellEnd"/>
      <w:r w:rsidRPr="001711D6">
        <w:rPr>
          <w:rFonts w:ascii="Times New Roman" w:hAnsi="Times New Roman"/>
          <w:i/>
          <w:color w:val="222222"/>
          <w:sz w:val="22"/>
          <w:lang w:val="en"/>
        </w:rPr>
        <w:t xml:space="preserve"> Padang, </w:t>
      </w:r>
      <w:proofErr w:type="spellStart"/>
      <w:r w:rsidRPr="001711D6">
        <w:rPr>
          <w:rFonts w:ascii="Times New Roman" w:hAnsi="Times New Roman"/>
          <w:i/>
          <w:color w:val="222222"/>
          <w:sz w:val="22"/>
          <w:lang w:val="en"/>
        </w:rPr>
        <w:t>Lubuk</w:t>
      </w:r>
      <w:proofErr w:type="spellEnd"/>
      <w:r w:rsidRPr="001711D6">
        <w:rPr>
          <w:rFonts w:ascii="Times New Roman" w:hAnsi="Times New Roman"/>
          <w:i/>
          <w:color w:val="222222"/>
          <w:sz w:val="22"/>
          <w:lang w:val="en"/>
        </w:rPr>
        <w:t xml:space="preserve"> </w:t>
      </w:r>
      <w:proofErr w:type="spellStart"/>
      <w:r w:rsidRPr="001711D6">
        <w:rPr>
          <w:rFonts w:ascii="Times New Roman" w:hAnsi="Times New Roman"/>
          <w:i/>
          <w:color w:val="222222"/>
          <w:sz w:val="22"/>
          <w:lang w:val="en"/>
        </w:rPr>
        <w:t>Minturun</w:t>
      </w:r>
      <w:proofErr w:type="spellEnd"/>
      <w:r w:rsidRPr="001711D6">
        <w:rPr>
          <w:rFonts w:ascii="Times New Roman" w:hAnsi="Times New Roman"/>
          <w:i/>
          <w:color w:val="222222"/>
          <w:sz w:val="22"/>
          <w:lang w:val="en"/>
        </w:rPr>
        <w:t xml:space="preserve"> and </w:t>
      </w:r>
      <w:proofErr w:type="spellStart"/>
      <w:r w:rsidRPr="001711D6">
        <w:rPr>
          <w:rFonts w:ascii="Times New Roman" w:hAnsi="Times New Roman"/>
          <w:i/>
          <w:color w:val="222222"/>
          <w:sz w:val="22"/>
          <w:lang w:val="en"/>
        </w:rPr>
        <w:t>Adityawarman</w:t>
      </w:r>
      <w:proofErr w:type="spellEnd"/>
      <w:r w:rsidRPr="001711D6">
        <w:rPr>
          <w:rFonts w:ascii="Times New Roman" w:hAnsi="Times New Roman"/>
          <w:i/>
          <w:color w:val="222222"/>
          <w:sz w:val="22"/>
          <w:lang w:val="en"/>
        </w:rPr>
        <w:t xml:space="preserve"> Museum</w:t>
      </w:r>
      <w:r w:rsidRPr="001711D6">
        <w:rPr>
          <w:rFonts w:ascii="Times New Roman" w:hAnsi="Times New Roman"/>
          <w:i/>
          <w:color w:val="222222"/>
          <w:sz w:val="22"/>
        </w:rPr>
        <w:t>.</w:t>
      </w:r>
      <w:r w:rsidRPr="001711D6">
        <w:rPr>
          <w:rFonts w:ascii="Times New Roman" w:hAnsi="Times New Roman"/>
          <w:i/>
          <w:color w:val="222222"/>
          <w:sz w:val="22"/>
          <w:lang w:val="en"/>
        </w:rPr>
        <w:t xml:space="preserve"> So we get a sample using the </w:t>
      </w:r>
      <w:proofErr w:type="spellStart"/>
      <w:r w:rsidRPr="001711D6">
        <w:rPr>
          <w:rFonts w:ascii="Times New Roman" w:hAnsi="Times New Roman"/>
          <w:i/>
          <w:color w:val="222222"/>
          <w:sz w:val="22"/>
          <w:lang w:val="en"/>
        </w:rPr>
        <w:t>Slovin</w:t>
      </w:r>
      <w:proofErr w:type="spellEnd"/>
      <w:r w:rsidRPr="001711D6">
        <w:rPr>
          <w:rFonts w:ascii="Times New Roman" w:hAnsi="Times New Roman"/>
          <w:i/>
          <w:color w:val="222222"/>
          <w:sz w:val="22"/>
          <w:lang w:val="en"/>
        </w:rPr>
        <w:t xml:space="preserve"> formula as many as 90 tourists. Analysis of the data used is multiple linear regression analysis.</w:t>
      </w:r>
      <w:r w:rsidRPr="001711D6">
        <w:rPr>
          <w:rFonts w:ascii="Times New Roman" w:hAnsi="Times New Roman"/>
          <w:i/>
          <w:color w:val="222222"/>
          <w:sz w:val="22"/>
        </w:rPr>
        <w:t xml:space="preserve">  </w:t>
      </w:r>
    </w:p>
    <w:p w:rsidR="00D465FE" w:rsidRPr="001711D6" w:rsidRDefault="00016251" w:rsidP="001711D6">
      <w:pPr>
        <w:pStyle w:val="HTMLPreformatted"/>
        <w:shd w:val="clear" w:color="auto" w:fill="F8F9FA"/>
        <w:spacing w:before="0" w:beforeAutospacing="0" w:after="0" w:afterAutospacing="0"/>
        <w:ind w:firstLine="709"/>
        <w:contextualSpacing/>
        <w:jc w:val="both"/>
        <w:rPr>
          <w:rFonts w:ascii="Times New Roman" w:hAnsi="Times New Roman"/>
          <w:i/>
          <w:iCs/>
          <w:sz w:val="22"/>
        </w:rPr>
      </w:pPr>
      <w:r w:rsidRPr="001711D6">
        <w:rPr>
          <w:rFonts w:ascii="Times New Roman" w:hAnsi="Times New Roman"/>
          <w:i/>
          <w:iCs/>
          <w:sz w:val="22"/>
        </w:rPr>
        <w:t>The results showed that: 1. Location had a positive and significant effect on the decision to choose tourist attractions in the city of Padang (t count &gt; t table or 1.674 &gt; 1.662 and sign &lt;0.05), 2. Facilities did not significantly influence the decision to choose tourist attractions in Kota Padang (t count &lt; t table or -0.074 &lt;1.662 and sign&gt; 0.05), 3. Services have a positive and significant effect on the decision to choose tourist attractions in Padang City (t count &gt; t table or 4,699&gt; 1,662) and location, facilities and services together influence the decision to choose tourist attractions (F count 9.020 and sign &lt;0.05).</w:t>
      </w:r>
    </w:p>
    <w:p w:rsidR="00D465FE" w:rsidRPr="001711D6" w:rsidRDefault="00016251" w:rsidP="001711D6">
      <w:pPr>
        <w:pStyle w:val="ListParagraph"/>
        <w:spacing w:before="0" w:beforeAutospacing="0" w:after="0" w:afterAutospacing="0" w:line="240" w:lineRule="auto"/>
        <w:jc w:val="both"/>
        <w:rPr>
          <w:rFonts w:ascii="Times New Roman" w:eastAsia="Calibri" w:hAnsi="Times New Roman"/>
          <w:b/>
        </w:rPr>
      </w:pPr>
      <w:r w:rsidRPr="001711D6">
        <w:rPr>
          <w:rFonts w:ascii="Times New Roman" w:eastAsia="Calibri" w:hAnsi="Times New Roman"/>
          <w:b/>
        </w:rPr>
        <w:lastRenderedPageBreak/>
        <w:t>PENDAHULUAN</w:t>
      </w:r>
    </w:p>
    <w:p w:rsidR="00AF6EDE" w:rsidRPr="001711D6" w:rsidRDefault="00AF6EDE" w:rsidP="001711D6">
      <w:pPr>
        <w:pStyle w:val="ListParagraph"/>
        <w:spacing w:before="0" w:beforeAutospacing="0" w:after="0" w:afterAutospacing="0" w:line="240" w:lineRule="auto"/>
        <w:jc w:val="both"/>
        <w:rPr>
          <w:rFonts w:ascii="Times New Roman" w:eastAsia="Calibri" w:hAnsi="Times New Roman"/>
          <w:b/>
        </w:rPr>
      </w:pPr>
    </w:p>
    <w:p w:rsidR="00D465FE" w:rsidRPr="001711D6" w:rsidRDefault="00016251" w:rsidP="001711D6">
      <w:pPr>
        <w:spacing w:before="0" w:beforeAutospacing="0" w:after="0" w:afterAutospacing="0" w:line="240" w:lineRule="auto"/>
        <w:contextualSpacing/>
        <w:jc w:val="both"/>
        <w:rPr>
          <w:rFonts w:ascii="Times New Roman" w:eastAsia="Calibri" w:hAnsi="Times New Roman"/>
          <w:b/>
        </w:rPr>
      </w:pPr>
      <w:r w:rsidRPr="001711D6">
        <w:rPr>
          <w:rFonts w:ascii="Times New Roman" w:eastAsia="Calibri" w:hAnsi="Times New Roman"/>
          <w:b/>
        </w:rPr>
        <w:t>Latar belakang</w:t>
      </w:r>
    </w:p>
    <w:p w:rsidR="00D465FE" w:rsidRPr="001711D6" w:rsidRDefault="00016251" w:rsidP="001711D6">
      <w:pPr>
        <w:spacing w:before="0" w:beforeAutospacing="0" w:after="0" w:afterAutospacing="0" w:line="240" w:lineRule="auto"/>
        <w:contextualSpacing/>
        <w:jc w:val="both"/>
        <w:rPr>
          <w:rFonts w:ascii="Times New Roman" w:eastAsia="Calibri" w:hAnsi="Times New Roman"/>
        </w:rPr>
      </w:pPr>
      <w:r w:rsidRPr="001711D6">
        <w:rPr>
          <w:rFonts w:ascii="Times New Roman" w:eastAsia="Calibri" w:hAnsi="Times New Roman"/>
        </w:rPr>
        <w:t>Pariwisata saat ini sudah menjadi industri yang berkembang pesat di suatu negara. Pariwisata bisa dijadikan tolak ukur penerimaan suatu negara. Hal itu dikarenakan pariwisata sebagai salah satu penyumbang devisa negara. Setiap negara berusaha dan berlomba untuk menarik wisatawan berkunjung ke negara mereka. Menurut Undang-Undang RI No. 10 Tahun 2009 tentang kepariwisataan: “Pariwisata adalah berbagai macam kegiatan wisata dan didukung berbagai fasilitas serta layanan yang disediakan oleh masyarakat, pengusaha, dan pemerintah daerah”. Di Indonesia sendiri, pemerintah tengah serius mengembangkan wisata yang ada. Hal ini direalisasikan dengan membentuk suatu Badan Pariwisata dan Ekonomi Kreatif (</w:t>
      </w:r>
      <w:r w:rsidRPr="001711D6">
        <w:rPr>
          <w:rFonts w:ascii="Times New Roman" w:eastAsia="Calibri" w:hAnsi="Times New Roman"/>
          <w:i/>
          <w:iCs/>
        </w:rPr>
        <w:t>Baparekraf</w:t>
      </w:r>
      <w:r w:rsidRPr="001711D6">
        <w:rPr>
          <w:rFonts w:ascii="Times New Roman" w:eastAsia="Calibri" w:hAnsi="Times New Roman"/>
        </w:rPr>
        <w:t>) dimana</w:t>
      </w:r>
      <w:r w:rsidRPr="001711D6">
        <w:rPr>
          <w:rFonts w:ascii="Times New Roman" w:eastAsia="Calibri" w:hAnsi="Times New Roman"/>
          <w:lang w:val="en-US"/>
        </w:rPr>
        <w:t xml:space="preserve"> </w:t>
      </w:r>
      <w:proofErr w:type="spellStart"/>
      <w:r w:rsidRPr="001711D6">
        <w:rPr>
          <w:rFonts w:ascii="Times New Roman" w:eastAsia="Calibri" w:hAnsi="Times New Roman"/>
          <w:lang w:val="en-US"/>
        </w:rPr>
        <w:t>badan</w:t>
      </w:r>
      <w:proofErr w:type="spellEnd"/>
      <w:r w:rsidRPr="001711D6">
        <w:rPr>
          <w:rFonts w:ascii="Times New Roman" w:eastAsia="Calibri" w:hAnsi="Times New Roman"/>
          <w:lang w:val="en-US"/>
        </w:rPr>
        <w:t xml:space="preserve"> </w:t>
      </w:r>
      <w:proofErr w:type="spellStart"/>
      <w:r w:rsidRPr="001711D6">
        <w:rPr>
          <w:rFonts w:ascii="Times New Roman" w:eastAsia="Calibri" w:hAnsi="Times New Roman"/>
          <w:lang w:val="en-US"/>
        </w:rPr>
        <w:t>tersebut</w:t>
      </w:r>
      <w:proofErr w:type="spellEnd"/>
      <w:r w:rsidRPr="001711D6">
        <w:rPr>
          <w:rFonts w:ascii="Times New Roman" w:eastAsia="Calibri" w:hAnsi="Times New Roman"/>
          <w:lang w:val="en-US"/>
        </w:rPr>
        <w:t xml:space="preserve"> </w:t>
      </w:r>
      <w:r w:rsidRPr="001711D6">
        <w:rPr>
          <w:rFonts w:ascii="Times New Roman" w:eastAsia="Calibri" w:hAnsi="Times New Roman"/>
        </w:rPr>
        <w:t xml:space="preserve"> bertugas untuk dapat mengembangkan, mengkoordinasikan hasil kreatifitas dan wisata. Peranan pariwisata selain sebagai sumber perolehan devisa, juga menciptakan dan memperluas lapangan usaha, dapat meningkatkan pendapatan  masyarakat dan juga pemerintah. Menurut Swastha (2010:107) wisatawan merupakan unsur penting dalam pariwisata.  Berkembangnya suatu objek wisata dapat dilihat dari banyaknya wisatawan yang datang berkunjung. Kata wisatawan berasal dari bahasa sansekerta, dari asal kata </w:t>
      </w:r>
      <w:r w:rsidRPr="001711D6">
        <w:rPr>
          <w:rFonts w:ascii="Times New Roman" w:eastAsia="Calibri" w:hAnsi="Times New Roman"/>
          <w:i/>
          <w:iCs/>
        </w:rPr>
        <w:t>wisata</w:t>
      </w:r>
      <w:r w:rsidRPr="001711D6">
        <w:rPr>
          <w:rFonts w:ascii="Times New Roman" w:eastAsia="Calibri" w:hAnsi="Times New Roman"/>
        </w:rPr>
        <w:t xml:space="preserve"> yang berarti perjalanan ditambah dengan akhiran kata </w:t>
      </w:r>
      <w:r w:rsidRPr="001711D6">
        <w:rPr>
          <w:rFonts w:ascii="Times New Roman" w:eastAsia="Calibri" w:hAnsi="Times New Roman"/>
          <w:i/>
          <w:iCs/>
        </w:rPr>
        <w:t>wan</w:t>
      </w:r>
      <w:r w:rsidRPr="001711D6">
        <w:rPr>
          <w:rFonts w:ascii="Times New Roman" w:eastAsia="Calibri" w:hAnsi="Times New Roman"/>
        </w:rPr>
        <w:t xml:space="preserve"> yang berarti orang yang melakukan perjalanan wisata. Dalam bahasa Inggris, orang yang melakukan perjalanan disebut </w:t>
      </w:r>
      <w:r w:rsidRPr="001711D6">
        <w:rPr>
          <w:rFonts w:ascii="Times New Roman" w:eastAsia="Calibri" w:hAnsi="Times New Roman"/>
          <w:i/>
          <w:iCs/>
        </w:rPr>
        <w:t>traveler</w:t>
      </w:r>
      <w:r w:rsidRPr="001711D6">
        <w:rPr>
          <w:rFonts w:ascii="Times New Roman" w:eastAsia="Calibri" w:hAnsi="Times New Roman"/>
          <w:i/>
          <w:iCs/>
          <w:lang w:val="en-US"/>
        </w:rPr>
        <w:t xml:space="preserve">. </w:t>
      </w:r>
      <w:r w:rsidRPr="001711D6">
        <w:rPr>
          <w:rFonts w:ascii="Times New Roman" w:hAnsi="Times New Roman"/>
        </w:rPr>
        <w:t>Dalam menentukan destinasi wisata yang akan dikunjungi, tentunya wisatawan memiliki beberapa pertimbangan. Menurut</w:t>
      </w:r>
      <w:r w:rsidRPr="001711D6">
        <w:rPr>
          <w:rFonts w:ascii="Times New Roman" w:hAnsi="Times New Roman"/>
          <w:lang w:val="en-US"/>
        </w:rPr>
        <w:t xml:space="preserve"> </w:t>
      </w:r>
      <w:r w:rsidRPr="001711D6">
        <w:rPr>
          <w:rFonts w:ascii="Times New Roman" w:hAnsi="Times New Roman"/>
        </w:rPr>
        <w:t>Kotler (2012:101) lokasi menentukan jadi atau tidaknya konsumen untuk berkunjung. Lokasi yang baik yaitu lokasi yang strategis, mudah dijangkau oleh para konsumen. Sedangkan m</w:t>
      </w:r>
      <w:r w:rsidRPr="001711D6">
        <w:rPr>
          <w:rFonts w:ascii="Times New Roman" w:hAnsi="Times New Roman"/>
          <w:bCs/>
        </w:rPr>
        <w:t>enurut Moenir (2015:34) pelayanan yang baik menentukan sikap atau perilaku konsumen dalam membeli barang atau jasa. Pelayanan yang cepat dan tepat membuat konsumen tidak ragu menentukan pilihan dalam membeli barang atau jasa.</w:t>
      </w:r>
      <w:r w:rsidRPr="001711D6">
        <w:rPr>
          <w:rFonts w:ascii="Times New Roman" w:eastAsia="Calibri" w:hAnsi="Times New Roman"/>
          <w:lang w:val="en-US"/>
        </w:rPr>
        <w:t xml:space="preserve"> </w:t>
      </w:r>
      <w:r w:rsidRPr="001711D6">
        <w:rPr>
          <w:rFonts w:ascii="Times New Roman" w:hAnsi="Times New Roman"/>
        </w:rPr>
        <w:t xml:space="preserve">Wilayah Sumatera Barat (Sumbar) tidak hanya terkenal dengan cerita Malin Kundang, Siti Nurbaya maupun nasi Padang. Akan tetapi Sumbar memiliki potensi wisata yang besar berupa keindahan alam serta budaya. </w:t>
      </w:r>
      <w:r w:rsidRPr="001711D6">
        <w:rPr>
          <w:rFonts w:ascii="Times New Roman" w:hAnsi="Times New Roman"/>
          <w:lang w:eastAsia="zh-CN"/>
        </w:rPr>
        <w:t xml:space="preserve">Salah satu kota destinasi wisata utama di Sumbar yaitu Kota Padang. </w:t>
      </w:r>
    </w:p>
    <w:p w:rsidR="00D465FE" w:rsidRPr="001711D6" w:rsidRDefault="00D465FE" w:rsidP="001711D6">
      <w:pPr>
        <w:spacing w:before="0" w:beforeAutospacing="0" w:after="0" w:afterAutospacing="0" w:line="240" w:lineRule="auto"/>
        <w:ind w:hanging="142"/>
        <w:contextualSpacing/>
        <w:jc w:val="both"/>
        <w:rPr>
          <w:rFonts w:ascii="Times New Roman" w:hAnsi="Times New Roman"/>
        </w:rPr>
      </w:pPr>
    </w:p>
    <w:p w:rsidR="00D465FE" w:rsidRPr="001711D6" w:rsidRDefault="00016251" w:rsidP="001711D6">
      <w:pPr>
        <w:spacing w:before="0" w:beforeAutospacing="0" w:after="0" w:afterAutospacing="0" w:line="240" w:lineRule="auto"/>
        <w:contextualSpacing/>
        <w:jc w:val="both"/>
        <w:rPr>
          <w:rFonts w:ascii="Times New Roman" w:eastAsia="Calibri" w:hAnsi="Times New Roman"/>
          <w:b/>
        </w:rPr>
      </w:pPr>
      <w:r w:rsidRPr="001711D6">
        <w:rPr>
          <w:rFonts w:ascii="Times New Roman" w:eastAsia="Calibri" w:hAnsi="Times New Roman"/>
          <w:b/>
        </w:rPr>
        <w:t xml:space="preserve">Rumusan masalah </w:t>
      </w:r>
    </w:p>
    <w:p w:rsidR="00D465FE" w:rsidRPr="001711D6" w:rsidRDefault="00016251" w:rsidP="001711D6">
      <w:pPr>
        <w:spacing w:before="0" w:beforeAutospacing="0" w:after="0" w:afterAutospacing="0" w:line="240" w:lineRule="auto"/>
        <w:ind w:left="240" w:hangingChars="100" w:hanging="240"/>
        <w:contextualSpacing/>
        <w:jc w:val="both"/>
        <w:rPr>
          <w:rFonts w:ascii="Times New Roman" w:eastAsia="Calibri" w:hAnsi="Times New Roman"/>
        </w:rPr>
      </w:pPr>
      <w:r w:rsidRPr="001711D6">
        <w:rPr>
          <w:rFonts w:ascii="Times New Roman" w:eastAsia="Calibri" w:hAnsi="Times New Roman"/>
        </w:rPr>
        <w:t>a.</w:t>
      </w:r>
      <w:r w:rsidRPr="001711D6">
        <w:rPr>
          <w:rFonts w:ascii="Times New Roman" w:eastAsia="Calibri" w:hAnsi="Times New Roman"/>
          <w:lang w:val="en-US"/>
        </w:rPr>
        <w:tab/>
      </w:r>
      <w:r w:rsidRPr="001711D6">
        <w:rPr>
          <w:rFonts w:ascii="Times New Roman" w:eastAsia="Calibri" w:hAnsi="Times New Roman"/>
        </w:rPr>
        <w:t xml:space="preserve">Apakah lokasi berpengaruh signifikan terhadap keputusan memilih tempat wisata?         </w:t>
      </w:r>
    </w:p>
    <w:p w:rsidR="00D465FE" w:rsidRPr="001711D6" w:rsidRDefault="00016251" w:rsidP="001711D6">
      <w:pPr>
        <w:spacing w:before="0" w:beforeAutospacing="0" w:after="0" w:afterAutospacing="0" w:line="240" w:lineRule="auto"/>
        <w:ind w:left="240" w:hangingChars="100" w:hanging="240"/>
        <w:contextualSpacing/>
        <w:jc w:val="both"/>
        <w:rPr>
          <w:rFonts w:ascii="Times New Roman" w:eastAsia="Calibri" w:hAnsi="Times New Roman"/>
        </w:rPr>
      </w:pPr>
      <w:r w:rsidRPr="001711D6">
        <w:rPr>
          <w:rFonts w:ascii="Times New Roman" w:eastAsia="Calibri" w:hAnsi="Times New Roman"/>
        </w:rPr>
        <w:t>b.</w:t>
      </w:r>
      <w:r w:rsidRPr="001711D6">
        <w:rPr>
          <w:rFonts w:ascii="Times New Roman" w:eastAsia="Calibri" w:hAnsi="Times New Roman"/>
          <w:lang w:val="en-US"/>
        </w:rPr>
        <w:tab/>
      </w:r>
      <w:r w:rsidRPr="001711D6">
        <w:rPr>
          <w:rFonts w:ascii="Times New Roman" w:eastAsia="Calibri" w:hAnsi="Times New Roman"/>
        </w:rPr>
        <w:t>Apakah fasilitas berpengaruh signifikan terhadap keputusan memilih tempat  wisata?</w:t>
      </w:r>
    </w:p>
    <w:p w:rsidR="00D465FE" w:rsidRPr="001711D6" w:rsidRDefault="00016251" w:rsidP="001711D6">
      <w:pPr>
        <w:spacing w:before="0" w:beforeAutospacing="0" w:after="0" w:afterAutospacing="0" w:line="240" w:lineRule="auto"/>
        <w:ind w:left="240" w:hangingChars="100" w:hanging="240"/>
        <w:contextualSpacing/>
        <w:jc w:val="both"/>
        <w:rPr>
          <w:rFonts w:ascii="Times New Roman" w:eastAsia="Calibri" w:hAnsi="Times New Roman"/>
        </w:rPr>
      </w:pPr>
      <w:r w:rsidRPr="001711D6">
        <w:rPr>
          <w:rFonts w:ascii="Times New Roman" w:eastAsia="Calibri" w:hAnsi="Times New Roman"/>
        </w:rPr>
        <w:t>c.</w:t>
      </w:r>
      <w:r w:rsidRPr="001711D6">
        <w:rPr>
          <w:rFonts w:ascii="Times New Roman" w:eastAsia="Calibri" w:hAnsi="Times New Roman"/>
        </w:rPr>
        <w:tab/>
        <w:t>Apakah pelayanan berpengaruh signifikan terhadap keputusan memilih tempat     wisata</w:t>
      </w:r>
    </w:p>
    <w:p w:rsidR="00D465FE" w:rsidRPr="001711D6" w:rsidRDefault="00016251" w:rsidP="001711D6">
      <w:pPr>
        <w:spacing w:before="0" w:beforeAutospacing="0" w:after="0" w:afterAutospacing="0" w:line="240" w:lineRule="auto"/>
        <w:ind w:left="240" w:hangingChars="100" w:hanging="240"/>
        <w:contextualSpacing/>
        <w:jc w:val="both"/>
        <w:rPr>
          <w:rFonts w:ascii="Times New Roman" w:eastAsia="Calibri" w:hAnsi="Times New Roman"/>
        </w:rPr>
      </w:pPr>
      <w:r w:rsidRPr="001711D6">
        <w:rPr>
          <w:rFonts w:ascii="Times New Roman" w:eastAsia="Calibri" w:hAnsi="Times New Roman"/>
        </w:rPr>
        <w:t>d.</w:t>
      </w:r>
      <w:r w:rsidRPr="001711D6">
        <w:rPr>
          <w:rFonts w:ascii="Times New Roman" w:eastAsia="Calibri" w:hAnsi="Times New Roman"/>
          <w:lang w:val="en-US"/>
        </w:rPr>
        <w:tab/>
      </w:r>
      <w:r w:rsidRPr="001711D6">
        <w:rPr>
          <w:rFonts w:ascii="Times New Roman" w:eastAsia="Calibri" w:hAnsi="Times New Roman"/>
        </w:rPr>
        <w:t>Apakah lokasi, fasilitas dan pelayanan secara bersama-sama berpengaruh terhadap keputusan memilih tempat wisata?</w:t>
      </w:r>
    </w:p>
    <w:p w:rsidR="00D465FE" w:rsidRPr="001711D6" w:rsidRDefault="00D465FE" w:rsidP="001711D6">
      <w:pPr>
        <w:spacing w:before="0" w:beforeAutospacing="0" w:after="0" w:afterAutospacing="0" w:line="240" w:lineRule="auto"/>
        <w:ind w:leftChars="127" w:left="447" w:hanging="142"/>
        <w:contextualSpacing/>
        <w:jc w:val="both"/>
        <w:rPr>
          <w:rFonts w:ascii="Times New Roman" w:eastAsia="Calibri" w:hAnsi="Times New Roman"/>
          <w:b/>
        </w:rPr>
      </w:pPr>
    </w:p>
    <w:p w:rsidR="00D465FE" w:rsidRPr="001711D6" w:rsidRDefault="00016251" w:rsidP="001711D6">
      <w:pPr>
        <w:spacing w:before="0" w:beforeAutospacing="0" w:after="0" w:afterAutospacing="0" w:line="240" w:lineRule="auto"/>
        <w:ind w:left="246" w:hanging="246"/>
        <w:contextualSpacing/>
        <w:jc w:val="both"/>
        <w:rPr>
          <w:rFonts w:ascii="Times New Roman" w:eastAsia="Calibri" w:hAnsi="Times New Roman"/>
          <w:b/>
        </w:rPr>
      </w:pPr>
      <w:r w:rsidRPr="001711D6">
        <w:rPr>
          <w:rFonts w:ascii="Times New Roman" w:eastAsia="Calibri" w:hAnsi="Times New Roman"/>
          <w:b/>
        </w:rPr>
        <w:t>Tujuan penelitian</w:t>
      </w:r>
    </w:p>
    <w:p w:rsidR="00D465FE" w:rsidRPr="001711D6" w:rsidRDefault="00016251" w:rsidP="001711D6">
      <w:pPr>
        <w:spacing w:before="0" w:beforeAutospacing="0" w:after="0" w:afterAutospacing="0" w:line="240" w:lineRule="auto"/>
        <w:ind w:left="251" w:hanging="251"/>
        <w:contextualSpacing/>
        <w:jc w:val="both"/>
        <w:rPr>
          <w:rFonts w:ascii="Times New Roman" w:eastAsia="Calibri" w:hAnsi="Times New Roman"/>
        </w:rPr>
      </w:pPr>
      <w:r w:rsidRPr="001711D6">
        <w:rPr>
          <w:rFonts w:ascii="Times New Roman" w:eastAsia="Calibri" w:hAnsi="Times New Roman"/>
        </w:rPr>
        <w:t>a.</w:t>
      </w:r>
      <w:r w:rsidRPr="001711D6">
        <w:rPr>
          <w:rFonts w:ascii="Times New Roman" w:eastAsia="Calibri" w:hAnsi="Times New Roman"/>
        </w:rPr>
        <w:tab/>
        <w:t>Untuk mengetahui pengaruh lokasi terhadap keputusan memilih tempat wisata</w:t>
      </w:r>
    </w:p>
    <w:p w:rsidR="00D465FE" w:rsidRPr="001711D6" w:rsidRDefault="00016251" w:rsidP="001711D6">
      <w:pPr>
        <w:spacing w:before="0" w:beforeAutospacing="0" w:after="0" w:afterAutospacing="0" w:line="240" w:lineRule="auto"/>
        <w:ind w:left="251" w:hanging="251"/>
        <w:contextualSpacing/>
        <w:jc w:val="both"/>
        <w:rPr>
          <w:rFonts w:ascii="Times New Roman" w:eastAsia="Calibri" w:hAnsi="Times New Roman"/>
        </w:rPr>
      </w:pPr>
      <w:r w:rsidRPr="001711D6">
        <w:rPr>
          <w:rFonts w:ascii="Times New Roman" w:eastAsia="Calibri" w:hAnsi="Times New Roman"/>
        </w:rPr>
        <w:t>b.</w:t>
      </w:r>
      <w:r w:rsidRPr="001711D6">
        <w:rPr>
          <w:rFonts w:ascii="Times New Roman" w:eastAsia="Calibri" w:hAnsi="Times New Roman"/>
          <w:lang w:val="en-US"/>
        </w:rPr>
        <w:tab/>
      </w:r>
      <w:r w:rsidRPr="001711D6">
        <w:rPr>
          <w:rFonts w:ascii="Times New Roman" w:eastAsia="Calibri" w:hAnsi="Times New Roman"/>
        </w:rPr>
        <w:t>Untuk mengetahui pengaruh fasilitas terhadap keputusan memilih tempat wisata</w:t>
      </w:r>
    </w:p>
    <w:p w:rsidR="00D465FE" w:rsidRPr="001711D6" w:rsidRDefault="00016251" w:rsidP="001711D6">
      <w:pPr>
        <w:spacing w:before="0" w:beforeAutospacing="0" w:after="0" w:afterAutospacing="0" w:line="240" w:lineRule="auto"/>
        <w:ind w:left="251" w:hanging="251"/>
        <w:contextualSpacing/>
        <w:jc w:val="both"/>
        <w:rPr>
          <w:rFonts w:ascii="Times New Roman" w:eastAsia="Calibri" w:hAnsi="Times New Roman"/>
        </w:rPr>
      </w:pPr>
      <w:r w:rsidRPr="001711D6">
        <w:rPr>
          <w:rFonts w:ascii="Times New Roman" w:eastAsia="Calibri" w:hAnsi="Times New Roman"/>
        </w:rPr>
        <w:t>c.</w:t>
      </w:r>
      <w:r w:rsidRPr="001711D6">
        <w:rPr>
          <w:rFonts w:ascii="Times New Roman" w:eastAsia="Calibri" w:hAnsi="Times New Roman"/>
          <w:lang w:val="en-US"/>
        </w:rPr>
        <w:tab/>
      </w:r>
      <w:r w:rsidRPr="001711D6">
        <w:rPr>
          <w:rFonts w:ascii="Times New Roman" w:eastAsia="Calibri" w:hAnsi="Times New Roman"/>
        </w:rPr>
        <w:t>Untuk mengetahui pengaruh</w:t>
      </w:r>
      <w:r w:rsidR="00AF6EDE" w:rsidRPr="001711D6">
        <w:rPr>
          <w:rFonts w:ascii="Times New Roman" w:eastAsia="Calibri" w:hAnsi="Times New Roman"/>
        </w:rPr>
        <w:t xml:space="preserve"> </w:t>
      </w:r>
      <w:r w:rsidRPr="001711D6">
        <w:rPr>
          <w:rFonts w:ascii="Times New Roman" w:eastAsia="Calibri" w:hAnsi="Times New Roman"/>
        </w:rPr>
        <w:t>pelayanan terhadap</w:t>
      </w:r>
      <w:r w:rsidR="00AF6EDE" w:rsidRPr="001711D6">
        <w:rPr>
          <w:rFonts w:ascii="Times New Roman" w:eastAsia="Calibri" w:hAnsi="Times New Roman"/>
        </w:rPr>
        <w:t xml:space="preserve"> </w:t>
      </w:r>
      <w:r w:rsidRPr="001711D6">
        <w:rPr>
          <w:rFonts w:ascii="Times New Roman" w:eastAsia="Calibri" w:hAnsi="Times New Roman"/>
        </w:rPr>
        <w:t>keputusan</w:t>
      </w:r>
      <w:r w:rsidR="00AF6EDE" w:rsidRPr="001711D6">
        <w:rPr>
          <w:rFonts w:ascii="Times New Roman" w:eastAsia="Calibri" w:hAnsi="Times New Roman"/>
        </w:rPr>
        <w:t xml:space="preserve"> </w:t>
      </w:r>
      <w:r w:rsidRPr="001711D6">
        <w:rPr>
          <w:rFonts w:ascii="Times New Roman" w:eastAsia="Calibri" w:hAnsi="Times New Roman"/>
        </w:rPr>
        <w:t>memilih</w:t>
      </w:r>
      <w:r w:rsidR="00AF6EDE" w:rsidRPr="001711D6">
        <w:rPr>
          <w:rFonts w:ascii="Times New Roman" w:eastAsia="Calibri" w:hAnsi="Times New Roman"/>
        </w:rPr>
        <w:t xml:space="preserve"> </w:t>
      </w:r>
      <w:r w:rsidRPr="001711D6">
        <w:rPr>
          <w:rFonts w:ascii="Times New Roman" w:eastAsia="Calibri" w:hAnsi="Times New Roman"/>
        </w:rPr>
        <w:t>tempat wisata</w:t>
      </w:r>
    </w:p>
    <w:p w:rsidR="00D465FE" w:rsidRPr="001711D6" w:rsidRDefault="00016251" w:rsidP="001711D6">
      <w:pPr>
        <w:spacing w:before="0" w:beforeAutospacing="0" w:after="0" w:afterAutospacing="0" w:line="240" w:lineRule="auto"/>
        <w:ind w:left="251" w:hanging="251"/>
        <w:contextualSpacing/>
        <w:jc w:val="both"/>
        <w:rPr>
          <w:rFonts w:ascii="Times New Roman" w:eastAsia="Calibri" w:hAnsi="Times New Roman"/>
        </w:rPr>
      </w:pPr>
      <w:r w:rsidRPr="001711D6">
        <w:rPr>
          <w:rFonts w:ascii="Times New Roman" w:hAnsi="Times New Roman"/>
        </w:rPr>
        <w:t>d.</w:t>
      </w:r>
      <w:r w:rsidR="00AF6EDE" w:rsidRPr="001711D6">
        <w:rPr>
          <w:rFonts w:ascii="Times New Roman" w:hAnsi="Times New Roman"/>
        </w:rPr>
        <w:tab/>
      </w:r>
      <w:r w:rsidRPr="001711D6">
        <w:rPr>
          <w:rFonts w:ascii="Times New Roman" w:eastAsia="Calibri" w:hAnsi="Times New Roman"/>
        </w:rPr>
        <w:t>Untuk mengetahui</w:t>
      </w:r>
      <w:r w:rsidR="00AF6EDE" w:rsidRPr="001711D6">
        <w:rPr>
          <w:rFonts w:ascii="Times New Roman" w:eastAsia="Calibri" w:hAnsi="Times New Roman"/>
        </w:rPr>
        <w:t xml:space="preserve"> </w:t>
      </w:r>
      <w:r w:rsidRPr="001711D6">
        <w:rPr>
          <w:rFonts w:ascii="Times New Roman" w:eastAsia="Calibri" w:hAnsi="Times New Roman"/>
        </w:rPr>
        <w:t>pengaruh</w:t>
      </w:r>
      <w:r w:rsidR="00AF6EDE" w:rsidRPr="001711D6">
        <w:rPr>
          <w:rFonts w:ascii="Times New Roman" w:eastAsia="Calibri" w:hAnsi="Times New Roman"/>
        </w:rPr>
        <w:t xml:space="preserve"> </w:t>
      </w:r>
      <w:r w:rsidRPr="001711D6">
        <w:rPr>
          <w:rFonts w:ascii="Times New Roman" w:eastAsia="Calibri" w:hAnsi="Times New Roman"/>
        </w:rPr>
        <w:t>dari</w:t>
      </w:r>
      <w:r w:rsidR="00AF6EDE" w:rsidRPr="001711D6">
        <w:rPr>
          <w:rFonts w:ascii="Times New Roman" w:eastAsia="Calibri" w:hAnsi="Times New Roman"/>
        </w:rPr>
        <w:t xml:space="preserve"> </w:t>
      </w:r>
      <w:r w:rsidRPr="001711D6">
        <w:rPr>
          <w:rFonts w:ascii="Times New Roman" w:eastAsia="Calibri" w:hAnsi="Times New Roman"/>
        </w:rPr>
        <w:t>lokasi, fasilitas dan pelayanan terhadap  keputusan memilih  tempat wisata</w:t>
      </w:r>
    </w:p>
    <w:p w:rsidR="00AF6EDE" w:rsidRPr="001711D6" w:rsidRDefault="00AF6EDE" w:rsidP="001711D6">
      <w:pPr>
        <w:pStyle w:val="ListParagraph"/>
        <w:spacing w:before="0" w:beforeAutospacing="0" w:after="0" w:afterAutospacing="0" w:line="240" w:lineRule="auto"/>
        <w:ind w:left="720" w:hanging="720"/>
        <w:rPr>
          <w:rFonts w:ascii="Times New Roman" w:eastAsia="Calibri" w:hAnsi="Times New Roman"/>
          <w:b/>
        </w:rPr>
      </w:pPr>
    </w:p>
    <w:p w:rsidR="00AF6EDE" w:rsidRPr="001711D6" w:rsidRDefault="00AF6EDE" w:rsidP="001711D6">
      <w:pPr>
        <w:pStyle w:val="ListParagraph"/>
        <w:spacing w:before="0" w:beforeAutospacing="0" w:after="0" w:afterAutospacing="0" w:line="240" w:lineRule="auto"/>
        <w:ind w:left="720" w:hanging="720"/>
        <w:rPr>
          <w:rFonts w:ascii="Times New Roman" w:eastAsia="Calibri" w:hAnsi="Times New Roman"/>
          <w:b/>
        </w:rPr>
      </w:pPr>
    </w:p>
    <w:p w:rsidR="00D465FE" w:rsidRPr="001711D6" w:rsidRDefault="00016251" w:rsidP="001711D6">
      <w:pPr>
        <w:pStyle w:val="ListParagraph"/>
        <w:spacing w:before="0" w:beforeAutospacing="0" w:after="0" w:afterAutospacing="0" w:line="240" w:lineRule="auto"/>
        <w:ind w:left="720" w:hanging="720"/>
        <w:rPr>
          <w:rFonts w:ascii="Times New Roman" w:eastAsia="Calibri" w:hAnsi="Times New Roman"/>
          <w:b/>
        </w:rPr>
      </w:pPr>
      <w:r w:rsidRPr="001711D6">
        <w:rPr>
          <w:rFonts w:ascii="Times New Roman" w:eastAsia="Calibri" w:hAnsi="Times New Roman"/>
          <w:b/>
        </w:rPr>
        <w:lastRenderedPageBreak/>
        <w:t>TINJAUAN PUSTAKA</w:t>
      </w:r>
    </w:p>
    <w:p w:rsidR="00AF6EDE" w:rsidRPr="001711D6" w:rsidRDefault="00AF6EDE" w:rsidP="001711D6">
      <w:pPr>
        <w:pStyle w:val="ListParagraph"/>
        <w:spacing w:before="0" w:beforeAutospacing="0" w:after="0" w:afterAutospacing="0" w:line="240" w:lineRule="auto"/>
        <w:ind w:left="720" w:hanging="720"/>
        <w:rPr>
          <w:rFonts w:ascii="Times New Roman" w:eastAsia="Calibri" w:hAnsi="Times New Roman"/>
          <w:b/>
        </w:rPr>
      </w:pPr>
    </w:p>
    <w:p w:rsidR="00D465FE" w:rsidRPr="001711D6" w:rsidRDefault="00016251" w:rsidP="001711D6">
      <w:pPr>
        <w:pStyle w:val="ListParagraph"/>
        <w:spacing w:before="0" w:beforeAutospacing="0" w:after="0" w:afterAutospacing="0" w:line="240" w:lineRule="auto"/>
        <w:rPr>
          <w:rFonts w:ascii="Times New Roman" w:hAnsi="Times New Roman"/>
          <w:b/>
          <w:bCs/>
        </w:rPr>
      </w:pPr>
      <w:r w:rsidRPr="001711D6">
        <w:rPr>
          <w:rFonts w:ascii="Times New Roman" w:hAnsi="Times New Roman"/>
          <w:b/>
          <w:bCs/>
        </w:rPr>
        <w:t xml:space="preserve">Keputusan Memilih </w:t>
      </w:r>
    </w:p>
    <w:p w:rsidR="00D465FE" w:rsidRPr="001711D6" w:rsidRDefault="00016251" w:rsidP="001711D6">
      <w:pPr>
        <w:pStyle w:val="ListParagraph"/>
        <w:spacing w:before="0" w:beforeAutospacing="0" w:after="0" w:afterAutospacing="0" w:line="240" w:lineRule="auto"/>
        <w:ind w:left="22"/>
        <w:jc w:val="both"/>
        <w:rPr>
          <w:rFonts w:ascii="Times New Roman" w:hAnsi="Times New Roman"/>
        </w:rPr>
      </w:pPr>
      <w:r w:rsidRPr="001711D6">
        <w:rPr>
          <w:rFonts w:ascii="Times New Roman" w:hAnsi="Times New Roman"/>
        </w:rPr>
        <w:t>Proses keputusan pembelian yang spesifik yang ditulis oleh Kotler dan Armstrong (2010:179) menyatakan bahwa keputusan pembelian adalah tahap dalam proses keputusan pembeli dimana konsumen benar-benar membeli. Keputusan pembelian adalah sebuah pendekatan penyelesaian masalah pada kegiatan manusia untuk membeli suatu barang atau jasa dalam memenuhi keinginan dan kebutuhannya dimana terdiri dari</w:t>
      </w:r>
      <w:r w:rsidRPr="001711D6">
        <w:rPr>
          <w:rFonts w:ascii="Times New Roman" w:hAnsi="Times New Roman"/>
          <w:lang w:val="en-US"/>
        </w:rPr>
        <w:t xml:space="preserve"> </w:t>
      </w:r>
      <w:r w:rsidRPr="001711D6">
        <w:rPr>
          <w:rFonts w:ascii="Times New Roman" w:hAnsi="Times New Roman"/>
        </w:rPr>
        <w:t xml:space="preserve">pengenalan masalah kebutuhan, pencarian informasi, evaluasi alternatif, keputusan pembelian dan perilaku pasca pembelian. </w:t>
      </w:r>
      <w:r w:rsidRPr="001711D6">
        <w:rPr>
          <w:rFonts w:ascii="Times New Roman" w:eastAsia="Times New Roman" w:hAnsi="Times New Roman"/>
        </w:rPr>
        <w:t>Keputusan memilih dianalogikan sama dengan keputusan membeli maka indikator yang dipakai sama dengan indikator keputusan membeli. Menurut Kotler (2012) ada 2 indikator keputusan pembelian yaitu:</w:t>
      </w:r>
    </w:p>
    <w:p w:rsidR="00D465FE" w:rsidRPr="001711D6" w:rsidRDefault="00016251" w:rsidP="001711D6">
      <w:pPr>
        <w:pStyle w:val="ListParagraph"/>
        <w:numPr>
          <w:ilvl w:val="0"/>
          <w:numId w:val="2"/>
        </w:numPr>
        <w:spacing w:before="0" w:beforeAutospacing="0" w:after="0" w:afterAutospacing="0" w:line="240" w:lineRule="auto"/>
        <w:ind w:left="382"/>
        <w:jc w:val="both"/>
        <w:rPr>
          <w:rFonts w:ascii="Times New Roman" w:hAnsi="Times New Roman"/>
        </w:rPr>
      </w:pPr>
      <w:r w:rsidRPr="001711D6">
        <w:rPr>
          <w:rFonts w:ascii="Times New Roman" w:hAnsi="Times New Roman"/>
        </w:rPr>
        <w:t>Sesuai yang diinginkan konsumen</w:t>
      </w:r>
    </w:p>
    <w:p w:rsidR="00D465FE" w:rsidRPr="001711D6" w:rsidRDefault="00016251" w:rsidP="001711D6">
      <w:pPr>
        <w:pStyle w:val="ListParagraph"/>
        <w:numPr>
          <w:ilvl w:val="0"/>
          <w:numId w:val="2"/>
        </w:numPr>
        <w:spacing w:before="0" w:beforeAutospacing="0" w:after="0" w:afterAutospacing="0" w:line="240" w:lineRule="auto"/>
        <w:ind w:left="382"/>
        <w:jc w:val="both"/>
        <w:rPr>
          <w:rFonts w:ascii="Times New Roman" w:hAnsi="Times New Roman"/>
        </w:rPr>
      </w:pPr>
      <w:r w:rsidRPr="001711D6">
        <w:rPr>
          <w:rFonts w:ascii="Times New Roman" w:hAnsi="Times New Roman"/>
        </w:rPr>
        <w:t xml:space="preserve">Melakukan pembelian ulang </w:t>
      </w:r>
    </w:p>
    <w:p w:rsidR="00D465FE" w:rsidRPr="001711D6" w:rsidRDefault="00D465FE" w:rsidP="001711D6">
      <w:pPr>
        <w:pStyle w:val="ListParagraph"/>
        <w:spacing w:before="0" w:beforeAutospacing="0" w:after="0" w:afterAutospacing="0" w:line="240" w:lineRule="auto"/>
        <w:ind w:left="1134" w:hanging="300"/>
        <w:jc w:val="both"/>
        <w:rPr>
          <w:rFonts w:ascii="Times New Roman" w:eastAsia="Times New Roman" w:hAnsi="Times New Roman"/>
        </w:rPr>
      </w:pPr>
    </w:p>
    <w:p w:rsidR="00D465FE" w:rsidRPr="001711D6" w:rsidRDefault="00016251" w:rsidP="001711D6">
      <w:pPr>
        <w:pStyle w:val="ListParagraph"/>
        <w:spacing w:before="0" w:beforeAutospacing="0" w:after="0" w:afterAutospacing="0" w:line="240" w:lineRule="auto"/>
        <w:jc w:val="both"/>
        <w:rPr>
          <w:rFonts w:ascii="Times New Roman" w:hAnsi="Times New Roman"/>
          <w:b/>
        </w:rPr>
      </w:pPr>
      <w:r w:rsidRPr="001711D6">
        <w:rPr>
          <w:rFonts w:ascii="Times New Roman" w:hAnsi="Times New Roman"/>
          <w:b/>
        </w:rPr>
        <w:t>Lokasi</w:t>
      </w:r>
    </w:p>
    <w:p w:rsidR="00D465FE" w:rsidRPr="001711D6" w:rsidRDefault="00016251" w:rsidP="008163D3">
      <w:pPr>
        <w:pStyle w:val="ListParagraph"/>
        <w:spacing w:before="0" w:beforeAutospacing="0" w:after="0" w:afterAutospacing="0" w:line="240" w:lineRule="auto"/>
        <w:ind w:hanging="477"/>
        <w:jc w:val="both"/>
        <w:rPr>
          <w:rFonts w:ascii="Times New Roman" w:hAnsi="Times New Roman"/>
        </w:rPr>
      </w:pPr>
      <w:r w:rsidRPr="001711D6">
        <w:rPr>
          <w:rFonts w:ascii="Times New Roman" w:hAnsi="Times New Roman"/>
        </w:rPr>
        <w:tab/>
        <w:t>Definisi lokasi yaitu letak, tempat, atau penempatan suatu benda ataupun objek. Sedangkan istilah lokasi dalam pemasaran yaitu tempat yang khusus dan unik dimana tempat tersebut bisa dimanfaatkan untuk kegiatan ekonomi. Menurut Kotler (2012:101) lokasi menentukan jadi atau tidaknya konsumen untuk berkunjung. Lokasi yang baik yaitu lokasi yang strategis, mudah dijangkau oleh para konsumen. Sedangkan Fitzsimmons dalam Nasution (2012:34) menjelaskan bahwa lokasi adalah pemilihan suatu tempat yang menentukan suatu usaha atau penyedia jasa berdasarkan pertimbangan tertentu dan sering kali menentukan kesuksesan suatu usaha ataupun jasa. Hal itu karena lokasi erat kaitannya dengan pasar potensial konsumen. Sedangkan dalam dunia pariwisata pemilihan lokasi sangat penting bagi wisatawan. Lokasi yang mudah dijangkau, nyaman dan bersih menjadi daya tarik konsumen atau wisatawan untuk datang berkunjung. Menurut Fitzsimmons (2012: 101) ada dua indikator untuk menentukan lokasi yaitu:</w:t>
      </w:r>
    </w:p>
    <w:p w:rsidR="00D465FE" w:rsidRPr="001711D6" w:rsidRDefault="00016251" w:rsidP="001711D6">
      <w:pPr>
        <w:pStyle w:val="ListParagraph"/>
        <w:numPr>
          <w:ilvl w:val="1"/>
          <w:numId w:val="1"/>
        </w:numPr>
        <w:spacing w:before="0" w:beforeAutospacing="0" w:after="0" w:afterAutospacing="0" w:line="240" w:lineRule="auto"/>
        <w:ind w:left="284" w:hanging="284"/>
        <w:jc w:val="both"/>
        <w:rPr>
          <w:rFonts w:ascii="Times New Roman" w:hAnsi="Times New Roman"/>
        </w:rPr>
      </w:pPr>
      <w:r w:rsidRPr="001711D6">
        <w:rPr>
          <w:rFonts w:ascii="Times New Roman" w:hAnsi="Times New Roman"/>
        </w:rPr>
        <w:t xml:space="preserve">Akses </w:t>
      </w:r>
    </w:p>
    <w:p w:rsidR="00D465FE" w:rsidRPr="001711D6" w:rsidRDefault="00016251" w:rsidP="001711D6">
      <w:pPr>
        <w:pStyle w:val="ListParagraph"/>
        <w:spacing w:before="0" w:beforeAutospacing="0" w:after="0" w:afterAutospacing="0" w:line="240" w:lineRule="auto"/>
        <w:ind w:left="284" w:hanging="284"/>
        <w:jc w:val="both"/>
        <w:rPr>
          <w:rFonts w:ascii="Times New Roman" w:hAnsi="Times New Roman"/>
        </w:rPr>
      </w:pPr>
      <w:r w:rsidRPr="001711D6">
        <w:rPr>
          <w:rFonts w:ascii="Times New Roman" w:hAnsi="Times New Roman"/>
        </w:rPr>
        <w:tab/>
        <w:t>yaitu cara menjangkau atau mencapai lokasi. Dalam lokasi, akses itu penting dikarenakan dengan akses konsumen bisa mencapai lokasi yang dituju mis: adanya jalan menuju lokasi</w:t>
      </w:r>
    </w:p>
    <w:p w:rsidR="00D465FE" w:rsidRPr="001711D6" w:rsidRDefault="00016251" w:rsidP="001711D6">
      <w:pPr>
        <w:pStyle w:val="ListParagraph"/>
        <w:numPr>
          <w:ilvl w:val="1"/>
          <w:numId w:val="1"/>
        </w:numPr>
        <w:spacing w:before="0" w:beforeAutospacing="0" w:after="0" w:afterAutospacing="0" w:line="240" w:lineRule="auto"/>
        <w:ind w:left="284" w:hanging="284"/>
        <w:jc w:val="both"/>
        <w:rPr>
          <w:rFonts w:ascii="Times New Roman" w:hAnsi="Times New Roman"/>
        </w:rPr>
      </w:pPr>
      <w:r w:rsidRPr="001711D6">
        <w:rPr>
          <w:rFonts w:ascii="Times New Roman" w:hAnsi="Times New Roman"/>
        </w:rPr>
        <w:t xml:space="preserve">Lingkungan </w:t>
      </w:r>
    </w:p>
    <w:p w:rsidR="00D465FE" w:rsidRPr="001711D6" w:rsidRDefault="00016251" w:rsidP="001711D6">
      <w:pPr>
        <w:pStyle w:val="ListParagraph"/>
        <w:spacing w:before="0" w:beforeAutospacing="0" w:after="0" w:afterAutospacing="0" w:line="240" w:lineRule="auto"/>
        <w:ind w:left="284" w:hanging="426"/>
        <w:jc w:val="both"/>
        <w:rPr>
          <w:rFonts w:ascii="Times New Roman" w:hAnsi="Times New Roman"/>
        </w:rPr>
      </w:pPr>
      <w:r w:rsidRPr="001711D6">
        <w:rPr>
          <w:rFonts w:ascii="Times New Roman" w:hAnsi="Times New Roman"/>
        </w:rPr>
        <w:tab/>
        <w:t>yaitu berhubungan dengan segala sesuatu di sekitar lokasi. Mis: sikap masyarakat setempat. Lingkungan juga bisa menggambarkan kondisi atau keadaan lokasi</w:t>
      </w:r>
    </w:p>
    <w:p w:rsidR="00D465FE" w:rsidRPr="001711D6" w:rsidRDefault="00016251" w:rsidP="001711D6">
      <w:pPr>
        <w:pStyle w:val="ListParagraph"/>
        <w:spacing w:before="0" w:beforeAutospacing="0" w:after="0" w:afterAutospacing="0" w:line="240" w:lineRule="auto"/>
        <w:ind w:firstLine="426"/>
        <w:jc w:val="both"/>
        <w:rPr>
          <w:rFonts w:ascii="Times New Roman" w:hAnsi="Times New Roman"/>
        </w:rPr>
      </w:pPr>
      <w:r w:rsidRPr="001711D6">
        <w:rPr>
          <w:rFonts w:ascii="Times New Roman" w:hAnsi="Times New Roman"/>
        </w:rPr>
        <w:t>Sedangkan indikator lokasi  menurut  Sinclair (2015:96) ada 3. Indikator dari variabel lokasi adalah sebagai berikut:</w:t>
      </w:r>
    </w:p>
    <w:p w:rsidR="00D465FE" w:rsidRPr="001711D6" w:rsidRDefault="00016251" w:rsidP="001711D6">
      <w:pPr>
        <w:pStyle w:val="ListParagraph"/>
        <w:numPr>
          <w:ilvl w:val="3"/>
          <w:numId w:val="3"/>
        </w:numPr>
        <w:spacing w:before="0" w:beforeAutospacing="0" w:after="0" w:afterAutospacing="0" w:line="240" w:lineRule="auto"/>
        <w:ind w:left="426" w:hanging="426"/>
        <w:jc w:val="both"/>
        <w:rPr>
          <w:rFonts w:ascii="Times New Roman" w:hAnsi="Times New Roman"/>
        </w:rPr>
      </w:pPr>
      <w:r w:rsidRPr="001711D6">
        <w:rPr>
          <w:rFonts w:ascii="Times New Roman" w:hAnsi="Times New Roman"/>
        </w:rPr>
        <w:t>Keterjangkauan sama dengan kemudahan dalam mencapai lokasi. Lokasi yang baik yaitu lokasi yang mudah dijangkau oleh konsumen</w:t>
      </w:r>
    </w:p>
    <w:p w:rsidR="00D465FE" w:rsidRPr="001711D6" w:rsidRDefault="00016251" w:rsidP="001711D6">
      <w:pPr>
        <w:pStyle w:val="ListParagraph"/>
        <w:numPr>
          <w:ilvl w:val="3"/>
          <w:numId w:val="3"/>
        </w:numPr>
        <w:spacing w:before="0" w:beforeAutospacing="0" w:after="0" w:afterAutospacing="0" w:line="240" w:lineRule="auto"/>
        <w:ind w:left="426" w:hanging="425"/>
        <w:jc w:val="both"/>
        <w:rPr>
          <w:rFonts w:ascii="Times New Roman" w:hAnsi="Times New Roman"/>
        </w:rPr>
      </w:pPr>
      <w:r w:rsidRPr="001711D6">
        <w:rPr>
          <w:rFonts w:ascii="Times New Roman" w:hAnsi="Times New Roman"/>
        </w:rPr>
        <w:t>Kelancaran yaitu bagaimana kondisi lalu lintas. Lalu lintas dikatakan lancar apabila kegiatan konsumen tidak terganggu</w:t>
      </w:r>
    </w:p>
    <w:p w:rsidR="00D465FE" w:rsidRPr="001711D6" w:rsidRDefault="00016251" w:rsidP="001711D6">
      <w:pPr>
        <w:pStyle w:val="ListParagraph"/>
        <w:numPr>
          <w:ilvl w:val="3"/>
          <w:numId w:val="3"/>
        </w:numPr>
        <w:spacing w:before="0" w:beforeAutospacing="0" w:after="0" w:afterAutospacing="0" w:line="240" w:lineRule="auto"/>
        <w:ind w:left="426" w:hanging="425"/>
        <w:jc w:val="both"/>
        <w:rPr>
          <w:rFonts w:ascii="Times New Roman" w:hAnsi="Times New Roman"/>
        </w:rPr>
      </w:pPr>
      <w:r w:rsidRPr="001711D6">
        <w:rPr>
          <w:rFonts w:ascii="Times New Roman" w:hAnsi="Times New Roman"/>
        </w:rPr>
        <w:t>Kedekatan dengan kediaman- kediamannya.</w:t>
      </w:r>
    </w:p>
    <w:p w:rsidR="00AF6EDE" w:rsidRPr="001711D6" w:rsidRDefault="00AF6EDE" w:rsidP="001711D6">
      <w:pPr>
        <w:pStyle w:val="ListParagraph"/>
        <w:spacing w:before="0" w:beforeAutospacing="0" w:after="0" w:afterAutospacing="0" w:line="240" w:lineRule="auto"/>
        <w:jc w:val="both"/>
        <w:rPr>
          <w:rFonts w:ascii="Times New Roman" w:hAnsi="Times New Roman"/>
          <w:b/>
        </w:rPr>
      </w:pPr>
    </w:p>
    <w:p w:rsidR="00D465FE" w:rsidRPr="001711D6" w:rsidRDefault="00016251" w:rsidP="001711D6">
      <w:pPr>
        <w:pStyle w:val="ListParagraph"/>
        <w:spacing w:before="0" w:beforeAutospacing="0" w:after="0" w:afterAutospacing="0" w:line="240" w:lineRule="auto"/>
        <w:jc w:val="both"/>
        <w:rPr>
          <w:rFonts w:ascii="Times New Roman" w:hAnsi="Times New Roman"/>
          <w:b/>
        </w:rPr>
      </w:pPr>
      <w:r w:rsidRPr="001711D6">
        <w:rPr>
          <w:rFonts w:ascii="Times New Roman" w:hAnsi="Times New Roman"/>
          <w:b/>
        </w:rPr>
        <w:t xml:space="preserve">Fasilitas </w:t>
      </w:r>
    </w:p>
    <w:p w:rsidR="00D465FE" w:rsidRPr="001711D6" w:rsidRDefault="00016251" w:rsidP="001711D6">
      <w:pPr>
        <w:pStyle w:val="ListParagraph"/>
        <w:spacing w:before="0" w:beforeAutospacing="0" w:after="0" w:afterAutospacing="0" w:line="240" w:lineRule="auto"/>
        <w:jc w:val="both"/>
        <w:rPr>
          <w:rFonts w:ascii="Times New Roman" w:hAnsi="Times New Roman"/>
          <w:b/>
        </w:rPr>
      </w:pPr>
      <w:r w:rsidRPr="001711D6">
        <w:rPr>
          <w:rFonts w:ascii="Times New Roman" w:hAnsi="Times New Roman"/>
        </w:rPr>
        <w:t xml:space="preserve">Fasilitas adalah sarana untuk melancarkan dan memudahkan pelaksanaan fungsi. Fasilitas adalah sumber daya fisik yang harus ada sebelum jasa ditawarkan kepada konsumen. Fasilitas merupakan sesuatu yang sangat penting dalam usaha jasa. Oleh </w:t>
      </w:r>
      <w:r w:rsidRPr="001711D6">
        <w:rPr>
          <w:rFonts w:ascii="Times New Roman" w:hAnsi="Times New Roman"/>
        </w:rPr>
        <w:lastRenderedPageBreak/>
        <w:t>karena itu fasilitas yang ada yaitu kondisi serta kelengkapan fasilitas. Menurut Sumayang (2013:124) bahwa fasilitas adalah penyediaan perlengkapan atau sarana yang memberikan kemudahan kepada konsumen untuk melakukan aktivitasnya sehingga kebutuhan konsumen dapat terpenuhi. Adapun menurut Suyanto (2012:102) fasilitas dapat dibedakan menjadi 2 yaitu:</w:t>
      </w:r>
    </w:p>
    <w:p w:rsidR="00D465FE" w:rsidRPr="001711D6" w:rsidRDefault="00016251" w:rsidP="001711D6">
      <w:pPr>
        <w:pStyle w:val="ListParagraph"/>
        <w:numPr>
          <w:ilvl w:val="4"/>
          <w:numId w:val="4"/>
        </w:numPr>
        <w:spacing w:before="0" w:beforeAutospacing="0" w:after="0" w:afterAutospacing="0" w:line="240" w:lineRule="auto"/>
        <w:ind w:left="240" w:hangingChars="100" w:hanging="240"/>
        <w:jc w:val="both"/>
        <w:rPr>
          <w:rFonts w:ascii="Times New Roman" w:hAnsi="Times New Roman"/>
        </w:rPr>
      </w:pPr>
      <w:r w:rsidRPr="001711D6">
        <w:rPr>
          <w:rFonts w:ascii="Times New Roman" w:hAnsi="Times New Roman"/>
        </w:rPr>
        <w:t xml:space="preserve">Fasilitas Fisik </w:t>
      </w:r>
    </w:p>
    <w:p w:rsidR="00D465FE" w:rsidRPr="001711D6" w:rsidRDefault="00016251" w:rsidP="001711D6">
      <w:pPr>
        <w:pStyle w:val="ListParagraph"/>
        <w:spacing w:before="0" w:beforeAutospacing="0" w:after="0" w:afterAutospacing="0" w:line="240" w:lineRule="auto"/>
        <w:ind w:left="240"/>
        <w:jc w:val="both"/>
        <w:rPr>
          <w:rFonts w:ascii="Times New Roman" w:hAnsi="Times New Roman"/>
        </w:rPr>
      </w:pPr>
      <w:r w:rsidRPr="001711D6">
        <w:rPr>
          <w:rFonts w:ascii="Times New Roman" w:hAnsi="Times New Roman"/>
        </w:rPr>
        <w:t xml:space="preserve">Fasilitas fisik dapat diartikan  segala sesuatu yang berupa benda atau yang dapat dibendakan, yang memiliki peranan dapat memudahkan dan melancarkan suatu usaha. Seringkali fasilitas fisik disebut </w:t>
      </w:r>
      <w:r w:rsidRPr="001711D6">
        <w:rPr>
          <w:rFonts w:ascii="Times New Roman" w:hAnsi="Times New Roman"/>
        </w:rPr>
        <w:tab/>
        <w:t>juga dengan fasilitas materiil</w:t>
      </w:r>
    </w:p>
    <w:p w:rsidR="00D465FE" w:rsidRPr="001711D6" w:rsidRDefault="00016251" w:rsidP="001711D6">
      <w:pPr>
        <w:pStyle w:val="ListParagraph"/>
        <w:numPr>
          <w:ilvl w:val="1"/>
          <w:numId w:val="4"/>
        </w:numPr>
        <w:spacing w:before="0" w:beforeAutospacing="0" w:after="0" w:afterAutospacing="0" w:line="240" w:lineRule="auto"/>
        <w:ind w:left="240" w:hangingChars="100" w:hanging="240"/>
        <w:jc w:val="both"/>
        <w:rPr>
          <w:rFonts w:ascii="Times New Roman" w:hAnsi="Times New Roman"/>
        </w:rPr>
      </w:pPr>
      <w:r w:rsidRPr="001711D6">
        <w:rPr>
          <w:rFonts w:ascii="Times New Roman" w:hAnsi="Times New Roman"/>
        </w:rPr>
        <w:t>Fasilitas non fisik</w:t>
      </w:r>
    </w:p>
    <w:p w:rsidR="00D465FE" w:rsidRPr="001711D6" w:rsidRDefault="00016251" w:rsidP="001711D6">
      <w:pPr>
        <w:pStyle w:val="ListParagraph"/>
        <w:spacing w:before="0" w:beforeAutospacing="0" w:after="0" w:afterAutospacing="0" w:line="240" w:lineRule="auto"/>
        <w:ind w:left="240"/>
        <w:jc w:val="both"/>
        <w:rPr>
          <w:rFonts w:ascii="Times New Roman" w:hAnsi="Times New Roman"/>
        </w:rPr>
      </w:pPr>
      <w:r w:rsidRPr="001711D6">
        <w:rPr>
          <w:rFonts w:ascii="Times New Roman" w:hAnsi="Times New Roman"/>
        </w:rPr>
        <w:t xml:space="preserve">Fasilitas ini tidak berwujud langsung. Akan tetapi fasilitas ini juga penting. Dalam hal ini meliputi fasilitas jaringan wifi, kertesediaan air, dll </w:t>
      </w:r>
    </w:p>
    <w:p w:rsidR="00AF6EDE" w:rsidRPr="001711D6" w:rsidRDefault="00AF6EDE" w:rsidP="001711D6">
      <w:pPr>
        <w:pStyle w:val="ListParagraph"/>
        <w:spacing w:before="0" w:beforeAutospacing="0" w:after="0" w:afterAutospacing="0" w:line="240" w:lineRule="auto"/>
        <w:jc w:val="both"/>
        <w:rPr>
          <w:rFonts w:ascii="Times New Roman" w:hAnsi="Times New Roman"/>
          <w:b/>
        </w:rPr>
      </w:pPr>
    </w:p>
    <w:p w:rsidR="00D465FE" w:rsidRPr="001711D6" w:rsidRDefault="00016251" w:rsidP="001711D6">
      <w:pPr>
        <w:pStyle w:val="ListParagraph"/>
        <w:spacing w:before="0" w:beforeAutospacing="0" w:after="0" w:afterAutospacing="0" w:line="240" w:lineRule="auto"/>
        <w:jc w:val="both"/>
        <w:rPr>
          <w:rFonts w:ascii="Times New Roman" w:hAnsi="Times New Roman"/>
          <w:b/>
        </w:rPr>
      </w:pPr>
      <w:r w:rsidRPr="001711D6">
        <w:rPr>
          <w:rFonts w:ascii="Times New Roman" w:hAnsi="Times New Roman"/>
          <w:b/>
        </w:rPr>
        <w:t xml:space="preserve">Pelayanan </w:t>
      </w:r>
    </w:p>
    <w:p w:rsidR="00D465FE" w:rsidRPr="001711D6" w:rsidRDefault="00016251" w:rsidP="001711D6">
      <w:pPr>
        <w:pStyle w:val="ListParagraph"/>
        <w:spacing w:before="0" w:beforeAutospacing="0" w:after="0" w:afterAutospacing="0" w:line="240" w:lineRule="auto"/>
        <w:jc w:val="both"/>
        <w:rPr>
          <w:rFonts w:ascii="Times New Roman" w:hAnsi="Times New Roman"/>
        </w:rPr>
      </w:pPr>
      <w:r w:rsidRPr="001711D6">
        <w:rPr>
          <w:rFonts w:ascii="Times New Roman" w:hAnsi="Times New Roman"/>
        </w:rPr>
        <w:t>Pelayanan  merupakan  upaya  pemenuhan  kebutuhan  dan  keinginan  dari konsumen serta ketepatan penyampaian untuk mengimbangi harapan</w:t>
      </w:r>
      <w:r w:rsidRPr="001711D6">
        <w:rPr>
          <w:rFonts w:ascii="Times New Roman" w:hAnsi="Times New Roman"/>
          <w:lang w:val="en-US"/>
        </w:rPr>
        <w:t xml:space="preserve"> </w:t>
      </w:r>
      <w:proofErr w:type="spellStart"/>
      <w:r w:rsidRPr="001711D6">
        <w:rPr>
          <w:rFonts w:ascii="Times New Roman" w:hAnsi="Times New Roman"/>
          <w:lang w:val="en-US"/>
        </w:rPr>
        <w:t>dari</w:t>
      </w:r>
      <w:proofErr w:type="spellEnd"/>
      <w:r w:rsidRPr="001711D6">
        <w:rPr>
          <w:rFonts w:ascii="Times New Roman" w:hAnsi="Times New Roman"/>
        </w:rPr>
        <w:t xml:space="preserve"> konsumen. Mendefinisikan </w:t>
      </w:r>
      <w:proofErr w:type="spellStart"/>
      <w:r w:rsidRPr="001711D6">
        <w:rPr>
          <w:rFonts w:ascii="Times New Roman" w:hAnsi="Times New Roman"/>
          <w:lang w:val="en-US"/>
        </w:rPr>
        <w:t>baik</w:t>
      </w:r>
      <w:proofErr w:type="spellEnd"/>
      <w:r w:rsidRPr="001711D6">
        <w:rPr>
          <w:rFonts w:ascii="Times New Roman" w:hAnsi="Times New Roman"/>
          <w:lang w:val="en-US"/>
        </w:rPr>
        <w:t xml:space="preserve"> </w:t>
      </w:r>
      <w:proofErr w:type="spellStart"/>
      <w:r w:rsidRPr="001711D6">
        <w:rPr>
          <w:rFonts w:ascii="Times New Roman" w:hAnsi="Times New Roman"/>
          <w:lang w:val="en-US"/>
        </w:rPr>
        <w:t>atau</w:t>
      </w:r>
      <w:proofErr w:type="spellEnd"/>
      <w:r w:rsidRPr="001711D6">
        <w:rPr>
          <w:rFonts w:ascii="Times New Roman" w:hAnsi="Times New Roman"/>
          <w:lang w:val="en-US"/>
        </w:rPr>
        <w:t xml:space="preserve"> </w:t>
      </w:r>
      <w:proofErr w:type="spellStart"/>
      <w:r w:rsidRPr="001711D6">
        <w:rPr>
          <w:rFonts w:ascii="Times New Roman" w:hAnsi="Times New Roman"/>
          <w:lang w:val="en-US"/>
        </w:rPr>
        <w:t>buruknya</w:t>
      </w:r>
      <w:proofErr w:type="spellEnd"/>
      <w:r w:rsidRPr="001711D6">
        <w:rPr>
          <w:rFonts w:ascii="Times New Roman" w:hAnsi="Times New Roman"/>
          <w:lang w:val="en-US"/>
        </w:rPr>
        <w:t xml:space="preserve"> </w:t>
      </w:r>
      <w:proofErr w:type="spellStart"/>
      <w:r w:rsidRPr="001711D6">
        <w:rPr>
          <w:rFonts w:ascii="Times New Roman" w:hAnsi="Times New Roman"/>
          <w:lang w:val="en-US"/>
        </w:rPr>
        <w:t>suatu</w:t>
      </w:r>
      <w:proofErr w:type="spellEnd"/>
      <w:r w:rsidRPr="001711D6">
        <w:rPr>
          <w:rFonts w:ascii="Times New Roman" w:hAnsi="Times New Roman"/>
        </w:rPr>
        <w:t xml:space="preserve"> pelayanan  membutuhkan  pengetahuan  dari  beberapa  disiplin  ilmu  seperti  pemasaran, psikologi, dan strategi bisnis. Pelayanan atau service dapat diklasifikan menjadi 2 yaitu:  </w:t>
      </w:r>
    </w:p>
    <w:p w:rsidR="00D465FE" w:rsidRPr="001711D6" w:rsidRDefault="00016251" w:rsidP="001711D6">
      <w:pPr>
        <w:pStyle w:val="ListParagraph"/>
        <w:numPr>
          <w:ilvl w:val="0"/>
          <w:numId w:val="5"/>
        </w:numPr>
        <w:spacing w:before="0" w:beforeAutospacing="0" w:after="0" w:afterAutospacing="0" w:line="240" w:lineRule="auto"/>
        <w:ind w:left="235" w:hangingChars="98" w:hanging="235"/>
        <w:jc w:val="both"/>
        <w:rPr>
          <w:rFonts w:ascii="Times New Roman" w:hAnsi="Times New Roman"/>
        </w:rPr>
      </w:pPr>
      <w:r w:rsidRPr="001711D6">
        <w:rPr>
          <w:rFonts w:ascii="Times New Roman" w:hAnsi="Times New Roman"/>
          <w:i/>
          <w:iCs/>
        </w:rPr>
        <w:t>High Contact service</w:t>
      </w:r>
      <w:r w:rsidRPr="001711D6">
        <w:rPr>
          <w:rFonts w:ascii="Times New Roman" w:hAnsi="Times New Roman"/>
        </w:rPr>
        <w:t xml:space="preserve"> yaitu klasifikasi pelayanan dimana terjadi kontak atau bertemunya konsumen dengan penyedia jasa sangat tinggi. Konsumen selalu dilibatkan dalam proses tersebut  </w:t>
      </w:r>
    </w:p>
    <w:p w:rsidR="00D465FE" w:rsidRPr="001711D6" w:rsidRDefault="00016251" w:rsidP="001711D6">
      <w:pPr>
        <w:pStyle w:val="ListParagraph"/>
        <w:spacing w:before="0" w:beforeAutospacing="0" w:after="0" w:afterAutospacing="0" w:line="240" w:lineRule="auto"/>
        <w:ind w:left="235" w:hangingChars="98" w:hanging="235"/>
        <w:jc w:val="both"/>
        <w:rPr>
          <w:rFonts w:ascii="Times New Roman" w:hAnsi="Times New Roman"/>
        </w:rPr>
      </w:pPr>
      <w:r w:rsidRPr="001711D6">
        <w:rPr>
          <w:rFonts w:ascii="Times New Roman" w:hAnsi="Times New Roman"/>
          <w:i/>
          <w:iCs/>
        </w:rPr>
        <w:t>b.</w:t>
      </w:r>
      <w:r w:rsidRPr="001711D6">
        <w:rPr>
          <w:rFonts w:ascii="Times New Roman" w:hAnsi="Times New Roman"/>
          <w:i/>
          <w:iCs/>
        </w:rPr>
        <w:tab/>
        <w:t>Low contact service</w:t>
      </w:r>
      <w:r w:rsidRPr="001711D6">
        <w:rPr>
          <w:rFonts w:ascii="Times New Roman" w:hAnsi="Times New Roman"/>
        </w:rPr>
        <w:t xml:space="preserve"> yaitu klasifikasi pelayanan dimana konsumen tidak terlalu dilibatkan. </w:t>
      </w:r>
      <w:r w:rsidR="008163D3">
        <w:rPr>
          <w:rFonts w:ascii="Times New Roman" w:hAnsi="Times New Roman"/>
        </w:rPr>
        <w:t xml:space="preserve"> </w:t>
      </w:r>
      <w:r w:rsidRPr="001711D6">
        <w:rPr>
          <w:rFonts w:ascii="Times New Roman" w:hAnsi="Times New Roman"/>
        </w:rPr>
        <w:t xml:space="preserve">Kontak dengan konsumen hanya terjadi di front desk </w:t>
      </w:r>
    </w:p>
    <w:p w:rsidR="00D465FE" w:rsidRPr="001711D6" w:rsidRDefault="00AF6EDE" w:rsidP="001711D6">
      <w:pPr>
        <w:tabs>
          <w:tab w:val="left" w:pos="240"/>
        </w:tabs>
        <w:spacing w:before="0" w:beforeAutospacing="0" w:after="0" w:afterAutospacing="0" w:line="240" w:lineRule="auto"/>
        <w:contextualSpacing/>
        <w:jc w:val="both"/>
        <w:rPr>
          <w:rFonts w:ascii="Times New Roman" w:hAnsi="Times New Roman"/>
        </w:rPr>
      </w:pPr>
      <w:r w:rsidRPr="001711D6">
        <w:rPr>
          <w:rFonts w:ascii="Times New Roman" w:hAnsi="Times New Roman"/>
          <w:bCs/>
        </w:rPr>
        <w:tab/>
      </w:r>
      <w:r w:rsidRPr="001711D6">
        <w:rPr>
          <w:rFonts w:ascii="Times New Roman" w:hAnsi="Times New Roman"/>
          <w:bCs/>
        </w:rPr>
        <w:tab/>
      </w:r>
      <w:r w:rsidR="00016251" w:rsidRPr="001711D6">
        <w:rPr>
          <w:rFonts w:ascii="Times New Roman" w:hAnsi="Times New Roman"/>
          <w:bCs/>
        </w:rPr>
        <w:t xml:space="preserve">Sedangkan indikator pelayanan sendiri </w:t>
      </w:r>
      <w:r w:rsidR="00016251" w:rsidRPr="001711D6">
        <w:rPr>
          <w:rFonts w:ascii="Times New Roman" w:hAnsi="Times New Roman"/>
        </w:rPr>
        <w:t xml:space="preserve">menurut  Setiadi (2013:90) pelayanan dapat dilihat dari indikator berikut: </w:t>
      </w:r>
    </w:p>
    <w:p w:rsidR="00D465FE" w:rsidRPr="001711D6" w:rsidRDefault="00016251" w:rsidP="001711D6">
      <w:pPr>
        <w:numPr>
          <w:ilvl w:val="0"/>
          <w:numId w:val="6"/>
        </w:numPr>
        <w:spacing w:before="0" w:beforeAutospacing="0" w:after="0" w:afterAutospacing="0" w:line="240" w:lineRule="auto"/>
        <w:ind w:left="240" w:hangingChars="100" w:hanging="240"/>
        <w:contextualSpacing/>
        <w:jc w:val="both"/>
        <w:rPr>
          <w:rFonts w:ascii="Times New Roman" w:hAnsi="Times New Roman"/>
        </w:rPr>
      </w:pPr>
      <w:r w:rsidRPr="001711D6">
        <w:rPr>
          <w:rFonts w:ascii="Times New Roman" w:hAnsi="Times New Roman"/>
          <w:i/>
          <w:iCs/>
        </w:rPr>
        <w:t>Respon</w:t>
      </w:r>
      <w:r w:rsidRPr="001711D6">
        <w:rPr>
          <w:rFonts w:ascii="Times New Roman" w:hAnsi="Times New Roman"/>
        </w:rPr>
        <w:t xml:space="preserve"> yaitu setiap tingkah laku pada hakekatnya memberi tanggapan atau balasan. Dalam pelayanan, respon yang cepat dan tepat amat dibutuhkan oleh konsumen </w:t>
      </w:r>
    </w:p>
    <w:p w:rsidR="00D465FE" w:rsidRPr="001711D6" w:rsidRDefault="00016251" w:rsidP="001711D6">
      <w:pPr>
        <w:numPr>
          <w:ilvl w:val="0"/>
          <w:numId w:val="6"/>
        </w:numPr>
        <w:spacing w:before="0" w:beforeAutospacing="0" w:after="0" w:afterAutospacing="0" w:line="240" w:lineRule="auto"/>
        <w:ind w:left="240" w:hangingChars="100" w:hanging="240"/>
        <w:contextualSpacing/>
        <w:jc w:val="both"/>
        <w:rPr>
          <w:rFonts w:ascii="Times New Roman" w:hAnsi="Times New Roman"/>
        </w:rPr>
      </w:pPr>
      <w:r w:rsidRPr="001711D6">
        <w:rPr>
          <w:rFonts w:ascii="Times New Roman" w:hAnsi="Times New Roman"/>
          <w:i/>
          <w:iCs/>
        </w:rPr>
        <w:t xml:space="preserve">Attitude </w:t>
      </w:r>
      <w:r w:rsidRPr="001711D6">
        <w:rPr>
          <w:rFonts w:ascii="Times New Roman" w:hAnsi="Times New Roman"/>
        </w:rPr>
        <w:t>yaitu semua yang berhubungan dengan sifat, tingkah laku serta cara memperlakukan konsumen. Sikap yang sopan, ramah amat disukai konsumen</w:t>
      </w:r>
    </w:p>
    <w:p w:rsidR="00D465FE" w:rsidRPr="001711D6" w:rsidRDefault="00D465FE" w:rsidP="001711D6">
      <w:pPr>
        <w:tabs>
          <w:tab w:val="left" w:pos="0"/>
        </w:tabs>
        <w:spacing w:before="0" w:beforeAutospacing="0" w:after="0" w:afterAutospacing="0" w:line="240" w:lineRule="auto"/>
        <w:contextualSpacing/>
        <w:jc w:val="both"/>
        <w:rPr>
          <w:rFonts w:ascii="Times New Roman" w:hAnsi="Times New Roman"/>
        </w:rPr>
      </w:pPr>
    </w:p>
    <w:p w:rsidR="00D465FE" w:rsidRPr="001711D6" w:rsidRDefault="00016251" w:rsidP="001711D6">
      <w:pPr>
        <w:spacing w:before="0" w:beforeAutospacing="0" w:after="0" w:afterAutospacing="0" w:line="240" w:lineRule="auto"/>
        <w:contextualSpacing/>
        <w:jc w:val="both"/>
        <w:rPr>
          <w:rFonts w:ascii="Times New Roman" w:hAnsi="Times New Roman"/>
          <w:b/>
          <w:iCs/>
        </w:rPr>
      </w:pPr>
      <w:r w:rsidRPr="001711D6">
        <w:rPr>
          <w:rFonts w:ascii="Times New Roman" w:hAnsi="Times New Roman"/>
          <w:b/>
          <w:iCs/>
        </w:rPr>
        <w:t>METODOLOGI PENELITIAN</w:t>
      </w:r>
    </w:p>
    <w:p w:rsidR="001711D6" w:rsidRPr="001711D6" w:rsidRDefault="001711D6" w:rsidP="001711D6">
      <w:pPr>
        <w:spacing w:before="0" w:beforeAutospacing="0" w:after="0" w:afterAutospacing="0" w:line="240" w:lineRule="auto"/>
        <w:contextualSpacing/>
        <w:jc w:val="both"/>
        <w:rPr>
          <w:rFonts w:ascii="Times New Roman" w:hAnsi="Times New Roman"/>
          <w:b/>
          <w:iCs/>
        </w:rPr>
      </w:pPr>
    </w:p>
    <w:p w:rsidR="00D465FE" w:rsidRPr="001711D6" w:rsidRDefault="00016251" w:rsidP="001711D6">
      <w:pPr>
        <w:spacing w:before="0" w:beforeAutospacing="0" w:after="0" w:afterAutospacing="0" w:line="240" w:lineRule="auto"/>
        <w:ind w:left="284" w:hanging="284"/>
        <w:contextualSpacing/>
        <w:jc w:val="both"/>
        <w:rPr>
          <w:rFonts w:ascii="Times New Roman" w:hAnsi="Times New Roman"/>
        </w:rPr>
      </w:pPr>
      <w:r w:rsidRPr="001711D6">
        <w:rPr>
          <w:rFonts w:ascii="Times New Roman" w:hAnsi="Times New Roman"/>
          <w:b/>
        </w:rPr>
        <w:t>Lokasi penelitian</w:t>
      </w:r>
      <w:r w:rsidRPr="001711D6">
        <w:rPr>
          <w:rFonts w:ascii="Times New Roman" w:hAnsi="Times New Roman"/>
        </w:rPr>
        <w:t xml:space="preserve"> </w:t>
      </w:r>
    </w:p>
    <w:p w:rsidR="00D465FE" w:rsidRPr="001711D6" w:rsidRDefault="00016251" w:rsidP="001711D6">
      <w:pPr>
        <w:spacing w:before="0" w:beforeAutospacing="0" w:after="0" w:afterAutospacing="0" w:line="240" w:lineRule="auto"/>
        <w:contextualSpacing/>
        <w:jc w:val="both"/>
        <w:rPr>
          <w:rFonts w:ascii="Times New Roman" w:hAnsi="Times New Roman"/>
        </w:rPr>
      </w:pPr>
      <w:r w:rsidRPr="001711D6">
        <w:rPr>
          <w:rFonts w:ascii="Times New Roman" w:hAnsi="Times New Roman"/>
        </w:rPr>
        <w:t>Beberapa tempat wisata di Kota Padang seperti Pantai Air Manis, Pantai Padang, Gunung Padang, Mesjid Raya Sumbar, Museum Adityawarman dan Lubuk Minturun</w:t>
      </w:r>
    </w:p>
    <w:p w:rsidR="00AF6EDE" w:rsidRPr="001711D6" w:rsidRDefault="00AF6EDE" w:rsidP="001711D6">
      <w:pPr>
        <w:spacing w:before="0" w:beforeAutospacing="0" w:after="0" w:afterAutospacing="0" w:line="240" w:lineRule="auto"/>
        <w:ind w:left="284" w:hanging="284"/>
        <w:contextualSpacing/>
        <w:jc w:val="both"/>
        <w:rPr>
          <w:rFonts w:ascii="Times New Roman" w:hAnsi="Times New Roman"/>
          <w:b/>
        </w:rPr>
      </w:pPr>
    </w:p>
    <w:p w:rsidR="00D465FE" w:rsidRPr="001711D6" w:rsidRDefault="00016251" w:rsidP="001711D6">
      <w:pPr>
        <w:spacing w:before="0" w:beforeAutospacing="0" w:after="0" w:afterAutospacing="0" w:line="240" w:lineRule="auto"/>
        <w:ind w:left="284" w:hanging="284"/>
        <w:contextualSpacing/>
        <w:jc w:val="both"/>
        <w:rPr>
          <w:rFonts w:ascii="Times New Roman" w:hAnsi="Times New Roman"/>
          <w:b/>
        </w:rPr>
      </w:pPr>
      <w:r w:rsidRPr="001711D6">
        <w:rPr>
          <w:rFonts w:ascii="Times New Roman" w:hAnsi="Times New Roman"/>
          <w:b/>
        </w:rPr>
        <w:t>Jenis Data</w:t>
      </w:r>
    </w:p>
    <w:p w:rsidR="00D465FE" w:rsidRPr="001711D6" w:rsidRDefault="00016251" w:rsidP="001711D6">
      <w:pPr>
        <w:spacing w:before="0" w:beforeAutospacing="0" w:after="0" w:afterAutospacing="0" w:line="240" w:lineRule="auto"/>
        <w:jc w:val="both"/>
        <w:rPr>
          <w:rFonts w:ascii="Times New Roman" w:eastAsiaTheme="minorEastAsia" w:hAnsi="Times New Roman"/>
          <w:lang w:val="en-US" w:eastAsia="zh-CN"/>
        </w:rPr>
      </w:pPr>
      <w:r w:rsidRPr="001711D6">
        <w:rPr>
          <w:rFonts w:ascii="Times New Roman" w:eastAsiaTheme="minorEastAsia" w:hAnsi="Times New Roman"/>
          <w:bCs/>
          <w:lang w:eastAsia="zh-CN"/>
        </w:rPr>
        <w:t>Jenis data yang digunakan dalam penelitian ini adalah deskriptif kuantitatif. Yaitu  jenis p</w:t>
      </w:r>
      <w:proofErr w:type="spellStart"/>
      <w:r w:rsidRPr="001711D6">
        <w:rPr>
          <w:rFonts w:ascii="Times New Roman" w:eastAsiaTheme="minorEastAsia" w:hAnsi="Times New Roman"/>
          <w:lang w:val="en-US" w:eastAsia="zh-CN"/>
        </w:rPr>
        <w:t>enelitian</w:t>
      </w:r>
      <w:proofErr w:type="spellEnd"/>
      <w:r w:rsidRPr="001711D6">
        <w:rPr>
          <w:rFonts w:ascii="Times New Roman" w:eastAsiaTheme="minorEastAsia" w:hAnsi="Times New Roman"/>
          <w:lang w:val="en-US" w:eastAsia="zh-CN"/>
        </w:rPr>
        <w:t xml:space="preserve"> yang </w:t>
      </w:r>
      <w:proofErr w:type="spellStart"/>
      <w:r w:rsidRPr="001711D6">
        <w:rPr>
          <w:rFonts w:ascii="Times New Roman" w:eastAsiaTheme="minorEastAsia" w:hAnsi="Times New Roman"/>
          <w:lang w:val="en-US" w:eastAsia="zh-CN"/>
        </w:rPr>
        <w:t>bertujuan</w:t>
      </w:r>
      <w:proofErr w:type="spellEnd"/>
      <w:r w:rsidRPr="001711D6">
        <w:rPr>
          <w:rFonts w:ascii="Times New Roman" w:eastAsiaTheme="minorEastAsia" w:hAnsi="Times New Roman"/>
          <w:lang w:val="en-US" w:eastAsia="zh-CN"/>
        </w:rPr>
        <w:t xml:space="preserve"> </w:t>
      </w:r>
      <w:r w:rsidRPr="001711D6">
        <w:rPr>
          <w:rFonts w:ascii="Times New Roman" w:eastAsiaTheme="minorEastAsia" w:hAnsi="Times New Roman"/>
          <w:lang w:eastAsia="zh-CN"/>
        </w:rPr>
        <w:t xml:space="preserve">untuk </w:t>
      </w:r>
      <w:proofErr w:type="spellStart"/>
      <w:r w:rsidRPr="001711D6">
        <w:rPr>
          <w:rFonts w:ascii="Times New Roman" w:eastAsiaTheme="minorEastAsia" w:hAnsi="Times New Roman"/>
          <w:lang w:val="en-US" w:eastAsia="zh-CN"/>
        </w:rPr>
        <w:t>menjelaskan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fenomena</w:t>
      </w:r>
      <w:proofErr w:type="spellEnd"/>
      <w:r w:rsidRPr="001711D6">
        <w:rPr>
          <w:rFonts w:ascii="Times New Roman" w:eastAsiaTheme="minorEastAsia" w:hAnsi="Times New Roman"/>
          <w:lang w:val="en-US" w:eastAsia="zh-CN"/>
        </w:rPr>
        <w:t xml:space="preserve"> yang </w:t>
      </w:r>
      <w:proofErr w:type="spellStart"/>
      <w:r w:rsidRPr="001711D6">
        <w:rPr>
          <w:rFonts w:ascii="Times New Roman" w:eastAsiaTheme="minorEastAsia" w:hAnsi="Times New Roman"/>
          <w:lang w:val="en-US" w:eastAsia="zh-CN"/>
        </w:rPr>
        <w:t>ada</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dengan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menggunakan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angka-angka</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untuk</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mengelompokkan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karakteristik</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individu</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atau</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kelompok</w:t>
      </w:r>
      <w:proofErr w:type="spellEnd"/>
      <w:r w:rsidRPr="001711D6">
        <w:rPr>
          <w:rFonts w:ascii="Times New Roman" w:eastAsiaTheme="minorEastAsia" w:hAnsi="Times New Roman"/>
          <w:lang w:eastAsia="zh-CN"/>
        </w:rPr>
        <w:t xml:space="preserve">. </w:t>
      </w:r>
      <w:proofErr w:type="spellStart"/>
      <w:proofErr w:type="gramStart"/>
      <w:r w:rsidRPr="001711D6">
        <w:rPr>
          <w:rFonts w:ascii="Times New Roman" w:eastAsiaTheme="minorEastAsia" w:hAnsi="Times New Roman"/>
          <w:lang w:val="en-US" w:eastAsia="zh-CN"/>
        </w:rPr>
        <w:t>Penelitian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ini</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menilai</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sifat</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dari</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kondisi-kondisi</w:t>
      </w:r>
      <w:proofErr w:type="spellEnd"/>
      <w:r w:rsidRPr="001711D6">
        <w:rPr>
          <w:rFonts w:ascii="Times New Roman" w:eastAsiaTheme="minorEastAsia" w:hAnsi="Times New Roman"/>
          <w:lang w:val="en-US" w:eastAsia="zh-CN"/>
        </w:rPr>
        <w:t xml:space="preserve"> yang </w:t>
      </w:r>
      <w:proofErr w:type="spellStart"/>
      <w:r w:rsidRPr="001711D6">
        <w:rPr>
          <w:rFonts w:ascii="Times New Roman" w:eastAsiaTheme="minorEastAsia" w:hAnsi="Times New Roman"/>
          <w:lang w:val="en-US" w:eastAsia="zh-CN"/>
        </w:rPr>
        <w:t>tampak</w:t>
      </w:r>
      <w:proofErr w:type="spellEnd"/>
      <w:r w:rsidRPr="001711D6">
        <w:rPr>
          <w:rFonts w:ascii="Times New Roman" w:eastAsiaTheme="minorEastAsia" w:hAnsi="Times New Roman"/>
          <w:lang w:val="en-US" w:eastAsia="zh-CN"/>
        </w:rPr>
        <w:t>.</w:t>
      </w:r>
      <w:proofErr w:type="gram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Tujuan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dalam</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penelitian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ini</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dibatasi</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untuk</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menggambarkan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karakteristik</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sesuatu</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sebagaimana</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adanya</w:t>
      </w:r>
      <w:proofErr w:type="spellEnd"/>
    </w:p>
    <w:p w:rsidR="00AF6EDE" w:rsidRPr="001711D6" w:rsidRDefault="00AF6EDE" w:rsidP="001711D6">
      <w:pPr>
        <w:spacing w:before="0" w:beforeAutospacing="0" w:after="0" w:afterAutospacing="0" w:line="240" w:lineRule="auto"/>
        <w:contextualSpacing/>
        <w:jc w:val="both"/>
        <w:rPr>
          <w:rFonts w:ascii="Times New Roman" w:hAnsi="Times New Roman"/>
          <w:b/>
        </w:rPr>
      </w:pPr>
    </w:p>
    <w:p w:rsidR="00D465FE" w:rsidRPr="001711D6" w:rsidRDefault="00016251" w:rsidP="001711D6">
      <w:pPr>
        <w:spacing w:before="0" w:beforeAutospacing="0" w:after="0" w:afterAutospacing="0" w:line="240" w:lineRule="auto"/>
        <w:contextualSpacing/>
        <w:jc w:val="both"/>
        <w:rPr>
          <w:rFonts w:ascii="Times New Roman" w:hAnsi="Times New Roman"/>
          <w:b/>
        </w:rPr>
      </w:pPr>
      <w:r w:rsidRPr="001711D6">
        <w:rPr>
          <w:rFonts w:ascii="Times New Roman" w:hAnsi="Times New Roman"/>
          <w:b/>
        </w:rPr>
        <w:t>Pengumpulan Data</w:t>
      </w:r>
    </w:p>
    <w:p w:rsidR="00D465FE" w:rsidRPr="001711D6" w:rsidRDefault="00016251" w:rsidP="001711D6">
      <w:pPr>
        <w:snapToGrid w:val="0"/>
        <w:spacing w:before="0" w:beforeAutospacing="0" w:after="0" w:afterAutospacing="0" w:line="240" w:lineRule="auto"/>
        <w:ind w:left="425" w:hanging="425"/>
        <w:contextualSpacing/>
        <w:jc w:val="both"/>
        <w:rPr>
          <w:rFonts w:ascii="Times New Roman" w:eastAsia="SimSun" w:hAnsi="Times New Roman"/>
        </w:rPr>
      </w:pPr>
      <w:r w:rsidRPr="001711D6">
        <w:rPr>
          <w:rFonts w:ascii="Times New Roman" w:eastAsia="SimSun" w:hAnsi="Times New Roman"/>
        </w:rPr>
        <w:t xml:space="preserve">a. </w:t>
      </w:r>
      <w:r w:rsidRPr="001711D6">
        <w:rPr>
          <w:rFonts w:ascii="Times New Roman" w:eastAsia="SimSun" w:hAnsi="Times New Roman"/>
        </w:rPr>
        <w:tab/>
        <w:t xml:space="preserve">Kuesioner </w:t>
      </w:r>
    </w:p>
    <w:p w:rsidR="00D465FE" w:rsidRPr="001711D6" w:rsidRDefault="00016251" w:rsidP="001711D6">
      <w:pPr>
        <w:snapToGrid w:val="0"/>
        <w:spacing w:before="0" w:beforeAutospacing="0" w:after="0" w:afterAutospacing="0" w:line="240" w:lineRule="auto"/>
        <w:ind w:left="425"/>
        <w:contextualSpacing/>
        <w:jc w:val="both"/>
        <w:rPr>
          <w:rFonts w:ascii="Times New Roman" w:eastAsia="SimSun" w:hAnsi="Times New Roman"/>
        </w:rPr>
      </w:pPr>
      <w:r w:rsidRPr="001711D6">
        <w:rPr>
          <w:rFonts w:ascii="Times New Roman" w:eastAsia="SimSun" w:hAnsi="Times New Roman"/>
        </w:rPr>
        <w:t>y</w:t>
      </w:r>
      <w:r w:rsidRPr="001711D6">
        <w:rPr>
          <w:rFonts w:ascii="Times New Roman" w:hAnsi="Times New Roman"/>
        </w:rPr>
        <w:t>aitu suatu teknik pengumpulan data dilakukan dengan cara menggunakan</w:t>
      </w:r>
      <w:r w:rsidR="001711D6" w:rsidRPr="001711D6">
        <w:rPr>
          <w:rFonts w:ascii="Times New Roman" w:hAnsi="Times New Roman"/>
        </w:rPr>
        <w:t xml:space="preserve"> </w:t>
      </w:r>
      <w:r w:rsidRPr="001711D6">
        <w:rPr>
          <w:rFonts w:ascii="Times New Roman" w:hAnsi="Times New Roman"/>
        </w:rPr>
        <w:t xml:space="preserve">daftar pertanyaan yang ditulis di kertas. </w:t>
      </w:r>
    </w:p>
    <w:p w:rsidR="00D465FE" w:rsidRPr="001711D6" w:rsidRDefault="00016251" w:rsidP="001711D6">
      <w:pPr>
        <w:snapToGrid w:val="0"/>
        <w:spacing w:before="0" w:beforeAutospacing="0" w:after="0" w:afterAutospacing="0" w:line="240" w:lineRule="auto"/>
        <w:ind w:left="425" w:hanging="425"/>
        <w:contextualSpacing/>
        <w:jc w:val="both"/>
        <w:rPr>
          <w:rFonts w:ascii="Times New Roman" w:eastAsia="SimSun" w:hAnsi="Times New Roman"/>
        </w:rPr>
      </w:pPr>
      <w:r w:rsidRPr="001711D6">
        <w:rPr>
          <w:rFonts w:ascii="Times New Roman" w:hAnsi="Times New Roman"/>
        </w:rPr>
        <w:lastRenderedPageBreak/>
        <w:t xml:space="preserve">b.    </w:t>
      </w:r>
      <w:r w:rsidRPr="001711D6">
        <w:rPr>
          <w:rFonts w:ascii="Times New Roman" w:eastAsia="SimSun" w:hAnsi="Times New Roman"/>
        </w:rPr>
        <w:t>Wawancara</w:t>
      </w:r>
    </w:p>
    <w:p w:rsidR="00D465FE" w:rsidRPr="001711D6" w:rsidRDefault="00016251" w:rsidP="001711D6">
      <w:pPr>
        <w:snapToGrid w:val="0"/>
        <w:spacing w:before="0" w:beforeAutospacing="0" w:after="0" w:afterAutospacing="0" w:line="240" w:lineRule="auto"/>
        <w:ind w:left="425"/>
        <w:contextualSpacing/>
        <w:jc w:val="both"/>
        <w:rPr>
          <w:rFonts w:ascii="Times New Roman" w:hAnsi="Times New Roman"/>
          <w:lang w:val="en-US"/>
        </w:rPr>
      </w:pPr>
      <w:r w:rsidRPr="001711D6">
        <w:rPr>
          <w:rFonts w:ascii="Times New Roman" w:eastAsia="SimSun" w:hAnsi="Times New Roman"/>
        </w:rPr>
        <w:t>Wawancara y</w:t>
      </w:r>
      <w:r w:rsidRPr="001711D6">
        <w:rPr>
          <w:rFonts w:ascii="Times New Roman" w:hAnsi="Times New Roman"/>
        </w:rPr>
        <w:t>aitu metode pengumpulan data dengan menanyakan beberapa-beberapa</w:t>
      </w:r>
      <w:r w:rsidR="00AF6EDE" w:rsidRPr="001711D6">
        <w:rPr>
          <w:rFonts w:ascii="Times New Roman" w:hAnsi="Times New Roman"/>
        </w:rPr>
        <w:t xml:space="preserve"> </w:t>
      </w:r>
      <w:r w:rsidRPr="001711D6">
        <w:rPr>
          <w:rFonts w:ascii="Times New Roman" w:hAnsi="Times New Roman"/>
        </w:rPr>
        <w:t>pertanyaan secara langsung kepada wisatawan</w:t>
      </w:r>
    </w:p>
    <w:p w:rsidR="00D465FE" w:rsidRPr="001711D6" w:rsidRDefault="00016251" w:rsidP="001711D6">
      <w:pPr>
        <w:snapToGrid w:val="0"/>
        <w:spacing w:before="0" w:beforeAutospacing="0" w:after="0" w:afterAutospacing="0" w:line="240" w:lineRule="auto"/>
        <w:ind w:left="425" w:hanging="425"/>
        <w:contextualSpacing/>
        <w:jc w:val="both"/>
        <w:rPr>
          <w:rFonts w:ascii="Times New Roman" w:hAnsi="Times New Roman"/>
        </w:rPr>
      </w:pPr>
      <w:r w:rsidRPr="001711D6">
        <w:rPr>
          <w:rFonts w:ascii="Times New Roman" w:hAnsi="Times New Roman"/>
        </w:rPr>
        <w:t xml:space="preserve">c. </w:t>
      </w:r>
      <w:r w:rsidRPr="001711D6">
        <w:rPr>
          <w:rFonts w:ascii="Times New Roman" w:hAnsi="Times New Roman"/>
        </w:rPr>
        <w:tab/>
        <w:t xml:space="preserve">Observasi </w:t>
      </w:r>
    </w:p>
    <w:p w:rsidR="00D465FE" w:rsidRPr="001711D6" w:rsidRDefault="00016251" w:rsidP="001711D6">
      <w:pPr>
        <w:snapToGrid w:val="0"/>
        <w:spacing w:before="0" w:beforeAutospacing="0" w:after="0" w:afterAutospacing="0" w:line="240" w:lineRule="auto"/>
        <w:ind w:left="425" w:hanging="425"/>
        <w:contextualSpacing/>
        <w:jc w:val="both"/>
        <w:rPr>
          <w:rFonts w:ascii="Times New Roman" w:hAnsi="Times New Roman"/>
        </w:rPr>
      </w:pPr>
      <w:r w:rsidRPr="001711D6">
        <w:rPr>
          <w:rFonts w:ascii="Times New Roman" w:hAnsi="Times New Roman"/>
          <w:lang w:val="en-US"/>
        </w:rPr>
        <w:t xml:space="preserve">  </w:t>
      </w:r>
      <w:r w:rsidRPr="001711D6">
        <w:rPr>
          <w:rFonts w:ascii="Times New Roman" w:hAnsi="Times New Roman"/>
          <w:lang w:val="en-US"/>
        </w:rPr>
        <w:tab/>
      </w:r>
      <w:r w:rsidRPr="001711D6">
        <w:rPr>
          <w:rFonts w:ascii="Times New Roman" w:hAnsi="Times New Roman"/>
        </w:rPr>
        <w:t>observasi merupakan metode pengumpulan data</w:t>
      </w:r>
      <w:r w:rsidRPr="001711D6">
        <w:rPr>
          <w:rFonts w:ascii="Times New Roman" w:hAnsi="Times New Roman"/>
          <w:lang w:val="en-US"/>
        </w:rPr>
        <w:t xml:space="preserve"> </w:t>
      </w:r>
      <w:r w:rsidRPr="001711D6">
        <w:rPr>
          <w:rFonts w:ascii="Times New Roman" w:hAnsi="Times New Roman"/>
        </w:rPr>
        <w:t>dengan menggunakan pengamatan objek yang diteliti. Dalam hal ini observasi yang dilakukan dibatasi pada obyek yang diteliti</w:t>
      </w:r>
    </w:p>
    <w:p w:rsidR="00AF6EDE" w:rsidRPr="001711D6" w:rsidRDefault="00AF6EDE" w:rsidP="001711D6">
      <w:pPr>
        <w:spacing w:before="0" w:beforeAutospacing="0" w:after="0" w:afterAutospacing="0" w:line="240" w:lineRule="auto"/>
        <w:jc w:val="both"/>
        <w:rPr>
          <w:rFonts w:ascii="Times New Roman" w:hAnsi="Times New Roman"/>
          <w:b/>
        </w:rPr>
      </w:pPr>
    </w:p>
    <w:p w:rsidR="00D465FE" w:rsidRPr="001711D6" w:rsidRDefault="00016251" w:rsidP="001711D6">
      <w:pPr>
        <w:spacing w:before="0" w:beforeAutospacing="0" w:after="0" w:afterAutospacing="0" w:line="240" w:lineRule="auto"/>
        <w:jc w:val="both"/>
        <w:rPr>
          <w:rFonts w:ascii="Times New Roman" w:hAnsi="Times New Roman"/>
          <w:b/>
        </w:rPr>
      </w:pPr>
      <w:r w:rsidRPr="001711D6">
        <w:rPr>
          <w:rFonts w:ascii="Times New Roman" w:hAnsi="Times New Roman"/>
          <w:b/>
        </w:rPr>
        <w:t>Populasi dan Sampel</w:t>
      </w:r>
      <w:r w:rsidRPr="001711D6">
        <w:rPr>
          <w:rFonts w:ascii="Times New Roman" w:hAnsi="Times New Roman"/>
          <w:b/>
        </w:rPr>
        <w:tab/>
      </w:r>
    </w:p>
    <w:p w:rsidR="00D465FE" w:rsidRPr="001711D6" w:rsidRDefault="00016251" w:rsidP="001711D6">
      <w:pPr>
        <w:pStyle w:val="ListParagraph"/>
        <w:spacing w:before="0" w:beforeAutospacing="0" w:after="0" w:afterAutospacing="0" w:line="240" w:lineRule="auto"/>
        <w:ind w:left="284"/>
        <w:contextualSpacing w:val="0"/>
        <w:jc w:val="both"/>
        <w:rPr>
          <w:rFonts w:ascii="Times New Roman" w:hAnsi="Times New Roman"/>
        </w:rPr>
      </w:pPr>
      <w:r w:rsidRPr="001711D6">
        <w:rPr>
          <w:rFonts w:ascii="Times New Roman" w:hAnsi="Times New Roman"/>
        </w:rPr>
        <w:t>Populasi dalam penelitian ini yaitu semua wisatawan yang mengunjungi tempat-tempat wisata di Padang pada 1 tahun terakhir yaitu tahun 2018.</w:t>
      </w:r>
      <w:r w:rsidRPr="001711D6">
        <w:rPr>
          <w:rFonts w:ascii="Times New Roman" w:eastAsiaTheme="minorEastAsia" w:hAnsi="Times New Roman"/>
          <w:lang w:val="en-US" w:eastAsia="zh-CN"/>
        </w:rPr>
        <w:t xml:space="preserve"> </w:t>
      </w:r>
      <w:proofErr w:type="spellStart"/>
      <w:proofErr w:type="gramStart"/>
      <w:r w:rsidRPr="001711D6">
        <w:rPr>
          <w:rFonts w:ascii="Times New Roman" w:eastAsiaTheme="minorEastAsia" w:hAnsi="Times New Roman"/>
          <w:lang w:val="en-US" w:eastAsia="zh-CN"/>
        </w:rPr>
        <w:t>Sedangkan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sampel</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adalah</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himpunan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bagian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atau</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sebagian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dari</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populasi</w:t>
      </w:r>
      <w:proofErr w:type="spellEnd"/>
      <w:r w:rsidRPr="001711D6">
        <w:rPr>
          <w:rFonts w:ascii="Times New Roman" w:eastAsiaTheme="minorEastAsia" w:hAnsi="Times New Roman"/>
          <w:lang w:val="en-US" w:eastAsia="zh-CN"/>
        </w:rPr>
        <w:t>.</w:t>
      </w:r>
      <w:proofErr w:type="gramEnd"/>
      <w:r w:rsidRPr="001711D6">
        <w:rPr>
          <w:rFonts w:ascii="Times New Roman" w:eastAsiaTheme="minorEastAsia" w:hAnsi="Times New Roman"/>
          <w:lang w:eastAsia="zh-CN"/>
        </w:rPr>
        <w:t xml:space="preserve"> </w:t>
      </w:r>
      <w:proofErr w:type="spellStart"/>
      <w:proofErr w:type="gramStart"/>
      <w:r w:rsidRPr="001711D6">
        <w:rPr>
          <w:rFonts w:ascii="Times New Roman" w:eastAsiaTheme="minorEastAsia" w:hAnsi="Times New Roman"/>
          <w:lang w:val="en-US" w:eastAsia="zh-CN"/>
        </w:rPr>
        <w:t>Sampel</w:t>
      </w:r>
      <w:proofErr w:type="spellEnd"/>
      <w:r w:rsidRPr="001711D6">
        <w:rPr>
          <w:rFonts w:ascii="Times New Roman" w:eastAsiaTheme="minorEastAsia" w:hAnsi="Times New Roman"/>
          <w:lang w:val="en-US" w:eastAsia="zh-CN"/>
        </w:rPr>
        <w:t xml:space="preserve"> yang </w:t>
      </w:r>
      <w:proofErr w:type="spellStart"/>
      <w:r w:rsidRPr="001711D6">
        <w:rPr>
          <w:rFonts w:ascii="Times New Roman" w:eastAsiaTheme="minorEastAsia" w:hAnsi="Times New Roman"/>
          <w:lang w:val="en-US" w:eastAsia="zh-CN"/>
        </w:rPr>
        <w:t>digunakan</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yaitu</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beberapa</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wisatawan</w:t>
      </w:r>
      <w:proofErr w:type="spellEnd"/>
      <w:r w:rsidRPr="001711D6">
        <w:rPr>
          <w:rFonts w:ascii="Times New Roman" w:eastAsiaTheme="minorEastAsia" w:hAnsi="Times New Roman"/>
          <w:lang w:val="en-US" w:eastAsia="zh-CN"/>
        </w:rPr>
        <w:t xml:space="preserve"> yang </w:t>
      </w:r>
      <w:proofErr w:type="spellStart"/>
      <w:r w:rsidRPr="001711D6">
        <w:rPr>
          <w:rFonts w:ascii="Times New Roman" w:eastAsiaTheme="minorEastAsia" w:hAnsi="Times New Roman"/>
          <w:lang w:val="en-US" w:eastAsia="zh-CN"/>
        </w:rPr>
        <w:t>ditemui</w:t>
      </w:r>
      <w:proofErr w:type="spellEnd"/>
      <w:r w:rsidRPr="001711D6">
        <w:rPr>
          <w:rFonts w:ascii="Times New Roman" w:eastAsiaTheme="minorEastAsia" w:hAnsi="Times New Roman"/>
          <w:lang w:val="en-US" w:eastAsia="zh-CN"/>
        </w:rPr>
        <w:t xml:space="preserve"> di </w:t>
      </w:r>
      <w:proofErr w:type="spellStart"/>
      <w:r w:rsidRPr="001711D6">
        <w:rPr>
          <w:rFonts w:ascii="Times New Roman" w:eastAsiaTheme="minorEastAsia" w:hAnsi="Times New Roman"/>
          <w:lang w:val="en-US" w:eastAsia="zh-CN"/>
        </w:rPr>
        <w:t>tempat-tempat</w:t>
      </w:r>
      <w:proofErr w:type="spellEnd"/>
      <w:r w:rsidRPr="001711D6">
        <w:rPr>
          <w:rFonts w:ascii="Times New Roman" w:eastAsiaTheme="minorEastAsia" w:hAnsi="Times New Roman"/>
          <w:lang w:val="en-US" w:eastAsia="zh-CN"/>
        </w:rPr>
        <w:t xml:space="preserve"> </w:t>
      </w:r>
      <w:proofErr w:type="spellStart"/>
      <w:r w:rsidRPr="001711D6">
        <w:rPr>
          <w:rFonts w:ascii="Times New Roman" w:eastAsiaTheme="minorEastAsia" w:hAnsi="Times New Roman"/>
          <w:lang w:val="en-US" w:eastAsia="zh-CN"/>
        </w:rPr>
        <w:t>wisata</w:t>
      </w:r>
      <w:proofErr w:type="spellEnd"/>
      <w:r w:rsidRPr="001711D6">
        <w:rPr>
          <w:rFonts w:ascii="Times New Roman" w:eastAsiaTheme="minorEastAsia" w:hAnsi="Times New Roman"/>
          <w:lang w:val="en-US" w:eastAsia="zh-CN"/>
        </w:rPr>
        <w:t xml:space="preserve"> di Padang</w:t>
      </w:r>
      <w:r w:rsidRPr="001711D6">
        <w:rPr>
          <w:rFonts w:ascii="Times New Roman" w:eastAsiaTheme="minorEastAsia" w:hAnsi="Times New Roman"/>
          <w:lang w:eastAsia="zh-CN"/>
        </w:rPr>
        <w:t>.</w:t>
      </w:r>
      <w:proofErr w:type="gramEnd"/>
      <w:r w:rsidRPr="001711D6">
        <w:rPr>
          <w:rFonts w:ascii="Times New Roman" w:eastAsiaTheme="minorEastAsia" w:hAnsi="Times New Roman"/>
          <w:lang w:eastAsia="zh-CN"/>
        </w:rPr>
        <w:t xml:space="preserve"> Dengan menggunakan rumus Slovin maka sampel yang didapat sebanyak 90 responden</w:t>
      </w:r>
    </w:p>
    <w:p w:rsidR="00AF6EDE" w:rsidRPr="001711D6" w:rsidRDefault="00AF6EDE" w:rsidP="001711D6">
      <w:pPr>
        <w:spacing w:before="0" w:beforeAutospacing="0" w:after="0" w:afterAutospacing="0" w:line="240" w:lineRule="auto"/>
        <w:jc w:val="both"/>
        <w:rPr>
          <w:rFonts w:ascii="Times New Roman" w:hAnsi="Times New Roman"/>
          <w:b/>
          <w:bCs/>
          <w:color w:val="000000"/>
          <w:lang w:eastAsia="zh-CN"/>
        </w:rPr>
      </w:pPr>
    </w:p>
    <w:p w:rsidR="00D465FE" w:rsidRPr="001711D6" w:rsidRDefault="00016251" w:rsidP="001711D6">
      <w:pPr>
        <w:spacing w:before="0" w:beforeAutospacing="0" w:after="0" w:afterAutospacing="0" w:line="240" w:lineRule="auto"/>
        <w:jc w:val="both"/>
        <w:rPr>
          <w:rFonts w:ascii="Times New Roman" w:hAnsi="Times New Roman"/>
          <w:b/>
          <w:bCs/>
          <w:color w:val="000000"/>
          <w:lang w:eastAsia="zh-CN"/>
        </w:rPr>
      </w:pPr>
      <w:proofErr w:type="spellStart"/>
      <w:r w:rsidRPr="001711D6">
        <w:rPr>
          <w:rFonts w:ascii="Times New Roman" w:hAnsi="Times New Roman"/>
          <w:b/>
          <w:bCs/>
          <w:color w:val="000000"/>
          <w:lang w:val="en-US" w:eastAsia="zh-CN"/>
        </w:rPr>
        <w:t>Variabel</w:t>
      </w:r>
      <w:proofErr w:type="spellEnd"/>
      <w:r w:rsidRPr="001711D6">
        <w:rPr>
          <w:rFonts w:ascii="Times New Roman" w:hAnsi="Times New Roman"/>
          <w:b/>
          <w:bCs/>
          <w:color w:val="000000"/>
          <w:lang w:val="en-US" w:eastAsia="zh-CN"/>
        </w:rPr>
        <w:t xml:space="preserve"> </w:t>
      </w:r>
      <w:proofErr w:type="spellStart"/>
      <w:r w:rsidRPr="001711D6">
        <w:rPr>
          <w:rFonts w:ascii="Times New Roman" w:hAnsi="Times New Roman"/>
          <w:b/>
          <w:bCs/>
          <w:color w:val="000000"/>
          <w:lang w:val="en-US" w:eastAsia="zh-CN"/>
        </w:rPr>
        <w:t>variab</w:t>
      </w:r>
      <w:proofErr w:type="spellEnd"/>
      <w:r w:rsidRPr="001711D6">
        <w:rPr>
          <w:rFonts w:ascii="Times New Roman" w:hAnsi="Times New Roman"/>
          <w:b/>
          <w:bCs/>
          <w:color w:val="000000"/>
          <w:lang w:eastAsia="zh-CN"/>
        </w:rPr>
        <w:t xml:space="preserve">el </w:t>
      </w:r>
    </w:p>
    <w:p w:rsidR="00D465FE" w:rsidRPr="001711D6" w:rsidRDefault="00016251" w:rsidP="001711D6">
      <w:pPr>
        <w:pStyle w:val="ListParagraph"/>
        <w:spacing w:before="0" w:beforeAutospacing="0" w:after="0" w:afterAutospacing="0" w:line="240" w:lineRule="auto"/>
        <w:ind w:firstLine="426"/>
        <w:jc w:val="both"/>
        <w:rPr>
          <w:rFonts w:ascii="Times New Roman" w:hAnsi="Times New Roman"/>
          <w:bCs/>
          <w:color w:val="000000"/>
          <w:lang w:eastAsia="zh-CN"/>
        </w:rPr>
      </w:pPr>
      <w:r w:rsidRPr="001711D6">
        <w:rPr>
          <w:rFonts w:ascii="Times New Roman" w:hAnsi="Times New Roman"/>
          <w:bCs/>
          <w:color w:val="000000"/>
          <w:lang w:eastAsia="zh-CN"/>
        </w:rPr>
        <w:t xml:space="preserve">Variabel dapat dipersamakan dengan sesuatu yang dapat digunakan untuk membedakan atau merubah nilai. </w:t>
      </w:r>
    </w:p>
    <w:p w:rsidR="00D465FE" w:rsidRPr="001711D6" w:rsidRDefault="00016251" w:rsidP="001711D6">
      <w:pPr>
        <w:pStyle w:val="ListParagraph"/>
        <w:spacing w:before="0" w:beforeAutospacing="0" w:after="0" w:afterAutospacing="0" w:line="240" w:lineRule="auto"/>
        <w:ind w:firstLine="426"/>
        <w:jc w:val="both"/>
        <w:rPr>
          <w:rFonts w:ascii="Times New Roman" w:hAnsi="Times New Roman"/>
          <w:b/>
          <w:bCs/>
          <w:color w:val="000000"/>
          <w:lang w:eastAsia="zh-CN"/>
        </w:rPr>
      </w:pPr>
      <w:r w:rsidRPr="001711D6">
        <w:rPr>
          <w:rFonts w:ascii="Times New Roman" w:hAnsi="Times New Roman"/>
          <w:bCs/>
          <w:color w:val="000000"/>
          <w:lang w:eastAsia="zh-CN"/>
        </w:rPr>
        <w:t>Penelitian ini menggunakan empat variabel yaitu lokasi, fasilitas dan pelayanan sebagai variabel independen (X) dan keputusan memilih tempat wisata sebagai variabel dependen (Y)</w:t>
      </w:r>
    </w:p>
    <w:p w:rsidR="00D465FE" w:rsidRPr="001711D6" w:rsidRDefault="00016251" w:rsidP="001711D6">
      <w:pPr>
        <w:pStyle w:val="ListParagraph"/>
        <w:numPr>
          <w:ilvl w:val="0"/>
          <w:numId w:val="8"/>
        </w:numPr>
        <w:spacing w:before="0" w:beforeAutospacing="0" w:after="0" w:afterAutospacing="0" w:line="240" w:lineRule="auto"/>
        <w:ind w:left="431" w:hanging="357"/>
        <w:jc w:val="both"/>
        <w:rPr>
          <w:rFonts w:ascii="Times New Roman" w:hAnsi="Times New Roman"/>
          <w:bCs/>
          <w:lang w:eastAsia="zh-CN"/>
        </w:rPr>
      </w:pPr>
      <w:proofErr w:type="spellStart"/>
      <w:r w:rsidRPr="001711D6">
        <w:rPr>
          <w:rFonts w:ascii="Times New Roman" w:hAnsi="Times New Roman"/>
          <w:bCs/>
          <w:lang w:val="en-US" w:eastAsia="zh-CN"/>
        </w:rPr>
        <w:t>Variabel</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bebas</w:t>
      </w:r>
      <w:proofErr w:type="spellEnd"/>
      <w:r w:rsidRPr="001711D6">
        <w:rPr>
          <w:rFonts w:ascii="Times New Roman" w:hAnsi="Times New Roman"/>
          <w:bCs/>
          <w:lang w:val="en-US" w:eastAsia="zh-CN"/>
        </w:rPr>
        <w:t xml:space="preserve"> (</w:t>
      </w:r>
      <w:r w:rsidRPr="001711D6">
        <w:rPr>
          <w:rFonts w:ascii="Times New Roman" w:hAnsi="Times New Roman"/>
          <w:bCs/>
          <w:i/>
          <w:lang w:val="en-US" w:eastAsia="zh-CN"/>
        </w:rPr>
        <w:t>independent</w:t>
      </w:r>
      <w:r w:rsidRPr="001711D6">
        <w:rPr>
          <w:rFonts w:ascii="Times New Roman" w:hAnsi="Times New Roman"/>
          <w:bCs/>
          <w:lang w:val="en-US" w:eastAsia="zh-CN"/>
        </w:rPr>
        <w:t>)</w:t>
      </w:r>
    </w:p>
    <w:p w:rsidR="00D465FE" w:rsidRPr="001711D6" w:rsidRDefault="00016251" w:rsidP="001711D6">
      <w:pPr>
        <w:pStyle w:val="ListParagraph"/>
        <w:spacing w:before="0" w:beforeAutospacing="0" w:after="0" w:afterAutospacing="0" w:line="240" w:lineRule="auto"/>
        <w:ind w:left="426"/>
        <w:jc w:val="both"/>
        <w:rPr>
          <w:rFonts w:ascii="Times New Roman" w:hAnsi="Times New Roman"/>
          <w:bCs/>
          <w:lang w:eastAsia="zh-CN"/>
        </w:rPr>
      </w:pPr>
      <w:r w:rsidRPr="001711D6">
        <w:rPr>
          <w:rFonts w:ascii="Times New Roman" w:hAnsi="Times New Roman"/>
          <w:bCs/>
          <w:lang w:eastAsia="zh-CN"/>
        </w:rPr>
        <w:t xml:space="preserve">Variabel bebas merupakan </w:t>
      </w:r>
      <w:proofErr w:type="spellStart"/>
      <w:r w:rsidRPr="001711D6">
        <w:rPr>
          <w:rFonts w:ascii="Times New Roman" w:hAnsi="Times New Roman"/>
          <w:bCs/>
          <w:lang w:val="en-US" w:eastAsia="zh-CN"/>
        </w:rPr>
        <w:t>tipe</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variabel</w:t>
      </w:r>
      <w:proofErr w:type="spellEnd"/>
      <w:r w:rsidRPr="001711D6">
        <w:rPr>
          <w:rFonts w:ascii="Times New Roman" w:hAnsi="Times New Roman"/>
          <w:bCs/>
          <w:lang w:val="en-US" w:eastAsia="zh-CN"/>
        </w:rPr>
        <w:t xml:space="preserve"> yang </w:t>
      </w:r>
      <w:r w:rsidRPr="001711D6">
        <w:rPr>
          <w:rFonts w:ascii="Times New Roman" w:hAnsi="Times New Roman"/>
          <w:bCs/>
          <w:lang w:eastAsia="zh-CN"/>
        </w:rPr>
        <w:t xml:space="preserve">dapat </w:t>
      </w:r>
      <w:proofErr w:type="spellStart"/>
      <w:r w:rsidRPr="001711D6">
        <w:rPr>
          <w:rFonts w:ascii="Times New Roman" w:hAnsi="Times New Roman"/>
          <w:bCs/>
          <w:lang w:val="en-US" w:eastAsia="zh-CN"/>
        </w:rPr>
        <w:t>menjelaskan</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atau</w:t>
      </w:r>
      <w:proofErr w:type="spellEnd"/>
      <w:r w:rsidRPr="001711D6">
        <w:rPr>
          <w:rFonts w:ascii="Times New Roman" w:hAnsi="Times New Roman"/>
          <w:bCs/>
          <w:lang w:val="en-US" w:eastAsia="zh-CN"/>
        </w:rPr>
        <w:t xml:space="preserve"> </w:t>
      </w:r>
      <w:r w:rsidRPr="001711D6">
        <w:rPr>
          <w:rFonts w:ascii="Times New Roman" w:hAnsi="Times New Roman"/>
          <w:bCs/>
          <w:lang w:eastAsia="zh-CN"/>
        </w:rPr>
        <w:t xml:space="preserve">dapat </w:t>
      </w:r>
      <w:proofErr w:type="spellStart"/>
      <w:r w:rsidRPr="001711D6">
        <w:rPr>
          <w:rFonts w:ascii="Times New Roman" w:hAnsi="Times New Roman"/>
          <w:bCs/>
          <w:lang w:val="en-US" w:eastAsia="zh-CN"/>
        </w:rPr>
        <w:t>mempengaruhi</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variabel</w:t>
      </w:r>
      <w:proofErr w:type="spellEnd"/>
      <w:r w:rsidRPr="001711D6">
        <w:rPr>
          <w:rFonts w:ascii="Times New Roman" w:hAnsi="Times New Roman"/>
          <w:bCs/>
          <w:lang w:val="en-US" w:eastAsia="zh-CN"/>
        </w:rPr>
        <w:t xml:space="preserve"> lain. </w:t>
      </w:r>
      <w:proofErr w:type="spellStart"/>
      <w:r w:rsidRPr="001711D6">
        <w:rPr>
          <w:rFonts w:ascii="Times New Roman" w:hAnsi="Times New Roman"/>
          <w:bCs/>
          <w:lang w:val="en-US" w:eastAsia="zh-CN"/>
        </w:rPr>
        <w:t>Variabel</w:t>
      </w:r>
      <w:proofErr w:type="spellEnd"/>
      <w:r w:rsidRPr="001711D6">
        <w:rPr>
          <w:rFonts w:ascii="Times New Roman" w:hAnsi="Times New Roman"/>
          <w:bCs/>
          <w:lang w:eastAsia="zh-CN"/>
        </w:rPr>
        <w:t xml:space="preserve"> bebas</w:t>
      </w:r>
      <w:r w:rsidRPr="001711D6">
        <w:rPr>
          <w:rFonts w:ascii="Times New Roman" w:hAnsi="Times New Roman"/>
          <w:bCs/>
          <w:lang w:val="en-US" w:eastAsia="zh-CN"/>
        </w:rPr>
        <w:t xml:space="preserve"> </w:t>
      </w:r>
      <w:r w:rsidRPr="001711D6">
        <w:rPr>
          <w:rFonts w:ascii="Times New Roman" w:hAnsi="Times New Roman"/>
          <w:bCs/>
          <w:i/>
          <w:lang w:eastAsia="zh-CN"/>
        </w:rPr>
        <w:t>(</w:t>
      </w:r>
      <w:r w:rsidRPr="001711D6">
        <w:rPr>
          <w:rFonts w:ascii="Times New Roman" w:hAnsi="Times New Roman"/>
          <w:bCs/>
          <w:i/>
          <w:lang w:val="en-US" w:eastAsia="zh-CN"/>
        </w:rPr>
        <w:t>independent</w:t>
      </w:r>
      <w:r w:rsidRPr="001711D6">
        <w:rPr>
          <w:rFonts w:ascii="Times New Roman" w:hAnsi="Times New Roman"/>
          <w:bCs/>
          <w:i/>
          <w:lang w:eastAsia="zh-CN"/>
        </w:rPr>
        <w:t>)</w:t>
      </w:r>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dalam</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penelitianini</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adalah</w:t>
      </w:r>
      <w:proofErr w:type="spellEnd"/>
      <w:r w:rsidRPr="001711D6">
        <w:rPr>
          <w:rFonts w:ascii="Times New Roman" w:hAnsi="Times New Roman"/>
          <w:bCs/>
          <w:lang w:val="en-US" w:eastAsia="zh-CN"/>
        </w:rPr>
        <w:t xml:space="preserve"> </w:t>
      </w:r>
      <w:r w:rsidRPr="001711D6">
        <w:rPr>
          <w:rFonts w:ascii="Times New Roman" w:hAnsi="Times New Roman"/>
          <w:bCs/>
          <w:lang w:eastAsia="zh-CN"/>
        </w:rPr>
        <w:t>lokasi, fasilitas dan pelayanan</w:t>
      </w:r>
    </w:p>
    <w:p w:rsidR="00D465FE" w:rsidRPr="001711D6" w:rsidRDefault="00016251" w:rsidP="001711D6">
      <w:pPr>
        <w:pStyle w:val="ListParagraph"/>
        <w:numPr>
          <w:ilvl w:val="0"/>
          <w:numId w:val="8"/>
        </w:numPr>
        <w:spacing w:before="0" w:beforeAutospacing="0" w:after="0" w:afterAutospacing="0" w:line="240" w:lineRule="auto"/>
        <w:ind w:left="426" w:hanging="357"/>
        <w:jc w:val="both"/>
        <w:rPr>
          <w:rFonts w:ascii="Times New Roman" w:hAnsi="Times New Roman"/>
          <w:bCs/>
          <w:lang w:val="en-US" w:eastAsia="zh-CN"/>
        </w:rPr>
      </w:pPr>
      <w:proofErr w:type="spellStart"/>
      <w:r w:rsidRPr="001711D6">
        <w:rPr>
          <w:rFonts w:ascii="Times New Roman" w:hAnsi="Times New Roman"/>
          <w:bCs/>
          <w:lang w:val="en-US" w:eastAsia="zh-CN"/>
        </w:rPr>
        <w:t>Variabel</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terikat</w:t>
      </w:r>
      <w:proofErr w:type="spellEnd"/>
      <w:r w:rsidRPr="001711D6">
        <w:rPr>
          <w:rFonts w:ascii="Times New Roman" w:hAnsi="Times New Roman"/>
          <w:bCs/>
          <w:lang w:val="en-US" w:eastAsia="zh-CN"/>
        </w:rPr>
        <w:t xml:space="preserve"> (</w:t>
      </w:r>
      <w:r w:rsidRPr="001711D6">
        <w:rPr>
          <w:rFonts w:ascii="Times New Roman" w:hAnsi="Times New Roman"/>
          <w:bCs/>
          <w:i/>
          <w:lang w:val="en-US" w:eastAsia="zh-CN"/>
        </w:rPr>
        <w:t>dependent</w:t>
      </w:r>
      <w:r w:rsidRPr="001711D6">
        <w:rPr>
          <w:rFonts w:ascii="Times New Roman" w:hAnsi="Times New Roman"/>
          <w:bCs/>
          <w:lang w:val="en-US" w:eastAsia="zh-CN"/>
        </w:rPr>
        <w:t>)</w:t>
      </w:r>
    </w:p>
    <w:p w:rsidR="00D465FE" w:rsidRPr="001711D6" w:rsidRDefault="00016251" w:rsidP="001711D6">
      <w:pPr>
        <w:pStyle w:val="ListParagraph"/>
        <w:spacing w:before="0" w:beforeAutospacing="0" w:after="0" w:afterAutospacing="0" w:line="240" w:lineRule="auto"/>
        <w:ind w:left="426"/>
        <w:contextualSpacing w:val="0"/>
        <w:jc w:val="both"/>
        <w:rPr>
          <w:rFonts w:ascii="Times New Roman" w:hAnsi="Times New Roman"/>
          <w:bCs/>
          <w:lang w:val="en-US" w:eastAsia="zh-CN"/>
        </w:rPr>
      </w:pPr>
      <w:proofErr w:type="spellStart"/>
      <w:proofErr w:type="gramStart"/>
      <w:r w:rsidRPr="001711D6">
        <w:rPr>
          <w:rFonts w:ascii="Times New Roman" w:hAnsi="Times New Roman"/>
          <w:bCs/>
          <w:lang w:val="en-US" w:eastAsia="zh-CN"/>
        </w:rPr>
        <w:t>Variabel</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terikat</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adalah</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tipe</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variabel</w:t>
      </w:r>
      <w:proofErr w:type="spellEnd"/>
      <w:r w:rsidRPr="001711D6">
        <w:rPr>
          <w:rFonts w:ascii="Times New Roman" w:hAnsi="Times New Roman"/>
          <w:bCs/>
          <w:lang w:val="en-US" w:eastAsia="zh-CN"/>
        </w:rPr>
        <w:t xml:space="preserve"> yang </w:t>
      </w:r>
      <w:proofErr w:type="spellStart"/>
      <w:r w:rsidRPr="001711D6">
        <w:rPr>
          <w:rFonts w:ascii="Times New Roman" w:hAnsi="Times New Roman"/>
          <w:bCs/>
          <w:lang w:val="en-US" w:eastAsia="zh-CN"/>
        </w:rPr>
        <w:t>dijelaskan</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atau</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dipengaruhi</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oleh</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variabel</w:t>
      </w:r>
      <w:proofErr w:type="spellEnd"/>
      <w:r w:rsidRPr="001711D6">
        <w:rPr>
          <w:rFonts w:ascii="Times New Roman" w:hAnsi="Times New Roman"/>
          <w:bCs/>
          <w:lang w:val="en-US" w:eastAsia="zh-CN"/>
        </w:rPr>
        <w:t xml:space="preserve"> independent.</w:t>
      </w:r>
      <w:proofErr w:type="gram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Variabel</w:t>
      </w:r>
      <w:proofErr w:type="spellEnd"/>
      <w:r w:rsidRPr="001711D6">
        <w:rPr>
          <w:rFonts w:ascii="Times New Roman" w:hAnsi="Times New Roman"/>
          <w:bCs/>
          <w:lang w:val="en-US" w:eastAsia="zh-CN"/>
        </w:rPr>
        <w:t xml:space="preserve"> </w:t>
      </w:r>
      <w:r w:rsidRPr="001711D6">
        <w:rPr>
          <w:rFonts w:ascii="Times New Roman" w:hAnsi="Times New Roman"/>
          <w:bCs/>
          <w:lang w:eastAsia="zh-CN"/>
        </w:rPr>
        <w:t xml:space="preserve">bebas </w:t>
      </w:r>
      <w:r w:rsidRPr="001711D6">
        <w:rPr>
          <w:rFonts w:ascii="Times New Roman" w:hAnsi="Times New Roman"/>
          <w:bCs/>
          <w:i/>
          <w:lang w:eastAsia="zh-CN"/>
        </w:rPr>
        <w:t>(</w:t>
      </w:r>
      <w:r w:rsidRPr="001711D6">
        <w:rPr>
          <w:rFonts w:ascii="Times New Roman" w:hAnsi="Times New Roman"/>
          <w:bCs/>
          <w:i/>
          <w:lang w:val="en-US" w:eastAsia="zh-CN"/>
        </w:rPr>
        <w:t>dependent</w:t>
      </w:r>
      <w:r w:rsidRPr="001711D6">
        <w:rPr>
          <w:rFonts w:ascii="Times New Roman" w:hAnsi="Times New Roman"/>
          <w:bCs/>
          <w:i/>
          <w:lang w:eastAsia="zh-CN"/>
        </w:rPr>
        <w:t>)</w:t>
      </w:r>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dalam</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penelitian</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ini</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adalah</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keputusan</w:t>
      </w:r>
      <w:proofErr w:type="spellEnd"/>
      <w:r w:rsidRPr="001711D6">
        <w:rPr>
          <w:rFonts w:ascii="Times New Roman" w:hAnsi="Times New Roman"/>
          <w:bCs/>
          <w:lang w:val="en-US" w:eastAsia="zh-CN"/>
        </w:rPr>
        <w:t xml:space="preserve"> </w:t>
      </w:r>
      <w:r w:rsidRPr="001711D6">
        <w:rPr>
          <w:rFonts w:ascii="Times New Roman" w:hAnsi="Times New Roman"/>
          <w:bCs/>
          <w:lang w:eastAsia="zh-CN"/>
        </w:rPr>
        <w:t>memilih</w:t>
      </w:r>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tempat</w:t>
      </w:r>
      <w:proofErr w:type="spellEnd"/>
      <w:r w:rsidRPr="001711D6">
        <w:rPr>
          <w:rFonts w:ascii="Times New Roman" w:hAnsi="Times New Roman"/>
          <w:bCs/>
          <w:lang w:val="en-US" w:eastAsia="zh-CN"/>
        </w:rPr>
        <w:t xml:space="preserve"> </w:t>
      </w:r>
      <w:proofErr w:type="spellStart"/>
      <w:r w:rsidRPr="001711D6">
        <w:rPr>
          <w:rFonts w:ascii="Times New Roman" w:hAnsi="Times New Roman"/>
          <w:bCs/>
          <w:lang w:val="en-US" w:eastAsia="zh-CN"/>
        </w:rPr>
        <w:t>wisata</w:t>
      </w:r>
      <w:proofErr w:type="spellEnd"/>
    </w:p>
    <w:p w:rsidR="00AF6EDE" w:rsidRPr="001711D6" w:rsidRDefault="00AF6EDE" w:rsidP="001711D6">
      <w:pPr>
        <w:spacing w:before="0" w:beforeAutospacing="0" w:after="0" w:afterAutospacing="0" w:line="240" w:lineRule="auto"/>
        <w:contextualSpacing/>
        <w:rPr>
          <w:rFonts w:ascii="Times New Roman" w:hAnsi="Times New Roman"/>
          <w:b/>
          <w:lang w:eastAsia="zh-CN"/>
        </w:rPr>
      </w:pPr>
    </w:p>
    <w:p w:rsidR="00D465FE" w:rsidRPr="001711D6" w:rsidRDefault="00016251" w:rsidP="001711D6">
      <w:pPr>
        <w:spacing w:before="0" w:beforeAutospacing="0" w:after="0" w:afterAutospacing="0" w:line="240" w:lineRule="auto"/>
        <w:contextualSpacing/>
        <w:rPr>
          <w:rFonts w:ascii="Times New Roman" w:hAnsi="Times New Roman"/>
          <w:b/>
          <w:lang w:eastAsia="zh-CN"/>
        </w:rPr>
      </w:pPr>
      <w:r w:rsidRPr="001711D6">
        <w:rPr>
          <w:rFonts w:ascii="Times New Roman" w:hAnsi="Times New Roman"/>
          <w:b/>
          <w:lang w:eastAsia="zh-CN"/>
        </w:rPr>
        <w:t xml:space="preserve">Skala pengukuran </w:t>
      </w:r>
    </w:p>
    <w:p w:rsidR="00D465FE" w:rsidRPr="001711D6" w:rsidRDefault="00016251" w:rsidP="001711D6">
      <w:pPr>
        <w:spacing w:before="0" w:beforeAutospacing="0" w:after="0" w:afterAutospacing="0" w:line="240" w:lineRule="auto"/>
        <w:contextualSpacing/>
        <w:jc w:val="both"/>
        <w:rPr>
          <w:rFonts w:ascii="Times New Roman" w:hAnsi="Times New Roman"/>
          <w:lang w:val="en-US" w:eastAsia="zh-CN"/>
        </w:rPr>
      </w:pPr>
      <w:r w:rsidRPr="001711D6">
        <w:rPr>
          <w:rFonts w:ascii="Times New Roman" w:hAnsi="Times New Roman"/>
          <w:lang w:eastAsia="zh-CN"/>
        </w:rPr>
        <w:t xml:space="preserve">Penelitian yang dilakukan nantinya akan menggunakan alat bantu berupa kuesioner, yang mana jawaban responden tersebut akan diukur. </w:t>
      </w:r>
      <w:proofErr w:type="spellStart"/>
      <w:proofErr w:type="gramStart"/>
      <w:r w:rsidRPr="001711D6">
        <w:rPr>
          <w:rFonts w:ascii="Times New Roman" w:hAnsi="Times New Roman"/>
          <w:lang w:val="en-US" w:eastAsia="zh-CN"/>
        </w:rPr>
        <w:t>Untuk</w:t>
      </w:r>
      <w:proofErr w:type="spellEnd"/>
      <w:r w:rsidRPr="001711D6">
        <w:rPr>
          <w:rFonts w:ascii="Times New Roman" w:hAnsi="Times New Roman"/>
          <w:lang w:val="en-US" w:eastAsia="zh-CN"/>
        </w:rPr>
        <w:t xml:space="preserve"> </w:t>
      </w:r>
      <w:proofErr w:type="spellStart"/>
      <w:r w:rsidRPr="001711D6">
        <w:rPr>
          <w:rFonts w:ascii="Times New Roman" w:hAnsi="Times New Roman"/>
          <w:lang w:val="en-US" w:eastAsia="zh-CN"/>
        </w:rPr>
        <w:t>mengukur</w:t>
      </w:r>
      <w:proofErr w:type="spellEnd"/>
      <w:r w:rsidRPr="001711D6">
        <w:rPr>
          <w:rFonts w:ascii="Times New Roman" w:hAnsi="Times New Roman"/>
          <w:lang w:val="en-US" w:eastAsia="zh-CN"/>
        </w:rPr>
        <w:t xml:space="preserve"> </w:t>
      </w:r>
      <w:r w:rsidRPr="001711D6">
        <w:rPr>
          <w:rFonts w:ascii="Times New Roman" w:hAnsi="Times New Roman"/>
          <w:lang w:eastAsia="zh-CN"/>
        </w:rPr>
        <w:t xml:space="preserve">kuesioner yang dibagikan </w:t>
      </w:r>
      <w:proofErr w:type="spellStart"/>
      <w:r w:rsidRPr="001711D6">
        <w:rPr>
          <w:rFonts w:ascii="Times New Roman" w:hAnsi="Times New Roman"/>
          <w:lang w:val="en-US" w:eastAsia="zh-CN"/>
        </w:rPr>
        <w:t>maka</w:t>
      </w:r>
      <w:proofErr w:type="spellEnd"/>
      <w:r w:rsidRPr="001711D6">
        <w:rPr>
          <w:rFonts w:ascii="Times New Roman" w:hAnsi="Times New Roman"/>
          <w:lang w:val="en-US" w:eastAsia="zh-CN"/>
        </w:rPr>
        <w:t xml:space="preserve"> </w:t>
      </w:r>
      <w:proofErr w:type="spellStart"/>
      <w:r w:rsidRPr="001711D6">
        <w:rPr>
          <w:rFonts w:ascii="Times New Roman" w:hAnsi="Times New Roman"/>
          <w:lang w:val="en-US" w:eastAsia="zh-CN"/>
        </w:rPr>
        <w:t>peneliti</w:t>
      </w:r>
      <w:proofErr w:type="spellEnd"/>
      <w:r w:rsidRPr="001711D6">
        <w:rPr>
          <w:rFonts w:ascii="Times New Roman" w:hAnsi="Times New Roman"/>
          <w:lang w:val="en-US" w:eastAsia="zh-CN"/>
        </w:rPr>
        <w:t xml:space="preserve"> </w:t>
      </w:r>
      <w:proofErr w:type="spellStart"/>
      <w:r w:rsidRPr="001711D6">
        <w:rPr>
          <w:rFonts w:ascii="Times New Roman" w:hAnsi="Times New Roman"/>
          <w:lang w:val="en-US" w:eastAsia="zh-CN"/>
        </w:rPr>
        <w:t>menggunakan</w:t>
      </w:r>
      <w:proofErr w:type="spellEnd"/>
      <w:r w:rsidRPr="001711D6">
        <w:rPr>
          <w:rFonts w:ascii="Times New Roman" w:hAnsi="Times New Roman"/>
          <w:lang w:val="en-US" w:eastAsia="zh-CN"/>
        </w:rPr>
        <w:t xml:space="preserve"> </w:t>
      </w:r>
      <w:proofErr w:type="spellStart"/>
      <w:r w:rsidRPr="001711D6">
        <w:rPr>
          <w:rFonts w:ascii="Times New Roman" w:hAnsi="Times New Roman"/>
          <w:lang w:val="en-US" w:eastAsia="zh-CN"/>
        </w:rPr>
        <w:t>skala</w:t>
      </w:r>
      <w:proofErr w:type="spellEnd"/>
      <w:r w:rsidRPr="001711D6">
        <w:rPr>
          <w:rFonts w:ascii="Times New Roman" w:hAnsi="Times New Roman"/>
          <w:lang w:val="en-US" w:eastAsia="zh-CN"/>
        </w:rPr>
        <w:t xml:space="preserve"> </w:t>
      </w:r>
      <w:proofErr w:type="spellStart"/>
      <w:r w:rsidRPr="001711D6">
        <w:rPr>
          <w:rFonts w:ascii="Times New Roman" w:hAnsi="Times New Roman"/>
          <w:lang w:val="en-US" w:eastAsia="zh-CN"/>
        </w:rPr>
        <w:t>likert</w:t>
      </w:r>
      <w:proofErr w:type="spellEnd"/>
      <w:r w:rsidRPr="001711D6">
        <w:rPr>
          <w:rFonts w:ascii="Times New Roman" w:hAnsi="Times New Roman"/>
          <w:lang w:val="en-US" w:eastAsia="zh-CN"/>
        </w:rPr>
        <w:t>.</w:t>
      </w:r>
      <w:proofErr w:type="gramEnd"/>
    </w:p>
    <w:p w:rsidR="00D465FE" w:rsidRPr="001711D6" w:rsidRDefault="00D465FE" w:rsidP="001711D6">
      <w:pPr>
        <w:spacing w:before="0" w:beforeAutospacing="0" w:after="0" w:afterAutospacing="0" w:line="240" w:lineRule="auto"/>
        <w:ind w:left="426"/>
        <w:contextualSpacing/>
        <w:jc w:val="both"/>
        <w:rPr>
          <w:rFonts w:ascii="Times New Roman" w:hAnsi="Times New Roman"/>
          <w:b/>
          <w:lang w:eastAsia="zh-CN"/>
        </w:rPr>
      </w:pPr>
    </w:p>
    <w:p w:rsidR="00D465FE" w:rsidRPr="001711D6" w:rsidRDefault="00016251" w:rsidP="001711D6">
      <w:pPr>
        <w:spacing w:before="0" w:beforeAutospacing="0" w:after="0" w:afterAutospacing="0" w:line="240" w:lineRule="auto"/>
        <w:contextualSpacing/>
        <w:rPr>
          <w:rFonts w:ascii="Times New Roman" w:eastAsiaTheme="minorEastAsia" w:hAnsi="Times New Roman"/>
          <w:b/>
          <w:bCs/>
          <w:lang w:eastAsia="zh-CN"/>
        </w:rPr>
      </w:pPr>
      <w:r w:rsidRPr="001711D6">
        <w:rPr>
          <w:rFonts w:ascii="Times New Roman" w:eastAsiaTheme="minorEastAsia" w:hAnsi="Times New Roman"/>
          <w:b/>
          <w:bCs/>
          <w:lang w:eastAsia="zh-CN"/>
        </w:rPr>
        <w:t>PEMBAHASAN</w:t>
      </w:r>
    </w:p>
    <w:p w:rsidR="00AF6EDE" w:rsidRPr="001711D6" w:rsidRDefault="00AF6EDE" w:rsidP="001711D6">
      <w:pPr>
        <w:spacing w:before="0" w:beforeAutospacing="0" w:after="0" w:afterAutospacing="0" w:line="240" w:lineRule="auto"/>
        <w:contextualSpacing/>
        <w:rPr>
          <w:rFonts w:ascii="Times New Roman" w:eastAsiaTheme="minorEastAsia" w:hAnsi="Times New Roman"/>
          <w:b/>
          <w:bCs/>
          <w:lang w:eastAsia="zh-CN"/>
        </w:rPr>
      </w:pPr>
    </w:p>
    <w:p w:rsidR="00D465FE" w:rsidRPr="001711D6" w:rsidRDefault="00016251" w:rsidP="001711D6">
      <w:pPr>
        <w:spacing w:before="0" w:beforeAutospacing="0" w:after="0" w:afterAutospacing="0" w:line="240" w:lineRule="auto"/>
        <w:contextualSpacing/>
        <w:rPr>
          <w:rFonts w:ascii="Times New Roman" w:eastAsiaTheme="minorEastAsia" w:hAnsi="Times New Roman"/>
          <w:b/>
          <w:lang w:eastAsia="zh-CN"/>
        </w:rPr>
      </w:pPr>
      <w:r w:rsidRPr="001711D6">
        <w:rPr>
          <w:rFonts w:ascii="Times New Roman" w:eastAsiaTheme="minorEastAsia" w:hAnsi="Times New Roman"/>
          <w:b/>
          <w:lang w:eastAsia="zh-CN"/>
        </w:rPr>
        <w:t>Analisis Regresi Linier</w:t>
      </w:r>
      <w:r w:rsidR="00AF6EDE" w:rsidRPr="001711D6">
        <w:rPr>
          <w:rFonts w:ascii="Times New Roman" w:eastAsiaTheme="minorEastAsia" w:hAnsi="Times New Roman"/>
          <w:b/>
          <w:lang w:eastAsia="zh-CN"/>
        </w:rPr>
        <w:t xml:space="preserve"> </w:t>
      </w:r>
      <w:r w:rsidRPr="001711D6">
        <w:rPr>
          <w:rFonts w:ascii="Times New Roman" w:eastAsiaTheme="minorEastAsia" w:hAnsi="Times New Roman"/>
          <w:b/>
          <w:lang w:eastAsia="zh-CN"/>
        </w:rPr>
        <w:t>Berganda</w:t>
      </w:r>
    </w:p>
    <w:p w:rsidR="00D465FE" w:rsidRPr="001711D6" w:rsidRDefault="00016251" w:rsidP="001711D6">
      <w:pPr>
        <w:spacing w:before="0" w:beforeAutospacing="0" w:after="0" w:afterAutospacing="0" w:line="240" w:lineRule="auto"/>
        <w:jc w:val="both"/>
        <w:rPr>
          <w:rFonts w:ascii="Times New Roman" w:hAnsi="Times New Roman"/>
        </w:rPr>
      </w:pPr>
      <w:r w:rsidRPr="001711D6">
        <w:rPr>
          <w:rFonts w:ascii="Times New Roman" w:hAnsi="Times New Roman"/>
          <w:color w:val="000000"/>
        </w:rPr>
        <w:t xml:space="preserve">Analisis regeresi linier berganda </w:t>
      </w:r>
      <w:r w:rsidRPr="001711D6">
        <w:rPr>
          <w:rFonts w:ascii="Times New Roman" w:hAnsi="Times New Roman"/>
        </w:rPr>
        <w:t>bertujuan mengetahui pengaruh lokasi, fasilitas dan pelayanan terhadap keptusan memilih pada tempat-tempat wisata di Kota Padang. Untuk mengetahu pengaruh tersebut dapat dilihat pada tabel regresi linier di bawah ini</w:t>
      </w:r>
    </w:p>
    <w:p w:rsidR="001711D6" w:rsidRDefault="001711D6" w:rsidP="001711D6">
      <w:pPr>
        <w:spacing w:before="0" w:beforeAutospacing="0" w:after="0" w:afterAutospacing="0" w:line="240" w:lineRule="auto"/>
        <w:contextualSpacing/>
        <w:jc w:val="center"/>
        <w:rPr>
          <w:rFonts w:ascii="Times New Roman" w:hAnsi="Times New Roman"/>
          <w:b/>
          <w:bCs/>
        </w:rPr>
      </w:pPr>
    </w:p>
    <w:p w:rsidR="001711D6" w:rsidRDefault="001711D6" w:rsidP="001711D6">
      <w:pPr>
        <w:spacing w:before="0" w:beforeAutospacing="0" w:after="0" w:afterAutospacing="0" w:line="240" w:lineRule="auto"/>
        <w:contextualSpacing/>
        <w:jc w:val="center"/>
        <w:rPr>
          <w:rFonts w:ascii="Times New Roman" w:hAnsi="Times New Roman"/>
          <w:b/>
          <w:bCs/>
        </w:rPr>
      </w:pPr>
    </w:p>
    <w:p w:rsidR="001711D6" w:rsidRDefault="001711D6" w:rsidP="001711D6">
      <w:pPr>
        <w:spacing w:before="0" w:beforeAutospacing="0" w:after="0" w:afterAutospacing="0" w:line="240" w:lineRule="auto"/>
        <w:contextualSpacing/>
        <w:jc w:val="center"/>
        <w:rPr>
          <w:rFonts w:ascii="Times New Roman" w:hAnsi="Times New Roman"/>
          <w:b/>
          <w:bCs/>
        </w:rPr>
      </w:pPr>
    </w:p>
    <w:p w:rsidR="001711D6" w:rsidRDefault="001711D6" w:rsidP="001711D6">
      <w:pPr>
        <w:spacing w:before="0" w:beforeAutospacing="0" w:after="0" w:afterAutospacing="0" w:line="240" w:lineRule="auto"/>
        <w:contextualSpacing/>
        <w:jc w:val="center"/>
        <w:rPr>
          <w:rFonts w:ascii="Times New Roman" w:hAnsi="Times New Roman"/>
          <w:b/>
          <w:bCs/>
        </w:rPr>
      </w:pPr>
    </w:p>
    <w:p w:rsidR="001711D6" w:rsidRDefault="001711D6" w:rsidP="001711D6">
      <w:pPr>
        <w:spacing w:before="0" w:beforeAutospacing="0" w:after="0" w:afterAutospacing="0" w:line="240" w:lineRule="auto"/>
        <w:contextualSpacing/>
        <w:jc w:val="center"/>
        <w:rPr>
          <w:rFonts w:ascii="Times New Roman" w:hAnsi="Times New Roman"/>
          <w:b/>
          <w:bCs/>
        </w:rPr>
      </w:pPr>
    </w:p>
    <w:p w:rsidR="001711D6" w:rsidRDefault="001711D6" w:rsidP="001711D6">
      <w:pPr>
        <w:spacing w:before="0" w:beforeAutospacing="0" w:after="0" w:afterAutospacing="0" w:line="240" w:lineRule="auto"/>
        <w:contextualSpacing/>
        <w:jc w:val="center"/>
        <w:rPr>
          <w:rFonts w:ascii="Times New Roman" w:hAnsi="Times New Roman"/>
          <w:b/>
          <w:bCs/>
        </w:rPr>
      </w:pPr>
    </w:p>
    <w:p w:rsidR="001711D6" w:rsidRDefault="001711D6" w:rsidP="001711D6">
      <w:pPr>
        <w:spacing w:before="0" w:beforeAutospacing="0" w:after="0" w:afterAutospacing="0" w:line="240" w:lineRule="auto"/>
        <w:contextualSpacing/>
        <w:jc w:val="center"/>
        <w:rPr>
          <w:rFonts w:ascii="Times New Roman" w:hAnsi="Times New Roman"/>
          <w:b/>
          <w:bCs/>
        </w:rPr>
      </w:pPr>
    </w:p>
    <w:p w:rsidR="00D465FE" w:rsidRPr="001711D6" w:rsidRDefault="00016251" w:rsidP="001711D6">
      <w:pPr>
        <w:spacing w:before="0" w:beforeAutospacing="0" w:after="0" w:afterAutospacing="0" w:line="240" w:lineRule="auto"/>
        <w:contextualSpacing/>
        <w:jc w:val="center"/>
        <w:rPr>
          <w:rFonts w:ascii="Times New Roman" w:hAnsi="Times New Roman"/>
          <w:b/>
          <w:bCs/>
        </w:rPr>
      </w:pPr>
      <w:r w:rsidRPr="001711D6">
        <w:rPr>
          <w:rFonts w:ascii="Times New Roman" w:hAnsi="Times New Roman"/>
          <w:b/>
          <w:bCs/>
        </w:rPr>
        <w:lastRenderedPageBreak/>
        <w:t>Tabel 1</w:t>
      </w:r>
    </w:p>
    <w:p w:rsidR="00D465FE" w:rsidRPr="001711D6" w:rsidRDefault="00016251" w:rsidP="001711D6">
      <w:pPr>
        <w:spacing w:before="0" w:beforeAutospacing="0" w:after="0" w:afterAutospacing="0" w:line="240" w:lineRule="auto"/>
        <w:contextualSpacing/>
        <w:jc w:val="center"/>
        <w:rPr>
          <w:rFonts w:ascii="Times New Roman" w:hAnsi="Times New Roman"/>
          <w:b/>
          <w:bCs/>
        </w:rPr>
      </w:pPr>
      <w:r w:rsidRPr="001711D6">
        <w:rPr>
          <w:rFonts w:ascii="Times New Roman" w:hAnsi="Times New Roman"/>
          <w:b/>
          <w:bCs/>
        </w:rPr>
        <w:t>Analisis Regresi linier berganda</w:t>
      </w:r>
    </w:p>
    <w:tbl>
      <w:tblPr>
        <w:tblW w:w="75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
        <w:gridCol w:w="2107"/>
        <w:gridCol w:w="1275"/>
        <w:gridCol w:w="1660"/>
        <w:gridCol w:w="2451"/>
      </w:tblGrid>
      <w:tr w:rsidR="00D465FE" w:rsidRPr="001711D6" w:rsidTr="001711D6">
        <w:trPr>
          <w:cantSplit/>
          <w:jc w:val="center"/>
        </w:trPr>
        <w:tc>
          <w:tcPr>
            <w:tcW w:w="2147" w:type="dxa"/>
            <w:gridSpan w:val="2"/>
            <w:vMerge w:val="restart"/>
            <w:tcBorders>
              <w:top w:val="single" w:sz="16" w:space="0" w:color="000000"/>
              <w:left w:val="single" w:sz="16" w:space="0" w:color="000000"/>
              <w:bottom w:val="nil"/>
              <w:right w:val="nil"/>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center"/>
              <w:rPr>
                <w:rFonts w:ascii="Times New Roman" w:eastAsiaTheme="minorEastAsia" w:hAnsi="Times New Roman"/>
                <w:color w:val="000000"/>
              </w:rPr>
            </w:pPr>
            <w:r w:rsidRPr="001711D6">
              <w:rPr>
                <w:rFonts w:ascii="Times New Roman" w:eastAsiaTheme="minorEastAsia" w:hAnsi="Times New Roman"/>
                <w:color w:val="000000"/>
              </w:rPr>
              <w:t>Model</w:t>
            </w:r>
          </w:p>
        </w:tc>
        <w:tc>
          <w:tcPr>
            <w:tcW w:w="2935" w:type="dxa"/>
            <w:gridSpan w:val="2"/>
            <w:tcBorders>
              <w:top w:val="single" w:sz="16" w:space="0" w:color="000000"/>
              <w:left w:val="single" w:sz="16" w:space="0" w:color="000000"/>
            </w:tcBorders>
            <w:shd w:val="clear" w:color="auto" w:fill="FFFFFF"/>
            <w:vAlign w:val="bottom"/>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center"/>
              <w:rPr>
                <w:rFonts w:ascii="Times New Roman" w:eastAsiaTheme="minorEastAsia" w:hAnsi="Times New Roman"/>
                <w:color w:val="000000"/>
              </w:rPr>
            </w:pPr>
            <w:r w:rsidRPr="001711D6">
              <w:rPr>
                <w:rFonts w:ascii="Times New Roman" w:eastAsiaTheme="minorEastAsia" w:hAnsi="Times New Roman"/>
                <w:color w:val="000000"/>
              </w:rPr>
              <w:t>Unstandardized Coefficients</w:t>
            </w:r>
          </w:p>
        </w:tc>
        <w:tc>
          <w:tcPr>
            <w:tcW w:w="2451" w:type="dxa"/>
            <w:tcBorders>
              <w:top w:val="single" w:sz="16" w:space="0" w:color="000000"/>
            </w:tcBorders>
            <w:shd w:val="clear" w:color="auto" w:fill="FFFFFF"/>
            <w:vAlign w:val="bottom"/>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center"/>
              <w:rPr>
                <w:rFonts w:ascii="Times New Roman" w:eastAsiaTheme="minorEastAsia" w:hAnsi="Times New Roman"/>
                <w:color w:val="000000"/>
              </w:rPr>
            </w:pPr>
            <w:r w:rsidRPr="001711D6">
              <w:rPr>
                <w:rFonts w:ascii="Times New Roman" w:eastAsiaTheme="minorEastAsia" w:hAnsi="Times New Roman"/>
                <w:color w:val="000000"/>
              </w:rPr>
              <w:t>Standardized Coefficients</w:t>
            </w:r>
          </w:p>
        </w:tc>
      </w:tr>
      <w:tr w:rsidR="00D465FE" w:rsidRPr="001711D6" w:rsidTr="001711D6">
        <w:trPr>
          <w:cantSplit/>
          <w:jc w:val="center"/>
        </w:trPr>
        <w:tc>
          <w:tcPr>
            <w:tcW w:w="2147" w:type="dxa"/>
            <w:gridSpan w:val="2"/>
            <w:vMerge/>
            <w:tcBorders>
              <w:top w:val="single" w:sz="16" w:space="0" w:color="000000"/>
              <w:left w:val="single" w:sz="16" w:space="0" w:color="000000"/>
              <w:bottom w:val="nil"/>
              <w:right w:val="nil"/>
            </w:tcBorders>
            <w:shd w:val="clear" w:color="auto" w:fill="FFFFFF"/>
            <w:vAlign w:val="bottom"/>
          </w:tcPr>
          <w:p w:rsidR="00D465FE" w:rsidRPr="001711D6" w:rsidRDefault="00D465FE" w:rsidP="001711D6">
            <w:pPr>
              <w:widowControl w:val="0"/>
              <w:autoSpaceDE w:val="0"/>
              <w:autoSpaceDN w:val="0"/>
              <w:adjustRightInd w:val="0"/>
              <w:spacing w:before="0" w:beforeAutospacing="0" w:after="0" w:afterAutospacing="0" w:line="240" w:lineRule="auto"/>
              <w:rPr>
                <w:rFonts w:ascii="Times New Roman" w:eastAsiaTheme="minorEastAsia" w:hAnsi="Times New Roman"/>
                <w:color w:val="000000"/>
              </w:rPr>
            </w:pPr>
          </w:p>
        </w:tc>
        <w:tc>
          <w:tcPr>
            <w:tcW w:w="1275" w:type="dxa"/>
            <w:tcBorders>
              <w:left w:val="single" w:sz="16" w:space="0" w:color="000000"/>
              <w:bottom w:val="single" w:sz="16" w:space="0" w:color="000000"/>
            </w:tcBorders>
            <w:shd w:val="clear" w:color="auto" w:fill="FFFFFF"/>
            <w:vAlign w:val="bottom"/>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center"/>
              <w:rPr>
                <w:rFonts w:ascii="Times New Roman" w:eastAsiaTheme="minorEastAsia" w:hAnsi="Times New Roman"/>
                <w:color w:val="000000"/>
              </w:rPr>
            </w:pPr>
            <w:r w:rsidRPr="001711D6">
              <w:rPr>
                <w:rFonts w:ascii="Times New Roman" w:eastAsiaTheme="minorEastAsia" w:hAnsi="Times New Roman"/>
                <w:color w:val="000000"/>
              </w:rPr>
              <w:t>B</w:t>
            </w:r>
          </w:p>
        </w:tc>
        <w:tc>
          <w:tcPr>
            <w:tcW w:w="1660" w:type="dxa"/>
            <w:tcBorders>
              <w:bottom w:val="single" w:sz="16" w:space="0" w:color="000000"/>
            </w:tcBorders>
            <w:shd w:val="clear" w:color="auto" w:fill="FFFFFF"/>
            <w:vAlign w:val="bottom"/>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center"/>
              <w:rPr>
                <w:rFonts w:ascii="Times New Roman" w:eastAsiaTheme="minorEastAsia" w:hAnsi="Times New Roman"/>
                <w:color w:val="000000"/>
              </w:rPr>
            </w:pPr>
            <w:r w:rsidRPr="001711D6">
              <w:rPr>
                <w:rFonts w:ascii="Times New Roman" w:eastAsiaTheme="minorEastAsia" w:hAnsi="Times New Roman"/>
                <w:color w:val="000000"/>
              </w:rPr>
              <w:t>Std. Error</w:t>
            </w:r>
          </w:p>
        </w:tc>
        <w:tc>
          <w:tcPr>
            <w:tcW w:w="2451" w:type="dxa"/>
            <w:tcBorders>
              <w:bottom w:val="single" w:sz="16" w:space="0" w:color="000000"/>
            </w:tcBorders>
            <w:shd w:val="clear" w:color="auto" w:fill="FFFFFF"/>
            <w:vAlign w:val="bottom"/>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center"/>
              <w:rPr>
                <w:rFonts w:ascii="Times New Roman" w:eastAsiaTheme="minorEastAsia" w:hAnsi="Times New Roman"/>
                <w:color w:val="000000"/>
              </w:rPr>
            </w:pPr>
            <w:r w:rsidRPr="001711D6">
              <w:rPr>
                <w:rFonts w:ascii="Times New Roman" w:eastAsiaTheme="minorEastAsia" w:hAnsi="Times New Roman"/>
                <w:color w:val="000000"/>
              </w:rPr>
              <w:t>Beta</w:t>
            </w:r>
          </w:p>
        </w:tc>
      </w:tr>
      <w:tr w:rsidR="00D465FE" w:rsidRPr="001711D6" w:rsidTr="001711D6">
        <w:trPr>
          <w:cantSplit/>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D465FE" w:rsidRPr="001711D6" w:rsidRDefault="00D465FE" w:rsidP="001711D6">
            <w:pPr>
              <w:widowControl w:val="0"/>
              <w:autoSpaceDE w:val="0"/>
              <w:autoSpaceDN w:val="0"/>
              <w:adjustRightInd w:val="0"/>
              <w:spacing w:before="0" w:beforeAutospacing="0" w:after="0" w:afterAutospacing="0" w:line="240" w:lineRule="auto"/>
              <w:ind w:left="60" w:right="60"/>
              <w:rPr>
                <w:rFonts w:ascii="Times New Roman" w:eastAsiaTheme="minorEastAsia" w:hAnsi="Times New Roman"/>
                <w:color w:val="000000"/>
              </w:rPr>
            </w:pPr>
          </w:p>
        </w:tc>
        <w:tc>
          <w:tcPr>
            <w:tcW w:w="2107" w:type="dxa"/>
            <w:tcBorders>
              <w:top w:val="single" w:sz="16" w:space="0" w:color="000000"/>
              <w:left w:val="nil"/>
              <w:bottom w:val="nil"/>
              <w:right w:val="single" w:sz="16" w:space="0" w:color="000000"/>
            </w:tcBorders>
            <w:shd w:val="clear" w:color="auto" w:fill="FFFFFF"/>
          </w:tcPr>
          <w:p w:rsidR="00D465FE" w:rsidRPr="001711D6" w:rsidRDefault="00016251" w:rsidP="001711D6">
            <w:pPr>
              <w:widowControl w:val="0"/>
              <w:autoSpaceDE w:val="0"/>
              <w:autoSpaceDN w:val="0"/>
              <w:adjustRightInd w:val="0"/>
              <w:spacing w:before="0" w:beforeAutospacing="0" w:after="0" w:afterAutospacing="0" w:line="240" w:lineRule="auto"/>
              <w:ind w:left="60" w:right="60"/>
              <w:rPr>
                <w:rFonts w:ascii="Times New Roman" w:eastAsiaTheme="minorEastAsia" w:hAnsi="Times New Roman"/>
                <w:color w:val="000000"/>
              </w:rPr>
            </w:pPr>
            <w:r w:rsidRPr="001711D6">
              <w:rPr>
                <w:rFonts w:ascii="Times New Roman" w:eastAsiaTheme="minorEastAsia" w:hAnsi="Times New Roman"/>
                <w:color w:val="000000"/>
              </w:rPr>
              <w:t>(Constant)</w:t>
            </w:r>
          </w:p>
        </w:tc>
        <w:tc>
          <w:tcPr>
            <w:tcW w:w="1275" w:type="dxa"/>
            <w:tcBorders>
              <w:top w:val="single" w:sz="16" w:space="0" w:color="000000"/>
              <w:left w:val="single" w:sz="16" w:space="0" w:color="000000"/>
              <w:bottom w:val="nil"/>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20,126</w:t>
            </w:r>
          </w:p>
        </w:tc>
        <w:tc>
          <w:tcPr>
            <w:tcW w:w="1660" w:type="dxa"/>
            <w:tcBorders>
              <w:top w:val="single" w:sz="16" w:space="0" w:color="000000"/>
              <w:bottom w:val="nil"/>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5,351</w:t>
            </w:r>
          </w:p>
        </w:tc>
        <w:tc>
          <w:tcPr>
            <w:tcW w:w="2451" w:type="dxa"/>
            <w:tcBorders>
              <w:top w:val="single" w:sz="16" w:space="0" w:color="000000"/>
              <w:bottom w:val="nil"/>
            </w:tcBorders>
            <w:shd w:val="clear" w:color="auto" w:fill="FFFFFF"/>
            <w:vAlign w:val="center"/>
          </w:tcPr>
          <w:p w:rsidR="00D465FE" w:rsidRPr="001711D6" w:rsidRDefault="00D465FE" w:rsidP="001711D6">
            <w:pPr>
              <w:widowControl w:val="0"/>
              <w:autoSpaceDE w:val="0"/>
              <w:autoSpaceDN w:val="0"/>
              <w:adjustRightInd w:val="0"/>
              <w:spacing w:before="0" w:beforeAutospacing="0" w:after="0" w:afterAutospacing="0" w:line="240" w:lineRule="auto"/>
              <w:rPr>
                <w:rFonts w:ascii="Times New Roman" w:eastAsiaTheme="minorEastAsia" w:hAnsi="Times New Roman"/>
              </w:rPr>
            </w:pPr>
          </w:p>
        </w:tc>
      </w:tr>
      <w:tr w:rsidR="00D465FE" w:rsidRPr="001711D6" w:rsidTr="001711D6">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D465FE" w:rsidRPr="001711D6" w:rsidRDefault="00D465FE" w:rsidP="001711D6">
            <w:pPr>
              <w:widowControl w:val="0"/>
              <w:autoSpaceDE w:val="0"/>
              <w:autoSpaceDN w:val="0"/>
              <w:adjustRightInd w:val="0"/>
              <w:spacing w:before="0" w:beforeAutospacing="0" w:after="0" w:afterAutospacing="0" w:line="240" w:lineRule="auto"/>
              <w:rPr>
                <w:rFonts w:ascii="Times New Roman" w:eastAsiaTheme="minorEastAsia" w:hAnsi="Times New Roman"/>
                <w:color w:val="000000"/>
              </w:rPr>
            </w:pPr>
          </w:p>
        </w:tc>
        <w:tc>
          <w:tcPr>
            <w:tcW w:w="2107" w:type="dxa"/>
            <w:tcBorders>
              <w:top w:val="nil"/>
              <w:left w:val="nil"/>
              <w:bottom w:val="nil"/>
              <w:right w:val="single" w:sz="16" w:space="0" w:color="000000"/>
            </w:tcBorders>
            <w:shd w:val="clear" w:color="auto" w:fill="FFFFFF"/>
          </w:tcPr>
          <w:p w:rsidR="00D465FE" w:rsidRPr="001711D6" w:rsidRDefault="00016251" w:rsidP="001711D6">
            <w:pPr>
              <w:widowControl w:val="0"/>
              <w:autoSpaceDE w:val="0"/>
              <w:autoSpaceDN w:val="0"/>
              <w:adjustRightInd w:val="0"/>
              <w:spacing w:before="0" w:beforeAutospacing="0" w:after="0" w:afterAutospacing="0" w:line="240" w:lineRule="auto"/>
              <w:ind w:left="60" w:right="60"/>
              <w:rPr>
                <w:rFonts w:ascii="Times New Roman" w:eastAsiaTheme="minorEastAsia" w:hAnsi="Times New Roman"/>
                <w:color w:val="000000"/>
              </w:rPr>
            </w:pPr>
            <w:r w:rsidRPr="001711D6">
              <w:rPr>
                <w:rFonts w:ascii="Times New Roman" w:eastAsiaTheme="minorEastAsia" w:hAnsi="Times New Roman"/>
                <w:color w:val="000000"/>
              </w:rPr>
              <w:t>Lokasi</w:t>
            </w:r>
          </w:p>
        </w:tc>
        <w:tc>
          <w:tcPr>
            <w:tcW w:w="1275" w:type="dxa"/>
            <w:tcBorders>
              <w:top w:val="nil"/>
              <w:left w:val="single" w:sz="16" w:space="0" w:color="000000"/>
              <w:bottom w:val="nil"/>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,176</w:t>
            </w:r>
          </w:p>
        </w:tc>
        <w:tc>
          <w:tcPr>
            <w:tcW w:w="1660" w:type="dxa"/>
            <w:tcBorders>
              <w:top w:val="nil"/>
              <w:bottom w:val="nil"/>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,113</w:t>
            </w:r>
          </w:p>
        </w:tc>
        <w:tc>
          <w:tcPr>
            <w:tcW w:w="2451" w:type="dxa"/>
            <w:tcBorders>
              <w:top w:val="nil"/>
              <w:bottom w:val="nil"/>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,068</w:t>
            </w:r>
          </w:p>
        </w:tc>
      </w:tr>
      <w:tr w:rsidR="00D465FE" w:rsidRPr="001711D6" w:rsidTr="001711D6">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D465FE" w:rsidRPr="001711D6" w:rsidRDefault="00D465FE" w:rsidP="001711D6">
            <w:pPr>
              <w:widowControl w:val="0"/>
              <w:autoSpaceDE w:val="0"/>
              <w:autoSpaceDN w:val="0"/>
              <w:adjustRightInd w:val="0"/>
              <w:spacing w:before="0" w:beforeAutospacing="0" w:after="0" w:afterAutospacing="0" w:line="240" w:lineRule="auto"/>
              <w:rPr>
                <w:rFonts w:ascii="Times New Roman" w:eastAsiaTheme="minorEastAsia" w:hAnsi="Times New Roman"/>
                <w:color w:val="000000"/>
              </w:rPr>
            </w:pPr>
          </w:p>
        </w:tc>
        <w:tc>
          <w:tcPr>
            <w:tcW w:w="2107" w:type="dxa"/>
            <w:tcBorders>
              <w:top w:val="nil"/>
              <w:left w:val="nil"/>
              <w:bottom w:val="nil"/>
              <w:right w:val="single" w:sz="16" w:space="0" w:color="000000"/>
            </w:tcBorders>
            <w:shd w:val="clear" w:color="auto" w:fill="FFFFFF"/>
          </w:tcPr>
          <w:p w:rsidR="00D465FE" w:rsidRPr="001711D6" w:rsidRDefault="00016251" w:rsidP="001711D6">
            <w:pPr>
              <w:widowControl w:val="0"/>
              <w:autoSpaceDE w:val="0"/>
              <w:autoSpaceDN w:val="0"/>
              <w:adjustRightInd w:val="0"/>
              <w:spacing w:before="0" w:beforeAutospacing="0" w:after="0" w:afterAutospacing="0" w:line="240" w:lineRule="auto"/>
              <w:ind w:left="60" w:right="60"/>
              <w:rPr>
                <w:rFonts w:ascii="Times New Roman" w:eastAsiaTheme="minorEastAsia" w:hAnsi="Times New Roman"/>
                <w:color w:val="000000"/>
              </w:rPr>
            </w:pPr>
            <w:r w:rsidRPr="001711D6">
              <w:rPr>
                <w:rFonts w:ascii="Times New Roman" w:eastAsiaTheme="minorEastAsia" w:hAnsi="Times New Roman"/>
                <w:color w:val="000000"/>
              </w:rPr>
              <w:t>Fasilitas</w:t>
            </w:r>
          </w:p>
        </w:tc>
        <w:tc>
          <w:tcPr>
            <w:tcW w:w="1275" w:type="dxa"/>
            <w:tcBorders>
              <w:top w:val="nil"/>
              <w:left w:val="single" w:sz="16" w:space="0" w:color="000000"/>
              <w:bottom w:val="nil"/>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-,009</w:t>
            </w:r>
          </w:p>
        </w:tc>
        <w:tc>
          <w:tcPr>
            <w:tcW w:w="1660" w:type="dxa"/>
            <w:tcBorders>
              <w:top w:val="nil"/>
              <w:bottom w:val="nil"/>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,122</w:t>
            </w:r>
          </w:p>
        </w:tc>
        <w:tc>
          <w:tcPr>
            <w:tcW w:w="2451" w:type="dxa"/>
            <w:tcBorders>
              <w:top w:val="nil"/>
              <w:bottom w:val="nil"/>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-,007</w:t>
            </w:r>
          </w:p>
        </w:tc>
      </w:tr>
      <w:tr w:rsidR="00D465FE" w:rsidRPr="001711D6" w:rsidTr="001711D6">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D465FE" w:rsidRPr="001711D6" w:rsidRDefault="00D465FE" w:rsidP="001711D6">
            <w:pPr>
              <w:widowControl w:val="0"/>
              <w:autoSpaceDE w:val="0"/>
              <w:autoSpaceDN w:val="0"/>
              <w:adjustRightInd w:val="0"/>
              <w:spacing w:before="0" w:beforeAutospacing="0" w:after="0" w:afterAutospacing="0" w:line="240" w:lineRule="auto"/>
              <w:rPr>
                <w:rFonts w:ascii="Times New Roman" w:eastAsiaTheme="minorEastAsia" w:hAnsi="Times New Roman"/>
                <w:color w:val="000000"/>
              </w:rPr>
            </w:pPr>
          </w:p>
        </w:tc>
        <w:tc>
          <w:tcPr>
            <w:tcW w:w="2107" w:type="dxa"/>
            <w:tcBorders>
              <w:top w:val="nil"/>
              <w:left w:val="nil"/>
              <w:bottom w:val="single" w:sz="16" w:space="0" w:color="000000"/>
              <w:right w:val="single" w:sz="16" w:space="0" w:color="000000"/>
            </w:tcBorders>
            <w:shd w:val="clear" w:color="auto" w:fill="FFFFFF"/>
          </w:tcPr>
          <w:p w:rsidR="00D465FE" w:rsidRPr="001711D6" w:rsidRDefault="00016251" w:rsidP="001711D6">
            <w:pPr>
              <w:widowControl w:val="0"/>
              <w:autoSpaceDE w:val="0"/>
              <w:autoSpaceDN w:val="0"/>
              <w:adjustRightInd w:val="0"/>
              <w:spacing w:before="0" w:beforeAutospacing="0" w:after="0" w:afterAutospacing="0" w:line="240" w:lineRule="auto"/>
              <w:ind w:left="60" w:right="60"/>
              <w:rPr>
                <w:rFonts w:ascii="Times New Roman" w:eastAsiaTheme="minorEastAsia" w:hAnsi="Times New Roman"/>
                <w:color w:val="000000"/>
              </w:rPr>
            </w:pPr>
            <w:r w:rsidRPr="001711D6">
              <w:rPr>
                <w:rFonts w:ascii="Times New Roman" w:eastAsiaTheme="minorEastAsia" w:hAnsi="Times New Roman"/>
                <w:color w:val="000000"/>
              </w:rPr>
              <w:t>Pelayanan</w:t>
            </w:r>
          </w:p>
        </w:tc>
        <w:tc>
          <w:tcPr>
            <w:tcW w:w="1275" w:type="dxa"/>
            <w:tcBorders>
              <w:top w:val="nil"/>
              <w:left w:val="single" w:sz="16" w:space="0" w:color="000000"/>
              <w:bottom w:val="single" w:sz="16" w:space="0" w:color="000000"/>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,505</w:t>
            </w:r>
          </w:p>
        </w:tc>
        <w:tc>
          <w:tcPr>
            <w:tcW w:w="1660" w:type="dxa"/>
            <w:tcBorders>
              <w:top w:val="nil"/>
              <w:bottom w:val="single" w:sz="16" w:space="0" w:color="000000"/>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,107</w:t>
            </w:r>
          </w:p>
        </w:tc>
        <w:tc>
          <w:tcPr>
            <w:tcW w:w="2451" w:type="dxa"/>
            <w:tcBorders>
              <w:top w:val="nil"/>
              <w:bottom w:val="single" w:sz="16" w:space="0" w:color="000000"/>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ind w:left="60" w:right="60"/>
              <w:jc w:val="right"/>
              <w:rPr>
                <w:rFonts w:ascii="Times New Roman" w:eastAsiaTheme="minorEastAsia" w:hAnsi="Times New Roman"/>
                <w:color w:val="000000"/>
              </w:rPr>
            </w:pPr>
            <w:r w:rsidRPr="001711D6">
              <w:rPr>
                <w:rFonts w:ascii="Times New Roman" w:eastAsiaTheme="minorEastAsia" w:hAnsi="Times New Roman"/>
                <w:color w:val="000000"/>
              </w:rPr>
              <w:t>,467</w:t>
            </w:r>
          </w:p>
        </w:tc>
      </w:tr>
    </w:tbl>
    <w:p w:rsidR="00D465FE" w:rsidRPr="001711D6" w:rsidRDefault="00016251" w:rsidP="001711D6">
      <w:pPr>
        <w:pStyle w:val="ListParagraph"/>
        <w:spacing w:before="0" w:beforeAutospacing="0" w:after="0" w:afterAutospacing="0" w:line="240" w:lineRule="auto"/>
        <w:ind w:left="-142"/>
        <w:rPr>
          <w:rFonts w:ascii="Times New Roman" w:hAnsi="Times New Roman"/>
          <w:vertAlign w:val="superscript"/>
        </w:rPr>
      </w:pPr>
      <w:r w:rsidRPr="001711D6">
        <w:rPr>
          <w:rFonts w:ascii="Times New Roman" w:hAnsi="Times New Roman"/>
        </w:rPr>
        <w:t xml:space="preserve">  Sumber: olah data primer SPSS</w:t>
      </w:r>
    </w:p>
    <w:p w:rsidR="001711D6" w:rsidRDefault="001711D6" w:rsidP="001711D6">
      <w:pPr>
        <w:spacing w:before="0" w:beforeAutospacing="0" w:after="0" w:afterAutospacing="0" w:line="240" w:lineRule="auto"/>
        <w:contextualSpacing/>
        <w:jc w:val="both"/>
        <w:rPr>
          <w:rFonts w:ascii="Times New Roman" w:eastAsia="Calibri" w:hAnsi="Times New Roman"/>
        </w:rPr>
      </w:pPr>
    </w:p>
    <w:p w:rsidR="00D465FE" w:rsidRPr="001711D6" w:rsidRDefault="00016251" w:rsidP="001711D6">
      <w:pPr>
        <w:spacing w:before="0" w:beforeAutospacing="0" w:after="0" w:afterAutospacing="0" w:line="240" w:lineRule="auto"/>
        <w:contextualSpacing/>
        <w:jc w:val="both"/>
        <w:rPr>
          <w:rFonts w:ascii="Times New Roman" w:eastAsia="Calibri" w:hAnsi="Times New Roman"/>
        </w:rPr>
      </w:pPr>
      <w:r w:rsidRPr="001711D6">
        <w:rPr>
          <w:rFonts w:ascii="Times New Roman" w:eastAsia="Calibri" w:hAnsi="Times New Roman"/>
        </w:rPr>
        <w:t>Berdasarkan dari pengolahan data dengan SPSS didapatkan persamaan sbb:Y= 20,126 +0,176 X</w:t>
      </w:r>
      <w:r w:rsidRPr="001711D6">
        <w:rPr>
          <w:rFonts w:ascii="Times New Roman" w:eastAsia="Calibri" w:hAnsi="Times New Roman"/>
          <w:vertAlign w:val="subscript"/>
        </w:rPr>
        <w:t xml:space="preserve">1 </w:t>
      </w:r>
      <w:r w:rsidRPr="001711D6">
        <w:rPr>
          <w:rFonts w:ascii="Times New Roman" w:eastAsia="Calibri" w:hAnsi="Times New Roman"/>
        </w:rPr>
        <w:t>-0,009 X</w:t>
      </w:r>
      <w:r w:rsidRPr="001711D6">
        <w:rPr>
          <w:rFonts w:ascii="Times New Roman" w:eastAsia="Calibri" w:hAnsi="Times New Roman"/>
          <w:vertAlign w:val="subscript"/>
        </w:rPr>
        <w:t xml:space="preserve">2 </w:t>
      </w:r>
      <w:r w:rsidRPr="001711D6">
        <w:rPr>
          <w:rFonts w:ascii="Times New Roman" w:eastAsia="Calibri" w:hAnsi="Times New Roman"/>
        </w:rPr>
        <w:t>+0,505 X</w:t>
      </w:r>
      <w:r w:rsidRPr="001711D6">
        <w:rPr>
          <w:rFonts w:ascii="Times New Roman" w:eastAsia="Calibri" w:hAnsi="Times New Roman"/>
          <w:vertAlign w:val="subscript"/>
        </w:rPr>
        <w:t xml:space="preserve">3 </w:t>
      </w:r>
      <w:r w:rsidRPr="001711D6">
        <w:rPr>
          <w:rFonts w:ascii="Times New Roman" w:eastAsia="Calibri" w:hAnsi="Times New Roman"/>
        </w:rPr>
        <w:t>+ e  dimana nilai konstanta yaitu 20,126, koefisien positif X</w:t>
      </w:r>
      <w:r w:rsidRPr="001711D6">
        <w:rPr>
          <w:rFonts w:ascii="Times New Roman" w:eastAsia="Calibri" w:hAnsi="Times New Roman"/>
          <w:vertAlign w:val="subscript"/>
        </w:rPr>
        <w:t>1</w:t>
      </w:r>
      <w:r w:rsidRPr="001711D6">
        <w:rPr>
          <w:rFonts w:ascii="Times New Roman" w:eastAsia="Calibri" w:hAnsi="Times New Roman"/>
        </w:rPr>
        <w:t xml:space="preserve"> dan X</w:t>
      </w:r>
      <w:r w:rsidRPr="001711D6">
        <w:rPr>
          <w:rFonts w:ascii="Times New Roman" w:eastAsia="Calibri" w:hAnsi="Times New Roman"/>
          <w:vertAlign w:val="subscript"/>
        </w:rPr>
        <w:t>3</w:t>
      </w:r>
      <w:r w:rsidRPr="001711D6">
        <w:rPr>
          <w:rFonts w:ascii="Times New Roman" w:eastAsia="Calibri" w:hAnsi="Times New Roman"/>
        </w:rPr>
        <w:t xml:space="preserve"> yang berarti memiliki pengaruh positif terhadap Y dan koefisien negatif X</w:t>
      </w:r>
      <w:r w:rsidRPr="001711D6">
        <w:rPr>
          <w:rFonts w:ascii="Times New Roman" w:eastAsia="Calibri" w:hAnsi="Times New Roman"/>
          <w:vertAlign w:val="subscript"/>
        </w:rPr>
        <w:t>2</w:t>
      </w:r>
      <w:r w:rsidRPr="001711D6">
        <w:rPr>
          <w:rFonts w:ascii="Times New Roman" w:eastAsia="Calibri" w:hAnsi="Times New Roman"/>
        </w:rPr>
        <w:t xml:space="preserve"> berarti tidak memiliki pengaruh terhadap Y</w:t>
      </w:r>
    </w:p>
    <w:p w:rsidR="00AF6EDE" w:rsidRPr="001711D6" w:rsidRDefault="00AF6EDE" w:rsidP="001711D6">
      <w:pPr>
        <w:spacing w:before="0" w:beforeAutospacing="0" w:after="0" w:afterAutospacing="0" w:line="240" w:lineRule="auto"/>
        <w:jc w:val="both"/>
        <w:rPr>
          <w:rFonts w:ascii="Times New Roman" w:hAnsi="Times New Roman"/>
          <w:b/>
        </w:rPr>
      </w:pPr>
    </w:p>
    <w:p w:rsidR="00D465FE" w:rsidRPr="001711D6" w:rsidRDefault="00016251" w:rsidP="001711D6">
      <w:pPr>
        <w:spacing w:before="0" w:beforeAutospacing="0" w:after="0" w:afterAutospacing="0" w:line="240" w:lineRule="auto"/>
        <w:jc w:val="both"/>
        <w:rPr>
          <w:rFonts w:ascii="Times New Roman" w:hAnsi="Times New Roman"/>
          <w:b/>
        </w:rPr>
      </w:pPr>
      <w:r w:rsidRPr="001711D6">
        <w:rPr>
          <w:rFonts w:ascii="Times New Roman" w:hAnsi="Times New Roman"/>
          <w:b/>
        </w:rPr>
        <w:t>Analisis Koefisien Determinasi (</w:t>
      </w:r>
      <w:r w:rsidRPr="001711D6">
        <w:rPr>
          <w:rFonts w:ascii="Times New Roman" w:hAnsi="Times New Roman"/>
          <w:b/>
          <w:i/>
          <w:iCs/>
        </w:rPr>
        <w:t>R Square</w:t>
      </w:r>
      <w:r w:rsidRPr="001711D6">
        <w:rPr>
          <w:rFonts w:ascii="Times New Roman" w:hAnsi="Times New Roman"/>
          <w:b/>
        </w:rPr>
        <w:t>)</w:t>
      </w:r>
    </w:p>
    <w:p w:rsidR="001711D6" w:rsidRPr="001711D6" w:rsidRDefault="00016251" w:rsidP="001711D6">
      <w:pPr>
        <w:pStyle w:val="ListParagraph"/>
        <w:spacing w:before="0" w:beforeAutospacing="0" w:after="0" w:afterAutospacing="0" w:line="240" w:lineRule="auto"/>
        <w:ind w:right="206"/>
        <w:jc w:val="both"/>
        <w:rPr>
          <w:rFonts w:ascii="Times New Roman" w:hAnsi="Times New Roman"/>
        </w:rPr>
      </w:pPr>
      <w:r w:rsidRPr="001711D6">
        <w:rPr>
          <w:rFonts w:ascii="Times New Roman" w:hAnsi="Times New Roman"/>
        </w:rPr>
        <w:t xml:space="preserve">Analisis ini untuk mengukur derajad pengaruh variabel independen terhadap variabel  dependen yang ditujukan dengan presentase. </w:t>
      </w:r>
    </w:p>
    <w:p w:rsidR="001711D6" w:rsidRDefault="001711D6" w:rsidP="001711D6">
      <w:pPr>
        <w:pStyle w:val="ListParagraph"/>
        <w:spacing w:before="0" w:beforeAutospacing="0" w:after="0" w:afterAutospacing="0" w:line="240" w:lineRule="auto"/>
        <w:ind w:right="206"/>
        <w:jc w:val="center"/>
        <w:rPr>
          <w:rFonts w:ascii="Times New Roman" w:hAnsi="Times New Roman"/>
          <w:b/>
        </w:rPr>
      </w:pPr>
    </w:p>
    <w:p w:rsidR="00D465FE" w:rsidRPr="001711D6" w:rsidRDefault="00016251" w:rsidP="001711D6">
      <w:pPr>
        <w:pStyle w:val="ListParagraph"/>
        <w:spacing w:before="0" w:beforeAutospacing="0" w:after="0" w:afterAutospacing="0" w:line="240" w:lineRule="auto"/>
        <w:ind w:right="206"/>
        <w:jc w:val="center"/>
        <w:rPr>
          <w:rFonts w:ascii="Times New Roman" w:hAnsi="Times New Roman"/>
          <w:b/>
        </w:rPr>
      </w:pPr>
      <w:r w:rsidRPr="001711D6">
        <w:rPr>
          <w:rFonts w:ascii="Times New Roman" w:hAnsi="Times New Roman"/>
          <w:b/>
        </w:rPr>
        <w:t>Tabel 2</w:t>
      </w:r>
    </w:p>
    <w:p w:rsidR="00D465FE" w:rsidRPr="001711D6" w:rsidRDefault="00016251" w:rsidP="001711D6">
      <w:pPr>
        <w:pStyle w:val="ListParagraph"/>
        <w:spacing w:before="0" w:beforeAutospacing="0" w:after="0" w:afterAutospacing="0" w:line="240" w:lineRule="auto"/>
        <w:jc w:val="center"/>
        <w:rPr>
          <w:rFonts w:ascii="Times New Roman" w:hAnsi="Times New Roman"/>
          <w:b/>
        </w:rPr>
      </w:pPr>
      <w:r w:rsidRPr="001711D6">
        <w:rPr>
          <w:rFonts w:ascii="Times New Roman" w:hAnsi="Times New Roman"/>
          <w:b/>
        </w:rPr>
        <w:t>Uji Koefisien Determinasi</w:t>
      </w:r>
    </w:p>
    <w:tbl>
      <w:tblPr>
        <w:tblW w:w="57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9"/>
        <w:gridCol w:w="669"/>
        <w:gridCol w:w="1661"/>
        <w:gridCol w:w="2674"/>
      </w:tblGrid>
      <w:tr w:rsidR="00D465FE" w:rsidRPr="001711D6" w:rsidTr="001711D6">
        <w:trPr>
          <w:cantSplit/>
          <w:jc w:val="center"/>
        </w:trPr>
        <w:tc>
          <w:tcPr>
            <w:tcW w:w="729" w:type="dxa"/>
            <w:tcBorders>
              <w:top w:val="single" w:sz="16" w:space="0" w:color="000000"/>
              <w:left w:val="single" w:sz="16" w:space="0" w:color="000000"/>
              <w:bottom w:val="single" w:sz="16" w:space="0" w:color="000000"/>
              <w:right w:val="single" w:sz="16" w:space="0" w:color="000000"/>
              <w:tl2br w:val="nil"/>
              <w:tr2bl w:val="nil"/>
            </w:tcBorders>
            <w:shd w:val="clear" w:color="auto" w:fill="FFFFFF"/>
            <w:noWrap/>
            <w:vAlign w:val="bottom"/>
          </w:tcPr>
          <w:p w:rsidR="00D465FE" w:rsidRPr="001711D6" w:rsidRDefault="00016251" w:rsidP="001711D6">
            <w:pPr>
              <w:spacing w:before="0" w:beforeAutospacing="0" w:after="0" w:afterAutospacing="0" w:line="240" w:lineRule="auto"/>
              <w:ind w:right="60"/>
              <w:contextualSpacing/>
              <w:rPr>
                <w:rFonts w:ascii="Times New Roman" w:hAnsi="Times New Roman"/>
              </w:rPr>
            </w:pPr>
            <w:r w:rsidRPr="001711D6">
              <w:rPr>
                <w:rFonts w:ascii="Times New Roman" w:hAnsi="Times New Roman"/>
              </w:rPr>
              <w:t>Model</w:t>
            </w:r>
          </w:p>
        </w:tc>
        <w:tc>
          <w:tcPr>
            <w:tcW w:w="669" w:type="dxa"/>
            <w:tcBorders>
              <w:top w:val="single" w:sz="16" w:space="0" w:color="000000"/>
              <w:left w:val="single" w:sz="16" w:space="0" w:color="000000"/>
              <w:bottom w:val="single" w:sz="16" w:space="0" w:color="000000"/>
              <w:right w:val="single" w:sz="8" w:space="0" w:color="000000"/>
              <w:tl2br w:val="nil"/>
              <w:tr2bl w:val="nil"/>
            </w:tcBorders>
            <w:shd w:val="clear" w:color="auto" w:fill="FFFFFF"/>
            <w:noWrap/>
            <w:vAlign w:val="bottom"/>
          </w:tcPr>
          <w:p w:rsidR="00D465FE" w:rsidRPr="001711D6" w:rsidRDefault="00016251" w:rsidP="001711D6">
            <w:pPr>
              <w:spacing w:before="0" w:beforeAutospacing="0" w:after="0" w:afterAutospacing="0" w:line="240" w:lineRule="auto"/>
              <w:ind w:right="60"/>
              <w:contextualSpacing/>
              <w:jc w:val="center"/>
              <w:rPr>
                <w:rFonts w:ascii="Times New Roman" w:hAnsi="Times New Roman"/>
              </w:rPr>
            </w:pPr>
            <w:r w:rsidRPr="001711D6">
              <w:rPr>
                <w:rFonts w:ascii="Times New Roman" w:hAnsi="Times New Roman"/>
              </w:rPr>
              <w:t>R</w:t>
            </w:r>
          </w:p>
        </w:tc>
        <w:tc>
          <w:tcPr>
            <w:tcW w:w="1661" w:type="dxa"/>
            <w:tcBorders>
              <w:top w:val="single" w:sz="16" w:space="0" w:color="000000"/>
              <w:left w:val="single" w:sz="8" w:space="0" w:color="000000"/>
              <w:bottom w:val="single" w:sz="16" w:space="0" w:color="000000"/>
              <w:right w:val="single" w:sz="8" w:space="0" w:color="000000"/>
              <w:tl2br w:val="nil"/>
              <w:tr2bl w:val="nil"/>
            </w:tcBorders>
            <w:shd w:val="clear" w:color="auto" w:fill="FFFFFF"/>
            <w:noWrap/>
            <w:vAlign w:val="bottom"/>
          </w:tcPr>
          <w:p w:rsidR="00D465FE" w:rsidRPr="001711D6" w:rsidRDefault="00016251" w:rsidP="001711D6">
            <w:pPr>
              <w:spacing w:before="0" w:beforeAutospacing="0" w:after="0" w:afterAutospacing="0" w:line="240" w:lineRule="auto"/>
              <w:ind w:right="60"/>
              <w:contextualSpacing/>
              <w:jc w:val="center"/>
              <w:rPr>
                <w:rFonts w:ascii="Times New Roman" w:hAnsi="Times New Roman"/>
              </w:rPr>
            </w:pPr>
            <w:r w:rsidRPr="001711D6">
              <w:rPr>
                <w:rFonts w:ascii="Times New Roman" w:hAnsi="Times New Roman"/>
              </w:rPr>
              <w:t>R Square</w:t>
            </w:r>
          </w:p>
        </w:tc>
        <w:tc>
          <w:tcPr>
            <w:tcW w:w="2674" w:type="dxa"/>
            <w:tcBorders>
              <w:top w:val="single" w:sz="16" w:space="0" w:color="000000"/>
              <w:left w:val="single" w:sz="8" w:space="0" w:color="000000"/>
              <w:bottom w:val="single" w:sz="16" w:space="0" w:color="000000"/>
              <w:right w:val="single" w:sz="8" w:space="0" w:color="000000"/>
              <w:tl2br w:val="nil"/>
              <w:tr2bl w:val="nil"/>
            </w:tcBorders>
            <w:shd w:val="clear" w:color="auto" w:fill="FFFFFF"/>
            <w:noWrap/>
            <w:vAlign w:val="bottom"/>
          </w:tcPr>
          <w:p w:rsidR="00D465FE" w:rsidRPr="001711D6" w:rsidRDefault="00016251" w:rsidP="001711D6">
            <w:pPr>
              <w:spacing w:before="0" w:beforeAutospacing="0" w:after="0" w:afterAutospacing="0" w:line="240" w:lineRule="auto"/>
              <w:ind w:right="60"/>
              <w:contextualSpacing/>
              <w:jc w:val="center"/>
              <w:rPr>
                <w:rFonts w:ascii="Times New Roman" w:hAnsi="Times New Roman"/>
              </w:rPr>
            </w:pPr>
            <w:r w:rsidRPr="001711D6">
              <w:rPr>
                <w:rFonts w:ascii="Times New Roman" w:hAnsi="Times New Roman"/>
              </w:rPr>
              <w:t>Adjusted R Square</w:t>
            </w:r>
          </w:p>
        </w:tc>
      </w:tr>
      <w:tr w:rsidR="00D465FE" w:rsidRPr="001711D6" w:rsidTr="001711D6">
        <w:trPr>
          <w:cantSplit/>
          <w:jc w:val="center"/>
        </w:trPr>
        <w:tc>
          <w:tcPr>
            <w:tcW w:w="729" w:type="dxa"/>
            <w:tcBorders>
              <w:top w:val="single" w:sz="16" w:space="0" w:color="000000"/>
              <w:left w:val="single" w:sz="16" w:space="0" w:color="000000"/>
              <w:bottom w:val="single" w:sz="16" w:space="0" w:color="000000"/>
              <w:right w:val="single" w:sz="16" w:space="0" w:color="000000"/>
              <w:tl2br w:val="nil"/>
              <w:tr2bl w:val="nil"/>
            </w:tcBorders>
            <w:shd w:val="clear" w:color="auto" w:fill="FFFFFF"/>
            <w:noWrap/>
          </w:tcPr>
          <w:p w:rsidR="00D465FE" w:rsidRPr="001711D6" w:rsidRDefault="00016251" w:rsidP="001711D6">
            <w:pPr>
              <w:spacing w:before="0" w:beforeAutospacing="0" w:after="0" w:afterAutospacing="0" w:line="240" w:lineRule="auto"/>
              <w:ind w:right="62"/>
              <w:contextualSpacing/>
              <w:rPr>
                <w:rFonts w:ascii="Times New Roman" w:hAnsi="Times New Roman"/>
              </w:rPr>
            </w:pPr>
            <w:r w:rsidRPr="001711D6">
              <w:rPr>
                <w:rFonts w:ascii="Times New Roman" w:hAnsi="Times New Roman"/>
              </w:rPr>
              <w:t>1</w:t>
            </w:r>
          </w:p>
        </w:tc>
        <w:tc>
          <w:tcPr>
            <w:tcW w:w="669" w:type="dxa"/>
            <w:tcBorders>
              <w:top w:val="single" w:sz="16" w:space="0" w:color="000000"/>
              <w:left w:val="single" w:sz="16" w:space="0" w:color="000000"/>
              <w:bottom w:val="single" w:sz="16" w:space="0" w:color="000000"/>
              <w:right w:val="single" w:sz="8" w:space="0" w:color="000000"/>
              <w:tl2br w:val="nil"/>
              <w:tr2bl w:val="nil"/>
            </w:tcBorders>
            <w:shd w:val="clear" w:color="auto" w:fill="FFFFFF"/>
            <w:noWrap/>
            <w:vAlign w:val="center"/>
          </w:tcPr>
          <w:p w:rsidR="00D465FE" w:rsidRPr="001711D6" w:rsidRDefault="00016251" w:rsidP="001711D6">
            <w:pPr>
              <w:spacing w:before="0" w:beforeAutospacing="0" w:after="0" w:afterAutospacing="0" w:line="240" w:lineRule="auto"/>
              <w:ind w:right="62"/>
              <w:contextualSpacing/>
              <w:jc w:val="right"/>
              <w:rPr>
                <w:rFonts w:ascii="Times New Roman" w:hAnsi="Times New Roman"/>
              </w:rPr>
            </w:pPr>
            <w:r w:rsidRPr="001711D6">
              <w:rPr>
                <w:rFonts w:ascii="Times New Roman" w:hAnsi="Times New Roman"/>
              </w:rPr>
              <w:t>,489</w:t>
            </w:r>
            <w:r w:rsidRPr="001711D6">
              <w:rPr>
                <w:rFonts w:ascii="Times New Roman" w:hAnsi="Times New Roman"/>
                <w:vertAlign w:val="superscript"/>
              </w:rPr>
              <w:t>a</w:t>
            </w:r>
          </w:p>
        </w:tc>
        <w:tc>
          <w:tcPr>
            <w:tcW w:w="1661" w:type="dxa"/>
            <w:tcBorders>
              <w:top w:val="single" w:sz="16" w:space="0" w:color="000000"/>
              <w:left w:val="single" w:sz="8" w:space="0" w:color="000000"/>
              <w:bottom w:val="single" w:sz="16" w:space="0" w:color="000000"/>
              <w:right w:val="single" w:sz="8" w:space="0" w:color="000000"/>
              <w:tl2br w:val="nil"/>
              <w:tr2bl w:val="nil"/>
            </w:tcBorders>
            <w:shd w:val="clear" w:color="auto" w:fill="FFFFFF"/>
            <w:noWrap/>
            <w:vAlign w:val="center"/>
          </w:tcPr>
          <w:p w:rsidR="00D465FE" w:rsidRPr="001711D6" w:rsidRDefault="00016251" w:rsidP="001711D6">
            <w:pPr>
              <w:spacing w:before="0" w:beforeAutospacing="0" w:after="0" w:afterAutospacing="0" w:line="240" w:lineRule="auto"/>
              <w:ind w:right="62"/>
              <w:contextualSpacing/>
              <w:jc w:val="right"/>
              <w:rPr>
                <w:rFonts w:ascii="Times New Roman" w:hAnsi="Times New Roman"/>
              </w:rPr>
            </w:pPr>
            <w:r w:rsidRPr="001711D6">
              <w:rPr>
                <w:rFonts w:ascii="Times New Roman" w:hAnsi="Times New Roman"/>
              </w:rPr>
              <w:t>,239</w:t>
            </w:r>
          </w:p>
        </w:tc>
        <w:tc>
          <w:tcPr>
            <w:tcW w:w="2674" w:type="dxa"/>
            <w:tcBorders>
              <w:top w:val="single" w:sz="16" w:space="0" w:color="000000"/>
              <w:left w:val="single" w:sz="8" w:space="0" w:color="000000"/>
              <w:bottom w:val="single" w:sz="16" w:space="0" w:color="000000"/>
              <w:right w:val="single" w:sz="8" w:space="0" w:color="000000"/>
              <w:tl2br w:val="nil"/>
              <w:tr2bl w:val="nil"/>
            </w:tcBorders>
            <w:shd w:val="clear" w:color="auto" w:fill="FFFFFF"/>
            <w:noWrap/>
            <w:vAlign w:val="center"/>
          </w:tcPr>
          <w:p w:rsidR="00D465FE" w:rsidRPr="001711D6" w:rsidRDefault="00016251" w:rsidP="001711D6">
            <w:pPr>
              <w:spacing w:before="0" w:beforeAutospacing="0" w:after="0" w:afterAutospacing="0" w:line="240" w:lineRule="auto"/>
              <w:ind w:right="62"/>
              <w:contextualSpacing/>
              <w:jc w:val="right"/>
              <w:rPr>
                <w:rFonts w:ascii="Times New Roman" w:hAnsi="Times New Roman"/>
              </w:rPr>
            </w:pPr>
            <w:r w:rsidRPr="001711D6">
              <w:rPr>
                <w:rFonts w:ascii="Times New Roman" w:hAnsi="Times New Roman"/>
              </w:rPr>
              <w:t>,213</w:t>
            </w:r>
          </w:p>
        </w:tc>
      </w:tr>
    </w:tbl>
    <w:p w:rsidR="00D465FE" w:rsidRPr="001711D6" w:rsidRDefault="00016251" w:rsidP="001711D6">
      <w:pPr>
        <w:pStyle w:val="ListParagraph"/>
        <w:spacing w:before="0" w:beforeAutospacing="0" w:after="0" w:afterAutospacing="0" w:line="240" w:lineRule="auto"/>
        <w:ind w:leftChars="118" w:left="283" w:firstLineChars="50" w:firstLine="120"/>
        <w:jc w:val="center"/>
        <w:rPr>
          <w:rFonts w:ascii="Times New Roman" w:hAnsi="Times New Roman"/>
        </w:rPr>
      </w:pPr>
      <w:r w:rsidRPr="001711D6">
        <w:rPr>
          <w:rFonts w:ascii="Times New Roman" w:hAnsi="Times New Roman"/>
        </w:rPr>
        <w:t>Sumber: olah data primer</w:t>
      </w:r>
    </w:p>
    <w:p w:rsidR="001711D6" w:rsidRDefault="001711D6" w:rsidP="001711D6">
      <w:pPr>
        <w:pStyle w:val="ListParagraph"/>
        <w:spacing w:before="0" w:beforeAutospacing="0" w:after="0" w:afterAutospacing="0" w:line="240" w:lineRule="auto"/>
        <w:jc w:val="both"/>
        <w:rPr>
          <w:rFonts w:ascii="Times New Roman" w:hAnsi="Times New Roman"/>
        </w:rPr>
      </w:pPr>
    </w:p>
    <w:p w:rsidR="00D465FE" w:rsidRPr="001711D6" w:rsidRDefault="00016251" w:rsidP="001711D6">
      <w:pPr>
        <w:pStyle w:val="ListParagraph"/>
        <w:spacing w:before="0" w:beforeAutospacing="0" w:after="0" w:afterAutospacing="0" w:line="240" w:lineRule="auto"/>
        <w:jc w:val="both"/>
        <w:rPr>
          <w:rFonts w:ascii="Times New Roman" w:hAnsi="Times New Roman"/>
        </w:rPr>
      </w:pPr>
      <w:r w:rsidRPr="001711D6">
        <w:rPr>
          <w:rFonts w:ascii="Times New Roman" w:hAnsi="Times New Roman"/>
        </w:rPr>
        <w:t>Dari hasil olah data, dapat diperoleh koefisien determinasi sebesar 0,239. Hal ini berarti lokasi dan pelayanan memiliki</w:t>
      </w:r>
      <w:r w:rsidR="001711D6" w:rsidRPr="001711D6">
        <w:rPr>
          <w:rFonts w:ascii="Times New Roman" w:hAnsi="Times New Roman"/>
        </w:rPr>
        <w:t xml:space="preserve"> </w:t>
      </w:r>
      <w:r w:rsidRPr="001711D6">
        <w:rPr>
          <w:rFonts w:ascii="Times New Roman" w:hAnsi="Times New Roman"/>
        </w:rPr>
        <w:t>pengaruh</w:t>
      </w:r>
      <w:r w:rsidR="001711D6" w:rsidRPr="001711D6">
        <w:rPr>
          <w:rFonts w:ascii="Times New Roman" w:hAnsi="Times New Roman"/>
        </w:rPr>
        <w:t xml:space="preserve"> </w:t>
      </w:r>
      <w:r w:rsidRPr="001711D6">
        <w:rPr>
          <w:rFonts w:ascii="Times New Roman" w:hAnsi="Times New Roman"/>
        </w:rPr>
        <w:t>sebesar</w:t>
      </w:r>
      <w:r w:rsidR="001711D6" w:rsidRPr="001711D6">
        <w:rPr>
          <w:rFonts w:ascii="Times New Roman" w:hAnsi="Times New Roman"/>
        </w:rPr>
        <w:t xml:space="preserve"> </w:t>
      </w:r>
      <w:r w:rsidRPr="001711D6">
        <w:rPr>
          <w:rFonts w:ascii="Times New Roman" w:hAnsi="Times New Roman"/>
        </w:rPr>
        <w:t>0,239 terhadap</w:t>
      </w:r>
      <w:r w:rsidR="001711D6" w:rsidRPr="001711D6">
        <w:rPr>
          <w:rFonts w:ascii="Times New Roman" w:hAnsi="Times New Roman"/>
        </w:rPr>
        <w:t xml:space="preserve"> </w:t>
      </w:r>
      <w:r w:rsidRPr="001711D6">
        <w:rPr>
          <w:rFonts w:ascii="Times New Roman" w:hAnsi="Times New Roman"/>
        </w:rPr>
        <w:t>keputusan</w:t>
      </w:r>
      <w:r w:rsidR="001711D6" w:rsidRPr="001711D6">
        <w:rPr>
          <w:rFonts w:ascii="Times New Roman" w:hAnsi="Times New Roman"/>
        </w:rPr>
        <w:t xml:space="preserve"> </w:t>
      </w:r>
      <w:r w:rsidRPr="001711D6">
        <w:rPr>
          <w:rFonts w:ascii="Times New Roman" w:hAnsi="Times New Roman"/>
        </w:rPr>
        <w:t>memilih</w:t>
      </w:r>
      <w:r w:rsidR="001711D6" w:rsidRPr="001711D6">
        <w:rPr>
          <w:rFonts w:ascii="Times New Roman" w:hAnsi="Times New Roman"/>
        </w:rPr>
        <w:t xml:space="preserve"> </w:t>
      </w:r>
      <w:r w:rsidRPr="001711D6">
        <w:rPr>
          <w:rFonts w:ascii="Times New Roman" w:hAnsi="Times New Roman"/>
        </w:rPr>
        <w:t>dan sisanya 0,761 dipengaruhi variabel-variabel lain</w:t>
      </w:r>
    </w:p>
    <w:p w:rsidR="001711D6" w:rsidRPr="001711D6" w:rsidRDefault="001711D6" w:rsidP="001711D6">
      <w:pPr>
        <w:spacing w:before="0" w:beforeAutospacing="0" w:after="0" w:afterAutospacing="0" w:line="240" w:lineRule="auto"/>
        <w:contextualSpacing/>
        <w:rPr>
          <w:rFonts w:ascii="Times New Roman" w:eastAsia="SimSun" w:hAnsi="Times New Roman"/>
        </w:rPr>
      </w:pPr>
    </w:p>
    <w:p w:rsidR="00D465FE" w:rsidRPr="001711D6" w:rsidRDefault="00016251" w:rsidP="001711D6">
      <w:pPr>
        <w:spacing w:before="0" w:beforeAutospacing="0" w:after="0" w:afterAutospacing="0" w:line="240" w:lineRule="auto"/>
        <w:contextualSpacing/>
        <w:rPr>
          <w:rFonts w:ascii="Times New Roman" w:hAnsi="Times New Roman"/>
          <w:b/>
        </w:rPr>
      </w:pPr>
      <w:r w:rsidRPr="001711D6">
        <w:rPr>
          <w:rFonts w:ascii="Times New Roman" w:hAnsi="Times New Roman"/>
          <w:b/>
        </w:rPr>
        <w:t>Uji Hipotesis</w:t>
      </w:r>
    </w:p>
    <w:p w:rsidR="00D465FE" w:rsidRPr="001711D6" w:rsidRDefault="00016251" w:rsidP="001711D6">
      <w:pPr>
        <w:numPr>
          <w:ilvl w:val="0"/>
          <w:numId w:val="10"/>
        </w:numPr>
        <w:spacing w:before="0" w:beforeAutospacing="0" w:after="0" w:afterAutospacing="0" w:line="240" w:lineRule="auto"/>
        <w:contextualSpacing/>
        <w:rPr>
          <w:rFonts w:ascii="Times New Roman" w:hAnsi="Times New Roman"/>
          <w:b/>
        </w:rPr>
      </w:pPr>
      <w:r w:rsidRPr="001711D6">
        <w:rPr>
          <w:rFonts w:ascii="Times New Roman" w:hAnsi="Times New Roman"/>
          <w:b/>
        </w:rPr>
        <w:t xml:space="preserve"> Uji Parsial (Uji t)</w:t>
      </w:r>
    </w:p>
    <w:p w:rsidR="00D465FE" w:rsidRPr="001711D6" w:rsidRDefault="00016251" w:rsidP="001711D6">
      <w:pPr>
        <w:spacing w:before="0" w:beforeAutospacing="0" w:after="0" w:afterAutospacing="0" w:line="240" w:lineRule="auto"/>
        <w:ind w:left="284"/>
        <w:contextualSpacing/>
        <w:jc w:val="both"/>
        <w:rPr>
          <w:rFonts w:ascii="Times New Roman" w:hAnsi="Times New Roman"/>
        </w:rPr>
      </w:pPr>
      <w:r w:rsidRPr="001711D6">
        <w:rPr>
          <w:rFonts w:ascii="Times New Roman" w:hAnsi="Times New Roman"/>
        </w:rPr>
        <w:t>Untuk menguji suatu hipotesis yang menyatakan ada atau tidak adanya pengaruh masing-masing variabel bebas terhadap variabel terikat</w:t>
      </w:r>
    </w:p>
    <w:p w:rsidR="001711D6" w:rsidRDefault="001711D6" w:rsidP="001711D6">
      <w:pPr>
        <w:spacing w:before="0" w:beforeAutospacing="0" w:after="0" w:afterAutospacing="0" w:line="240" w:lineRule="auto"/>
        <w:contextualSpacing/>
        <w:jc w:val="center"/>
        <w:rPr>
          <w:rFonts w:ascii="Times New Roman" w:hAnsi="Times New Roman"/>
          <w:b/>
          <w:bCs/>
        </w:rPr>
      </w:pPr>
    </w:p>
    <w:p w:rsidR="00D465FE" w:rsidRPr="001711D6" w:rsidRDefault="00016251" w:rsidP="001711D6">
      <w:pPr>
        <w:spacing w:before="0" w:beforeAutospacing="0" w:after="0" w:afterAutospacing="0" w:line="240" w:lineRule="auto"/>
        <w:contextualSpacing/>
        <w:jc w:val="center"/>
        <w:rPr>
          <w:rFonts w:ascii="Times New Roman" w:hAnsi="Times New Roman"/>
          <w:b/>
          <w:bCs/>
        </w:rPr>
      </w:pPr>
      <w:r w:rsidRPr="001711D6">
        <w:rPr>
          <w:rFonts w:ascii="Times New Roman" w:hAnsi="Times New Roman"/>
          <w:b/>
          <w:bCs/>
        </w:rPr>
        <w:t>Tabel 3</w:t>
      </w:r>
    </w:p>
    <w:p w:rsidR="00D465FE" w:rsidRPr="001711D6" w:rsidRDefault="00016251" w:rsidP="001711D6">
      <w:pPr>
        <w:spacing w:before="0" w:beforeAutospacing="0" w:after="0" w:afterAutospacing="0" w:line="240" w:lineRule="auto"/>
        <w:contextualSpacing/>
        <w:jc w:val="center"/>
        <w:rPr>
          <w:rFonts w:ascii="Times New Roman" w:hAnsi="Times New Roman"/>
          <w:b/>
          <w:bCs/>
        </w:rPr>
      </w:pPr>
      <w:r w:rsidRPr="001711D6">
        <w:rPr>
          <w:rFonts w:ascii="Times New Roman" w:hAnsi="Times New Roman"/>
          <w:b/>
          <w:bCs/>
        </w:rPr>
        <w:t>Uji t</w:t>
      </w:r>
    </w:p>
    <w:tbl>
      <w:tblPr>
        <w:tblW w:w="0" w:type="auto"/>
        <w:jc w:val="center"/>
        <w:tblInd w:w="-334" w:type="dxa"/>
        <w:tblLayout w:type="fixed"/>
        <w:tblCellMar>
          <w:top w:w="15" w:type="dxa"/>
          <w:left w:w="15" w:type="dxa"/>
          <w:bottom w:w="15" w:type="dxa"/>
          <w:right w:w="15" w:type="dxa"/>
        </w:tblCellMar>
        <w:tblLook w:val="04A0" w:firstRow="1" w:lastRow="0" w:firstColumn="1" w:lastColumn="0" w:noHBand="0" w:noVBand="1"/>
      </w:tblPr>
      <w:tblGrid>
        <w:gridCol w:w="50"/>
        <w:gridCol w:w="1589"/>
        <w:gridCol w:w="1276"/>
        <w:gridCol w:w="1134"/>
      </w:tblGrid>
      <w:tr w:rsidR="001711D6" w:rsidRPr="001711D6" w:rsidTr="001711D6">
        <w:trPr>
          <w:cantSplit/>
          <w:trHeight w:val="20"/>
          <w:jc w:val="center"/>
        </w:trPr>
        <w:tc>
          <w:tcPr>
            <w:tcW w:w="50" w:type="dxa"/>
            <w:tcBorders>
              <w:top w:val="outset" w:sz="6" w:space="0" w:color="auto"/>
              <w:left w:val="outset" w:sz="6" w:space="0" w:color="auto"/>
              <w:bottom w:val="outset" w:sz="6" w:space="0" w:color="auto"/>
              <w:right w:val="nil"/>
            </w:tcBorders>
            <w:shd w:val="clear" w:color="auto" w:fill="FFFFFF"/>
          </w:tcPr>
          <w:p w:rsidR="001711D6" w:rsidRPr="001711D6" w:rsidRDefault="001711D6"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p>
        </w:tc>
        <w:tc>
          <w:tcPr>
            <w:tcW w:w="1589" w:type="dxa"/>
            <w:tcBorders>
              <w:top w:val="outset" w:sz="6" w:space="0" w:color="auto"/>
              <w:left w:val="nil"/>
              <w:bottom w:val="nil"/>
              <w:right w:val="outset" w:sz="6" w:space="0" w:color="auto"/>
            </w:tcBorders>
            <w:shd w:val="clear" w:color="auto" w:fill="FFFFFF"/>
          </w:tcPr>
          <w:p w:rsidR="001711D6" w:rsidRPr="001711D6" w:rsidRDefault="001711D6"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Model</w:t>
            </w:r>
          </w:p>
        </w:tc>
        <w:tc>
          <w:tcPr>
            <w:tcW w:w="1276" w:type="dxa"/>
            <w:tcBorders>
              <w:top w:val="outset" w:sz="6" w:space="0" w:color="auto"/>
              <w:left w:val="outset" w:sz="6" w:space="0" w:color="auto"/>
              <w:bottom w:val="nil"/>
              <w:right w:val="outset" w:sz="6" w:space="0" w:color="auto"/>
            </w:tcBorders>
            <w:shd w:val="clear" w:color="auto" w:fill="FFFFFF"/>
            <w:vAlign w:val="center"/>
          </w:tcPr>
          <w:p w:rsidR="001711D6" w:rsidRPr="001711D6" w:rsidRDefault="001711D6"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t</w:t>
            </w:r>
          </w:p>
        </w:tc>
        <w:tc>
          <w:tcPr>
            <w:tcW w:w="1134" w:type="dxa"/>
            <w:tcBorders>
              <w:top w:val="outset" w:sz="6" w:space="0" w:color="auto"/>
              <w:left w:val="nil"/>
              <w:bottom w:val="nil"/>
              <w:right w:val="outset" w:sz="6" w:space="0" w:color="auto"/>
            </w:tcBorders>
            <w:shd w:val="clear" w:color="auto" w:fill="FFFFFF"/>
            <w:vAlign w:val="center"/>
          </w:tcPr>
          <w:p w:rsidR="001711D6" w:rsidRPr="001711D6" w:rsidRDefault="001711D6"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Sig.</w:t>
            </w:r>
          </w:p>
        </w:tc>
      </w:tr>
      <w:tr w:rsidR="00D465FE" w:rsidRPr="001711D6" w:rsidTr="001711D6">
        <w:trPr>
          <w:cantSplit/>
          <w:trHeight w:val="20"/>
          <w:jc w:val="center"/>
        </w:trPr>
        <w:tc>
          <w:tcPr>
            <w:tcW w:w="50" w:type="dxa"/>
            <w:vMerge w:val="restart"/>
            <w:tcBorders>
              <w:top w:val="outset" w:sz="6" w:space="0" w:color="auto"/>
              <w:left w:val="outset" w:sz="6" w:space="0" w:color="auto"/>
              <w:bottom w:val="outset" w:sz="6" w:space="0" w:color="auto"/>
              <w:right w:val="nil"/>
            </w:tcBorders>
            <w:shd w:val="clear" w:color="auto" w:fill="FFFFFF"/>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1</w:t>
            </w:r>
          </w:p>
        </w:tc>
        <w:tc>
          <w:tcPr>
            <w:tcW w:w="1589" w:type="dxa"/>
            <w:tcBorders>
              <w:top w:val="outset" w:sz="6" w:space="0" w:color="auto"/>
              <w:left w:val="nil"/>
              <w:bottom w:val="nil"/>
              <w:right w:val="outset" w:sz="6" w:space="0" w:color="auto"/>
            </w:tcBorders>
            <w:shd w:val="clear" w:color="auto" w:fill="FFFFFF"/>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(Constant)</w:t>
            </w:r>
          </w:p>
        </w:tc>
        <w:tc>
          <w:tcPr>
            <w:tcW w:w="1276" w:type="dxa"/>
            <w:tcBorders>
              <w:top w:val="outset" w:sz="6" w:space="0" w:color="auto"/>
              <w:left w:val="outset" w:sz="6" w:space="0" w:color="auto"/>
              <w:bottom w:val="nil"/>
              <w:right w:val="outset" w:sz="6" w:space="0" w:color="auto"/>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3,761</w:t>
            </w:r>
          </w:p>
        </w:tc>
        <w:tc>
          <w:tcPr>
            <w:tcW w:w="1134" w:type="dxa"/>
            <w:tcBorders>
              <w:top w:val="outset" w:sz="6" w:space="0" w:color="auto"/>
              <w:left w:val="nil"/>
              <w:bottom w:val="nil"/>
              <w:right w:val="outset" w:sz="6" w:space="0" w:color="auto"/>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,000</w:t>
            </w:r>
          </w:p>
        </w:tc>
      </w:tr>
      <w:tr w:rsidR="00D465FE" w:rsidRPr="001711D6" w:rsidTr="001711D6">
        <w:trPr>
          <w:cantSplit/>
          <w:trHeight w:val="20"/>
          <w:jc w:val="center"/>
        </w:trPr>
        <w:tc>
          <w:tcPr>
            <w:tcW w:w="50" w:type="dxa"/>
            <w:vMerge/>
            <w:tcBorders>
              <w:top w:val="outset" w:sz="6" w:space="0" w:color="auto"/>
              <w:left w:val="outset" w:sz="6" w:space="0" w:color="auto"/>
              <w:bottom w:val="outset" w:sz="6" w:space="0" w:color="auto"/>
              <w:right w:val="nil"/>
            </w:tcBorders>
            <w:vAlign w:val="center"/>
          </w:tcPr>
          <w:p w:rsidR="00D465FE" w:rsidRPr="001711D6" w:rsidRDefault="00D465FE" w:rsidP="001711D6">
            <w:pPr>
              <w:spacing w:before="0" w:beforeAutospacing="0" w:after="0" w:afterAutospacing="0" w:line="240" w:lineRule="auto"/>
              <w:jc w:val="center"/>
              <w:rPr>
                <w:rFonts w:ascii="Times New Roman" w:eastAsia="SimSun" w:hAnsi="Times New Roman"/>
                <w:color w:val="000000"/>
              </w:rPr>
            </w:pPr>
          </w:p>
        </w:tc>
        <w:tc>
          <w:tcPr>
            <w:tcW w:w="1589" w:type="dxa"/>
            <w:tcBorders>
              <w:top w:val="nil"/>
              <w:left w:val="nil"/>
              <w:bottom w:val="nil"/>
              <w:right w:val="outset" w:sz="6" w:space="0" w:color="auto"/>
            </w:tcBorders>
            <w:shd w:val="clear" w:color="auto" w:fill="FFFFFF"/>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Lokasi</w:t>
            </w:r>
          </w:p>
        </w:tc>
        <w:tc>
          <w:tcPr>
            <w:tcW w:w="1276" w:type="dxa"/>
            <w:tcBorders>
              <w:top w:val="nil"/>
              <w:left w:val="outset" w:sz="6" w:space="0" w:color="auto"/>
              <w:bottom w:val="nil"/>
              <w:right w:val="outset" w:sz="6" w:space="0" w:color="auto"/>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1,674</w:t>
            </w:r>
          </w:p>
        </w:tc>
        <w:tc>
          <w:tcPr>
            <w:tcW w:w="1134" w:type="dxa"/>
            <w:tcBorders>
              <w:top w:val="nil"/>
              <w:left w:val="nil"/>
              <w:bottom w:val="nil"/>
              <w:right w:val="outset" w:sz="6" w:space="0" w:color="auto"/>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,002</w:t>
            </w:r>
          </w:p>
        </w:tc>
      </w:tr>
      <w:tr w:rsidR="00D465FE" w:rsidRPr="001711D6" w:rsidTr="001711D6">
        <w:trPr>
          <w:cantSplit/>
          <w:trHeight w:val="20"/>
          <w:jc w:val="center"/>
        </w:trPr>
        <w:tc>
          <w:tcPr>
            <w:tcW w:w="50" w:type="dxa"/>
            <w:vMerge/>
            <w:tcBorders>
              <w:top w:val="outset" w:sz="6" w:space="0" w:color="auto"/>
              <w:left w:val="outset" w:sz="6" w:space="0" w:color="auto"/>
              <w:bottom w:val="outset" w:sz="6" w:space="0" w:color="auto"/>
              <w:right w:val="nil"/>
            </w:tcBorders>
            <w:vAlign w:val="center"/>
          </w:tcPr>
          <w:p w:rsidR="00D465FE" w:rsidRPr="001711D6" w:rsidRDefault="00D465FE" w:rsidP="001711D6">
            <w:pPr>
              <w:spacing w:before="0" w:beforeAutospacing="0" w:after="0" w:afterAutospacing="0" w:line="240" w:lineRule="auto"/>
              <w:jc w:val="center"/>
              <w:rPr>
                <w:rFonts w:ascii="Times New Roman" w:eastAsia="SimSun" w:hAnsi="Times New Roman"/>
                <w:color w:val="000000"/>
              </w:rPr>
            </w:pPr>
          </w:p>
        </w:tc>
        <w:tc>
          <w:tcPr>
            <w:tcW w:w="1589" w:type="dxa"/>
            <w:tcBorders>
              <w:top w:val="nil"/>
              <w:left w:val="nil"/>
              <w:bottom w:val="nil"/>
              <w:right w:val="outset" w:sz="6" w:space="0" w:color="auto"/>
            </w:tcBorders>
            <w:shd w:val="clear" w:color="auto" w:fill="FFFFFF"/>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Fasilitas</w:t>
            </w:r>
          </w:p>
        </w:tc>
        <w:tc>
          <w:tcPr>
            <w:tcW w:w="1276" w:type="dxa"/>
            <w:tcBorders>
              <w:top w:val="nil"/>
              <w:left w:val="outset" w:sz="6" w:space="0" w:color="auto"/>
              <w:bottom w:val="nil"/>
              <w:right w:val="outset" w:sz="6" w:space="0" w:color="auto"/>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-,074</w:t>
            </w:r>
          </w:p>
        </w:tc>
        <w:tc>
          <w:tcPr>
            <w:tcW w:w="1134" w:type="dxa"/>
            <w:tcBorders>
              <w:top w:val="nil"/>
              <w:left w:val="nil"/>
              <w:bottom w:val="nil"/>
              <w:right w:val="outset" w:sz="6" w:space="0" w:color="auto"/>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jc w:val="center"/>
              <w:rPr>
                <w:rFonts w:ascii="Times New Roman" w:eastAsia="SimSun" w:hAnsi="Times New Roman"/>
                <w:color w:val="000000"/>
              </w:rPr>
            </w:pPr>
            <w:r w:rsidRPr="001711D6">
              <w:rPr>
                <w:rFonts w:ascii="Times New Roman" w:eastAsia="SimSun" w:hAnsi="Times New Roman"/>
                <w:color w:val="000000"/>
              </w:rPr>
              <w:t>,941</w:t>
            </w:r>
          </w:p>
        </w:tc>
      </w:tr>
      <w:tr w:rsidR="00D465FE" w:rsidRPr="001711D6" w:rsidTr="001711D6">
        <w:trPr>
          <w:cantSplit/>
          <w:trHeight w:val="20"/>
          <w:jc w:val="center"/>
        </w:trPr>
        <w:tc>
          <w:tcPr>
            <w:tcW w:w="50" w:type="dxa"/>
            <w:vMerge/>
            <w:tcBorders>
              <w:top w:val="outset" w:sz="6" w:space="0" w:color="auto"/>
              <w:left w:val="outset" w:sz="6" w:space="0" w:color="auto"/>
              <w:bottom w:val="outset" w:sz="6" w:space="0" w:color="auto"/>
              <w:right w:val="nil"/>
            </w:tcBorders>
            <w:vAlign w:val="center"/>
          </w:tcPr>
          <w:p w:rsidR="00D465FE" w:rsidRPr="001711D6" w:rsidRDefault="00D465FE" w:rsidP="001711D6">
            <w:pPr>
              <w:spacing w:before="0" w:beforeAutospacing="0" w:after="0" w:afterAutospacing="0" w:line="240" w:lineRule="auto"/>
              <w:rPr>
                <w:rFonts w:ascii="Times New Roman" w:eastAsia="SimSun" w:hAnsi="Times New Roman"/>
                <w:color w:val="000000"/>
              </w:rPr>
            </w:pPr>
          </w:p>
        </w:tc>
        <w:tc>
          <w:tcPr>
            <w:tcW w:w="1589" w:type="dxa"/>
            <w:tcBorders>
              <w:top w:val="nil"/>
              <w:left w:val="nil"/>
              <w:bottom w:val="outset" w:sz="6" w:space="0" w:color="auto"/>
              <w:right w:val="outset" w:sz="6" w:space="0" w:color="auto"/>
            </w:tcBorders>
            <w:shd w:val="clear" w:color="auto" w:fill="FFFFFF"/>
          </w:tcPr>
          <w:p w:rsidR="00D465FE" w:rsidRPr="001711D6" w:rsidRDefault="00016251" w:rsidP="001711D6">
            <w:pPr>
              <w:widowControl w:val="0"/>
              <w:autoSpaceDE w:val="0"/>
              <w:autoSpaceDN w:val="0"/>
              <w:adjustRightInd w:val="0"/>
              <w:spacing w:before="0" w:beforeAutospacing="0" w:after="0" w:afterAutospacing="0" w:line="240" w:lineRule="auto"/>
              <w:rPr>
                <w:rFonts w:ascii="Times New Roman" w:eastAsia="SimSun" w:hAnsi="Times New Roman"/>
                <w:color w:val="000000"/>
              </w:rPr>
            </w:pPr>
            <w:r w:rsidRPr="001711D6">
              <w:rPr>
                <w:rFonts w:ascii="Times New Roman" w:eastAsia="SimSun" w:hAnsi="Times New Roman"/>
                <w:color w:val="000000"/>
              </w:rPr>
              <w:t>Pelayanan</w:t>
            </w:r>
          </w:p>
        </w:tc>
        <w:tc>
          <w:tcPr>
            <w:tcW w:w="1276" w:type="dxa"/>
            <w:tcBorders>
              <w:top w:val="nil"/>
              <w:left w:val="outset" w:sz="6" w:space="0" w:color="auto"/>
              <w:bottom w:val="outset" w:sz="6" w:space="0" w:color="auto"/>
              <w:right w:val="outset" w:sz="6" w:space="0" w:color="auto"/>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jc w:val="right"/>
              <w:rPr>
                <w:rFonts w:ascii="Times New Roman" w:eastAsia="SimSun" w:hAnsi="Times New Roman"/>
                <w:color w:val="000000"/>
              </w:rPr>
            </w:pPr>
            <w:r w:rsidRPr="001711D6">
              <w:rPr>
                <w:rFonts w:ascii="Times New Roman" w:eastAsia="SimSun" w:hAnsi="Times New Roman"/>
                <w:color w:val="000000"/>
              </w:rPr>
              <w:t>4,699</w:t>
            </w:r>
          </w:p>
        </w:tc>
        <w:tc>
          <w:tcPr>
            <w:tcW w:w="1134" w:type="dxa"/>
            <w:tcBorders>
              <w:top w:val="nil"/>
              <w:left w:val="nil"/>
              <w:bottom w:val="outset" w:sz="6" w:space="0" w:color="auto"/>
              <w:right w:val="outset" w:sz="6" w:space="0" w:color="auto"/>
            </w:tcBorders>
            <w:shd w:val="clear" w:color="auto" w:fill="FFFFFF"/>
            <w:vAlign w:val="center"/>
          </w:tcPr>
          <w:p w:rsidR="00D465FE" w:rsidRPr="001711D6" w:rsidRDefault="00016251" w:rsidP="001711D6">
            <w:pPr>
              <w:widowControl w:val="0"/>
              <w:autoSpaceDE w:val="0"/>
              <w:autoSpaceDN w:val="0"/>
              <w:adjustRightInd w:val="0"/>
              <w:spacing w:before="0" w:beforeAutospacing="0" w:after="0" w:afterAutospacing="0" w:line="240" w:lineRule="auto"/>
              <w:jc w:val="right"/>
              <w:rPr>
                <w:rFonts w:ascii="Times New Roman" w:eastAsia="SimSun" w:hAnsi="Times New Roman"/>
                <w:color w:val="000000"/>
              </w:rPr>
            </w:pPr>
            <w:r w:rsidRPr="001711D6">
              <w:rPr>
                <w:rFonts w:ascii="Times New Roman" w:eastAsia="SimSun" w:hAnsi="Times New Roman"/>
                <w:color w:val="000000"/>
              </w:rPr>
              <w:t>,000</w:t>
            </w:r>
          </w:p>
        </w:tc>
      </w:tr>
    </w:tbl>
    <w:p w:rsidR="00D465FE" w:rsidRPr="001711D6" w:rsidRDefault="00016251" w:rsidP="001711D6">
      <w:pPr>
        <w:spacing w:before="0" w:beforeAutospacing="0" w:after="0" w:afterAutospacing="0" w:line="240" w:lineRule="auto"/>
        <w:ind w:firstLineChars="450" w:firstLine="1080"/>
        <w:contextualSpacing/>
        <w:jc w:val="center"/>
        <w:rPr>
          <w:rFonts w:ascii="Times New Roman" w:hAnsi="Times New Roman"/>
        </w:rPr>
      </w:pPr>
      <w:r w:rsidRPr="001711D6">
        <w:rPr>
          <w:rFonts w:ascii="Times New Roman" w:hAnsi="Times New Roman"/>
          <w:bCs/>
        </w:rPr>
        <w:t>Sumber: olah data primer</w:t>
      </w:r>
    </w:p>
    <w:p w:rsidR="001711D6" w:rsidRDefault="001711D6" w:rsidP="001711D6">
      <w:pPr>
        <w:pStyle w:val="ListParagraph"/>
        <w:spacing w:before="0" w:beforeAutospacing="0" w:after="0" w:afterAutospacing="0" w:line="240" w:lineRule="auto"/>
        <w:ind w:left="284"/>
        <w:contextualSpacing w:val="0"/>
        <w:jc w:val="both"/>
        <w:rPr>
          <w:rFonts w:ascii="Times New Roman" w:hAnsi="Times New Roman"/>
        </w:rPr>
      </w:pPr>
    </w:p>
    <w:p w:rsidR="00D465FE" w:rsidRPr="001711D6" w:rsidRDefault="00016251" w:rsidP="001711D6">
      <w:pPr>
        <w:pStyle w:val="ListParagraph"/>
        <w:spacing w:before="0" w:beforeAutospacing="0" w:after="0" w:afterAutospacing="0" w:line="240" w:lineRule="auto"/>
        <w:ind w:left="284"/>
        <w:contextualSpacing w:val="0"/>
        <w:jc w:val="both"/>
        <w:rPr>
          <w:rFonts w:ascii="Times New Roman" w:hAnsi="Times New Roman"/>
        </w:rPr>
      </w:pPr>
      <w:r w:rsidRPr="001711D6">
        <w:rPr>
          <w:rFonts w:ascii="Times New Roman" w:hAnsi="Times New Roman"/>
        </w:rPr>
        <w:t xml:space="preserve">Berdasarkan tabel diatas diketahui lokasi memiliki nilai t hitung &gt; t tabel atau 1,674 &gt; 1,662 dan nilai sig &lt; 0,05 maka lokasi berpengaruh positif dan signifikan terhadap </w:t>
      </w:r>
      <w:r w:rsidRPr="001711D6">
        <w:rPr>
          <w:rFonts w:ascii="Times New Roman" w:hAnsi="Times New Roman"/>
        </w:rPr>
        <w:lastRenderedPageBreak/>
        <w:t>keputusan memilih tempat wisata. Fasilitas memiliki nilai t hitung &lt; t tabel atau -0,074&lt;1,662 dan nilai sig&gt;0,05 fasilitas tidak berpengaruh signifikan  terhadap keputusan memilih tempat wisata. Kemudian pelayanan memiliki nilai t hitung &gt; t tabel atau 4,699&gt;1,662 dan nilai sig&lt;0,05 maka dapat disimpulkan bahwa pelayanan berpengaruh positif dan signifikan terhadap keputusan memilih tempat wisata</w:t>
      </w:r>
    </w:p>
    <w:p w:rsidR="00D465FE" w:rsidRPr="001711D6" w:rsidRDefault="00016251" w:rsidP="001711D6">
      <w:pPr>
        <w:numPr>
          <w:ilvl w:val="0"/>
          <w:numId w:val="10"/>
        </w:numPr>
        <w:spacing w:before="0" w:beforeAutospacing="0" w:after="0" w:afterAutospacing="0" w:line="240" w:lineRule="auto"/>
        <w:ind w:left="284" w:hanging="284"/>
        <w:contextualSpacing/>
        <w:jc w:val="both"/>
        <w:rPr>
          <w:rFonts w:ascii="Times New Roman" w:hAnsi="Times New Roman"/>
          <w:b/>
        </w:rPr>
      </w:pPr>
      <w:r w:rsidRPr="001711D6">
        <w:rPr>
          <w:rFonts w:ascii="Times New Roman" w:hAnsi="Times New Roman"/>
          <w:b/>
        </w:rPr>
        <w:t xml:space="preserve">Uji Simultan (Uji F) </w:t>
      </w:r>
    </w:p>
    <w:p w:rsidR="00D465FE" w:rsidRPr="001711D6" w:rsidRDefault="00016251" w:rsidP="001711D6">
      <w:pPr>
        <w:spacing w:before="0" w:beforeAutospacing="0" w:after="0" w:afterAutospacing="0" w:line="240" w:lineRule="auto"/>
        <w:ind w:left="284"/>
        <w:contextualSpacing/>
        <w:jc w:val="both"/>
        <w:rPr>
          <w:rFonts w:ascii="Times New Roman" w:hAnsi="Times New Roman"/>
        </w:rPr>
      </w:pPr>
      <w:r w:rsidRPr="001711D6">
        <w:rPr>
          <w:rFonts w:ascii="Times New Roman" w:hAnsi="Times New Roman"/>
          <w:lang w:val="en-US"/>
        </w:rPr>
        <w:t>U</w:t>
      </w:r>
      <w:r w:rsidRPr="001711D6">
        <w:rPr>
          <w:rFonts w:ascii="Times New Roman" w:hAnsi="Times New Roman"/>
        </w:rPr>
        <w:t xml:space="preserve">ji F digunakan untuk mengetahui secara bersama-sama pengaruh </w:t>
      </w:r>
      <w:proofErr w:type="gramStart"/>
      <w:r w:rsidRPr="001711D6">
        <w:rPr>
          <w:rFonts w:ascii="Times New Roman" w:hAnsi="Times New Roman"/>
        </w:rPr>
        <w:t xml:space="preserve">antara  </w:t>
      </w:r>
      <w:proofErr w:type="spellStart"/>
      <w:r w:rsidRPr="001711D6">
        <w:rPr>
          <w:rFonts w:ascii="Times New Roman" w:hAnsi="Times New Roman"/>
          <w:lang w:val="en-US"/>
        </w:rPr>
        <w:t>variabel</w:t>
      </w:r>
      <w:proofErr w:type="gramEnd"/>
      <w:r w:rsidRPr="001711D6">
        <w:rPr>
          <w:rFonts w:ascii="Times New Roman" w:hAnsi="Times New Roman"/>
          <w:lang w:val="en-US"/>
        </w:rPr>
        <w:t>-variabel</w:t>
      </w:r>
      <w:proofErr w:type="spellEnd"/>
      <w:r w:rsidRPr="001711D6">
        <w:rPr>
          <w:rFonts w:ascii="Times New Roman" w:hAnsi="Times New Roman"/>
          <w:lang w:val="en-US"/>
        </w:rPr>
        <w:t xml:space="preserve"> </w:t>
      </w:r>
      <w:r w:rsidRPr="001711D6">
        <w:rPr>
          <w:rFonts w:ascii="Times New Roman" w:hAnsi="Times New Roman"/>
        </w:rPr>
        <w:t xml:space="preserve"> </w:t>
      </w:r>
      <w:proofErr w:type="spellStart"/>
      <w:r w:rsidRPr="001711D6">
        <w:rPr>
          <w:rFonts w:ascii="Times New Roman" w:hAnsi="Times New Roman"/>
          <w:lang w:val="en-US"/>
        </w:rPr>
        <w:t>bebas</w:t>
      </w:r>
      <w:proofErr w:type="spellEnd"/>
      <w:r w:rsidRPr="001711D6">
        <w:rPr>
          <w:rFonts w:ascii="Times New Roman" w:hAnsi="Times New Roman"/>
        </w:rPr>
        <w:t xml:space="preserve"> (X) terhadap </w:t>
      </w:r>
      <w:proofErr w:type="spellStart"/>
      <w:r w:rsidRPr="001711D6">
        <w:rPr>
          <w:rFonts w:ascii="Times New Roman" w:hAnsi="Times New Roman"/>
          <w:lang w:val="en-US"/>
        </w:rPr>
        <w:t>variabel</w:t>
      </w:r>
      <w:proofErr w:type="spellEnd"/>
      <w:r w:rsidRPr="001711D6">
        <w:rPr>
          <w:rFonts w:ascii="Times New Roman" w:hAnsi="Times New Roman"/>
          <w:lang w:val="en-US"/>
        </w:rPr>
        <w:t xml:space="preserve"> </w:t>
      </w:r>
      <w:proofErr w:type="spellStart"/>
      <w:r w:rsidRPr="001711D6">
        <w:rPr>
          <w:rFonts w:ascii="Times New Roman" w:hAnsi="Times New Roman"/>
          <w:lang w:val="en-US"/>
        </w:rPr>
        <w:t>terikat</w:t>
      </w:r>
      <w:proofErr w:type="spellEnd"/>
      <w:r w:rsidRPr="001711D6">
        <w:rPr>
          <w:rFonts w:ascii="Times New Roman" w:hAnsi="Times New Roman"/>
          <w:lang w:val="en-US"/>
        </w:rPr>
        <w:t xml:space="preserve"> </w:t>
      </w:r>
      <w:r w:rsidRPr="001711D6">
        <w:rPr>
          <w:rFonts w:ascii="Times New Roman" w:hAnsi="Times New Roman"/>
        </w:rPr>
        <w:t>(Y)</w:t>
      </w:r>
    </w:p>
    <w:p w:rsidR="001711D6" w:rsidRDefault="001711D6" w:rsidP="001711D6">
      <w:pPr>
        <w:pStyle w:val="ListParagraph"/>
        <w:spacing w:before="0" w:beforeAutospacing="0" w:after="0" w:afterAutospacing="0" w:line="240" w:lineRule="auto"/>
        <w:jc w:val="center"/>
        <w:rPr>
          <w:rFonts w:ascii="Times New Roman" w:hAnsi="Times New Roman"/>
          <w:b/>
        </w:rPr>
      </w:pPr>
    </w:p>
    <w:p w:rsidR="00D465FE" w:rsidRPr="001711D6" w:rsidRDefault="00016251" w:rsidP="001711D6">
      <w:pPr>
        <w:pStyle w:val="ListParagraph"/>
        <w:spacing w:before="0" w:beforeAutospacing="0" w:after="0" w:afterAutospacing="0" w:line="240" w:lineRule="auto"/>
        <w:jc w:val="center"/>
        <w:rPr>
          <w:rFonts w:ascii="Times New Roman" w:hAnsi="Times New Roman"/>
          <w:b/>
        </w:rPr>
      </w:pPr>
      <w:r w:rsidRPr="001711D6">
        <w:rPr>
          <w:rFonts w:ascii="Times New Roman" w:hAnsi="Times New Roman"/>
          <w:b/>
        </w:rPr>
        <w:t>Tabel 4</w:t>
      </w:r>
    </w:p>
    <w:p w:rsidR="00D465FE" w:rsidRPr="001711D6" w:rsidRDefault="00016251" w:rsidP="001711D6">
      <w:pPr>
        <w:pStyle w:val="ListParagraph"/>
        <w:spacing w:before="0" w:beforeAutospacing="0" w:after="0" w:afterAutospacing="0" w:line="240" w:lineRule="auto"/>
        <w:jc w:val="center"/>
        <w:rPr>
          <w:rFonts w:ascii="Times New Roman" w:hAnsi="Times New Roman"/>
          <w:b/>
        </w:rPr>
      </w:pPr>
      <w:r w:rsidRPr="001711D6">
        <w:rPr>
          <w:rFonts w:ascii="Times New Roman" w:hAnsi="Times New Roman"/>
          <w:b/>
        </w:rPr>
        <w:t>Uji F</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21"/>
        <w:gridCol w:w="1737"/>
        <w:gridCol w:w="1276"/>
        <w:gridCol w:w="709"/>
      </w:tblGrid>
      <w:tr w:rsidR="00D465FE" w:rsidRPr="001711D6" w:rsidTr="001711D6">
        <w:trPr>
          <w:cantSplit/>
          <w:trHeight w:val="57"/>
          <w:jc w:val="center"/>
        </w:trPr>
        <w:tc>
          <w:tcPr>
            <w:tcW w:w="1858" w:type="dxa"/>
            <w:gridSpan w:val="2"/>
            <w:tcBorders>
              <w:top w:val="outset" w:sz="6" w:space="0" w:color="auto"/>
              <w:left w:val="outset" w:sz="6" w:space="0" w:color="auto"/>
              <w:bottom w:val="outset" w:sz="6" w:space="0" w:color="auto"/>
              <w:right w:val="nil"/>
            </w:tcBorders>
            <w:shd w:val="clear" w:color="auto" w:fill="FFFFFF"/>
            <w:vAlign w:val="center"/>
          </w:tcPr>
          <w:p w:rsidR="00D465FE" w:rsidRPr="001711D6" w:rsidRDefault="00016251" w:rsidP="001711D6">
            <w:pPr>
              <w:spacing w:before="0" w:beforeAutospacing="0" w:after="0" w:afterAutospacing="0" w:line="240" w:lineRule="auto"/>
              <w:contextualSpacing/>
              <w:jc w:val="center"/>
              <w:rPr>
                <w:rFonts w:ascii="Times New Roman" w:eastAsia="Calibri" w:hAnsi="Times New Roman"/>
              </w:rPr>
            </w:pPr>
            <w:r w:rsidRPr="001711D6">
              <w:rPr>
                <w:rFonts w:ascii="Times New Roman" w:eastAsia="Calibri" w:hAnsi="Times New Roman"/>
              </w:rPr>
              <w:t>Model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D465FE" w:rsidRPr="001711D6" w:rsidRDefault="00016251" w:rsidP="001711D6">
            <w:pPr>
              <w:spacing w:before="0" w:beforeAutospacing="0" w:after="0" w:afterAutospacing="0" w:line="240" w:lineRule="auto"/>
              <w:contextualSpacing/>
              <w:jc w:val="center"/>
              <w:rPr>
                <w:rFonts w:ascii="Times New Roman" w:eastAsia="Calibri" w:hAnsi="Times New Roman"/>
              </w:rPr>
            </w:pPr>
            <w:r w:rsidRPr="001711D6">
              <w:rPr>
                <w:rFonts w:ascii="Times New Roman" w:eastAsia="Calibri" w:hAnsi="Times New Roman"/>
              </w:rPr>
              <w:t>F</w:t>
            </w:r>
          </w:p>
        </w:tc>
        <w:tc>
          <w:tcPr>
            <w:tcW w:w="709" w:type="dxa"/>
            <w:tcBorders>
              <w:top w:val="outset" w:sz="6" w:space="0" w:color="auto"/>
              <w:left w:val="nil"/>
              <w:bottom w:val="outset" w:sz="6" w:space="0" w:color="auto"/>
              <w:right w:val="outset" w:sz="6" w:space="0" w:color="auto"/>
            </w:tcBorders>
            <w:shd w:val="clear" w:color="auto" w:fill="FFFFFF"/>
            <w:vAlign w:val="center"/>
          </w:tcPr>
          <w:p w:rsidR="00D465FE" w:rsidRPr="001711D6" w:rsidRDefault="00016251" w:rsidP="001711D6">
            <w:pPr>
              <w:spacing w:before="0" w:beforeAutospacing="0" w:after="0" w:afterAutospacing="0" w:line="240" w:lineRule="auto"/>
              <w:contextualSpacing/>
              <w:jc w:val="center"/>
              <w:rPr>
                <w:rFonts w:ascii="Times New Roman" w:eastAsia="Calibri" w:hAnsi="Times New Roman"/>
              </w:rPr>
            </w:pPr>
            <w:r w:rsidRPr="001711D6">
              <w:rPr>
                <w:rFonts w:ascii="Times New Roman" w:eastAsia="Calibri" w:hAnsi="Times New Roman"/>
              </w:rPr>
              <w:t>Sig.</w:t>
            </w:r>
          </w:p>
        </w:tc>
      </w:tr>
      <w:tr w:rsidR="00D465FE" w:rsidRPr="001711D6" w:rsidTr="001711D6">
        <w:trPr>
          <w:cantSplit/>
          <w:trHeight w:val="57"/>
          <w:jc w:val="center"/>
        </w:trPr>
        <w:tc>
          <w:tcPr>
            <w:tcW w:w="121" w:type="dxa"/>
            <w:vMerge w:val="restart"/>
            <w:tcBorders>
              <w:top w:val="nil"/>
              <w:left w:val="outset" w:sz="6" w:space="0" w:color="auto"/>
              <w:bottom w:val="outset" w:sz="6" w:space="0" w:color="auto"/>
              <w:right w:val="nil"/>
            </w:tcBorders>
            <w:shd w:val="clear" w:color="auto" w:fill="FFFFFF"/>
          </w:tcPr>
          <w:p w:rsidR="00D465FE" w:rsidRPr="001711D6" w:rsidRDefault="00016251" w:rsidP="001711D6">
            <w:pPr>
              <w:spacing w:before="0" w:beforeAutospacing="0" w:after="0" w:afterAutospacing="0" w:line="240" w:lineRule="auto"/>
              <w:contextualSpacing/>
              <w:rPr>
                <w:rFonts w:ascii="Times New Roman" w:eastAsia="Calibri" w:hAnsi="Times New Roman"/>
              </w:rPr>
            </w:pPr>
            <w:r w:rsidRPr="001711D6">
              <w:rPr>
                <w:rFonts w:ascii="Times New Roman" w:eastAsia="Calibri" w:hAnsi="Times New Roman"/>
              </w:rPr>
              <w:t>1</w:t>
            </w:r>
          </w:p>
        </w:tc>
        <w:tc>
          <w:tcPr>
            <w:tcW w:w="1737" w:type="dxa"/>
            <w:tcBorders>
              <w:top w:val="nil"/>
              <w:left w:val="nil"/>
              <w:bottom w:val="nil"/>
              <w:right w:val="outset" w:sz="6" w:space="0" w:color="auto"/>
            </w:tcBorders>
            <w:shd w:val="clear" w:color="auto" w:fill="FFFFFF"/>
          </w:tcPr>
          <w:p w:rsidR="00D465FE" w:rsidRPr="001711D6" w:rsidRDefault="00016251" w:rsidP="001711D6">
            <w:pPr>
              <w:spacing w:before="0" w:beforeAutospacing="0" w:after="0" w:afterAutospacing="0" w:line="240" w:lineRule="auto"/>
              <w:contextualSpacing/>
              <w:rPr>
                <w:rFonts w:ascii="Times New Roman" w:eastAsia="Calibri" w:hAnsi="Times New Roman"/>
              </w:rPr>
            </w:pPr>
            <w:r w:rsidRPr="001711D6">
              <w:rPr>
                <w:rFonts w:ascii="Times New Roman" w:eastAsia="Calibri" w:hAnsi="Times New Roman"/>
              </w:rPr>
              <w:t>Regression</w:t>
            </w:r>
          </w:p>
        </w:tc>
        <w:tc>
          <w:tcPr>
            <w:tcW w:w="1276" w:type="dxa"/>
            <w:tcBorders>
              <w:top w:val="nil"/>
              <w:left w:val="outset" w:sz="6" w:space="0" w:color="auto"/>
              <w:bottom w:val="nil"/>
              <w:right w:val="outset" w:sz="6" w:space="0" w:color="auto"/>
            </w:tcBorders>
            <w:shd w:val="clear" w:color="auto" w:fill="FFFFFF"/>
            <w:vAlign w:val="center"/>
          </w:tcPr>
          <w:p w:rsidR="00D465FE" w:rsidRPr="001711D6" w:rsidRDefault="00016251" w:rsidP="001711D6">
            <w:pPr>
              <w:spacing w:before="0" w:beforeAutospacing="0" w:after="0" w:afterAutospacing="0" w:line="240" w:lineRule="auto"/>
              <w:contextualSpacing/>
              <w:jc w:val="right"/>
              <w:rPr>
                <w:rFonts w:ascii="Times New Roman" w:eastAsia="Calibri" w:hAnsi="Times New Roman"/>
              </w:rPr>
            </w:pPr>
            <w:r w:rsidRPr="001711D6">
              <w:rPr>
                <w:rFonts w:ascii="Times New Roman" w:eastAsia="Calibri" w:hAnsi="Times New Roman"/>
              </w:rPr>
              <w:t>9,020</w:t>
            </w:r>
          </w:p>
        </w:tc>
        <w:tc>
          <w:tcPr>
            <w:tcW w:w="709" w:type="dxa"/>
            <w:tcBorders>
              <w:top w:val="outset" w:sz="6" w:space="0" w:color="auto"/>
              <w:left w:val="nil"/>
              <w:bottom w:val="nil"/>
              <w:right w:val="outset" w:sz="6" w:space="0" w:color="auto"/>
            </w:tcBorders>
            <w:shd w:val="clear" w:color="auto" w:fill="FFFFFF"/>
            <w:vAlign w:val="center"/>
          </w:tcPr>
          <w:p w:rsidR="00D465FE" w:rsidRPr="001711D6" w:rsidRDefault="00016251" w:rsidP="001711D6">
            <w:pPr>
              <w:spacing w:before="0" w:beforeAutospacing="0" w:after="0" w:afterAutospacing="0" w:line="240" w:lineRule="auto"/>
              <w:contextualSpacing/>
              <w:jc w:val="right"/>
              <w:rPr>
                <w:rFonts w:ascii="Times New Roman" w:eastAsia="Calibri" w:hAnsi="Times New Roman"/>
              </w:rPr>
            </w:pPr>
            <w:r w:rsidRPr="001711D6">
              <w:rPr>
                <w:rFonts w:ascii="Times New Roman" w:eastAsia="Calibri" w:hAnsi="Times New Roman"/>
              </w:rPr>
              <w:t>,000</w:t>
            </w:r>
            <w:r w:rsidRPr="001711D6">
              <w:rPr>
                <w:rFonts w:ascii="Times New Roman" w:eastAsia="Calibri" w:hAnsi="Times New Roman"/>
                <w:vertAlign w:val="superscript"/>
              </w:rPr>
              <w:t>b</w:t>
            </w:r>
          </w:p>
        </w:tc>
      </w:tr>
      <w:tr w:rsidR="00D465FE" w:rsidRPr="001711D6" w:rsidTr="001711D6">
        <w:trPr>
          <w:cantSplit/>
          <w:trHeight w:val="57"/>
          <w:jc w:val="center"/>
        </w:trPr>
        <w:tc>
          <w:tcPr>
            <w:tcW w:w="121" w:type="dxa"/>
            <w:vMerge/>
            <w:tcBorders>
              <w:top w:val="nil"/>
              <w:left w:val="outset" w:sz="6" w:space="0" w:color="auto"/>
              <w:bottom w:val="outset" w:sz="6" w:space="0" w:color="auto"/>
              <w:right w:val="nil"/>
            </w:tcBorders>
            <w:vAlign w:val="center"/>
          </w:tcPr>
          <w:p w:rsidR="00D465FE" w:rsidRPr="001711D6" w:rsidRDefault="00D465FE" w:rsidP="001711D6">
            <w:pPr>
              <w:spacing w:before="0" w:beforeAutospacing="0" w:after="0" w:afterAutospacing="0" w:line="240" w:lineRule="auto"/>
              <w:contextualSpacing/>
              <w:rPr>
                <w:rFonts w:ascii="Times New Roman" w:eastAsia="Calibri" w:hAnsi="Times New Roman"/>
              </w:rPr>
            </w:pPr>
          </w:p>
        </w:tc>
        <w:tc>
          <w:tcPr>
            <w:tcW w:w="1737" w:type="dxa"/>
            <w:tcBorders>
              <w:top w:val="nil"/>
              <w:left w:val="nil"/>
              <w:bottom w:val="nil"/>
              <w:right w:val="outset" w:sz="6" w:space="0" w:color="auto"/>
            </w:tcBorders>
            <w:shd w:val="clear" w:color="auto" w:fill="FFFFFF"/>
          </w:tcPr>
          <w:p w:rsidR="00D465FE" w:rsidRPr="001711D6" w:rsidRDefault="00016251" w:rsidP="001711D6">
            <w:pPr>
              <w:spacing w:before="0" w:beforeAutospacing="0" w:after="0" w:afterAutospacing="0" w:line="240" w:lineRule="auto"/>
              <w:contextualSpacing/>
              <w:rPr>
                <w:rFonts w:ascii="Times New Roman" w:eastAsia="Calibri" w:hAnsi="Times New Roman"/>
              </w:rPr>
            </w:pPr>
            <w:r w:rsidRPr="001711D6">
              <w:rPr>
                <w:rFonts w:ascii="Times New Roman" w:eastAsia="Calibri" w:hAnsi="Times New Roman"/>
              </w:rPr>
              <w:t>Residual</w:t>
            </w:r>
          </w:p>
        </w:tc>
        <w:tc>
          <w:tcPr>
            <w:tcW w:w="1276" w:type="dxa"/>
            <w:tcBorders>
              <w:top w:val="nil"/>
              <w:left w:val="outset" w:sz="6" w:space="0" w:color="auto"/>
              <w:bottom w:val="nil"/>
              <w:right w:val="outset" w:sz="6" w:space="0" w:color="auto"/>
            </w:tcBorders>
            <w:shd w:val="clear" w:color="auto" w:fill="FFFFFF"/>
            <w:vAlign w:val="center"/>
          </w:tcPr>
          <w:p w:rsidR="00D465FE" w:rsidRPr="001711D6" w:rsidRDefault="00D465FE" w:rsidP="001711D6">
            <w:pPr>
              <w:spacing w:before="0" w:beforeAutospacing="0" w:after="0" w:afterAutospacing="0" w:line="240" w:lineRule="auto"/>
              <w:contextualSpacing/>
              <w:rPr>
                <w:rFonts w:ascii="Times New Roman" w:eastAsia="Calibri" w:hAnsi="Times New Roman"/>
              </w:rPr>
            </w:pPr>
          </w:p>
        </w:tc>
        <w:tc>
          <w:tcPr>
            <w:tcW w:w="709" w:type="dxa"/>
            <w:tcBorders>
              <w:top w:val="nil"/>
              <w:left w:val="nil"/>
              <w:bottom w:val="nil"/>
              <w:right w:val="outset" w:sz="6" w:space="0" w:color="auto"/>
            </w:tcBorders>
            <w:shd w:val="clear" w:color="auto" w:fill="FFFFFF"/>
            <w:vAlign w:val="center"/>
          </w:tcPr>
          <w:p w:rsidR="00D465FE" w:rsidRPr="001711D6" w:rsidRDefault="00D465FE" w:rsidP="001711D6">
            <w:pPr>
              <w:spacing w:before="0" w:beforeAutospacing="0" w:after="0" w:afterAutospacing="0" w:line="240" w:lineRule="auto"/>
              <w:contextualSpacing/>
              <w:rPr>
                <w:rFonts w:ascii="Times New Roman" w:eastAsia="Calibri" w:hAnsi="Times New Roman"/>
              </w:rPr>
            </w:pPr>
          </w:p>
        </w:tc>
      </w:tr>
      <w:tr w:rsidR="00D465FE" w:rsidRPr="001711D6" w:rsidTr="001711D6">
        <w:trPr>
          <w:cantSplit/>
          <w:trHeight w:val="57"/>
          <w:jc w:val="center"/>
        </w:trPr>
        <w:tc>
          <w:tcPr>
            <w:tcW w:w="121" w:type="dxa"/>
            <w:vMerge/>
            <w:tcBorders>
              <w:top w:val="nil"/>
              <w:left w:val="outset" w:sz="6" w:space="0" w:color="auto"/>
              <w:bottom w:val="outset" w:sz="6" w:space="0" w:color="auto"/>
              <w:right w:val="nil"/>
            </w:tcBorders>
            <w:vAlign w:val="center"/>
          </w:tcPr>
          <w:p w:rsidR="00D465FE" w:rsidRPr="001711D6" w:rsidRDefault="00D465FE" w:rsidP="001711D6">
            <w:pPr>
              <w:spacing w:before="0" w:beforeAutospacing="0" w:after="0" w:afterAutospacing="0" w:line="240" w:lineRule="auto"/>
              <w:contextualSpacing/>
              <w:rPr>
                <w:rFonts w:ascii="Times New Roman" w:eastAsia="Calibri" w:hAnsi="Times New Roman"/>
              </w:rPr>
            </w:pPr>
          </w:p>
        </w:tc>
        <w:tc>
          <w:tcPr>
            <w:tcW w:w="1737" w:type="dxa"/>
            <w:tcBorders>
              <w:top w:val="nil"/>
              <w:left w:val="nil"/>
              <w:bottom w:val="outset" w:sz="6" w:space="0" w:color="auto"/>
              <w:right w:val="outset" w:sz="6" w:space="0" w:color="auto"/>
            </w:tcBorders>
            <w:shd w:val="clear" w:color="auto" w:fill="FFFFFF"/>
          </w:tcPr>
          <w:p w:rsidR="00D465FE" w:rsidRPr="001711D6" w:rsidRDefault="00016251" w:rsidP="001711D6">
            <w:pPr>
              <w:spacing w:before="0" w:beforeAutospacing="0" w:after="0" w:afterAutospacing="0" w:line="240" w:lineRule="auto"/>
              <w:contextualSpacing/>
              <w:rPr>
                <w:rFonts w:ascii="Times New Roman" w:eastAsia="Calibri" w:hAnsi="Times New Roman"/>
              </w:rPr>
            </w:pPr>
            <w:r w:rsidRPr="001711D6">
              <w:rPr>
                <w:rFonts w:ascii="Times New Roman" w:eastAsia="Calibri" w:hAnsi="Times New Roman"/>
              </w:rPr>
              <w:t>Total</w:t>
            </w:r>
          </w:p>
        </w:tc>
        <w:tc>
          <w:tcPr>
            <w:tcW w:w="1276" w:type="dxa"/>
            <w:tcBorders>
              <w:top w:val="nil"/>
              <w:left w:val="outset" w:sz="6" w:space="0" w:color="auto"/>
              <w:bottom w:val="outset" w:sz="6" w:space="0" w:color="auto"/>
              <w:right w:val="outset" w:sz="6" w:space="0" w:color="auto"/>
            </w:tcBorders>
            <w:shd w:val="clear" w:color="auto" w:fill="FFFFFF"/>
            <w:vAlign w:val="center"/>
          </w:tcPr>
          <w:p w:rsidR="00D465FE" w:rsidRPr="001711D6" w:rsidRDefault="00D465FE" w:rsidP="001711D6">
            <w:pPr>
              <w:spacing w:before="0" w:beforeAutospacing="0" w:after="0" w:afterAutospacing="0" w:line="240" w:lineRule="auto"/>
              <w:contextualSpacing/>
              <w:rPr>
                <w:rFonts w:ascii="Times New Roman" w:eastAsia="Calibri" w:hAnsi="Times New Roman"/>
              </w:rPr>
            </w:pPr>
          </w:p>
        </w:tc>
        <w:tc>
          <w:tcPr>
            <w:tcW w:w="709" w:type="dxa"/>
            <w:tcBorders>
              <w:top w:val="nil"/>
              <w:left w:val="nil"/>
              <w:bottom w:val="outset" w:sz="6" w:space="0" w:color="auto"/>
              <w:right w:val="outset" w:sz="6" w:space="0" w:color="auto"/>
            </w:tcBorders>
            <w:shd w:val="clear" w:color="auto" w:fill="FFFFFF"/>
            <w:vAlign w:val="center"/>
          </w:tcPr>
          <w:p w:rsidR="00D465FE" w:rsidRPr="001711D6" w:rsidRDefault="00D465FE" w:rsidP="001711D6">
            <w:pPr>
              <w:spacing w:before="0" w:beforeAutospacing="0" w:after="0" w:afterAutospacing="0" w:line="240" w:lineRule="auto"/>
              <w:contextualSpacing/>
              <w:rPr>
                <w:rFonts w:ascii="Times New Roman" w:eastAsia="Calibri" w:hAnsi="Times New Roman"/>
              </w:rPr>
            </w:pPr>
          </w:p>
        </w:tc>
      </w:tr>
    </w:tbl>
    <w:p w:rsidR="00D465FE" w:rsidRPr="001711D6" w:rsidRDefault="00016251" w:rsidP="001711D6">
      <w:pPr>
        <w:pStyle w:val="ListParagraph"/>
        <w:spacing w:before="0" w:beforeAutospacing="0" w:after="0" w:afterAutospacing="0" w:line="240" w:lineRule="auto"/>
        <w:ind w:leftChars="177" w:left="905" w:hangingChars="200" w:hanging="480"/>
        <w:contextualSpacing w:val="0"/>
        <w:jc w:val="center"/>
        <w:rPr>
          <w:rFonts w:ascii="Times New Roman" w:hAnsi="Times New Roman"/>
        </w:rPr>
      </w:pPr>
      <w:r w:rsidRPr="001711D6">
        <w:rPr>
          <w:rFonts w:ascii="Times New Roman" w:hAnsi="Times New Roman"/>
        </w:rPr>
        <w:t>Sumber: olah data primer</w:t>
      </w:r>
    </w:p>
    <w:p w:rsidR="001711D6" w:rsidRDefault="001711D6" w:rsidP="001711D6">
      <w:pPr>
        <w:pStyle w:val="ListParagraph"/>
        <w:spacing w:before="0" w:beforeAutospacing="0" w:after="0" w:afterAutospacing="0" w:line="240" w:lineRule="auto"/>
        <w:ind w:left="284"/>
        <w:contextualSpacing w:val="0"/>
        <w:jc w:val="both"/>
        <w:rPr>
          <w:rFonts w:ascii="Times New Roman" w:hAnsi="Times New Roman"/>
        </w:rPr>
      </w:pPr>
    </w:p>
    <w:p w:rsidR="00D465FE" w:rsidRPr="001711D6" w:rsidRDefault="00016251" w:rsidP="001711D6">
      <w:pPr>
        <w:pStyle w:val="ListParagraph"/>
        <w:spacing w:before="0" w:beforeAutospacing="0" w:after="0" w:afterAutospacing="0" w:line="240" w:lineRule="auto"/>
        <w:ind w:left="284"/>
        <w:contextualSpacing w:val="0"/>
        <w:jc w:val="both"/>
        <w:rPr>
          <w:rFonts w:ascii="Times New Roman" w:hAnsi="Times New Roman"/>
        </w:rPr>
      </w:pPr>
      <w:r w:rsidRPr="001711D6">
        <w:rPr>
          <w:rFonts w:ascii="Times New Roman" w:hAnsi="Times New Roman"/>
        </w:rPr>
        <w:t>Berdasarkan tabel diatas diketahui hasil uji F hitung sebesar 9,020 dengan nilai sign 0,000 atau sign &lt;0,05. Hal ini menandakan bahwa lokasi, fasilitas dan pelayanan secara bersama-sama memiliki pengaruh signifikan terhadap keputusan memilih tempat wisata di Kota Padang</w:t>
      </w:r>
    </w:p>
    <w:p w:rsidR="001711D6" w:rsidRPr="001711D6" w:rsidRDefault="001711D6" w:rsidP="001711D6">
      <w:pPr>
        <w:pStyle w:val="ListParagraph"/>
        <w:spacing w:before="0" w:beforeAutospacing="0" w:after="0" w:afterAutospacing="0" w:line="240" w:lineRule="auto"/>
        <w:ind w:left="284"/>
        <w:contextualSpacing w:val="0"/>
        <w:jc w:val="both"/>
        <w:rPr>
          <w:rFonts w:ascii="Times New Roman" w:hAnsi="Times New Roman"/>
        </w:rPr>
      </w:pPr>
    </w:p>
    <w:p w:rsidR="00D465FE" w:rsidRPr="001711D6" w:rsidRDefault="00016251" w:rsidP="001711D6">
      <w:pPr>
        <w:spacing w:before="0" w:beforeAutospacing="0" w:after="0" w:afterAutospacing="0" w:line="240" w:lineRule="auto"/>
        <w:contextualSpacing/>
        <w:jc w:val="both"/>
        <w:rPr>
          <w:rFonts w:ascii="Times New Roman" w:hAnsi="Times New Roman"/>
          <w:b/>
          <w:bCs/>
        </w:rPr>
      </w:pPr>
      <w:r w:rsidRPr="001711D6">
        <w:rPr>
          <w:rFonts w:ascii="Times New Roman" w:hAnsi="Times New Roman"/>
          <w:b/>
          <w:bCs/>
        </w:rPr>
        <w:t>KESIMPULAN DAN SARAN</w:t>
      </w:r>
    </w:p>
    <w:p w:rsidR="001711D6" w:rsidRPr="001711D6" w:rsidRDefault="001711D6" w:rsidP="001711D6">
      <w:pPr>
        <w:spacing w:before="0" w:beforeAutospacing="0" w:after="0" w:afterAutospacing="0" w:line="240" w:lineRule="auto"/>
        <w:contextualSpacing/>
        <w:jc w:val="both"/>
        <w:rPr>
          <w:rFonts w:ascii="Times New Roman" w:hAnsi="Times New Roman"/>
          <w:b/>
          <w:bCs/>
        </w:rPr>
      </w:pPr>
    </w:p>
    <w:p w:rsidR="00D465FE" w:rsidRPr="001711D6" w:rsidRDefault="00016251" w:rsidP="001711D6">
      <w:pPr>
        <w:numPr>
          <w:ilvl w:val="0"/>
          <w:numId w:val="11"/>
        </w:numPr>
        <w:spacing w:before="0" w:beforeAutospacing="0" w:after="0" w:afterAutospacing="0" w:line="240" w:lineRule="auto"/>
        <w:ind w:left="851" w:hanging="851"/>
        <w:contextualSpacing/>
        <w:jc w:val="both"/>
        <w:rPr>
          <w:rFonts w:ascii="Times New Roman" w:hAnsi="Times New Roman"/>
        </w:rPr>
      </w:pPr>
      <w:r w:rsidRPr="001711D6">
        <w:rPr>
          <w:rFonts w:ascii="Times New Roman" w:hAnsi="Times New Roman"/>
        </w:rPr>
        <w:t xml:space="preserve">Kesimpulan </w:t>
      </w:r>
    </w:p>
    <w:p w:rsidR="00D465FE" w:rsidRPr="001711D6" w:rsidRDefault="00016251" w:rsidP="001711D6">
      <w:pPr>
        <w:numPr>
          <w:ilvl w:val="0"/>
          <w:numId w:val="12"/>
        </w:numPr>
        <w:spacing w:before="0" w:beforeAutospacing="0" w:after="0" w:afterAutospacing="0" w:line="240" w:lineRule="auto"/>
        <w:ind w:leftChars="100" w:left="480" w:hangingChars="100" w:hanging="240"/>
        <w:contextualSpacing/>
        <w:jc w:val="both"/>
        <w:rPr>
          <w:rFonts w:ascii="Times New Roman" w:hAnsi="Times New Roman"/>
        </w:rPr>
      </w:pPr>
      <w:r w:rsidRPr="001711D6">
        <w:rPr>
          <w:rFonts w:ascii="Times New Roman" w:hAnsi="Times New Roman"/>
        </w:rPr>
        <w:t xml:space="preserve">Variabel lokasi berpengaruh positif dan signifikan terhadap keputusan memilih tempat wisata di Kota Padang. Hal ini ditunjukkan dengan nilai t hitung &gt; t tabel atau </w:t>
      </w:r>
      <w:r w:rsidRPr="001711D6">
        <w:rPr>
          <w:rFonts w:ascii="Times New Roman" w:eastAsiaTheme="minorEastAsia" w:hAnsi="Times New Roman"/>
          <w:color w:val="000000"/>
        </w:rPr>
        <w:t xml:space="preserve">1,674&gt; 1,662 </w:t>
      </w:r>
      <w:r w:rsidRPr="001711D6">
        <w:rPr>
          <w:rFonts w:ascii="Times New Roman" w:hAnsi="Times New Roman"/>
        </w:rPr>
        <w:t xml:space="preserve">dan signifikan &lt; 0,05. Berarti  bahwa  semakin  tinggi nilai lokasi semakin tinggi pula nilai keputusan memilih </w:t>
      </w:r>
    </w:p>
    <w:p w:rsidR="00D465FE" w:rsidRPr="001711D6" w:rsidRDefault="00016251" w:rsidP="001711D6">
      <w:pPr>
        <w:numPr>
          <w:ilvl w:val="0"/>
          <w:numId w:val="12"/>
        </w:numPr>
        <w:spacing w:before="0" w:beforeAutospacing="0" w:after="0" w:afterAutospacing="0" w:line="240" w:lineRule="auto"/>
        <w:ind w:leftChars="100" w:left="480" w:hangingChars="100" w:hanging="240"/>
        <w:contextualSpacing/>
        <w:jc w:val="both"/>
        <w:rPr>
          <w:rFonts w:ascii="Times New Roman" w:hAnsi="Times New Roman"/>
        </w:rPr>
      </w:pPr>
      <w:r w:rsidRPr="001711D6">
        <w:rPr>
          <w:rFonts w:ascii="Times New Roman" w:hAnsi="Times New Roman"/>
        </w:rPr>
        <w:t xml:space="preserve">Variabel fasilitas berpengaruh negatif dan tidak signifikan terhadap keputusan memilih tempat wisata di Kota Padang.  Hal ini ditunjukkan dengan nilai t hitung &lt; t tabel atau </w:t>
      </w:r>
      <w:r w:rsidRPr="001711D6">
        <w:rPr>
          <w:rFonts w:ascii="Times New Roman" w:eastAsiaTheme="minorEastAsia" w:hAnsi="Times New Roman"/>
          <w:color w:val="000000"/>
        </w:rPr>
        <w:t xml:space="preserve">-,074 &lt; 1,662 </w:t>
      </w:r>
      <w:r w:rsidRPr="001711D6">
        <w:rPr>
          <w:rFonts w:ascii="Times New Roman" w:hAnsi="Times New Roman"/>
        </w:rPr>
        <w:t xml:space="preserve">dan signifikan &gt; 0,05. Berarti  bahwa  semakin  tinggi nilai lokasi semakin rendah  nilai keputusan memilih </w:t>
      </w:r>
    </w:p>
    <w:p w:rsidR="00D465FE" w:rsidRPr="001711D6" w:rsidRDefault="00016251" w:rsidP="001711D6">
      <w:pPr>
        <w:numPr>
          <w:ilvl w:val="0"/>
          <w:numId w:val="12"/>
        </w:numPr>
        <w:spacing w:before="0" w:beforeAutospacing="0" w:after="0" w:afterAutospacing="0" w:line="240" w:lineRule="auto"/>
        <w:ind w:leftChars="100" w:left="480" w:hangingChars="100" w:hanging="240"/>
        <w:contextualSpacing/>
        <w:jc w:val="both"/>
        <w:rPr>
          <w:rFonts w:ascii="Times New Roman" w:hAnsi="Times New Roman"/>
        </w:rPr>
      </w:pPr>
      <w:r w:rsidRPr="001711D6">
        <w:rPr>
          <w:rFonts w:ascii="Times New Roman" w:hAnsi="Times New Roman"/>
        </w:rPr>
        <w:t xml:space="preserve">Variabel pelayanan memiliki pengaruh positif dan signifikan terhadap keputusan memilih tempat wisata di Kota Padang. Hal  ini ditunjukkan dengan nilai t hitung &gt; t tabel atau </w:t>
      </w:r>
      <w:r w:rsidRPr="001711D6">
        <w:rPr>
          <w:rFonts w:ascii="Times New Roman" w:eastAsiaTheme="minorEastAsia" w:hAnsi="Times New Roman"/>
          <w:color w:val="000000"/>
        </w:rPr>
        <w:t xml:space="preserve">4,699 &gt; 1,662 </w:t>
      </w:r>
      <w:r w:rsidRPr="001711D6">
        <w:rPr>
          <w:rFonts w:ascii="Times New Roman" w:hAnsi="Times New Roman"/>
        </w:rPr>
        <w:t xml:space="preserve">dan nilai signifikan &lt; 0,05. Berarti bahwa semakin tinggi nilai pelayanan semakin tinggi pula nilai keputusan memilih </w:t>
      </w:r>
    </w:p>
    <w:p w:rsidR="00D465FE" w:rsidRPr="001711D6" w:rsidRDefault="00016251" w:rsidP="001711D6">
      <w:pPr>
        <w:numPr>
          <w:ilvl w:val="0"/>
          <w:numId w:val="12"/>
        </w:numPr>
        <w:spacing w:before="0" w:beforeAutospacing="0" w:after="0" w:afterAutospacing="0" w:line="240" w:lineRule="auto"/>
        <w:ind w:leftChars="100" w:left="480" w:hangingChars="100" w:hanging="240"/>
        <w:contextualSpacing/>
        <w:jc w:val="both"/>
        <w:rPr>
          <w:rFonts w:ascii="Times New Roman" w:hAnsi="Times New Roman"/>
        </w:rPr>
      </w:pPr>
      <w:r w:rsidRPr="001711D6">
        <w:rPr>
          <w:rFonts w:ascii="Times New Roman" w:hAnsi="Times New Roman"/>
        </w:rPr>
        <w:t xml:space="preserve">Ketiga variabel yaitu lokasi, fasilitas dan pelayanan secara bersama-sama berpengaruh positif dan signifikan terhadap keputusan memilih tempat wisata di Kota Padang. Hal ini ditunjukkan dengan nilai F 9,020 dan signifikan  0,00. </w:t>
      </w:r>
    </w:p>
    <w:p w:rsidR="00D465FE" w:rsidRPr="001711D6" w:rsidRDefault="00D465FE" w:rsidP="001711D6">
      <w:pPr>
        <w:spacing w:before="0" w:beforeAutospacing="0" w:after="0" w:afterAutospacing="0" w:line="240" w:lineRule="auto"/>
        <w:ind w:left="240"/>
        <w:contextualSpacing/>
        <w:jc w:val="both"/>
        <w:rPr>
          <w:rFonts w:ascii="Times New Roman" w:hAnsi="Times New Roman"/>
        </w:rPr>
      </w:pPr>
    </w:p>
    <w:p w:rsidR="00D465FE" w:rsidRPr="001711D6" w:rsidRDefault="00016251" w:rsidP="001711D6">
      <w:pPr>
        <w:numPr>
          <w:ilvl w:val="0"/>
          <w:numId w:val="11"/>
        </w:numPr>
        <w:spacing w:before="0" w:beforeAutospacing="0" w:after="0" w:afterAutospacing="0" w:line="240" w:lineRule="auto"/>
        <w:ind w:left="851" w:hanging="851"/>
        <w:contextualSpacing/>
        <w:jc w:val="both"/>
        <w:rPr>
          <w:rFonts w:ascii="Times New Roman" w:hAnsi="Times New Roman"/>
        </w:rPr>
      </w:pPr>
      <w:r w:rsidRPr="001711D6">
        <w:rPr>
          <w:rFonts w:ascii="Times New Roman" w:hAnsi="Times New Roman"/>
        </w:rPr>
        <w:t xml:space="preserve">Saran </w:t>
      </w:r>
    </w:p>
    <w:p w:rsidR="00D465FE" w:rsidRPr="001711D6" w:rsidRDefault="00016251" w:rsidP="001711D6">
      <w:pPr>
        <w:numPr>
          <w:ilvl w:val="0"/>
          <w:numId w:val="13"/>
        </w:numPr>
        <w:spacing w:before="0" w:beforeAutospacing="0" w:after="0" w:afterAutospacing="0" w:line="240" w:lineRule="auto"/>
        <w:ind w:firstLineChars="100" w:firstLine="240"/>
        <w:contextualSpacing/>
        <w:jc w:val="both"/>
        <w:rPr>
          <w:rFonts w:ascii="Times New Roman" w:hAnsi="Times New Roman"/>
        </w:rPr>
      </w:pPr>
      <w:r w:rsidRPr="001711D6">
        <w:rPr>
          <w:rFonts w:ascii="Times New Roman" w:hAnsi="Times New Roman"/>
        </w:rPr>
        <w:t xml:space="preserve">Bagi Dinas Pariwisata </w:t>
      </w:r>
    </w:p>
    <w:p w:rsidR="00D465FE" w:rsidRPr="001711D6" w:rsidRDefault="00016251" w:rsidP="001711D6">
      <w:pPr>
        <w:spacing w:before="0" w:beforeAutospacing="0" w:after="0" w:afterAutospacing="0" w:line="240" w:lineRule="auto"/>
        <w:ind w:leftChars="200" w:left="480"/>
        <w:contextualSpacing/>
        <w:jc w:val="both"/>
        <w:rPr>
          <w:rFonts w:ascii="Times New Roman" w:hAnsi="Times New Roman"/>
        </w:rPr>
      </w:pPr>
      <w:r w:rsidRPr="001711D6">
        <w:rPr>
          <w:rFonts w:ascii="Times New Roman" w:hAnsi="Times New Roman"/>
        </w:rPr>
        <w:t xml:space="preserve">Sebaiknya pemerintah Kota Padang khususnya Dinas Pariwisata dan Kebudayaan Kota Padang untuk memberikan perhatian lebih terhadap wisata yang ada terutama lokasi dan pelayanan. Hal ini dikarenakan kedua variabel tesebut memiliki pengaruh terhadap kunjungan wisatawan. Untuk lokasi wisata sebaiknya </w:t>
      </w:r>
      <w:r w:rsidRPr="001711D6">
        <w:rPr>
          <w:rFonts w:ascii="Times New Roman" w:hAnsi="Times New Roman"/>
        </w:rPr>
        <w:lastRenderedPageBreak/>
        <w:t xml:space="preserve">disediakan CCTV untuk keamanan para pengunjung. Kemudian  tong-tong sampah pada tempat wisata perlu ditingkatkan  </w:t>
      </w:r>
    </w:p>
    <w:p w:rsidR="00D465FE" w:rsidRPr="001711D6" w:rsidRDefault="00016251" w:rsidP="001711D6">
      <w:pPr>
        <w:numPr>
          <w:ilvl w:val="0"/>
          <w:numId w:val="13"/>
        </w:numPr>
        <w:spacing w:before="0" w:beforeAutospacing="0" w:after="0" w:afterAutospacing="0" w:line="240" w:lineRule="auto"/>
        <w:ind w:leftChars="100" w:left="480" w:hangingChars="100" w:hanging="240"/>
        <w:contextualSpacing/>
        <w:jc w:val="both"/>
        <w:rPr>
          <w:rFonts w:ascii="Times New Roman" w:hAnsi="Times New Roman"/>
        </w:rPr>
      </w:pPr>
      <w:r w:rsidRPr="001711D6">
        <w:rPr>
          <w:rFonts w:ascii="Times New Roman" w:hAnsi="Times New Roman"/>
        </w:rPr>
        <w:t xml:space="preserve">Bagi  Pelaku wisata (pedagang,  petugas) </w:t>
      </w:r>
    </w:p>
    <w:p w:rsidR="00D465FE" w:rsidRPr="001711D6" w:rsidRDefault="00016251" w:rsidP="001711D6">
      <w:pPr>
        <w:spacing w:before="0" w:beforeAutospacing="0" w:after="0" w:afterAutospacing="0" w:line="240" w:lineRule="auto"/>
        <w:ind w:leftChars="200" w:left="480"/>
        <w:contextualSpacing/>
        <w:jc w:val="both"/>
        <w:rPr>
          <w:rFonts w:ascii="Times New Roman" w:hAnsi="Times New Roman"/>
        </w:rPr>
      </w:pPr>
      <w:r w:rsidRPr="001711D6">
        <w:rPr>
          <w:rFonts w:ascii="Times New Roman" w:hAnsi="Times New Roman"/>
        </w:rPr>
        <w:t xml:space="preserve">Pedagang sudah bersikap sopan dan ramah kepada wisatawan yang datang. Untuk pelayanan perlu ditingkatkan seperti penyajian makanan atau minuman  dengan cepat. Sedangkan bagi petugas seperti Satpol PP hendaknya sering melakukan patroli-patroli atau pengawasan  di tempat wisata tidak hanya weekend tapi juga hari-hari kerja. </w:t>
      </w:r>
    </w:p>
    <w:p w:rsidR="00D465FE" w:rsidRPr="001711D6" w:rsidRDefault="00016251" w:rsidP="001711D6">
      <w:pPr>
        <w:spacing w:before="0" w:beforeAutospacing="0" w:after="0" w:afterAutospacing="0" w:line="240" w:lineRule="auto"/>
        <w:ind w:leftChars="100" w:left="480" w:hangingChars="100" w:hanging="240"/>
        <w:contextualSpacing/>
        <w:jc w:val="both"/>
        <w:rPr>
          <w:rFonts w:ascii="Times New Roman" w:hAnsi="Times New Roman"/>
        </w:rPr>
      </w:pPr>
      <w:r w:rsidRPr="001711D6">
        <w:rPr>
          <w:rFonts w:ascii="Times New Roman" w:hAnsi="Times New Roman"/>
        </w:rPr>
        <w:t xml:space="preserve">c. </w:t>
      </w:r>
      <w:r w:rsidRPr="001711D6">
        <w:rPr>
          <w:rFonts w:ascii="Times New Roman" w:hAnsi="Times New Roman"/>
        </w:rPr>
        <w:tab/>
        <w:t xml:space="preserve">Bagi Wisatawan </w:t>
      </w:r>
    </w:p>
    <w:p w:rsidR="00D465FE" w:rsidRPr="001711D6" w:rsidRDefault="00016251" w:rsidP="001711D6">
      <w:pPr>
        <w:spacing w:before="0" w:beforeAutospacing="0" w:after="0" w:afterAutospacing="0" w:line="240" w:lineRule="auto"/>
        <w:ind w:leftChars="200" w:left="480"/>
        <w:contextualSpacing/>
        <w:jc w:val="both"/>
        <w:rPr>
          <w:rFonts w:ascii="Times New Roman" w:hAnsi="Times New Roman"/>
        </w:rPr>
      </w:pPr>
      <w:r w:rsidRPr="001711D6">
        <w:rPr>
          <w:rFonts w:ascii="Times New Roman" w:hAnsi="Times New Roman"/>
        </w:rPr>
        <w:t xml:space="preserve">Wisatawan hendaknya menjaga kebersihan wisata dengan tidak membuang sampah-sampah sembarangan dan  mematuhi aturan yang berlaku di Kota Padang. </w:t>
      </w:r>
    </w:p>
    <w:p w:rsidR="00D465FE" w:rsidRPr="001711D6" w:rsidRDefault="00016251" w:rsidP="001711D6">
      <w:pPr>
        <w:spacing w:before="0" w:beforeAutospacing="0" w:after="0" w:afterAutospacing="0" w:line="240" w:lineRule="auto"/>
        <w:ind w:leftChars="99" w:left="488" w:hangingChars="104" w:hanging="250"/>
        <w:contextualSpacing/>
        <w:jc w:val="both"/>
        <w:rPr>
          <w:rFonts w:ascii="Times New Roman" w:hAnsi="Times New Roman"/>
        </w:rPr>
      </w:pPr>
      <w:r w:rsidRPr="001711D6">
        <w:rPr>
          <w:rFonts w:ascii="Times New Roman" w:hAnsi="Times New Roman"/>
        </w:rPr>
        <w:t xml:space="preserve">d. Bagi Universitas Ekasakti </w:t>
      </w:r>
      <w:r w:rsidR="001711D6" w:rsidRPr="001711D6">
        <w:rPr>
          <w:rFonts w:ascii="Times New Roman" w:hAnsi="Times New Roman"/>
        </w:rPr>
        <w:t xml:space="preserve"> </w:t>
      </w:r>
      <w:r w:rsidRPr="001711D6">
        <w:rPr>
          <w:rFonts w:ascii="Times New Roman" w:hAnsi="Times New Roman"/>
        </w:rPr>
        <w:t xml:space="preserve">dapat dijadikan tambahan literatur tentang pengaruh lokasi, fasilitas dan pelayanan terhadap keputusan memilih tempat wisata </w:t>
      </w:r>
    </w:p>
    <w:p w:rsidR="00D465FE" w:rsidRPr="001711D6" w:rsidRDefault="00016251" w:rsidP="001711D6">
      <w:pPr>
        <w:spacing w:before="0" w:beforeAutospacing="0" w:after="0" w:afterAutospacing="0" w:line="240" w:lineRule="auto"/>
        <w:ind w:leftChars="99" w:left="488" w:hangingChars="104" w:hanging="250"/>
        <w:contextualSpacing/>
        <w:jc w:val="both"/>
        <w:rPr>
          <w:rFonts w:ascii="Times New Roman" w:hAnsi="Times New Roman"/>
        </w:rPr>
      </w:pPr>
      <w:r w:rsidRPr="001711D6">
        <w:rPr>
          <w:rFonts w:ascii="Times New Roman" w:hAnsi="Times New Roman"/>
        </w:rPr>
        <w:t xml:space="preserve">e. </w:t>
      </w:r>
      <w:r w:rsidRPr="001711D6">
        <w:rPr>
          <w:rFonts w:ascii="Times New Roman" w:hAnsi="Times New Roman"/>
        </w:rPr>
        <w:tab/>
        <w:t xml:space="preserve">Bagi peneliti selanjutnya </w:t>
      </w:r>
    </w:p>
    <w:p w:rsidR="00D465FE" w:rsidRPr="001711D6" w:rsidRDefault="00016251" w:rsidP="001711D6">
      <w:pPr>
        <w:spacing w:before="0" w:beforeAutospacing="0" w:after="0" w:afterAutospacing="0" w:line="240" w:lineRule="auto"/>
        <w:ind w:leftChars="99" w:left="488" w:hangingChars="104" w:hanging="250"/>
        <w:contextualSpacing/>
        <w:jc w:val="both"/>
        <w:rPr>
          <w:rFonts w:ascii="Times New Roman" w:hAnsi="Times New Roman"/>
        </w:rPr>
      </w:pPr>
      <w:r w:rsidRPr="001711D6">
        <w:rPr>
          <w:rFonts w:ascii="Times New Roman" w:hAnsi="Times New Roman"/>
        </w:rPr>
        <w:tab/>
        <w:t>dapat dijadikan</w:t>
      </w:r>
      <w:r w:rsidR="001711D6" w:rsidRPr="001711D6">
        <w:rPr>
          <w:rFonts w:ascii="Times New Roman" w:hAnsi="Times New Roman"/>
        </w:rPr>
        <w:t xml:space="preserve"> </w:t>
      </w:r>
      <w:r w:rsidRPr="001711D6">
        <w:rPr>
          <w:rFonts w:ascii="Times New Roman" w:hAnsi="Times New Roman"/>
        </w:rPr>
        <w:t>literatur dalam meneliti topik atau judul yang sama yaitu berhubungan dengan tempat wisata</w:t>
      </w:r>
    </w:p>
    <w:p w:rsidR="00D465FE" w:rsidRPr="001711D6" w:rsidRDefault="00D465FE" w:rsidP="001711D6">
      <w:pPr>
        <w:spacing w:before="0" w:beforeAutospacing="0" w:after="0" w:afterAutospacing="0" w:line="240" w:lineRule="auto"/>
        <w:ind w:leftChars="158" w:left="847" w:hangingChars="195" w:hanging="468"/>
        <w:contextualSpacing/>
        <w:jc w:val="both"/>
        <w:rPr>
          <w:rFonts w:ascii="Times New Roman" w:hAnsi="Times New Roman"/>
        </w:rPr>
      </w:pPr>
    </w:p>
    <w:p w:rsidR="001711D6" w:rsidRPr="001711D6" w:rsidRDefault="001711D6" w:rsidP="001711D6">
      <w:pPr>
        <w:spacing w:before="0" w:beforeAutospacing="0" w:after="0" w:afterAutospacing="0" w:line="240" w:lineRule="auto"/>
        <w:ind w:leftChars="158" w:left="847" w:hangingChars="195" w:hanging="468"/>
        <w:contextualSpacing/>
        <w:jc w:val="both"/>
        <w:rPr>
          <w:rFonts w:ascii="Times New Roman" w:hAnsi="Times New Roman"/>
        </w:rPr>
      </w:pPr>
    </w:p>
    <w:p w:rsidR="00D465FE" w:rsidRPr="001711D6" w:rsidRDefault="00016251" w:rsidP="001711D6">
      <w:pPr>
        <w:pStyle w:val="ListParagraph"/>
        <w:spacing w:before="0" w:beforeAutospacing="0" w:after="0" w:afterAutospacing="0" w:line="240" w:lineRule="auto"/>
        <w:jc w:val="both"/>
        <w:rPr>
          <w:rFonts w:ascii="Times New Roman" w:hAnsi="Times New Roman"/>
          <w:b/>
          <w:bCs/>
        </w:rPr>
      </w:pPr>
      <w:r w:rsidRPr="001711D6">
        <w:rPr>
          <w:rFonts w:ascii="Times New Roman" w:hAnsi="Times New Roman"/>
          <w:b/>
          <w:bCs/>
        </w:rPr>
        <w:t xml:space="preserve">DAFTAR PUSTAKA </w:t>
      </w:r>
    </w:p>
    <w:p w:rsidR="001711D6" w:rsidRPr="001711D6" w:rsidRDefault="001711D6" w:rsidP="001711D6">
      <w:pPr>
        <w:pStyle w:val="ListParagraph"/>
        <w:spacing w:before="0" w:beforeAutospacing="0" w:after="0" w:afterAutospacing="0" w:line="240" w:lineRule="auto"/>
        <w:jc w:val="both"/>
        <w:rPr>
          <w:rFonts w:ascii="Times New Roman" w:hAnsi="Times New Roman"/>
          <w:bCs/>
        </w:rPr>
      </w:pPr>
    </w:p>
    <w:p w:rsidR="00D465FE" w:rsidRPr="001711D6" w:rsidRDefault="00016251" w:rsidP="001711D6">
      <w:pPr>
        <w:pStyle w:val="ListParagraph"/>
        <w:spacing w:before="0" w:beforeAutospacing="0" w:after="0" w:afterAutospacing="0" w:line="240" w:lineRule="auto"/>
        <w:jc w:val="both"/>
        <w:rPr>
          <w:rFonts w:ascii="Times New Roman" w:hAnsi="Times New Roman"/>
          <w:b/>
          <w:bCs/>
        </w:rPr>
      </w:pPr>
      <w:r w:rsidRPr="001711D6">
        <w:rPr>
          <w:rFonts w:ascii="Times New Roman" w:hAnsi="Times New Roman"/>
          <w:b/>
          <w:bCs/>
        </w:rPr>
        <w:t xml:space="preserve">Buku </w:t>
      </w:r>
    </w:p>
    <w:p w:rsidR="00D465FE" w:rsidRPr="001711D6" w:rsidRDefault="00016251" w:rsidP="001711D6">
      <w:pPr>
        <w:pStyle w:val="ListParagraph"/>
        <w:spacing w:before="200" w:beforeAutospacing="0" w:after="0" w:afterAutospacing="0" w:line="240" w:lineRule="auto"/>
        <w:ind w:left="480" w:hangingChars="200" w:hanging="480"/>
        <w:contextualSpacing w:val="0"/>
        <w:jc w:val="both"/>
        <w:rPr>
          <w:rFonts w:ascii="Times New Roman" w:hAnsi="Times New Roman"/>
          <w:bCs/>
        </w:rPr>
      </w:pPr>
      <w:r w:rsidRPr="001711D6">
        <w:rPr>
          <w:rFonts w:ascii="Times New Roman" w:hAnsi="Times New Roman"/>
          <w:bCs/>
        </w:rPr>
        <w:t xml:space="preserve">Agussalim Manguluang, 2010. Metode  penelitian, Ekasakti Press, Padang </w:t>
      </w:r>
    </w:p>
    <w:p w:rsidR="00D465FE" w:rsidRPr="001711D6" w:rsidRDefault="00016251" w:rsidP="001711D6">
      <w:pPr>
        <w:pStyle w:val="ListParagraph"/>
        <w:spacing w:before="200" w:beforeAutospacing="0" w:after="0" w:afterAutospacing="0" w:line="240" w:lineRule="auto"/>
        <w:ind w:left="480" w:hangingChars="200" w:hanging="480"/>
        <w:contextualSpacing w:val="0"/>
        <w:jc w:val="both"/>
        <w:rPr>
          <w:rFonts w:ascii="Times New Roman" w:hAnsi="Times New Roman"/>
          <w:bCs/>
        </w:rPr>
      </w:pPr>
      <w:r w:rsidRPr="001711D6">
        <w:rPr>
          <w:rFonts w:ascii="Times New Roman" w:hAnsi="Times New Roman"/>
          <w:bCs/>
        </w:rPr>
        <w:t xml:space="preserve">Amirullah, 2012. Prilaku konsumen, Graha Ilmu, Yogyakarta </w:t>
      </w:r>
    </w:p>
    <w:p w:rsidR="00D465FE" w:rsidRPr="001711D6" w:rsidRDefault="00016251" w:rsidP="001711D6">
      <w:pPr>
        <w:pStyle w:val="ListParagraph"/>
        <w:spacing w:before="200" w:beforeAutospacing="0" w:after="0" w:afterAutospacing="0" w:line="240" w:lineRule="auto"/>
        <w:ind w:left="480" w:hangingChars="200" w:hanging="480"/>
        <w:contextualSpacing w:val="0"/>
        <w:jc w:val="both"/>
        <w:rPr>
          <w:rFonts w:ascii="Times New Roman" w:hAnsi="Times New Roman"/>
          <w:bCs/>
        </w:rPr>
      </w:pPr>
      <w:r w:rsidRPr="001711D6">
        <w:rPr>
          <w:rFonts w:ascii="Times New Roman" w:hAnsi="Times New Roman"/>
          <w:bCs/>
        </w:rPr>
        <w:t xml:space="preserve">Arikutno, Suharsimi, 2012. Prosedur Penelitian Suatu Pendekatan Praktek, Jakarta: PT. Rineka Cipta </w:t>
      </w:r>
    </w:p>
    <w:p w:rsidR="00D465FE" w:rsidRPr="001711D6" w:rsidRDefault="00016251" w:rsidP="001711D6">
      <w:pPr>
        <w:pStyle w:val="ListParagraph"/>
        <w:spacing w:before="200" w:beforeAutospacing="0" w:after="0" w:afterAutospacing="0" w:line="240" w:lineRule="auto"/>
        <w:ind w:left="480" w:hangingChars="200" w:hanging="480"/>
        <w:contextualSpacing w:val="0"/>
        <w:jc w:val="both"/>
        <w:rPr>
          <w:rFonts w:ascii="Times New Roman" w:hAnsi="Times New Roman"/>
          <w:bCs/>
        </w:rPr>
      </w:pPr>
      <w:r w:rsidRPr="001711D6">
        <w:rPr>
          <w:rFonts w:ascii="Times New Roman" w:hAnsi="Times New Roman"/>
          <w:bCs/>
        </w:rPr>
        <w:t xml:space="preserve">Basu Swastha, T. Hani Handoko, 2010. Manajemen Pemasaran Analisis Perilaku Konsumen, Yogyakarta </w:t>
      </w:r>
    </w:p>
    <w:p w:rsidR="00D465FE" w:rsidRPr="001711D6" w:rsidRDefault="00016251" w:rsidP="001711D6">
      <w:pPr>
        <w:pStyle w:val="ListParagraph"/>
        <w:spacing w:before="200" w:beforeAutospacing="0" w:after="0" w:afterAutospacing="0" w:line="240" w:lineRule="auto"/>
        <w:ind w:left="480" w:hangingChars="200" w:hanging="480"/>
        <w:contextualSpacing w:val="0"/>
        <w:jc w:val="both"/>
        <w:rPr>
          <w:rFonts w:ascii="Times New Roman" w:hAnsi="Times New Roman"/>
          <w:bCs/>
        </w:rPr>
      </w:pPr>
      <w:r w:rsidRPr="001711D6">
        <w:rPr>
          <w:rFonts w:ascii="Times New Roman" w:hAnsi="Times New Roman"/>
          <w:bCs/>
        </w:rPr>
        <w:t xml:space="preserve">Fitzsimmons, 2012. Service Management International, Jakarta: Salemba Empat </w:t>
      </w:r>
    </w:p>
    <w:p w:rsidR="00D465FE" w:rsidRPr="001711D6" w:rsidRDefault="00016251" w:rsidP="001711D6">
      <w:pPr>
        <w:pStyle w:val="ListParagraph"/>
        <w:spacing w:before="200" w:beforeAutospacing="0" w:after="0" w:afterAutospacing="0" w:line="240" w:lineRule="auto"/>
        <w:ind w:left="480" w:hangingChars="200" w:hanging="480"/>
        <w:contextualSpacing w:val="0"/>
        <w:jc w:val="both"/>
        <w:rPr>
          <w:rFonts w:ascii="Times New Roman" w:hAnsi="Times New Roman"/>
          <w:bCs/>
        </w:rPr>
      </w:pPr>
      <w:r w:rsidRPr="001711D6">
        <w:rPr>
          <w:rFonts w:ascii="Times New Roman" w:hAnsi="Times New Roman"/>
          <w:bCs/>
        </w:rPr>
        <w:t xml:space="preserve">Gamal Suwantoro 2014. Dasar-Dasar Pariwisata. Yogyakarta: Andi Yogyakarta </w:t>
      </w:r>
    </w:p>
    <w:p w:rsidR="00D465FE" w:rsidRPr="001711D6" w:rsidRDefault="00016251" w:rsidP="001711D6">
      <w:pPr>
        <w:pStyle w:val="ListParagraph"/>
        <w:spacing w:before="200" w:beforeAutospacing="0" w:after="0" w:afterAutospacing="0" w:line="240" w:lineRule="auto"/>
        <w:ind w:left="480" w:hangingChars="200" w:hanging="480"/>
        <w:contextualSpacing w:val="0"/>
        <w:jc w:val="both"/>
        <w:rPr>
          <w:rFonts w:ascii="Times New Roman" w:hAnsi="Times New Roman"/>
          <w:bCs/>
        </w:rPr>
      </w:pPr>
      <w:r w:rsidRPr="001711D6">
        <w:rPr>
          <w:rFonts w:ascii="Times New Roman" w:hAnsi="Times New Roman"/>
          <w:bCs/>
        </w:rPr>
        <w:t xml:space="preserve">Ghazali, 2016. Aplikasi Analisis Multivariate dengan program SPSS, Semarang: Badan Penerbit Universitas Diponegoro </w:t>
      </w:r>
    </w:p>
    <w:p w:rsidR="00D465FE" w:rsidRPr="001711D6" w:rsidRDefault="00016251" w:rsidP="001711D6">
      <w:pPr>
        <w:pStyle w:val="ListParagraph"/>
        <w:spacing w:before="200" w:beforeAutospacing="0" w:after="0" w:afterAutospacing="0" w:line="240" w:lineRule="auto"/>
        <w:ind w:left="480" w:hangingChars="200" w:hanging="480"/>
        <w:contextualSpacing w:val="0"/>
        <w:jc w:val="both"/>
        <w:rPr>
          <w:rFonts w:ascii="Times New Roman" w:hAnsi="Times New Roman"/>
          <w:bCs/>
        </w:rPr>
      </w:pPr>
      <w:r w:rsidRPr="001711D6">
        <w:rPr>
          <w:rFonts w:ascii="Times New Roman" w:hAnsi="Times New Roman"/>
          <w:bCs/>
        </w:rPr>
        <w:t xml:space="preserve">Kanuk&amp; Schiffman, 2011. Business Management. Bandung: Erlangga </w:t>
      </w:r>
    </w:p>
    <w:p w:rsidR="00D465FE" w:rsidRPr="001711D6" w:rsidRDefault="00016251" w:rsidP="001711D6">
      <w:pPr>
        <w:pStyle w:val="ListParagraph"/>
        <w:spacing w:before="200" w:beforeAutospacing="0" w:after="0" w:afterAutospacing="0" w:line="240" w:lineRule="auto"/>
        <w:ind w:left="480" w:hangingChars="200" w:hanging="480"/>
        <w:contextualSpacing w:val="0"/>
        <w:jc w:val="both"/>
        <w:rPr>
          <w:rFonts w:ascii="Times New Roman" w:hAnsi="Times New Roman"/>
          <w:bCs/>
        </w:rPr>
      </w:pPr>
      <w:r w:rsidRPr="001711D6">
        <w:rPr>
          <w:rFonts w:ascii="Times New Roman" w:hAnsi="Times New Roman"/>
          <w:bCs/>
        </w:rPr>
        <w:t>Kotler &amp;Amstrong, 2010. Manajemen Pemasaran Jilid 1 edisi ke-13. Jakarta: Erlangga</w:t>
      </w:r>
    </w:p>
    <w:p w:rsidR="00D465FE" w:rsidRPr="001711D6" w:rsidRDefault="00016251" w:rsidP="001711D6">
      <w:pPr>
        <w:spacing w:before="200" w:beforeAutospacing="0" w:after="0" w:afterAutospacing="0" w:line="240" w:lineRule="auto"/>
        <w:ind w:left="360" w:hangingChars="150" w:hanging="360"/>
        <w:jc w:val="both"/>
        <w:rPr>
          <w:rFonts w:ascii="Times New Roman" w:eastAsiaTheme="minorHAnsi" w:hAnsi="Times New Roman"/>
        </w:rPr>
      </w:pPr>
      <w:r w:rsidRPr="001711D6">
        <w:rPr>
          <w:rFonts w:ascii="Times New Roman" w:eastAsiaTheme="minorHAnsi" w:hAnsi="Times New Roman"/>
        </w:rPr>
        <w:t xml:space="preserve">Kotler &amp;Amstrong. 2012. </w:t>
      </w:r>
      <w:r w:rsidRPr="001711D6">
        <w:rPr>
          <w:rFonts w:ascii="Times New Roman" w:eastAsiaTheme="minorHAnsi" w:hAnsi="Times New Roman"/>
          <w:iCs/>
        </w:rPr>
        <w:t xml:space="preserve">Prinsip-Prinsip Pemasaran Jilid </w:t>
      </w:r>
      <w:r w:rsidRPr="001711D6">
        <w:rPr>
          <w:rFonts w:ascii="Times New Roman" w:eastAsiaTheme="minorHAnsi" w:hAnsi="Times New Roman"/>
        </w:rPr>
        <w:t>1. Jakarta: Erlangga</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Setiadi, Nugroho J, 2013. Perilaku Konsumen Konsep dan Implikasi untuk Strategi dan Penelitian Pemasaran, Jakarta: Kencana</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Sinclair &amp; Stabler, 2015. The economic of tourism, Routledge, London</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Sri handayani, 2012. Manajemen Pemasaran, Graha Ilmu, Yogyakarta</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lastRenderedPageBreak/>
        <w:t>Sugiyono, 2012. Metode Penelitian Kuantitatif dan Kualitatif. Bandung: PT. Alfabeta</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Sumayang, 2013.Dasar-dasar Manajemen, Jakarta: Salemba Empat</w:t>
      </w:r>
    </w:p>
    <w:p w:rsidR="00D465FE" w:rsidRPr="001711D6" w:rsidRDefault="00016251" w:rsidP="001711D6">
      <w:pPr>
        <w:spacing w:before="200" w:beforeAutospacing="0" w:after="0" w:afterAutospacing="0" w:line="240" w:lineRule="auto"/>
        <w:ind w:left="426" w:hanging="426"/>
        <w:jc w:val="both"/>
        <w:rPr>
          <w:rFonts w:ascii="Times New Roman" w:hAnsi="Times New Roman"/>
          <w:bCs/>
        </w:rPr>
      </w:pPr>
      <w:r w:rsidRPr="001711D6">
        <w:rPr>
          <w:rFonts w:ascii="Times New Roman" w:hAnsi="Times New Roman"/>
          <w:bCs/>
        </w:rPr>
        <w:t>Tjiptono, Fandy 2012. Pemasaran jasa. Malang: Bayumedia Publising</w:t>
      </w:r>
    </w:p>
    <w:p w:rsidR="00D465FE" w:rsidRPr="001711D6" w:rsidRDefault="00D465FE" w:rsidP="001711D6">
      <w:pPr>
        <w:spacing w:before="200" w:beforeAutospacing="0" w:after="0" w:afterAutospacing="0" w:line="240" w:lineRule="auto"/>
        <w:ind w:left="426" w:hanging="426"/>
        <w:jc w:val="both"/>
        <w:rPr>
          <w:rFonts w:ascii="Times New Roman" w:hAnsi="Times New Roman"/>
          <w:bCs/>
        </w:rPr>
      </w:pPr>
    </w:p>
    <w:p w:rsidR="00D465FE" w:rsidRPr="001711D6" w:rsidRDefault="00016251" w:rsidP="001711D6">
      <w:pPr>
        <w:spacing w:before="200" w:beforeAutospacing="0" w:after="0" w:afterAutospacing="0" w:line="240" w:lineRule="auto"/>
        <w:ind w:left="360" w:hanging="360"/>
        <w:jc w:val="both"/>
        <w:rPr>
          <w:rFonts w:ascii="Times New Roman" w:hAnsi="Times New Roman"/>
          <w:b/>
          <w:bCs/>
        </w:rPr>
      </w:pPr>
      <w:r w:rsidRPr="001711D6">
        <w:rPr>
          <w:rFonts w:ascii="Times New Roman" w:hAnsi="Times New Roman"/>
          <w:b/>
          <w:bCs/>
        </w:rPr>
        <w:t>Jurnal</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rPr>
      </w:pPr>
      <w:r w:rsidRPr="001711D6">
        <w:rPr>
          <w:rFonts w:ascii="Times New Roman" w:hAnsi="Times New Roman"/>
        </w:rPr>
        <w:t>Agus Wahyudi Salasa, Ni Wayan Rustiarini, Ni Putu Nita Anggraini, 2016. Pengaruh lokasi, fasilitas dan pelayanan terhadap keputusan pembelian (studi pasar Seni Guwang Sukawati)</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Aji Prasetyo, 2016, Faktor mempengaruhi keputusan wisata-wan dalam berkunjung ke Waduk Gajah Mungkur, 11-15</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Aprih, Santoso dan Sri Widowati, 2015. Pengaruh Kualitas Pelayanan, Fasilitas dan Lokasi terhadap Keputusan Pembelian, 90-94</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Ari Budi Sulistiono, 2010. Pengaruh kualitas pelayanan, fasilitas dan lokasi terhadap keputusan menginap (studi tamu hotel Srondol Indah</w:t>
      </w:r>
    </w:p>
    <w:p w:rsidR="00D465FE" w:rsidRPr="001711D6" w:rsidRDefault="00016251" w:rsidP="001711D6">
      <w:pPr>
        <w:spacing w:before="200" w:beforeAutospacing="0" w:after="0" w:afterAutospacing="0" w:line="240" w:lineRule="auto"/>
        <w:ind w:left="426" w:hanging="426"/>
        <w:jc w:val="both"/>
        <w:rPr>
          <w:rFonts w:ascii="Times New Roman" w:hAnsi="Times New Roman"/>
          <w:bCs/>
        </w:rPr>
      </w:pPr>
      <w:r w:rsidRPr="001711D6">
        <w:rPr>
          <w:rFonts w:ascii="Times New Roman" w:hAnsi="Times New Roman"/>
          <w:bCs/>
        </w:rPr>
        <w:t>Andika, 2016. Upaya pengembangan wisata halal di Kota Jakarta</w:t>
      </w:r>
    </w:p>
    <w:p w:rsidR="00D465FE" w:rsidRPr="001711D6" w:rsidRDefault="00016251" w:rsidP="001711D6">
      <w:pPr>
        <w:spacing w:before="200" w:beforeAutospacing="0" w:after="0" w:afterAutospacing="0" w:line="240" w:lineRule="auto"/>
        <w:ind w:left="426" w:hanging="426"/>
        <w:jc w:val="both"/>
        <w:rPr>
          <w:rFonts w:ascii="Times New Roman" w:hAnsi="Times New Roman"/>
          <w:bCs/>
        </w:rPr>
      </w:pPr>
      <w:r w:rsidRPr="001711D6">
        <w:rPr>
          <w:rFonts w:ascii="Times New Roman" w:hAnsi="Times New Roman"/>
          <w:bCs/>
        </w:rPr>
        <w:t>Asep Sukmo Raharjo, 2009. Pengaruh fasilitas, pelayanan dan lokasi terhadap kepuasan konsumen dalam menggunakan jasa internet</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Dewandi, Yulizar, 2014. Pengaruh kualitas Pelayanan, Fasilitas dan harga terhadap kepuasan konsumen pada Hotel Emilia Palembang</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Fanny Yolanda, 2015. Pengaruh daya tarik wisata terhadap keputusan berkunjung ke objek wisata</w:t>
      </w:r>
    </w:p>
    <w:p w:rsidR="00D465FE" w:rsidRPr="001711D6" w:rsidRDefault="00016251" w:rsidP="001711D6">
      <w:p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M. Anang Faizal, 2015. Analisa faktor-faktor mempengaruhi kunjugan wisatawan ke Pantai Kartini</w:t>
      </w:r>
    </w:p>
    <w:p w:rsidR="00D465FE" w:rsidRPr="001711D6" w:rsidRDefault="00016251" w:rsidP="001711D6">
      <w:pPr>
        <w:numPr>
          <w:ilvl w:val="0"/>
          <w:numId w:val="14"/>
        </w:numPr>
        <w:spacing w:before="200" w:beforeAutospacing="0" w:after="0" w:afterAutospacing="0" w:line="240" w:lineRule="auto"/>
        <w:ind w:left="360" w:hangingChars="150" w:hanging="360"/>
        <w:jc w:val="both"/>
        <w:rPr>
          <w:rFonts w:ascii="Times New Roman" w:hAnsi="Times New Roman"/>
          <w:bCs/>
        </w:rPr>
      </w:pPr>
      <w:r w:rsidRPr="001711D6">
        <w:rPr>
          <w:rFonts w:ascii="Times New Roman" w:hAnsi="Times New Roman"/>
          <w:bCs/>
        </w:rPr>
        <w:t>Bayu Pratomo, 2016. Upaya pengembangan objek wisata di Kota Padang</w:t>
      </w:r>
    </w:p>
    <w:p w:rsidR="00D465FE" w:rsidRPr="001711D6" w:rsidRDefault="00016251" w:rsidP="001711D6">
      <w:pPr>
        <w:spacing w:before="200" w:beforeAutospacing="0" w:after="0" w:afterAutospacing="0" w:line="240" w:lineRule="auto"/>
        <w:ind w:left="398" w:right="-1" w:hangingChars="166" w:hanging="398"/>
        <w:jc w:val="both"/>
        <w:rPr>
          <w:rFonts w:ascii="Times New Roman" w:hAnsi="Times New Roman"/>
          <w:bCs/>
        </w:rPr>
      </w:pPr>
      <w:r w:rsidRPr="001711D6">
        <w:rPr>
          <w:rFonts w:ascii="Times New Roman" w:hAnsi="Times New Roman"/>
          <w:bCs/>
        </w:rPr>
        <w:t>Nanik Hariyana, 2016. Pengaruh lokasi dan pelayanan terhadap keputusan pembelian, 15-20</w:t>
      </w:r>
    </w:p>
    <w:p w:rsidR="00D465FE" w:rsidRPr="001711D6" w:rsidRDefault="00016251" w:rsidP="001711D6">
      <w:pPr>
        <w:spacing w:before="200" w:beforeAutospacing="0" w:after="0" w:afterAutospacing="0" w:line="240" w:lineRule="auto"/>
        <w:ind w:left="398" w:right="-1" w:hangingChars="166" w:hanging="398"/>
        <w:jc w:val="both"/>
        <w:rPr>
          <w:rFonts w:ascii="Times New Roman" w:hAnsi="Times New Roman"/>
          <w:bCs/>
        </w:rPr>
      </w:pPr>
      <w:r w:rsidRPr="001711D6">
        <w:rPr>
          <w:rFonts w:ascii="Times New Roman" w:hAnsi="Times New Roman"/>
          <w:bCs/>
        </w:rPr>
        <w:t>Niko Saputra, 2017. Pengaruh daya tarik terhadap keputusan berkunjung di objek wisata Pantai Air Manis Padang</w:t>
      </w:r>
    </w:p>
    <w:p w:rsidR="00D465FE" w:rsidRPr="001711D6" w:rsidRDefault="00016251" w:rsidP="001711D6">
      <w:pPr>
        <w:spacing w:before="200" w:beforeAutospacing="0" w:after="0" w:afterAutospacing="0" w:line="240" w:lineRule="auto"/>
        <w:ind w:left="398" w:right="-1" w:hangingChars="166" w:hanging="398"/>
        <w:jc w:val="both"/>
        <w:rPr>
          <w:rFonts w:ascii="Times New Roman" w:hAnsi="Times New Roman"/>
          <w:bCs/>
        </w:rPr>
      </w:pPr>
      <w:r w:rsidRPr="001711D6">
        <w:rPr>
          <w:rFonts w:ascii="Times New Roman" w:hAnsi="Times New Roman"/>
          <w:bCs/>
        </w:rPr>
        <w:t>Nicklouse Christian Lempoy, 2015. Pengaruh Harga, lokasi dan fasilitas terhadap keputusan menggunakan jasa Taman Wisata Toar Lumimuut</w:t>
      </w:r>
    </w:p>
    <w:p w:rsidR="00D465FE" w:rsidRPr="001711D6" w:rsidRDefault="00016251" w:rsidP="001711D6">
      <w:pPr>
        <w:spacing w:before="200" w:beforeAutospacing="0" w:after="0" w:afterAutospacing="0" w:line="240" w:lineRule="auto"/>
        <w:ind w:left="398" w:right="-1" w:hangingChars="166" w:hanging="398"/>
        <w:jc w:val="both"/>
        <w:rPr>
          <w:rFonts w:ascii="Times New Roman" w:hAnsi="Times New Roman"/>
          <w:bCs/>
        </w:rPr>
      </w:pPr>
      <w:r w:rsidRPr="001711D6">
        <w:rPr>
          <w:rFonts w:ascii="Times New Roman" w:hAnsi="Times New Roman"/>
          <w:bCs/>
        </w:rPr>
        <w:t>N. Ariza eka, 2015. Analisa faktor-faktor yang mmepengaruhi pemilihan destinasi wisata bagi wisatawan domestik, 30-35</w:t>
      </w:r>
    </w:p>
    <w:p w:rsidR="00D465FE" w:rsidRPr="001711D6" w:rsidRDefault="00016251" w:rsidP="001711D6">
      <w:pPr>
        <w:spacing w:before="200" w:beforeAutospacing="0" w:after="0" w:afterAutospacing="0" w:line="240" w:lineRule="auto"/>
        <w:ind w:left="398" w:right="-1" w:hangingChars="166" w:hanging="398"/>
        <w:jc w:val="both"/>
        <w:rPr>
          <w:rFonts w:ascii="Times New Roman" w:hAnsi="Times New Roman"/>
          <w:bCs/>
        </w:rPr>
      </w:pPr>
      <w:r w:rsidRPr="001711D6">
        <w:rPr>
          <w:rFonts w:ascii="Times New Roman" w:hAnsi="Times New Roman"/>
          <w:bCs/>
        </w:rPr>
        <w:t>Rosita, Sri Marhanah, 2016. Pengaruh fasilitas wisata dan kualitas pelayanan terhadap kepuasan pengunjung di Taman Margasatwa Ragunan Jakarta</w:t>
      </w:r>
    </w:p>
    <w:p w:rsidR="00D465FE" w:rsidRPr="001711D6" w:rsidRDefault="00016251" w:rsidP="001711D6">
      <w:pPr>
        <w:spacing w:before="200" w:beforeAutospacing="0" w:after="0" w:afterAutospacing="0" w:line="240" w:lineRule="auto"/>
        <w:ind w:left="426" w:right="-1" w:hanging="426"/>
        <w:jc w:val="both"/>
        <w:rPr>
          <w:rFonts w:ascii="Times New Roman" w:hAnsi="Times New Roman"/>
          <w:bCs/>
        </w:rPr>
      </w:pPr>
      <w:r w:rsidRPr="001711D6">
        <w:rPr>
          <w:rFonts w:ascii="Times New Roman" w:hAnsi="Times New Roman"/>
          <w:bCs/>
        </w:rPr>
        <w:lastRenderedPageBreak/>
        <w:t>Setyawati, 2016. Analisa perilaku konsumen dalam memilih tempat wisata, 30-32</w:t>
      </w:r>
    </w:p>
    <w:p w:rsidR="00D465FE" w:rsidRPr="001711D6" w:rsidRDefault="00016251" w:rsidP="001711D6">
      <w:pPr>
        <w:spacing w:before="200" w:beforeAutospacing="0" w:after="0" w:afterAutospacing="0" w:line="240" w:lineRule="auto"/>
        <w:ind w:left="426" w:right="-1" w:hanging="426"/>
        <w:jc w:val="both"/>
        <w:rPr>
          <w:rFonts w:ascii="Times New Roman" w:hAnsi="Times New Roman"/>
          <w:bCs/>
        </w:rPr>
      </w:pPr>
      <w:r w:rsidRPr="001711D6">
        <w:rPr>
          <w:rFonts w:ascii="Times New Roman" w:hAnsi="Times New Roman"/>
          <w:bCs/>
        </w:rPr>
        <w:t>Sudarwati, Eni Kustiyah, Atika Fikri Tsani 2017. Pengaruh lokasi, fasilitas dan pelayanan terhadap keputusan ber-kunjung di Taman Satwa Taru Jurug, 52-57</w:t>
      </w:r>
    </w:p>
    <w:p w:rsidR="00D465FE" w:rsidRPr="001711D6" w:rsidRDefault="00016251" w:rsidP="001711D6">
      <w:pPr>
        <w:spacing w:before="200" w:beforeAutospacing="0" w:after="0" w:afterAutospacing="0" w:line="240" w:lineRule="auto"/>
        <w:ind w:left="425" w:right="64" w:hanging="425"/>
        <w:jc w:val="both"/>
        <w:rPr>
          <w:rFonts w:ascii="Times New Roman" w:hAnsi="Times New Roman"/>
          <w:bCs/>
        </w:rPr>
      </w:pPr>
      <w:r w:rsidRPr="001711D6">
        <w:rPr>
          <w:rFonts w:ascii="Times New Roman" w:hAnsi="Times New Roman"/>
          <w:bCs/>
        </w:rPr>
        <w:t>Siti Rahmah, Wahyu Sri Haryani, Teguh Satya, 2015. Pengaruh fasilitas terhadap kepuasan pengunjung pada Hairos Waterpark Medan</w:t>
      </w:r>
    </w:p>
    <w:p w:rsidR="00D465FE" w:rsidRPr="001711D6" w:rsidRDefault="00016251" w:rsidP="001711D6">
      <w:pPr>
        <w:spacing w:before="200" w:beforeAutospacing="0" w:after="0" w:afterAutospacing="0" w:line="240" w:lineRule="auto"/>
        <w:ind w:left="425" w:hanging="425"/>
        <w:jc w:val="both"/>
        <w:rPr>
          <w:rFonts w:ascii="Times New Roman" w:hAnsi="Times New Roman"/>
          <w:bCs/>
        </w:rPr>
      </w:pPr>
      <w:r w:rsidRPr="001711D6">
        <w:rPr>
          <w:rFonts w:ascii="Times New Roman" w:hAnsi="Times New Roman"/>
          <w:bCs/>
        </w:rPr>
        <w:t>Yuliana Pinaringsih Kristiutami, 2017. Pengaruh keputusan berkunjung terhadap kepuasan wisatawan di Museum Geologi Bandung</w:t>
      </w:r>
    </w:p>
    <w:p w:rsidR="00D465FE" w:rsidRPr="001711D6" w:rsidRDefault="00D465FE" w:rsidP="001711D6">
      <w:pPr>
        <w:pStyle w:val="ListParagraph"/>
        <w:spacing w:before="200" w:beforeAutospacing="0" w:after="0" w:afterAutospacing="0" w:line="240" w:lineRule="auto"/>
        <w:contextualSpacing w:val="0"/>
        <w:jc w:val="both"/>
        <w:rPr>
          <w:rFonts w:ascii="Times New Roman" w:hAnsi="Times New Roman"/>
        </w:rPr>
      </w:pPr>
    </w:p>
    <w:p w:rsidR="00D465FE" w:rsidRPr="001711D6" w:rsidRDefault="00D465FE" w:rsidP="001711D6">
      <w:pPr>
        <w:pStyle w:val="ListParagraph"/>
        <w:spacing w:before="0" w:beforeAutospacing="0" w:after="0" w:afterAutospacing="0" w:line="240" w:lineRule="auto"/>
        <w:ind w:left="-426"/>
        <w:jc w:val="both"/>
        <w:rPr>
          <w:rFonts w:ascii="Times New Roman" w:hAnsi="Times New Roman"/>
          <w:b/>
        </w:rPr>
      </w:pPr>
    </w:p>
    <w:p w:rsidR="00D465FE" w:rsidRPr="001711D6" w:rsidRDefault="00D465FE" w:rsidP="001711D6">
      <w:pPr>
        <w:spacing w:before="0" w:beforeAutospacing="0" w:after="0" w:afterAutospacing="0" w:line="240" w:lineRule="auto"/>
        <w:contextualSpacing/>
        <w:jc w:val="both"/>
        <w:rPr>
          <w:rFonts w:ascii="Times New Roman" w:hAnsi="Times New Roman"/>
        </w:rPr>
      </w:pPr>
    </w:p>
    <w:p w:rsidR="00D465FE" w:rsidRPr="001711D6" w:rsidRDefault="00D465FE" w:rsidP="001711D6">
      <w:pPr>
        <w:pStyle w:val="ListParagraph"/>
        <w:spacing w:before="0" w:beforeAutospacing="0" w:after="0" w:afterAutospacing="0" w:line="240" w:lineRule="auto"/>
        <w:ind w:left="720"/>
        <w:contextualSpacing w:val="0"/>
        <w:rPr>
          <w:rFonts w:ascii="Times New Roman" w:hAnsi="Times New Roman"/>
        </w:rPr>
      </w:pPr>
    </w:p>
    <w:sectPr w:rsidR="00D465FE" w:rsidRPr="001711D6" w:rsidSect="00983143">
      <w:headerReference w:type="even" r:id="rId9"/>
      <w:headerReference w:type="default" r:id="rId10"/>
      <w:headerReference w:type="first" r:id="rId11"/>
      <w:footerReference w:type="first" r:id="rId12"/>
      <w:type w:val="continuous"/>
      <w:pgSz w:w="11906" w:h="16838" w:code="9"/>
      <w:pgMar w:top="1701" w:right="1701" w:bottom="1701" w:left="1701" w:header="720" w:footer="720" w:gutter="0"/>
      <w:pgNumType w:start="73"/>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97" w:rsidRDefault="00843197" w:rsidP="00983143">
      <w:pPr>
        <w:spacing w:before="0" w:after="0" w:line="240" w:lineRule="auto"/>
      </w:pPr>
      <w:r>
        <w:separator/>
      </w:r>
    </w:p>
  </w:endnote>
  <w:endnote w:type="continuationSeparator" w:id="0">
    <w:p w:rsidR="00843197" w:rsidRDefault="00843197" w:rsidP="009831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Zapf Calligraphic 801 SWA">
    <w:altName w:val="Palatino Linotype"/>
    <w:panose1 w:val="020404020505050A0804"/>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565385"/>
      <w:docPartObj>
        <w:docPartGallery w:val="Page Numbers (Bottom of Page)"/>
        <w:docPartUnique/>
      </w:docPartObj>
    </w:sdtPr>
    <w:sdtEndPr>
      <w:rPr>
        <w:noProof/>
        <w:sz w:val="22"/>
      </w:rPr>
    </w:sdtEndPr>
    <w:sdtContent>
      <w:p w:rsidR="00983143" w:rsidRPr="00983143" w:rsidRDefault="00983143" w:rsidP="00983143">
        <w:pPr>
          <w:pStyle w:val="Footer"/>
          <w:jc w:val="center"/>
          <w:rPr>
            <w:sz w:val="22"/>
          </w:rPr>
        </w:pPr>
        <w:r w:rsidRPr="00983143">
          <w:rPr>
            <w:sz w:val="22"/>
          </w:rPr>
          <w:fldChar w:fldCharType="begin"/>
        </w:r>
        <w:r w:rsidRPr="00983143">
          <w:rPr>
            <w:sz w:val="22"/>
          </w:rPr>
          <w:instrText xml:space="preserve"> PAGE   \* MERGEFORMAT </w:instrText>
        </w:r>
        <w:r w:rsidRPr="00983143">
          <w:rPr>
            <w:sz w:val="22"/>
          </w:rPr>
          <w:fldChar w:fldCharType="separate"/>
        </w:r>
        <w:r w:rsidR="001E54B6">
          <w:rPr>
            <w:noProof/>
            <w:sz w:val="22"/>
          </w:rPr>
          <w:t>73</w:t>
        </w:r>
        <w:r w:rsidRPr="00983143">
          <w:rPr>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97" w:rsidRDefault="00843197" w:rsidP="00983143">
      <w:pPr>
        <w:spacing w:before="0" w:after="0" w:line="240" w:lineRule="auto"/>
      </w:pPr>
      <w:r>
        <w:separator/>
      </w:r>
    </w:p>
  </w:footnote>
  <w:footnote w:type="continuationSeparator" w:id="0">
    <w:p w:rsidR="00843197" w:rsidRDefault="00843197" w:rsidP="0098314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43" w:rsidRDefault="00983143" w:rsidP="00983143">
    <w:pPr>
      <w:pStyle w:val="Header"/>
      <w:tabs>
        <w:tab w:val="clear" w:pos="4513"/>
        <w:tab w:val="clear" w:pos="9026"/>
        <w:tab w:val="right" w:pos="8504"/>
      </w:tabs>
      <w:spacing w:before="100" w:after="100"/>
    </w:pPr>
    <w:r w:rsidRPr="006C2F54">
      <w:rPr>
        <w:rFonts w:ascii="Zapf Calligraphic 801 SWA" w:hAnsi="Zapf Calligraphic 801 SWA"/>
        <w:b/>
        <w:i/>
        <w:noProof/>
      </w:rPr>
      <mc:AlternateContent>
        <mc:Choice Requires="wpg">
          <w:drawing>
            <wp:anchor distT="0" distB="0" distL="114300" distR="114300" simplePos="0" relativeHeight="251661312" behindDoc="1" locked="0" layoutInCell="1" allowOverlap="1" wp14:anchorId="210E37CA" wp14:editId="397EFE0D">
              <wp:simplePos x="0" y="0"/>
              <wp:positionH relativeFrom="column">
                <wp:posOffset>-95514</wp:posOffset>
              </wp:positionH>
              <wp:positionV relativeFrom="paragraph">
                <wp:posOffset>-48260</wp:posOffset>
              </wp:positionV>
              <wp:extent cx="5584190" cy="269875"/>
              <wp:effectExtent l="76200" t="95250" r="16510" b="92075"/>
              <wp:wrapNone/>
              <wp:docPr id="2" name="Group 2"/>
              <wp:cNvGraphicFramePr/>
              <a:graphic xmlns:a="http://schemas.openxmlformats.org/drawingml/2006/main">
                <a:graphicData uri="http://schemas.microsoft.com/office/word/2010/wordprocessingGroup">
                  <wpg:wgp>
                    <wpg:cNvGrpSpPr/>
                    <wpg:grpSpPr>
                      <a:xfrm flipH="1">
                        <a:off x="0" y="0"/>
                        <a:ext cx="5584190" cy="269875"/>
                        <a:chOff x="0" y="0"/>
                        <a:chExt cx="5584191" cy="269982"/>
                      </a:xfrm>
                      <a:solidFill>
                        <a:schemeClr val="bg1"/>
                      </a:solidFill>
                    </wpg:grpSpPr>
                    <wps:wsp>
                      <wps:cNvPr id="7"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2" o:spid="_x0000_s1026" style="position:absolute;margin-left:-7.5pt;margin-top:-3.8pt;width:439.7pt;height:21.25pt;flip:x;z-index:-251655168"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OQMEA&#10;AADaAAAADwAAAGRycy9kb3ducmV2LnhtbESPQWvCQBSE7wX/w/KE3urGHBqJriKCILSXRL0/ss8k&#10;mH0bd9ck7a/vFgo9DjPzDbPZTaYTAznfWlawXCQgiCurW64VXM7HtxUIH5A1dpZJwRd52G1nLxvM&#10;tR25oKEMtYgQ9jkqaELocyl91ZBBv7A9cfRu1hkMUbpaaodjhJtOpknyLg22HBca7OnQUHUvnyZS&#10;jub7PF5Z6kd2y9Ln53R3H4VSr/NpvwYRaAr/4b/2SSvI4PdKvA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tzkDBAAAA2gAAAA8AAAAAAAAAAAAAAAAAmAIAAGRycy9kb3du&#10;cmV2LnhtbFBLBQYAAAAABAAEAPUAAACGAw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86cEA&#10;AADaAAAADwAAAGRycy9kb3ducmV2LnhtbERPz2vCMBS+C/sfwht409SiIp1RxkapXkTddtjt0by1&#10;Zc1LSaJW/3pzEDx+fL+X69604kzON5YVTMYJCOLS6oYrBd9f+WgBwgdkja1lUnAlD+vVy2CJmbYX&#10;PtD5GCoRQ9hnqKAOocuk9GVNBv3YdsSR+7POYIjQVVI7vMRw08o0SebSYMOxocaOPmoq/48no2D/&#10;M52lt1OR8z40u0lRbPFT/yo1fO3f30AE6sNT/HBvtIK4NV6JN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VfOnBAAAA2gAAAA8AAAAAAAAAAAAAAAAAmAIAAGRycy9kb3du&#10;cmV2LnhtbFBLBQYAAAAABAAEAPUAAACGAwAAAAA=&#10;" filled="f" strokecolor="black [3213]">
                <v:shadow on="t" color="black" opacity="20971f" offset="0,2.2pt"/>
              </v:shape>
            </v:group>
          </w:pict>
        </mc:Fallback>
      </mc:AlternateContent>
    </w:r>
    <w:sdt>
      <w:sdtPr>
        <w:id w:val="1779983550"/>
        <w:docPartObj>
          <w:docPartGallery w:val="Page Numbers (Top of Page)"/>
          <w:docPartUnique/>
        </w:docPartObj>
      </w:sdtPr>
      <w:sdtEndPr>
        <w:rPr>
          <w:noProof/>
        </w:rPr>
      </w:sdtEndPr>
      <w:sdtContent>
        <w:r w:rsidRPr="00983143">
          <w:rPr>
            <w:sz w:val="22"/>
          </w:rPr>
          <w:fldChar w:fldCharType="begin"/>
        </w:r>
        <w:r w:rsidRPr="00983143">
          <w:rPr>
            <w:sz w:val="22"/>
          </w:rPr>
          <w:instrText xml:space="preserve"> PAGE   \* MERGEFORMAT </w:instrText>
        </w:r>
        <w:r w:rsidRPr="00983143">
          <w:rPr>
            <w:sz w:val="22"/>
          </w:rPr>
          <w:fldChar w:fldCharType="separate"/>
        </w:r>
        <w:r w:rsidR="001E54B6">
          <w:rPr>
            <w:noProof/>
            <w:sz w:val="22"/>
          </w:rPr>
          <w:t>82</w:t>
        </w:r>
        <w:r w:rsidRPr="00983143">
          <w:rPr>
            <w:noProof/>
            <w:sz w:val="22"/>
          </w:rPr>
          <w:fldChar w:fldCharType="end"/>
        </w:r>
      </w:sdtContent>
    </w:sdt>
    <w:r>
      <w:rPr>
        <w:noProof/>
      </w:rPr>
      <w:tab/>
    </w:r>
    <w:r w:rsidRPr="00FB7D0C">
      <w:rPr>
        <w:rFonts w:ascii="Zapf Calligraphic 801 SWA" w:hAnsi="Zapf Calligraphic 801 SWA"/>
        <w:b/>
        <w:i/>
        <w:sz w:val="22"/>
      </w:rPr>
      <w:t xml:space="preserve">Jurnal Matua, Vol. 2 , No.  3 , September 2020, Hal : </w:t>
    </w:r>
    <w:r>
      <w:rPr>
        <w:rFonts w:ascii="Zapf Calligraphic 801 SWA" w:hAnsi="Zapf Calligraphic 801 SWA"/>
        <w:b/>
        <w:i/>
        <w:sz w:val="22"/>
      </w:rPr>
      <w:t>73</w:t>
    </w:r>
    <w:r w:rsidRPr="00FB7D0C">
      <w:rPr>
        <w:rFonts w:ascii="Zapf Calligraphic 801 SWA" w:hAnsi="Zapf Calligraphic 801 SWA"/>
        <w:b/>
        <w:i/>
        <w:sz w:val="22"/>
      </w:rPr>
      <w:t>-</w:t>
    </w:r>
    <w:r>
      <w:rPr>
        <w:rFonts w:ascii="Zapf Calligraphic 801 SWA" w:hAnsi="Zapf Calligraphic 801 SWA"/>
        <w:b/>
        <w:i/>
        <w:sz w:val="22"/>
      </w:rPr>
      <w:t>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138756"/>
      <w:docPartObj>
        <w:docPartGallery w:val="Page Numbers (Top of Page)"/>
        <w:docPartUnique/>
      </w:docPartObj>
    </w:sdtPr>
    <w:sdtEndPr>
      <w:rPr>
        <w:noProof/>
        <w:sz w:val="22"/>
      </w:rPr>
    </w:sdtEndPr>
    <w:sdtContent>
      <w:p w:rsidR="00983143" w:rsidRPr="00983143" w:rsidRDefault="00983143" w:rsidP="00983143">
        <w:pPr>
          <w:pStyle w:val="Header"/>
          <w:tabs>
            <w:tab w:val="clear" w:pos="9026"/>
            <w:tab w:val="right" w:pos="8505"/>
          </w:tabs>
          <w:spacing w:before="100" w:after="100"/>
          <w:rPr>
            <w:sz w:val="22"/>
          </w:rPr>
        </w:pPr>
        <w:r w:rsidRPr="006C2F54">
          <w:rPr>
            <w:rFonts w:ascii="Zapf Calligraphic 801 SWA" w:hAnsi="Zapf Calligraphic 801 SWA"/>
            <w:b/>
            <w:i/>
            <w:noProof/>
          </w:rPr>
          <mc:AlternateContent>
            <mc:Choice Requires="wpg">
              <w:drawing>
                <wp:anchor distT="0" distB="0" distL="114300" distR="114300" simplePos="0" relativeHeight="251663360" behindDoc="1" locked="0" layoutInCell="1" allowOverlap="1" wp14:anchorId="76DA4190" wp14:editId="2E122142">
                  <wp:simplePos x="0" y="0"/>
                  <wp:positionH relativeFrom="column">
                    <wp:posOffset>-103241</wp:posOffset>
                  </wp:positionH>
                  <wp:positionV relativeFrom="paragraph">
                    <wp:posOffset>-47625</wp:posOffset>
                  </wp:positionV>
                  <wp:extent cx="5584190" cy="269875"/>
                  <wp:effectExtent l="0" t="95250" r="111760" b="92075"/>
                  <wp:wrapNone/>
                  <wp:docPr id="1" name="Group 1"/>
                  <wp:cNvGraphicFramePr/>
                  <a:graphic xmlns:a="http://schemas.openxmlformats.org/drawingml/2006/main">
                    <a:graphicData uri="http://schemas.microsoft.com/office/word/2010/wordprocessingGroup">
                      <wpg:wgp>
                        <wpg:cNvGrpSpPr/>
                        <wpg:grpSpPr>
                          <a:xfrm>
                            <a:off x="0" y="0"/>
                            <a:ext cx="5584190" cy="269875"/>
                            <a:chOff x="0" y="0"/>
                            <a:chExt cx="5584191" cy="269982"/>
                          </a:xfrm>
                          <a:solidFill>
                            <a:schemeClr val="bg1"/>
                          </a:solidFill>
                        </wpg:grpSpPr>
                        <wps:wsp>
                          <wps:cNvPr id="3" name="AutoShape 5"/>
                          <wps:cNvSpPr>
                            <a:spLocks noChangeArrowheads="1"/>
                          </wps:cNvSpPr>
                          <wps:spPr bwMode="auto">
                            <a:xfrm flipV="1">
                              <a:off x="0" y="0"/>
                              <a:ext cx="5558609" cy="254633"/>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noChangeArrowheads="1"/>
                          </wps:cNvSpPr>
                          <wps:spPr bwMode="auto">
                            <a:xfrm flipV="1">
                              <a:off x="5206620" y="0"/>
                              <a:ext cx="377571" cy="269982"/>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 o:spid="_x0000_s1026" style="position:absolute;margin-left:-8.15pt;margin-top:-3.75pt;width:439.7pt;height:21.25pt;z-index:-251653120" coordsize="55841,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">
                  <v:roundrect id="AutoShape 5" o:spid="_x0000_s1027" style="position:absolute;width:55586;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bIQ78A&#10;AADaAAAADwAAAGRycy9kb3ducmV2LnhtbESPzarCMBSE9xd8h3AEd9dUBZVqFBEEwbvxb39ojm2x&#10;OalJtNWnvxEEl8PMfMPMl62pxIOcLy0rGPQTEMSZ1SXnCk7Hze8UhA/IGivLpOBJHpaLzs8cU20b&#10;3tPjEHIRIexTVFCEUKdS+qwgg75va+LoXawzGKJ0udQOmwg3lRwmyVgaLDkuFFjTuqDseribSNmY&#10;17E5s9S3yWUyvP+1V7fbK9XrtqsZiEBt+IY/7a1WMIL3lX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1shDvwAAANoAAAAPAAAAAAAAAAAAAAAAAJgCAABkcnMvZG93bnJl&#10;di54bWxQSwUGAAAAAAQABAD1AAAAhA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066;width:3775;height:269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27MQA&#10;AADaAAAADwAAAGRycy9kb3ducmV2LnhtbESPQWvCQBSE74L/YXlCb2ajpFLSrFJaJO2l2KgHb4/s&#10;axKafRuya0z767uC4HGYmW+YbDOaVgzUu8aygkUUgyAurW64UnDYb+dPIJxH1thaJgW/5GCznk4y&#10;TLW98BcNha9EgLBLUUHtfZdK6cqaDLrIdsTB+7a9QR9kX0nd4yXATSuXcbySBhsOCzV29FpT+VOc&#10;jYLdMXlc/p3zLe9887nI8w980yelHmbjyzMIT6O/h2/td60ggeuVc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YduzEAAAA2gAAAA8AAAAAAAAAAAAAAAAAmAIAAGRycy9k&#10;b3ducmV2LnhtbFBLBQYAAAAABAAEAPUAAACJAwAAAAA=&#10;" filled="f" strokecolor="black [3213]">
                    <v:shadow on="t" color="black" opacity="20971f" offset="0,2.2pt"/>
                  </v:shape>
                </v:group>
              </w:pict>
            </mc:Fallback>
          </mc:AlternateContent>
        </w:r>
        <w:r w:rsidRPr="00FB7D0C">
          <w:rPr>
            <w:rFonts w:ascii="Zapf Calligraphic 801 SWA" w:hAnsi="Zapf Calligraphic 801 SWA"/>
            <w:b/>
            <w:i/>
            <w:sz w:val="22"/>
          </w:rPr>
          <w:t xml:space="preserve">Jurnal Matua, Vol. 2 , No.  3 , September 2020, Hal : </w:t>
        </w:r>
        <w:r>
          <w:rPr>
            <w:rFonts w:ascii="Zapf Calligraphic 801 SWA" w:hAnsi="Zapf Calligraphic 801 SWA"/>
            <w:b/>
            <w:i/>
            <w:sz w:val="22"/>
          </w:rPr>
          <w:t>73</w:t>
        </w:r>
        <w:r w:rsidRPr="00FB7D0C">
          <w:rPr>
            <w:rFonts w:ascii="Zapf Calligraphic 801 SWA" w:hAnsi="Zapf Calligraphic 801 SWA"/>
            <w:b/>
            <w:i/>
            <w:sz w:val="22"/>
          </w:rPr>
          <w:t>-</w:t>
        </w:r>
        <w:r>
          <w:rPr>
            <w:rFonts w:ascii="Zapf Calligraphic 801 SWA" w:hAnsi="Zapf Calligraphic 801 SWA"/>
            <w:b/>
            <w:i/>
            <w:sz w:val="22"/>
          </w:rPr>
          <w:t>82</w:t>
        </w:r>
        <w:r w:rsidRPr="00983143">
          <w:rPr>
            <w:sz w:val="22"/>
          </w:rPr>
          <w:t xml:space="preserve"> </w:t>
        </w:r>
        <w:r>
          <w:rPr>
            <w:sz w:val="22"/>
          </w:rPr>
          <w:tab/>
        </w:r>
        <w:r w:rsidRPr="00983143">
          <w:rPr>
            <w:sz w:val="22"/>
          </w:rPr>
          <w:fldChar w:fldCharType="begin"/>
        </w:r>
        <w:r w:rsidRPr="00983143">
          <w:rPr>
            <w:sz w:val="22"/>
          </w:rPr>
          <w:instrText xml:space="preserve"> PAGE   \* MERGEFORMAT </w:instrText>
        </w:r>
        <w:r w:rsidRPr="00983143">
          <w:rPr>
            <w:sz w:val="22"/>
          </w:rPr>
          <w:fldChar w:fldCharType="separate"/>
        </w:r>
        <w:r w:rsidR="001E54B6">
          <w:rPr>
            <w:noProof/>
            <w:sz w:val="22"/>
          </w:rPr>
          <w:t>81</w:t>
        </w:r>
        <w:r w:rsidRPr="00983143">
          <w:rPr>
            <w:noProof/>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43" w:rsidRDefault="00983143">
    <w:pPr>
      <w:pStyle w:val="Header"/>
    </w:pPr>
    <w:r>
      <w:rPr>
        <w:noProof/>
      </w:rPr>
      <mc:AlternateContent>
        <mc:Choice Requires="wpg">
          <w:drawing>
            <wp:anchor distT="0" distB="0" distL="114300" distR="114300" simplePos="0" relativeHeight="251659264" behindDoc="1" locked="0" layoutInCell="1" allowOverlap="1" wp14:anchorId="0AF455E2" wp14:editId="5A8F6577">
              <wp:simplePos x="0" y="0"/>
              <wp:positionH relativeFrom="column">
                <wp:posOffset>-20056</wp:posOffset>
              </wp:positionH>
              <wp:positionV relativeFrom="paragraph">
                <wp:posOffset>-182245</wp:posOffset>
              </wp:positionV>
              <wp:extent cx="5438775" cy="728980"/>
              <wp:effectExtent l="0" t="0" r="66675" b="52070"/>
              <wp:wrapNone/>
              <wp:docPr id="9" name="Group 9"/>
              <wp:cNvGraphicFramePr/>
              <a:graphic xmlns:a="http://schemas.openxmlformats.org/drawingml/2006/main">
                <a:graphicData uri="http://schemas.microsoft.com/office/word/2010/wordprocessingGroup">
                  <wpg:wgp>
                    <wpg:cNvGrpSpPr/>
                    <wpg:grpSpPr>
                      <a:xfrm>
                        <a:off x="0" y="0"/>
                        <a:ext cx="5438775" cy="728980"/>
                        <a:chOff x="0" y="0"/>
                        <a:chExt cx="5438775" cy="728980"/>
                      </a:xfrm>
                    </wpg:grpSpPr>
                    <wps:wsp>
                      <wps:cNvPr id="10" name="AutoShape 1"/>
                      <wps:cNvSpPr>
                        <a:spLocks noChangeArrowheads="1"/>
                      </wps:cNvSpPr>
                      <wps:spPr bwMode="auto">
                        <a:xfrm>
                          <a:off x="0" y="9525"/>
                          <a:ext cx="378000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983143" w:rsidRPr="00F25D25" w:rsidRDefault="00983143" w:rsidP="00983143">
                            <w:pPr>
                              <w:tabs>
                                <w:tab w:val="right" w:pos="7938"/>
                              </w:tabs>
                              <w:spacing w:before="0" w:beforeAutospacing="0" w:after="0" w:afterAutospacing="0"/>
                              <w:jc w:val="center"/>
                              <w:rPr>
                                <w:rFonts w:ascii="Century Gothic" w:hAnsi="Century Gothic"/>
                              </w:rPr>
                            </w:pPr>
                            <w:r w:rsidRPr="00F25D25">
                              <w:rPr>
                                <w:rFonts w:ascii="Century Gothic" w:hAnsi="Century Gothic" w:cs="Courier New"/>
                                <w:b/>
                                <w:sz w:val="22"/>
                                <w:szCs w:val="20"/>
                              </w:rPr>
                              <w:t xml:space="preserve">JM, VOL. 2, NO. 3 , </w:t>
                            </w:r>
                            <w:r w:rsidRPr="00F25D25">
                              <w:rPr>
                                <w:rFonts w:ascii="Century Gothic" w:hAnsi="Century Gothic" w:cs="Courier New"/>
                                <w:b/>
                                <w:sz w:val="22"/>
                              </w:rPr>
                              <w:t xml:space="preserve">September </w:t>
                            </w:r>
                            <w:r w:rsidRPr="00F25D25">
                              <w:rPr>
                                <w:rFonts w:ascii="Century Gothic" w:hAnsi="Century Gothic" w:cs="Courier New"/>
                                <w:b/>
                                <w:sz w:val="22"/>
                                <w:szCs w:val="20"/>
                              </w:rPr>
                              <w:t xml:space="preserve">2020, Hal: </w:t>
                            </w:r>
                            <w:r w:rsidR="00C17711">
                              <w:rPr>
                                <w:rFonts w:ascii="Century Gothic" w:hAnsi="Century Gothic" w:cs="Courier New"/>
                                <w:b/>
                                <w:sz w:val="22"/>
                                <w:szCs w:val="20"/>
                              </w:rPr>
                              <w:t>73</w:t>
                            </w:r>
                            <w:r w:rsidRPr="00F25D25">
                              <w:rPr>
                                <w:rFonts w:ascii="Century Gothic" w:hAnsi="Century Gothic" w:cs="Courier New"/>
                                <w:b/>
                                <w:sz w:val="22"/>
                                <w:szCs w:val="20"/>
                              </w:rPr>
                              <w:t>-</w:t>
                            </w:r>
                            <w:r w:rsidR="00C17711">
                              <w:rPr>
                                <w:rFonts w:ascii="Century Gothic" w:hAnsi="Century Gothic" w:cs="Courier New"/>
                                <w:b/>
                                <w:sz w:val="22"/>
                                <w:szCs w:val="20"/>
                              </w:rPr>
                              <w:t>8</w:t>
                            </w:r>
                            <w:r>
                              <w:rPr>
                                <w:rFonts w:ascii="Century Gothic" w:hAnsi="Century Gothic" w:cs="Courier New"/>
                                <w:b/>
                                <w:sz w:val="22"/>
                                <w:szCs w:val="20"/>
                              </w:rPr>
                              <w:t>2</w:t>
                            </w:r>
                          </w:p>
                        </w:txbxContent>
                      </wps:txbx>
                      <wps:bodyPr rot="0" vert="horz" wrap="square" lIns="91440" tIns="45720" rIns="91440" bIns="45720" anchor="ctr" anchorCtr="0" upright="1">
                        <a:noAutofit/>
                      </wps:bodyPr>
                    </wps:wsp>
                    <wps:wsp>
                      <wps:cNvPr id="11" name="AutoShape 1"/>
                      <wps:cNvSpPr>
                        <a:spLocks noChangeArrowheads="1"/>
                      </wps:cNvSpPr>
                      <wps:spPr bwMode="auto">
                        <a:xfrm flipV="1">
                          <a:off x="3829050" y="0"/>
                          <a:ext cx="1609725" cy="719455"/>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983143" w:rsidRPr="00983143" w:rsidRDefault="00983143" w:rsidP="00983143">
                            <w:pPr>
                              <w:spacing w:before="80" w:beforeAutospacing="0" w:after="0" w:afterAutospacing="0" w:line="240" w:lineRule="auto"/>
                              <w:jc w:val="center"/>
                              <w:rPr>
                                <w:rFonts w:asciiTheme="minorHAnsi" w:hAnsiTheme="minorHAnsi" w:cstheme="minorHAnsi"/>
                                <w:b/>
                                <w:sz w:val="22"/>
                                <w:szCs w:val="22"/>
                              </w:rPr>
                            </w:pPr>
                            <w:r w:rsidRPr="00983143">
                              <w:rPr>
                                <w:rFonts w:asciiTheme="minorHAnsi" w:hAnsiTheme="minorHAnsi" w:cstheme="minorHAnsi"/>
                                <w:b/>
                                <w:sz w:val="22"/>
                                <w:szCs w:val="22"/>
                              </w:rPr>
                              <w:t>ISSN-P : 2355-0376</w:t>
                            </w:r>
                          </w:p>
                          <w:p w:rsidR="00983143" w:rsidRPr="00983143" w:rsidRDefault="00983143" w:rsidP="00983143">
                            <w:pPr>
                              <w:tabs>
                                <w:tab w:val="right" w:pos="8080"/>
                              </w:tabs>
                              <w:spacing w:before="0" w:beforeAutospacing="0" w:after="0" w:afterAutospacing="0"/>
                              <w:jc w:val="center"/>
                              <w:rPr>
                                <w:rFonts w:asciiTheme="minorHAnsi" w:hAnsiTheme="minorHAnsi" w:cstheme="minorHAnsi"/>
                                <w:sz w:val="22"/>
                                <w:szCs w:val="22"/>
                              </w:rPr>
                            </w:pPr>
                            <w:r w:rsidRPr="00983143">
                              <w:rPr>
                                <w:rFonts w:asciiTheme="minorHAnsi" w:hAnsiTheme="minorHAnsi" w:cstheme="minorHAnsi"/>
                                <w:b/>
                                <w:sz w:val="22"/>
                                <w:szCs w:val="22"/>
                              </w:rPr>
                              <w:t>ISSN-E : 2656-8322</w:t>
                            </w:r>
                          </w:p>
                        </w:txbxContent>
                      </wps:txbx>
                      <wps:bodyPr rot="0" vert="horz" wrap="square" lIns="91440" tIns="45720" rIns="91440" bIns="45720" anchor="t" anchorCtr="0" upright="1">
                        <a:noAutofit/>
                      </wps:bodyPr>
                    </wps:wsp>
                  </wpg:wgp>
                </a:graphicData>
              </a:graphic>
            </wp:anchor>
          </w:drawing>
        </mc:Choice>
        <mc:Fallback>
          <w:pict>
            <v:group id="Group 9" o:spid="_x0000_s1026" style="position:absolute;margin-left:-1.6pt;margin-top:-14.35pt;width:428.25pt;height:57.4pt;z-index:-251657216" coordsize="54387,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95;width:37800;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32MQA&#10;AADbAAAADwAAAGRycy9kb3ducmV2LnhtbESPQWvCQBCF7wX/wzKCt7oxh1Kiq0hAsIfSNhXxOGbH&#10;JJidDdmNxv76zqHQ2wzvzXvfrDaja9WN+tB4NrCYJ6CIS28brgwcvnfPr6BCRLbYeiYDDwqwWU+e&#10;VphZf+cvuhWxUhLCIUMDdYxdpnUoa3IY5r4jFu3ie4dR1r7Stse7hLtWp0nyoh02LA01dpTXVF6L&#10;wRnI38KZyvRzPB0pzYuPakjffwZjZtNxuwQVaYz/5r/rvR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Ld9jEAAAA2wAAAA8AAAAAAAAAAAAAAAAAmAIAAGRycy9k&#10;b3ducmV2LnhtbFBLBQYAAAAABAAEAPUAAACJAwAAAAA=&#10;" adj="2876" fillcolor="#bfbfbf" strokeweight="0">
                <v:fill focusposition=".5,.5" focussize="" focus="100%" type="gradientRadial">
                  <o:fill v:ext="view" type="gradientCenter"/>
                </v:fill>
                <v:shadow on="t" color="black"/>
                <v:textbox>
                  <w:txbxContent>
                    <w:p w:rsidR="00983143" w:rsidRPr="00F25D25" w:rsidRDefault="00983143" w:rsidP="00983143">
                      <w:pPr>
                        <w:tabs>
                          <w:tab w:val="right" w:pos="7938"/>
                        </w:tabs>
                        <w:spacing w:before="0" w:beforeAutospacing="0" w:after="0" w:afterAutospacing="0"/>
                        <w:jc w:val="center"/>
                        <w:rPr>
                          <w:rFonts w:ascii="Century Gothic" w:hAnsi="Century Gothic"/>
                        </w:rPr>
                      </w:pPr>
                      <w:r w:rsidRPr="00F25D25">
                        <w:rPr>
                          <w:rFonts w:ascii="Century Gothic" w:hAnsi="Century Gothic" w:cs="Courier New"/>
                          <w:b/>
                          <w:sz w:val="22"/>
                          <w:szCs w:val="20"/>
                        </w:rPr>
                        <w:t xml:space="preserve">JM, VOL. 2, NO. 3 , </w:t>
                      </w:r>
                      <w:r w:rsidRPr="00F25D25">
                        <w:rPr>
                          <w:rFonts w:ascii="Century Gothic" w:hAnsi="Century Gothic" w:cs="Courier New"/>
                          <w:b/>
                          <w:sz w:val="22"/>
                        </w:rPr>
                        <w:t xml:space="preserve">September </w:t>
                      </w:r>
                      <w:r w:rsidRPr="00F25D25">
                        <w:rPr>
                          <w:rFonts w:ascii="Century Gothic" w:hAnsi="Century Gothic" w:cs="Courier New"/>
                          <w:b/>
                          <w:sz w:val="22"/>
                          <w:szCs w:val="20"/>
                        </w:rPr>
                        <w:t xml:space="preserve">2020, Hal: </w:t>
                      </w:r>
                      <w:r w:rsidR="00C17711">
                        <w:rPr>
                          <w:rFonts w:ascii="Century Gothic" w:hAnsi="Century Gothic" w:cs="Courier New"/>
                          <w:b/>
                          <w:sz w:val="22"/>
                          <w:szCs w:val="20"/>
                        </w:rPr>
                        <w:t>73</w:t>
                      </w:r>
                      <w:r w:rsidRPr="00F25D25">
                        <w:rPr>
                          <w:rFonts w:ascii="Century Gothic" w:hAnsi="Century Gothic" w:cs="Courier New"/>
                          <w:b/>
                          <w:sz w:val="22"/>
                          <w:szCs w:val="20"/>
                        </w:rPr>
                        <w:t>-</w:t>
                      </w:r>
                      <w:r w:rsidR="00C17711">
                        <w:rPr>
                          <w:rFonts w:ascii="Century Gothic" w:hAnsi="Century Gothic" w:cs="Courier New"/>
                          <w:b/>
                          <w:sz w:val="22"/>
                          <w:szCs w:val="20"/>
                        </w:rPr>
                        <w:t>8</w:t>
                      </w:r>
                      <w:r>
                        <w:rPr>
                          <w:rFonts w:ascii="Century Gothic" w:hAnsi="Century Gothic" w:cs="Courier New"/>
                          <w:b/>
                          <w:sz w:val="22"/>
                          <w:szCs w:val="20"/>
                        </w:rPr>
                        <w:t>2</w:t>
                      </w:r>
                    </w:p>
                  </w:txbxContent>
                </v:textbox>
              </v:shape>
              <v:shape id="AutoShape 1" o:spid="_x0000_s1028" type="#_x0000_t98" style="position:absolute;left:38290;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M2sMA&#10;AADbAAAADwAAAGRycy9kb3ducmV2LnhtbERPTWvCQBC9F/wPywi91Y0KoaauIoKxUHqo2tLjkB2T&#10;kOxs2F2T9N93CwVv83ifs96OphU9OV9bVjCfJSCIC6trLhVczoenZxA+IGtsLZOCH/Kw3Uwe1php&#10;O/AH9adQihjCPkMFVQhdJqUvKjLoZ7YjjtzVOoMhQldK7XCI4aaViyRJpcGaY0OFHe0rKprTzSj4&#10;xuWO3g7N1+qY52nz7j73l0Wr1ON03L2ACDSGu/jf/arj/D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QM2sMAAADbAAAADwAAAAAAAAAAAAAAAACYAgAAZHJzL2Rv&#10;d25yZXYueG1sUEsFBgAAAAAEAAQA9QAAAIgDAAAAAA==&#10;" adj="2411" fillcolor="#bfbfbf" strokeweight="0">
                <v:fill focusposition=".5,.5" focussize="" focus="100%" type="gradientRadial">
                  <o:fill v:ext="view" type="gradientCenter"/>
                </v:fill>
                <v:shadow on="t" color="black"/>
                <v:textbox>
                  <w:txbxContent>
                    <w:p w:rsidR="00983143" w:rsidRPr="00983143" w:rsidRDefault="00983143" w:rsidP="00983143">
                      <w:pPr>
                        <w:spacing w:before="80" w:beforeAutospacing="0" w:after="0" w:afterAutospacing="0" w:line="240" w:lineRule="auto"/>
                        <w:jc w:val="center"/>
                        <w:rPr>
                          <w:rFonts w:asciiTheme="minorHAnsi" w:hAnsiTheme="minorHAnsi" w:cstheme="minorHAnsi"/>
                          <w:b/>
                          <w:sz w:val="22"/>
                          <w:szCs w:val="22"/>
                        </w:rPr>
                      </w:pPr>
                      <w:r w:rsidRPr="00983143">
                        <w:rPr>
                          <w:rFonts w:asciiTheme="minorHAnsi" w:hAnsiTheme="minorHAnsi" w:cstheme="minorHAnsi"/>
                          <w:b/>
                          <w:sz w:val="22"/>
                          <w:szCs w:val="22"/>
                        </w:rPr>
                        <w:t>ISSN-P : 2355-0376</w:t>
                      </w:r>
                    </w:p>
                    <w:p w:rsidR="00983143" w:rsidRPr="00983143" w:rsidRDefault="00983143" w:rsidP="00983143">
                      <w:pPr>
                        <w:tabs>
                          <w:tab w:val="right" w:pos="8080"/>
                        </w:tabs>
                        <w:spacing w:before="0" w:beforeAutospacing="0" w:after="0" w:afterAutospacing="0"/>
                        <w:jc w:val="center"/>
                        <w:rPr>
                          <w:rFonts w:asciiTheme="minorHAnsi" w:hAnsiTheme="minorHAnsi" w:cstheme="minorHAnsi"/>
                          <w:sz w:val="22"/>
                          <w:szCs w:val="22"/>
                        </w:rPr>
                      </w:pPr>
                      <w:r w:rsidRPr="00983143">
                        <w:rPr>
                          <w:rFonts w:asciiTheme="minorHAnsi" w:hAnsiTheme="minorHAnsi" w:cstheme="minorHAnsi"/>
                          <w:b/>
                          <w:sz w:val="22"/>
                          <w:szCs w:val="22"/>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B7868"/>
    <w:multiLevelType w:val="singleLevel"/>
    <w:tmpl w:val="96AB7868"/>
    <w:lvl w:ilvl="0">
      <w:start w:val="1"/>
      <w:numFmt w:val="lowerLetter"/>
      <w:suff w:val="space"/>
      <w:lvlText w:val="%1."/>
      <w:lvlJc w:val="left"/>
    </w:lvl>
  </w:abstractNum>
  <w:abstractNum w:abstractNumId="1">
    <w:nsid w:val="BA13A533"/>
    <w:multiLevelType w:val="singleLevel"/>
    <w:tmpl w:val="BA13A533"/>
    <w:lvl w:ilvl="0">
      <w:start w:val="1"/>
      <w:numFmt w:val="lowerLetter"/>
      <w:suff w:val="space"/>
      <w:lvlText w:val="%1."/>
      <w:lvlJc w:val="left"/>
    </w:lvl>
  </w:abstractNum>
  <w:abstractNum w:abstractNumId="2">
    <w:nsid w:val="CBA87C12"/>
    <w:multiLevelType w:val="singleLevel"/>
    <w:tmpl w:val="CBA87C12"/>
    <w:lvl w:ilvl="0">
      <w:start w:val="1"/>
      <w:numFmt w:val="lowerLetter"/>
      <w:lvlText w:val="%1."/>
      <w:lvlJc w:val="left"/>
    </w:lvl>
  </w:abstractNum>
  <w:abstractNum w:abstractNumId="3">
    <w:nsid w:val="D5CB5920"/>
    <w:multiLevelType w:val="singleLevel"/>
    <w:tmpl w:val="D5CB5920"/>
    <w:lvl w:ilvl="0">
      <w:start w:val="1"/>
      <w:numFmt w:val="decimal"/>
      <w:suff w:val="space"/>
      <w:lvlText w:val="%1."/>
      <w:lvlJc w:val="left"/>
    </w:lvl>
  </w:abstractNum>
  <w:abstractNum w:abstractNumId="4">
    <w:nsid w:val="E195EA2B"/>
    <w:multiLevelType w:val="singleLevel"/>
    <w:tmpl w:val="E195EA2B"/>
    <w:lvl w:ilvl="0">
      <w:start w:val="13"/>
      <w:numFmt w:val="upperLetter"/>
      <w:suff w:val="space"/>
      <w:lvlText w:val="%1."/>
      <w:lvlJc w:val="left"/>
    </w:lvl>
  </w:abstractNum>
  <w:abstractNum w:abstractNumId="5">
    <w:nsid w:val="EA4CBBB3"/>
    <w:multiLevelType w:val="singleLevel"/>
    <w:tmpl w:val="EA4CBBB3"/>
    <w:lvl w:ilvl="0">
      <w:start w:val="1"/>
      <w:numFmt w:val="decimal"/>
      <w:suff w:val="space"/>
      <w:lvlText w:val="%1."/>
      <w:lvlJc w:val="left"/>
    </w:lvl>
  </w:abstractNum>
  <w:abstractNum w:abstractNumId="6">
    <w:nsid w:val="047B1927"/>
    <w:multiLevelType w:val="multilevel"/>
    <w:tmpl w:val="047B19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670CD7"/>
    <w:multiLevelType w:val="multilevel"/>
    <w:tmpl w:val="0C670C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45AB97"/>
    <w:multiLevelType w:val="singleLevel"/>
    <w:tmpl w:val="2645AB97"/>
    <w:lvl w:ilvl="0">
      <w:start w:val="1"/>
      <w:numFmt w:val="lowerLetter"/>
      <w:suff w:val="space"/>
      <w:lvlText w:val="%1."/>
      <w:lvlJc w:val="left"/>
    </w:lvl>
  </w:abstractNum>
  <w:abstractNum w:abstractNumId="9">
    <w:nsid w:val="2CEE2AB8"/>
    <w:multiLevelType w:val="singleLevel"/>
    <w:tmpl w:val="2CEE2AB8"/>
    <w:lvl w:ilvl="0">
      <w:start w:val="1"/>
      <w:numFmt w:val="lowerLetter"/>
      <w:suff w:val="space"/>
      <w:lvlText w:val="%1."/>
      <w:lvlJc w:val="left"/>
    </w:lvl>
  </w:abstractNum>
  <w:abstractNum w:abstractNumId="10">
    <w:nsid w:val="374E6763"/>
    <w:multiLevelType w:val="multilevel"/>
    <w:tmpl w:val="374E676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06D3205"/>
    <w:multiLevelType w:val="multilevel"/>
    <w:tmpl w:val="506D320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11556F6"/>
    <w:multiLevelType w:val="multilevel"/>
    <w:tmpl w:val="511556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lowerLetter"/>
      <w:lvlText w:val="%4."/>
      <w:lvlJc w:val="left"/>
      <w:pPr>
        <w:ind w:left="2880" w:hanging="360"/>
      </w:pPr>
      <w:rPr>
        <w:rFonts w:ascii="Times New Roman" w:eastAsia="SimSun" w:hAnsi="Times New Roman" w:cs="Times New Roman"/>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nsid w:val="57C02D01"/>
    <w:multiLevelType w:val="multilevel"/>
    <w:tmpl w:val="57C02D01"/>
    <w:lvl w:ilvl="0">
      <w:start w:val="4"/>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0"/>
  </w:num>
  <w:num w:numId="7">
    <w:abstractNumId w:val="13"/>
  </w:num>
  <w:num w:numId="8">
    <w:abstractNumId w:val="11"/>
  </w:num>
  <w:num w:numId="9">
    <w:abstractNumId w:val="3"/>
  </w:num>
  <w:num w:numId="10">
    <w:abstractNumId w:val="9"/>
  </w:num>
  <w:num w:numId="11">
    <w:abstractNumId w:val="5"/>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92"/>
    <w:rsid w:val="00016251"/>
    <w:rsid w:val="00072B33"/>
    <w:rsid w:val="00074FF5"/>
    <w:rsid w:val="000C0D14"/>
    <w:rsid w:val="000C58A6"/>
    <w:rsid w:val="00121672"/>
    <w:rsid w:val="00154FC8"/>
    <w:rsid w:val="001621F4"/>
    <w:rsid w:val="00167D4D"/>
    <w:rsid w:val="001711D6"/>
    <w:rsid w:val="001973BC"/>
    <w:rsid w:val="001E54B6"/>
    <w:rsid w:val="0021589C"/>
    <w:rsid w:val="00260734"/>
    <w:rsid w:val="0028383B"/>
    <w:rsid w:val="002A539C"/>
    <w:rsid w:val="002D4B78"/>
    <w:rsid w:val="00310D8B"/>
    <w:rsid w:val="00324C0A"/>
    <w:rsid w:val="00332DE5"/>
    <w:rsid w:val="00393CAC"/>
    <w:rsid w:val="003D58BF"/>
    <w:rsid w:val="003E7EE1"/>
    <w:rsid w:val="003F2E20"/>
    <w:rsid w:val="00413E44"/>
    <w:rsid w:val="004F0319"/>
    <w:rsid w:val="0056646C"/>
    <w:rsid w:val="0064692E"/>
    <w:rsid w:val="0067537D"/>
    <w:rsid w:val="006C6C12"/>
    <w:rsid w:val="006D631A"/>
    <w:rsid w:val="006F5E48"/>
    <w:rsid w:val="007A3449"/>
    <w:rsid w:val="00806190"/>
    <w:rsid w:val="008163D3"/>
    <w:rsid w:val="00821E14"/>
    <w:rsid w:val="00843197"/>
    <w:rsid w:val="008450E1"/>
    <w:rsid w:val="0085417F"/>
    <w:rsid w:val="008C172A"/>
    <w:rsid w:val="00973641"/>
    <w:rsid w:val="00983143"/>
    <w:rsid w:val="00996BDC"/>
    <w:rsid w:val="009E3E10"/>
    <w:rsid w:val="00A11F78"/>
    <w:rsid w:val="00A3127F"/>
    <w:rsid w:val="00A401BD"/>
    <w:rsid w:val="00A63877"/>
    <w:rsid w:val="00AE000C"/>
    <w:rsid w:val="00AE7714"/>
    <w:rsid w:val="00AF6EDE"/>
    <w:rsid w:val="00B826A2"/>
    <w:rsid w:val="00BA4EFA"/>
    <w:rsid w:val="00BE5E92"/>
    <w:rsid w:val="00C11C9F"/>
    <w:rsid w:val="00C17711"/>
    <w:rsid w:val="00C2667F"/>
    <w:rsid w:val="00C4536C"/>
    <w:rsid w:val="00C643A5"/>
    <w:rsid w:val="00C674FC"/>
    <w:rsid w:val="00CA4713"/>
    <w:rsid w:val="00CC036B"/>
    <w:rsid w:val="00CD77FE"/>
    <w:rsid w:val="00D03486"/>
    <w:rsid w:val="00D03778"/>
    <w:rsid w:val="00D1335B"/>
    <w:rsid w:val="00D37F9C"/>
    <w:rsid w:val="00D465FE"/>
    <w:rsid w:val="00D767B6"/>
    <w:rsid w:val="00D76B4C"/>
    <w:rsid w:val="00DA1383"/>
    <w:rsid w:val="00DD5685"/>
    <w:rsid w:val="00DE2814"/>
    <w:rsid w:val="00DF4244"/>
    <w:rsid w:val="00E13023"/>
    <w:rsid w:val="00E63077"/>
    <w:rsid w:val="00EF769D"/>
    <w:rsid w:val="00F22C71"/>
    <w:rsid w:val="00F340AD"/>
    <w:rsid w:val="00F775AF"/>
    <w:rsid w:val="00F87631"/>
    <w:rsid w:val="00FC286D"/>
    <w:rsid w:val="00FE41E9"/>
    <w:rsid w:val="05454628"/>
    <w:rsid w:val="0CC002EA"/>
    <w:rsid w:val="0CC226B9"/>
    <w:rsid w:val="3CF70892"/>
    <w:rsid w:val="50DB2E13"/>
    <w:rsid w:val="526C2A8B"/>
    <w:rsid w:val="5F4E4385"/>
    <w:rsid w:val="67D80BD4"/>
    <w:rsid w:val="72E531AE"/>
    <w:rsid w:val="73236E64"/>
    <w:rsid w:val="7A433F02"/>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before="0" w:after="0" w:line="240" w:lineRule="auto"/>
    </w:pPr>
  </w:style>
  <w:style w:type="paragraph" w:styleId="HTMLPreformatted">
    <w:name w:val="HTML Preformatted"/>
    <w:basedOn w:val="Normal"/>
    <w:link w:val="HTMLPreformattedChar"/>
    <w:uiPriority w:val="99"/>
    <w:unhideWhenUsed/>
    <w:pPr>
      <w:spacing w:line="240" w:lineRule="auto"/>
    </w:pPr>
    <w:rPr>
      <w:rFonts w:ascii="Consolas" w:eastAsia="Calibri" w:hAnsi="Consolas"/>
    </w:rPr>
  </w:style>
  <w:style w:type="character" w:customStyle="1" w:styleId="HTMLPreformattedChar">
    <w:name w:val="HTML Preformatted Char"/>
    <w:basedOn w:val="DefaultParagraphFont"/>
    <w:link w:val="HTMLPreformatted"/>
    <w:uiPriority w:val="99"/>
    <w:qFormat/>
    <w:rPr>
      <w:rFonts w:ascii="Consolas" w:eastAsia="Calibri" w:hAnsi="Consolas" w:cs="Times New Roman"/>
      <w:sz w:val="24"/>
      <w:szCs w:val="24"/>
      <w:lang w:eastAsia="id-ID"/>
    </w:rPr>
  </w:style>
  <w:style w:type="paragraph" w:styleId="ListParagraph">
    <w:name w:val="List Paragraph"/>
    <w:basedOn w:val="Normal"/>
    <w:uiPriority w:val="99"/>
    <w:qFormat/>
    <w:pPr>
      <w:spacing w:line="254" w:lineRule="auto"/>
      <w:contextualSpacing/>
    </w:pPr>
    <w:rPr>
      <w:rFonts w:eastAsia="SimSu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rPr>
      <w:rFonts w:ascii="Calibri" w:eastAsia="Times New Roman" w:hAnsi="Calibri"/>
      <w:sz w:val="24"/>
      <w:szCs w:val="24"/>
    </w:rPr>
  </w:style>
  <w:style w:type="paragraph" w:styleId="Footer">
    <w:name w:val="footer"/>
    <w:basedOn w:val="Normal"/>
    <w:link w:val="FooterChar"/>
    <w:uiPriority w:val="99"/>
    <w:unhideWhenUsed/>
    <w:rsid w:val="0098314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83143"/>
    <w:rPr>
      <w:rFonts w:ascii="Calibri" w:eastAsia="Times New Roman"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before="0" w:after="0" w:line="240" w:lineRule="auto"/>
    </w:pPr>
  </w:style>
  <w:style w:type="paragraph" w:styleId="HTMLPreformatted">
    <w:name w:val="HTML Preformatted"/>
    <w:basedOn w:val="Normal"/>
    <w:link w:val="HTMLPreformattedChar"/>
    <w:uiPriority w:val="99"/>
    <w:unhideWhenUsed/>
    <w:pPr>
      <w:spacing w:line="240" w:lineRule="auto"/>
    </w:pPr>
    <w:rPr>
      <w:rFonts w:ascii="Consolas" w:eastAsia="Calibri" w:hAnsi="Consolas"/>
    </w:rPr>
  </w:style>
  <w:style w:type="character" w:customStyle="1" w:styleId="HTMLPreformattedChar">
    <w:name w:val="HTML Preformatted Char"/>
    <w:basedOn w:val="DefaultParagraphFont"/>
    <w:link w:val="HTMLPreformatted"/>
    <w:uiPriority w:val="99"/>
    <w:qFormat/>
    <w:rPr>
      <w:rFonts w:ascii="Consolas" w:eastAsia="Calibri" w:hAnsi="Consolas" w:cs="Times New Roman"/>
      <w:sz w:val="24"/>
      <w:szCs w:val="24"/>
      <w:lang w:eastAsia="id-ID"/>
    </w:rPr>
  </w:style>
  <w:style w:type="paragraph" w:styleId="ListParagraph">
    <w:name w:val="List Paragraph"/>
    <w:basedOn w:val="Normal"/>
    <w:uiPriority w:val="99"/>
    <w:qFormat/>
    <w:pPr>
      <w:spacing w:line="254" w:lineRule="auto"/>
      <w:contextualSpacing/>
    </w:pPr>
    <w:rPr>
      <w:rFonts w:eastAsia="SimSu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rPr>
      <w:rFonts w:ascii="Calibri" w:eastAsia="Times New Roman" w:hAnsi="Calibri"/>
      <w:sz w:val="24"/>
      <w:szCs w:val="24"/>
    </w:rPr>
  </w:style>
  <w:style w:type="paragraph" w:styleId="Footer">
    <w:name w:val="footer"/>
    <w:basedOn w:val="Normal"/>
    <w:link w:val="FooterChar"/>
    <w:uiPriority w:val="99"/>
    <w:unhideWhenUsed/>
    <w:rsid w:val="0098314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83143"/>
    <w:rPr>
      <w:rFonts w:ascii="Calibri" w:eastAsia="Times New Roman"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3305</Words>
  <Characters>18841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2020-11-03T02:45:00Z</cp:lastPrinted>
  <dcterms:created xsi:type="dcterms:W3CDTF">2020-10-19T09:09:00Z</dcterms:created>
  <dcterms:modified xsi:type="dcterms:W3CDTF">2020-11-03T02:47:00Z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2057-11.2.0.9085</vt:lpwstr>
  </property>
</Properties>
</file>