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602D" w:rsidRPr="00233805" w:rsidRDefault="00511112" w:rsidP="00233805">
      <w:pPr>
        <w:spacing w:after="0" w:line="240" w:lineRule="auto"/>
        <w:jc w:val="center"/>
        <w:rPr>
          <w:rFonts w:ascii="Times New Roman" w:hAnsi="Times New Roman" w:cs="Times New Roman"/>
          <w:b/>
          <w:sz w:val="24"/>
          <w:szCs w:val="24"/>
        </w:rPr>
      </w:pPr>
      <w:bookmarkStart w:id="0" w:name="_GoBack"/>
      <w:bookmarkEnd w:id="0"/>
      <w:r w:rsidRPr="00233805">
        <w:rPr>
          <w:rFonts w:ascii="Times New Roman" w:hAnsi="Times New Roman" w:cs="Times New Roman"/>
          <w:b/>
          <w:sz w:val="24"/>
          <w:szCs w:val="24"/>
        </w:rPr>
        <w:t xml:space="preserve">PENGARUH LINGKUNGAN KERJA TERHADAP </w:t>
      </w:r>
    </w:p>
    <w:p w:rsidR="00511112" w:rsidRPr="00233805" w:rsidRDefault="00511112" w:rsidP="00233805">
      <w:pPr>
        <w:spacing w:after="0" w:line="240" w:lineRule="auto"/>
        <w:jc w:val="center"/>
        <w:rPr>
          <w:rFonts w:ascii="Times New Roman" w:hAnsi="Times New Roman" w:cs="Times New Roman"/>
          <w:b/>
          <w:sz w:val="24"/>
          <w:szCs w:val="24"/>
        </w:rPr>
      </w:pPr>
      <w:r w:rsidRPr="00233805">
        <w:rPr>
          <w:rFonts w:ascii="Times New Roman" w:hAnsi="Times New Roman" w:cs="Times New Roman"/>
          <w:b/>
          <w:sz w:val="24"/>
          <w:szCs w:val="24"/>
        </w:rPr>
        <w:t xml:space="preserve">MOTIVASI KERJA PEGAWAI HOTEL GRAND INNA </w:t>
      </w:r>
      <w:r w:rsidR="004E4F93" w:rsidRPr="00233805">
        <w:rPr>
          <w:rFonts w:ascii="Times New Roman" w:hAnsi="Times New Roman" w:cs="Times New Roman"/>
          <w:b/>
          <w:sz w:val="24"/>
          <w:szCs w:val="24"/>
        </w:rPr>
        <w:t>PADANG</w:t>
      </w:r>
    </w:p>
    <w:p w:rsidR="003C0C2E" w:rsidRPr="00233805" w:rsidRDefault="003C0C2E" w:rsidP="00233805">
      <w:pPr>
        <w:tabs>
          <w:tab w:val="left" w:pos="495"/>
        </w:tabs>
        <w:spacing w:after="0" w:line="240" w:lineRule="auto"/>
        <w:jc w:val="center"/>
        <w:rPr>
          <w:rFonts w:ascii="Times New Roman" w:hAnsi="Times New Roman" w:cs="Times New Roman"/>
          <w:i/>
          <w:sz w:val="24"/>
          <w:szCs w:val="24"/>
        </w:rPr>
      </w:pPr>
    </w:p>
    <w:p w:rsidR="0060602D" w:rsidRPr="00054583" w:rsidRDefault="00054583" w:rsidP="00233805">
      <w:pPr>
        <w:tabs>
          <w:tab w:val="left" w:pos="495"/>
        </w:tabs>
        <w:spacing w:after="0" w:line="240" w:lineRule="auto"/>
        <w:jc w:val="center"/>
        <w:rPr>
          <w:rFonts w:ascii="Times New Roman" w:hAnsi="Times New Roman" w:cs="Times New Roman"/>
          <w:b/>
          <w:i/>
          <w:sz w:val="24"/>
          <w:szCs w:val="24"/>
        </w:rPr>
      </w:pPr>
      <w:r w:rsidRPr="00054583">
        <w:rPr>
          <w:rFonts w:ascii="Times New Roman" w:hAnsi="Times New Roman" w:cs="Times New Roman"/>
          <w:b/>
          <w:i/>
          <w:sz w:val="24"/>
          <w:szCs w:val="24"/>
        </w:rPr>
        <w:t xml:space="preserve">The Effect Of Work Environment On </w:t>
      </w:r>
    </w:p>
    <w:p w:rsidR="00511112" w:rsidRPr="00054583" w:rsidRDefault="00054583" w:rsidP="00233805">
      <w:pPr>
        <w:tabs>
          <w:tab w:val="left" w:pos="495"/>
        </w:tabs>
        <w:spacing w:after="0" w:line="240" w:lineRule="auto"/>
        <w:jc w:val="center"/>
        <w:rPr>
          <w:rStyle w:val="shorttext"/>
          <w:rFonts w:ascii="Times New Roman" w:hAnsi="Times New Roman" w:cs="Times New Roman"/>
          <w:b/>
          <w:i/>
          <w:sz w:val="24"/>
          <w:szCs w:val="24"/>
        </w:rPr>
      </w:pPr>
      <w:r w:rsidRPr="00054583">
        <w:rPr>
          <w:rFonts w:ascii="Times New Roman" w:hAnsi="Times New Roman" w:cs="Times New Roman"/>
          <w:b/>
          <w:i/>
          <w:sz w:val="24"/>
          <w:szCs w:val="24"/>
        </w:rPr>
        <w:t xml:space="preserve">Work Motivation </w:t>
      </w:r>
      <w:r w:rsidRPr="00054583">
        <w:rPr>
          <w:rStyle w:val="shorttext"/>
          <w:rFonts w:ascii="Times New Roman" w:hAnsi="Times New Roman" w:cs="Times New Roman"/>
          <w:b/>
          <w:i/>
          <w:sz w:val="24"/>
          <w:szCs w:val="24"/>
        </w:rPr>
        <w:t>Employees Grand Inna Padang Hotel</w:t>
      </w:r>
    </w:p>
    <w:p w:rsidR="003C0C2E" w:rsidRPr="00233805" w:rsidRDefault="003C0C2E" w:rsidP="00233805">
      <w:pPr>
        <w:tabs>
          <w:tab w:val="left" w:pos="495"/>
        </w:tabs>
        <w:spacing w:after="0" w:line="240" w:lineRule="auto"/>
        <w:jc w:val="center"/>
        <w:rPr>
          <w:rStyle w:val="shorttext"/>
          <w:rFonts w:ascii="Times New Roman" w:hAnsi="Times New Roman" w:cs="Times New Roman"/>
          <w:sz w:val="24"/>
          <w:szCs w:val="24"/>
        </w:rPr>
      </w:pPr>
    </w:p>
    <w:p w:rsidR="00511112" w:rsidRPr="00233805" w:rsidRDefault="00511112" w:rsidP="00233805">
      <w:pPr>
        <w:tabs>
          <w:tab w:val="left" w:pos="495"/>
        </w:tabs>
        <w:spacing w:after="0" w:line="240" w:lineRule="auto"/>
        <w:jc w:val="center"/>
        <w:rPr>
          <w:rFonts w:ascii="Times New Roman" w:hAnsi="Times New Roman" w:cs="Times New Roman"/>
          <w:b/>
          <w:sz w:val="24"/>
          <w:szCs w:val="24"/>
        </w:rPr>
      </w:pPr>
      <w:r w:rsidRPr="00233805">
        <w:rPr>
          <w:rFonts w:ascii="Times New Roman" w:hAnsi="Times New Roman" w:cs="Times New Roman"/>
          <w:b/>
          <w:sz w:val="24"/>
          <w:szCs w:val="24"/>
        </w:rPr>
        <w:t>Tomi Saputra</w:t>
      </w:r>
      <w:r w:rsidR="002665FC" w:rsidRPr="00233805">
        <w:rPr>
          <w:rFonts w:ascii="Times New Roman" w:hAnsi="Times New Roman" w:cs="Times New Roman"/>
          <w:b/>
          <w:sz w:val="24"/>
          <w:szCs w:val="24"/>
        </w:rPr>
        <w:t xml:space="preserve">, </w:t>
      </w:r>
      <w:r w:rsidRPr="00233805">
        <w:rPr>
          <w:rFonts w:ascii="Times New Roman" w:hAnsi="Times New Roman" w:cs="Times New Roman"/>
          <w:b/>
          <w:sz w:val="24"/>
          <w:szCs w:val="24"/>
        </w:rPr>
        <w:t>Rice Haryati</w:t>
      </w:r>
    </w:p>
    <w:p w:rsidR="00511112" w:rsidRPr="00233805" w:rsidRDefault="00511112" w:rsidP="00233805">
      <w:pPr>
        <w:spacing w:after="0" w:line="240" w:lineRule="auto"/>
        <w:jc w:val="center"/>
        <w:rPr>
          <w:rFonts w:ascii="Times New Roman" w:hAnsi="Times New Roman" w:cs="Times New Roman"/>
          <w:sz w:val="24"/>
          <w:szCs w:val="24"/>
        </w:rPr>
      </w:pPr>
      <w:r w:rsidRPr="00233805">
        <w:rPr>
          <w:rFonts w:ascii="Times New Roman" w:hAnsi="Times New Roman" w:cs="Times New Roman"/>
          <w:sz w:val="24"/>
          <w:szCs w:val="24"/>
        </w:rPr>
        <w:t>Manajemen, Fakultas Ekonomi, Universitas Ekasa</w:t>
      </w:r>
      <w:r w:rsidR="00635ECE" w:rsidRPr="00233805">
        <w:rPr>
          <w:rFonts w:ascii="Times New Roman" w:hAnsi="Times New Roman" w:cs="Times New Roman"/>
          <w:sz w:val="24"/>
          <w:szCs w:val="24"/>
        </w:rPr>
        <w:t>kti</w:t>
      </w:r>
    </w:p>
    <w:p w:rsidR="00462B74" w:rsidRPr="00233805" w:rsidRDefault="00462B74" w:rsidP="00233805">
      <w:pPr>
        <w:spacing w:after="0" w:line="240" w:lineRule="auto"/>
        <w:jc w:val="center"/>
        <w:rPr>
          <w:rFonts w:ascii="Times New Roman" w:hAnsi="Times New Roman" w:cs="Times New Roman"/>
          <w:sz w:val="24"/>
          <w:szCs w:val="24"/>
          <w:u w:val="single"/>
        </w:rPr>
      </w:pPr>
      <w:r w:rsidRPr="00233805">
        <w:rPr>
          <w:rFonts w:ascii="Times New Roman" w:hAnsi="Times New Roman" w:cs="Times New Roman"/>
          <w:sz w:val="24"/>
          <w:szCs w:val="24"/>
        </w:rPr>
        <w:t>E-mail:</w:t>
      </w:r>
      <w:r w:rsidRPr="00233805">
        <w:rPr>
          <w:rFonts w:ascii="Times New Roman" w:hAnsi="Times New Roman" w:cs="Times New Roman"/>
          <w:b/>
          <w:sz w:val="24"/>
          <w:szCs w:val="24"/>
        </w:rPr>
        <w:t xml:space="preserve"> </w:t>
      </w:r>
      <w:hyperlink r:id="rId9" w:history="1">
        <w:r w:rsidRPr="00233805">
          <w:rPr>
            <w:rStyle w:val="Hyperlink"/>
            <w:rFonts w:ascii="Times New Roman" w:hAnsi="Times New Roman" w:cs="Times New Roman"/>
            <w:color w:val="auto"/>
            <w:sz w:val="24"/>
            <w:szCs w:val="24"/>
          </w:rPr>
          <w:t>tomisaputra296@gmail.com</w:t>
        </w:r>
      </w:hyperlink>
      <w:r w:rsidR="004B4AB6" w:rsidRPr="00233805">
        <w:rPr>
          <w:rStyle w:val="Hyperlink"/>
          <w:rFonts w:ascii="Times New Roman" w:hAnsi="Times New Roman" w:cs="Times New Roman"/>
          <w:color w:val="auto"/>
          <w:sz w:val="24"/>
          <w:szCs w:val="24"/>
        </w:rPr>
        <w:t xml:space="preserve"> </w:t>
      </w:r>
    </w:p>
    <w:p w:rsidR="00462B74" w:rsidRPr="00233805" w:rsidRDefault="00462B74" w:rsidP="00233805">
      <w:pPr>
        <w:spacing w:after="0" w:line="240" w:lineRule="auto"/>
        <w:jc w:val="both"/>
        <w:rPr>
          <w:rFonts w:ascii="Times New Roman" w:hAnsi="Times New Roman" w:cs="Times New Roman"/>
          <w:sz w:val="24"/>
          <w:szCs w:val="24"/>
        </w:rPr>
      </w:pPr>
    </w:p>
    <w:p w:rsidR="00462B74" w:rsidRPr="00233805" w:rsidRDefault="00462B74" w:rsidP="00233805">
      <w:pPr>
        <w:spacing w:after="0" w:line="240" w:lineRule="auto"/>
        <w:jc w:val="center"/>
        <w:rPr>
          <w:rFonts w:ascii="Times New Roman" w:hAnsi="Times New Roman" w:cs="Times New Roman"/>
          <w:b/>
          <w:i/>
          <w:sz w:val="24"/>
          <w:szCs w:val="24"/>
        </w:rPr>
      </w:pPr>
      <w:r w:rsidRPr="00233805">
        <w:rPr>
          <w:rFonts w:ascii="Times New Roman" w:hAnsi="Times New Roman" w:cs="Times New Roman"/>
          <w:b/>
          <w:i/>
          <w:sz w:val="24"/>
          <w:szCs w:val="24"/>
        </w:rPr>
        <w:t>ABSTRAK</w:t>
      </w:r>
    </w:p>
    <w:p w:rsidR="00462B74" w:rsidRPr="00233805" w:rsidRDefault="00462B74" w:rsidP="00233805">
      <w:pPr>
        <w:pStyle w:val="BodyText"/>
        <w:ind w:right="-1" w:firstLine="709"/>
        <w:jc w:val="both"/>
        <w:rPr>
          <w:i/>
          <w:sz w:val="24"/>
          <w:szCs w:val="24"/>
          <w:lang w:val="id-ID"/>
        </w:rPr>
      </w:pPr>
      <w:proofErr w:type="spellStart"/>
      <w:proofErr w:type="gramStart"/>
      <w:r w:rsidRPr="00233805">
        <w:rPr>
          <w:i/>
          <w:sz w:val="24"/>
          <w:szCs w:val="24"/>
        </w:rPr>
        <w:t>Lingkungan</w:t>
      </w:r>
      <w:proofErr w:type="spellEnd"/>
      <w:r w:rsidRPr="00233805">
        <w:rPr>
          <w:i/>
          <w:sz w:val="24"/>
          <w:szCs w:val="24"/>
        </w:rPr>
        <w:t xml:space="preserve"> </w:t>
      </w:r>
      <w:proofErr w:type="spellStart"/>
      <w:r w:rsidRPr="00233805">
        <w:rPr>
          <w:i/>
          <w:sz w:val="24"/>
          <w:szCs w:val="24"/>
        </w:rPr>
        <w:t>kerja</w:t>
      </w:r>
      <w:proofErr w:type="spellEnd"/>
      <w:r w:rsidRPr="00233805">
        <w:rPr>
          <w:i/>
          <w:sz w:val="24"/>
          <w:szCs w:val="24"/>
        </w:rPr>
        <w:t xml:space="preserve"> yang </w:t>
      </w:r>
      <w:proofErr w:type="spellStart"/>
      <w:r w:rsidRPr="00233805">
        <w:rPr>
          <w:i/>
          <w:sz w:val="24"/>
          <w:szCs w:val="24"/>
        </w:rPr>
        <w:t>kondusif</w:t>
      </w:r>
      <w:proofErr w:type="spellEnd"/>
      <w:r w:rsidRPr="00233805">
        <w:rPr>
          <w:i/>
          <w:sz w:val="24"/>
          <w:szCs w:val="24"/>
        </w:rPr>
        <w:t xml:space="preserve"> </w:t>
      </w:r>
      <w:proofErr w:type="spellStart"/>
      <w:r w:rsidRPr="00233805">
        <w:rPr>
          <w:i/>
          <w:sz w:val="24"/>
          <w:szCs w:val="24"/>
        </w:rPr>
        <w:t>dan</w:t>
      </w:r>
      <w:proofErr w:type="spellEnd"/>
      <w:r w:rsidRPr="00233805">
        <w:rPr>
          <w:i/>
          <w:sz w:val="24"/>
          <w:szCs w:val="24"/>
        </w:rPr>
        <w:t xml:space="preserve"> </w:t>
      </w:r>
      <w:proofErr w:type="spellStart"/>
      <w:r w:rsidRPr="00233805">
        <w:rPr>
          <w:i/>
          <w:sz w:val="24"/>
          <w:szCs w:val="24"/>
        </w:rPr>
        <w:t>nyaman</w:t>
      </w:r>
      <w:proofErr w:type="spellEnd"/>
      <w:r w:rsidRPr="00233805">
        <w:rPr>
          <w:i/>
          <w:sz w:val="24"/>
          <w:szCs w:val="24"/>
        </w:rPr>
        <w:t xml:space="preserve"> </w:t>
      </w:r>
      <w:proofErr w:type="spellStart"/>
      <w:r w:rsidRPr="00233805">
        <w:rPr>
          <w:i/>
          <w:sz w:val="24"/>
          <w:szCs w:val="24"/>
        </w:rPr>
        <w:t>dapat</w:t>
      </w:r>
      <w:proofErr w:type="spellEnd"/>
      <w:r w:rsidRPr="00233805">
        <w:rPr>
          <w:i/>
          <w:sz w:val="24"/>
          <w:szCs w:val="24"/>
          <w:lang w:val="id-ID"/>
        </w:rPr>
        <w:t xml:space="preserve"> </w:t>
      </w:r>
      <w:proofErr w:type="spellStart"/>
      <w:r w:rsidRPr="00233805">
        <w:rPr>
          <w:i/>
          <w:sz w:val="24"/>
          <w:szCs w:val="24"/>
        </w:rPr>
        <w:t>meningkatkan</w:t>
      </w:r>
      <w:proofErr w:type="spellEnd"/>
      <w:r w:rsidRPr="00233805">
        <w:rPr>
          <w:i/>
          <w:sz w:val="24"/>
          <w:szCs w:val="24"/>
        </w:rPr>
        <w:t xml:space="preserve"> </w:t>
      </w:r>
      <w:proofErr w:type="spellStart"/>
      <w:r w:rsidRPr="00233805">
        <w:rPr>
          <w:i/>
          <w:sz w:val="24"/>
          <w:szCs w:val="24"/>
        </w:rPr>
        <w:t>motivasi</w:t>
      </w:r>
      <w:proofErr w:type="spellEnd"/>
      <w:r w:rsidRPr="00233805">
        <w:rPr>
          <w:i/>
          <w:sz w:val="24"/>
          <w:szCs w:val="24"/>
        </w:rPr>
        <w:t xml:space="preserve"> </w:t>
      </w:r>
      <w:proofErr w:type="spellStart"/>
      <w:r w:rsidRPr="00233805">
        <w:rPr>
          <w:i/>
          <w:sz w:val="24"/>
          <w:szCs w:val="24"/>
        </w:rPr>
        <w:t>kerja</w:t>
      </w:r>
      <w:proofErr w:type="spellEnd"/>
      <w:r w:rsidRPr="00233805">
        <w:rPr>
          <w:i/>
          <w:sz w:val="24"/>
          <w:szCs w:val="24"/>
          <w:lang w:val="id-ID"/>
        </w:rPr>
        <w:t xml:space="preserve"> </w:t>
      </w:r>
      <w:proofErr w:type="spellStart"/>
      <w:r w:rsidRPr="00233805">
        <w:rPr>
          <w:i/>
          <w:sz w:val="24"/>
          <w:szCs w:val="24"/>
        </w:rPr>
        <w:t>karyawan</w:t>
      </w:r>
      <w:proofErr w:type="spellEnd"/>
      <w:r w:rsidRPr="00233805">
        <w:rPr>
          <w:i/>
          <w:sz w:val="24"/>
          <w:szCs w:val="24"/>
        </w:rPr>
        <w:t>.</w:t>
      </w:r>
      <w:proofErr w:type="gramEnd"/>
      <w:r w:rsidRPr="00233805">
        <w:rPr>
          <w:i/>
          <w:sz w:val="24"/>
          <w:szCs w:val="24"/>
        </w:rPr>
        <w:t xml:space="preserve"> </w:t>
      </w:r>
      <w:r w:rsidRPr="00233805">
        <w:rPr>
          <w:i/>
          <w:sz w:val="24"/>
          <w:szCs w:val="24"/>
          <w:lang w:val="id-ID"/>
        </w:rPr>
        <w:t xml:space="preserve">Karyawan </w:t>
      </w:r>
      <w:r w:rsidRPr="00233805">
        <w:rPr>
          <w:i/>
          <w:sz w:val="24"/>
          <w:szCs w:val="24"/>
        </w:rPr>
        <w:t xml:space="preserve">yang </w:t>
      </w:r>
      <w:proofErr w:type="spellStart"/>
      <w:r w:rsidRPr="00233805">
        <w:rPr>
          <w:i/>
          <w:sz w:val="24"/>
          <w:szCs w:val="24"/>
        </w:rPr>
        <w:t>termotivasi</w:t>
      </w:r>
      <w:proofErr w:type="spellEnd"/>
      <w:r w:rsidRPr="00233805">
        <w:rPr>
          <w:i/>
          <w:sz w:val="24"/>
          <w:szCs w:val="24"/>
        </w:rPr>
        <w:t xml:space="preserve"> </w:t>
      </w:r>
      <w:proofErr w:type="spellStart"/>
      <w:r w:rsidRPr="00233805">
        <w:rPr>
          <w:i/>
          <w:sz w:val="24"/>
          <w:szCs w:val="24"/>
        </w:rPr>
        <w:t>akan</w:t>
      </w:r>
      <w:proofErr w:type="spellEnd"/>
      <w:r w:rsidRPr="00233805">
        <w:rPr>
          <w:i/>
          <w:sz w:val="24"/>
          <w:szCs w:val="24"/>
        </w:rPr>
        <w:t xml:space="preserve"> </w:t>
      </w:r>
      <w:proofErr w:type="spellStart"/>
      <w:r w:rsidRPr="00233805">
        <w:rPr>
          <w:i/>
          <w:sz w:val="24"/>
          <w:szCs w:val="24"/>
        </w:rPr>
        <w:t>memiliki</w:t>
      </w:r>
      <w:proofErr w:type="spellEnd"/>
      <w:r w:rsidRPr="00233805">
        <w:rPr>
          <w:i/>
          <w:sz w:val="24"/>
          <w:szCs w:val="24"/>
        </w:rPr>
        <w:t xml:space="preserve"> </w:t>
      </w:r>
      <w:proofErr w:type="spellStart"/>
      <w:r w:rsidRPr="00233805">
        <w:rPr>
          <w:i/>
          <w:sz w:val="24"/>
          <w:szCs w:val="24"/>
        </w:rPr>
        <w:t>tanggung</w:t>
      </w:r>
      <w:proofErr w:type="spellEnd"/>
      <w:r w:rsidRPr="00233805">
        <w:rPr>
          <w:i/>
          <w:sz w:val="24"/>
          <w:szCs w:val="24"/>
        </w:rPr>
        <w:t xml:space="preserve"> </w:t>
      </w:r>
      <w:proofErr w:type="spellStart"/>
      <w:r w:rsidRPr="00233805">
        <w:rPr>
          <w:i/>
          <w:sz w:val="24"/>
          <w:szCs w:val="24"/>
        </w:rPr>
        <w:t>jawab</w:t>
      </w:r>
      <w:proofErr w:type="spellEnd"/>
      <w:r w:rsidRPr="00233805">
        <w:rPr>
          <w:i/>
          <w:sz w:val="24"/>
          <w:szCs w:val="24"/>
        </w:rPr>
        <w:t xml:space="preserve"> </w:t>
      </w:r>
      <w:proofErr w:type="spellStart"/>
      <w:r w:rsidRPr="00233805">
        <w:rPr>
          <w:i/>
          <w:sz w:val="24"/>
          <w:szCs w:val="24"/>
        </w:rPr>
        <w:t>dalam</w:t>
      </w:r>
      <w:proofErr w:type="spellEnd"/>
      <w:r w:rsidRPr="00233805">
        <w:rPr>
          <w:i/>
          <w:sz w:val="24"/>
          <w:szCs w:val="24"/>
        </w:rPr>
        <w:t xml:space="preserve"> </w:t>
      </w:r>
      <w:proofErr w:type="spellStart"/>
      <w:r w:rsidRPr="00233805">
        <w:rPr>
          <w:i/>
          <w:sz w:val="24"/>
          <w:szCs w:val="24"/>
        </w:rPr>
        <w:t>bekerja</w:t>
      </w:r>
      <w:proofErr w:type="spellEnd"/>
      <w:r w:rsidRPr="00233805">
        <w:rPr>
          <w:i/>
          <w:sz w:val="24"/>
          <w:szCs w:val="24"/>
        </w:rPr>
        <w:t xml:space="preserve">, </w:t>
      </w:r>
      <w:proofErr w:type="spellStart"/>
      <w:r w:rsidRPr="00233805">
        <w:rPr>
          <w:i/>
          <w:sz w:val="24"/>
          <w:szCs w:val="24"/>
        </w:rPr>
        <w:t>pencapaian</w:t>
      </w:r>
      <w:proofErr w:type="spellEnd"/>
      <w:r w:rsidRPr="00233805">
        <w:rPr>
          <w:i/>
          <w:sz w:val="24"/>
          <w:szCs w:val="24"/>
        </w:rPr>
        <w:t xml:space="preserve"> </w:t>
      </w:r>
      <w:proofErr w:type="spellStart"/>
      <w:r w:rsidRPr="00233805">
        <w:rPr>
          <w:i/>
          <w:sz w:val="24"/>
          <w:szCs w:val="24"/>
        </w:rPr>
        <w:t>prestasi</w:t>
      </w:r>
      <w:proofErr w:type="spellEnd"/>
      <w:r w:rsidRPr="00233805">
        <w:rPr>
          <w:i/>
          <w:sz w:val="24"/>
          <w:szCs w:val="24"/>
        </w:rPr>
        <w:t xml:space="preserve"> </w:t>
      </w:r>
      <w:proofErr w:type="spellStart"/>
      <w:r w:rsidRPr="00233805">
        <w:rPr>
          <w:i/>
          <w:sz w:val="24"/>
          <w:szCs w:val="24"/>
        </w:rPr>
        <w:t>kerja</w:t>
      </w:r>
      <w:proofErr w:type="spellEnd"/>
      <w:r w:rsidRPr="00233805">
        <w:rPr>
          <w:i/>
          <w:sz w:val="24"/>
          <w:szCs w:val="24"/>
        </w:rPr>
        <w:t xml:space="preserve">, </w:t>
      </w:r>
      <w:proofErr w:type="spellStart"/>
      <w:r w:rsidRPr="00233805">
        <w:rPr>
          <w:i/>
          <w:sz w:val="24"/>
          <w:szCs w:val="24"/>
        </w:rPr>
        <w:t>pengembangan</w:t>
      </w:r>
      <w:proofErr w:type="spellEnd"/>
      <w:r w:rsidRPr="00233805">
        <w:rPr>
          <w:i/>
          <w:sz w:val="24"/>
          <w:szCs w:val="24"/>
        </w:rPr>
        <w:t xml:space="preserve"> </w:t>
      </w:r>
      <w:proofErr w:type="spellStart"/>
      <w:r w:rsidRPr="00233805">
        <w:rPr>
          <w:i/>
          <w:sz w:val="24"/>
          <w:szCs w:val="24"/>
        </w:rPr>
        <w:t>diri</w:t>
      </w:r>
      <w:proofErr w:type="spellEnd"/>
      <w:r w:rsidRPr="00233805">
        <w:rPr>
          <w:i/>
          <w:sz w:val="24"/>
          <w:szCs w:val="24"/>
        </w:rPr>
        <w:t xml:space="preserve"> </w:t>
      </w:r>
      <w:proofErr w:type="spellStart"/>
      <w:r w:rsidRPr="00233805">
        <w:rPr>
          <w:i/>
          <w:sz w:val="24"/>
          <w:szCs w:val="24"/>
        </w:rPr>
        <w:t>dan</w:t>
      </w:r>
      <w:proofErr w:type="spellEnd"/>
      <w:r w:rsidRPr="00233805">
        <w:rPr>
          <w:i/>
          <w:sz w:val="24"/>
          <w:szCs w:val="24"/>
        </w:rPr>
        <w:t xml:space="preserve"> </w:t>
      </w:r>
      <w:proofErr w:type="spellStart"/>
      <w:r w:rsidRPr="00233805">
        <w:rPr>
          <w:i/>
          <w:sz w:val="24"/>
          <w:szCs w:val="24"/>
        </w:rPr>
        <w:t>kemandirian</w:t>
      </w:r>
      <w:proofErr w:type="spellEnd"/>
      <w:r w:rsidRPr="00233805">
        <w:rPr>
          <w:i/>
          <w:sz w:val="24"/>
          <w:szCs w:val="24"/>
        </w:rPr>
        <w:t xml:space="preserve"> </w:t>
      </w:r>
      <w:proofErr w:type="spellStart"/>
      <w:r w:rsidRPr="00233805">
        <w:rPr>
          <w:i/>
          <w:sz w:val="24"/>
          <w:szCs w:val="24"/>
        </w:rPr>
        <w:t>dalam</w:t>
      </w:r>
      <w:proofErr w:type="spellEnd"/>
      <w:r w:rsidRPr="00233805">
        <w:rPr>
          <w:i/>
          <w:sz w:val="24"/>
          <w:szCs w:val="24"/>
        </w:rPr>
        <w:t xml:space="preserve"> </w:t>
      </w:r>
      <w:proofErr w:type="spellStart"/>
      <w:r w:rsidRPr="00233805">
        <w:rPr>
          <w:i/>
          <w:sz w:val="24"/>
          <w:szCs w:val="24"/>
        </w:rPr>
        <w:t>bekerja</w:t>
      </w:r>
      <w:proofErr w:type="spellEnd"/>
      <w:r w:rsidRPr="00233805">
        <w:rPr>
          <w:i/>
          <w:sz w:val="24"/>
          <w:szCs w:val="24"/>
        </w:rPr>
        <w:t xml:space="preserve"> </w:t>
      </w:r>
      <w:r w:rsidRPr="00233805">
        <w:rPr>
          <w:i/>
          <w:sz w:val="24"/>
          <w:szCs w:val="24"/>
          <w:lang w:val="id-ID"/>
        </w:rPr>
        <w:t>sehingga dapat</w:t>
      </w:r>
      <w:r w:rsidRPr="00233805">
        <w:rPr>
          <w:i/>
          <w:sz w:val="24"/>
          <w:szCs w:val="24"/>
        </w:rPr>
        <w:t xml:space="preserve"> </w:t>
      </w:r>
      <w:proofErr w:type="spellStart"/>
      <w:r w:rsidRPr="00233805">
        <w:rPr>
          <w:i/>
          <w:sz w:val="24"/>
          <w:szCs w:val="24"/>
        </w:rPr>
        <w:t>memberikan</w:t>
      </w:r>
      <w:proofErr w:type="spellEnd"/>
      <w:r w:rsidRPr="00233805">
        <w:rPr>
          <w:i/>
          <w:sz w:val="24"/>
          <w:szCs w:val="24"/>
        </w:rPr>
        <w:t xml:space="preserve"> </w:t>
      </w:r>
      <w:proofErr w:type="spellStart"/>
      <w:r w:rsidRPr="00233805">
        <w:rPr>
          <w:i/>
          <w:sz w:val="24"/>
          <w:szCs w:val="24"/>
        </w:rPr>
        <w:t>kontribusi</w:t>
      </w:r>
      <w:proofErr w:type="spellEnd"/>
      <w:r w:rsidRPr="00233805">
        <w:rPr>
          <w:i/>
          <w:sz w:val="24"/>
          <w:szCs w:val="24"/>
        </w:rPr>
        <w:t xml:space="preserve"> </w:t>
      </w:r>
      <w:proofErr w:type="spellStart"/>
      <w:r w:rsidRPr="00233805">
        <w:rPr>
          <w:i/>
          <w:sz w:val="24"/>
          <w:szCs w:val="24"/>
        </w:rPr>
        <w:t>bagi</w:t>
      </w:r>
      <w:proofErr w:type="spellEnd"/>
      <w:r w:rsidRPr="00233805">
        <w:rPr>
          <w:i/>
          <w:sz w:val="24"/>
          <w:szCs w:val="24"/>
        </w:rPr>
        <w:t xml:space="preserve"> </w:t>
      </w:r>
      <w:r w:rsidRPr="00233805">
        <w:rPr>
          <w:i/>
          <w:sz w:val="24"/>
          <w:szCs w:val="24"/>
          <w:lang w:val="id-ID"/>
        </w:rPr>
        <w:t>instansi.</w:t>
      </w:r>
      <w:r w:rsidRPr="00233805">
        <w:rPr>
          <w:i/>
          <w:sz w:val="24"/>
          <w:szCs w:val="24"/>
        </w:rPr>
        <w:t xml:space="preserve"> </w:t>
      </w:r>
      <w:proofErr w:type="spellStart"/>
      <w:r w:rsidRPr="00233805">
        <w:rPr>
          <w:i/>
          <w:sz w:val="24"/>
          <w:szCs w:val="24"/>
        </w:rPr>
        <w:t>Penelitian</w:t>
      </w:r>
      <w:proofErr w:type="spellEnd"/>
      <w:r w:rsidRPr="00233805">
        <w:rPr>
          <w:i/>
          <w:sz w:val="24"/>
          <w:szCs w:val="24"/>
        </w:rPr>
        <w:t xml:space="preserve"> </w:t>
      </w:r>
      <w:proofErr w:type="spellStart"/>
      <w:r w:rsidRPr="00233805">
        <w:rPr>
          <w:i/>
          <w:sz w:val="24"/>
          <w:szCs w:val="24"/>
        </w:rPr>
        <w:t>ini</w:t>
      </w:r>
      <w:proofErr w:type="spellEnd"/>
      <w:r w:rsidRPr="00233805">
        <w:rPr>
          <w:i/>
          <w:sz w:val="24"/>
          <w:szCs w:val="24"/>
        </w:rPr>
        <w:t xml:space="preserve"> </w:t>
      </w:r>
      <w:proofErr w:type="spellStart"/>
      <w:r w:rsidRPr="00233805">
        <w:rPr>
          <w:i/>
          <w:sz w:val="24"/>
          <w:szCs w:val="24"/>
        </w:rPr>
        <w:t>bertujuan</w:t>
      </w:r>
      <w:proofErr w:type="spellEnd"/>
      <w:r w:rsidRPr="00233805">
        <w:rPr>
          <w:i/>
          <w:sz w:val="24"/>
          <w:szCs w:val="24"/>
        </w:rPr>
        <w:t xml:space="preserve">: (1) </w:t>
      </w:r>
      <w:proofErr w:type="spellStart"/>
      <w:r w:rsidRPr="00233805">
        <w:rPr>
          <w:i/>
          <w:sz w:val="24"/>
          <w:szCs w:val="24"/>
        </w:rPr>
        <w:t>untuk</w:t>
      </w:r>
      <w:proofErr w:type="spellEnd"/>
      <w:r w:rsidRPr="00233805">
        <w:rPr>
          <w:i/>
          <w:sz w:val="24"/>
          <w:szCs w:val="24"/>
        </w:rPr>
        <w:t xml:space="preserve"> </w:t>
      </w:r>
      <w:proofErr w:type="spellStart"/>
      <w:r w:rsidRPr="00233805">
        <w:rPr>
          <w:i/>
          <w:sz w:val="24"/>
          <w:szCs w:val="24"/>
        </w:rPr>
        <w:t>mengetahui</w:t>
      </w:r>
      <w:proofErr w:type="spellEnd"/>
      <w:r w:rsidRPr="00233805">
        <w:rPr>
          <w:i/>
          <w:sz w:val="24"/>
          <w:szCs w:val="24"/>
        </w:rPr>
        <w:t xml:space="preserve"> </w:t>
      </w:r>
      <w:proofErr w:type="spellStart"/>
      <w:r w:rsidRPr="00233805">
        <w:rPr>
          <w:i/>
          <w:sz w:val="24"/>
          <w:szCs w:val="24"/>
        </w:rPr>
        <w:t>indikator</w:t>
      </w:r>
      <w:proofErr w:type="spellEnd"/>
      <w:r w:rsidRPr="00233805">
        <w:rPr>
          <w:i/>
          <w:sz w:val="24"/>
          <w:szCs w:val="24"/>
        </w:rPr>
        <w:t xml:space="preserve"> yang paling </w:t>
      </w:r>
      <w:proofErr w:type="spellStart"/>
      <w:r w:rsidRPr="00233805">
        <w:rPr>
          <w:i/>
          <w:sz w:val="24"/>
          <w:szCs w:val="24"/>
        </w:rPr>
        <w:t>dominan</w:t>
      </w:r>
      <w:proofErr w:type="spellEnd"/>
      <w:r w:rsidRPr="00233805">
        <w:rPr>
          <w:i/>
          <w:sz w:val="24"/>
          <w:szCs w:val="24"/>
        </w:rPr>
        <w:t xml:space="preserve"> </w:t>
      </w:r>
      <w:proofErr w:type="spellStart"/>
      <w:r w:rsidRPr="00233805">
        <w:rPr>
          <w:i/>
          <w:sz w:val="24"/>
          <w:szCs w:val="24"/>
        </w:rPr>
        <w:t>pada</w:t>
      </w:r>
      <w:proofErr w:type="spellEnd"/>
      <w:r w:rsidRPr="00233805">
        <w:rPr>
          <w:i/>
          <w:sz w:val="24"/>
          <w:szCs w:val="24"/>
        </w:rPr>
        <w:t xml:space="preserve"> </w:t>
      </w:r>
      <w:proofErr w:type="spellStart"/>
      <w:r w:rsidRPr="00233805">
        <w:rPr>
          <w:i/>
          <w:sz w:val="24"/>
          <w:szCs w:val="24"/>
        </w:rPr>
        <w:t>variabel</w:t>
      </w:r>
      <w:proofErr w:type="spellEnd"/>
      <w:r w:rsidRPr="00233805">
        <w:rPr>
          <w:i/>
          <w:sz w:val="24"/>
          <w:szCs w:val="24"/>
        </w:rPr>
        <w:t xml:space="preserve"> </w:t>
      </w:r>
      <w:proofErr w:type="spellStart"/>
      <w:r w:rsidRPr="00233805">
        <w:rPr>
          <w:i/>
          <w:sz w:val="24"/>
          <w:szCs w:val="24"/>
        </w:rPr>
        <w:t>lingkungan</w:t>
      </w:r>
      <w:proofErr w:type="spellEnd"/>
      <w:r w:rsidRPr="00233805">
        <w:rPr>
          <w:i/>
          <w:sz w:val="24"/>
          <w:szCs w:val="24"/>
        </w:rPr>
        <w:t xml:space="preserve"> </w:t>
      </w:r>
      <w:proofErr w:type="spellStart"/>
      <w:r w:rsidRPr="00233805">
        <w:rPr>
          <w:i/>
          <w:sz w:val="24"/>
          <w:szCs w:val="24"/>
        </w:rPr>
        <w:t>kerja</w:t>
      </w:r>
      <w:proofErr w:type="spellEnd"/>
      <w:r w:rsidRPr="00233805">
        <w:rPr>
          <w:i/>
          <w:sz w:val="24"/>
          <w:szCs w:val="24"/>
        </w:rPr>
        <w:t xml:space="preserve">; (2) </w:t>
      </w:r>
      <w:proofErr w:type="spellStart"/>
      <w:r w:rsidRPr="00233805">
        <w:rPr>
          <w:i/>
          <w:sz w:val="24"/>
          <w:szCs w:val="24"/>
        </w:rPr>
        <w:t>untuk</w:t>
      </w:r>
      <w:proofErr w:type="spellEnd"/>
      <w:r w:rsidRPr="00233805">
        <w:rPr>
          <w:i/>
          <w:sz w:val="24"/>
          <w:szCs w:val="24"/>
        </w:rPr>
        <w:t xml:space="preserve"> </w:t>
      </w:r>
      <w:proofErr w:type="spellStart"/>
      <w:r w:rsidRPr="00233805">
        <w:rPr>
          <w:i/>
          <w:sz w:val="24"/>
          <w:szCs w:val="24"/>
        </w:rPr>
        <w:t>mengetahui</w:t>
      </w:r>
      <w:proofErr w:type="spellEnd"/>
      <w:r w:rsidRPr="00233805">
        <w:rPr>
          <w:i/>
          <w:sz w:val="24"/>
          <w:szCs w:val="24"/>
        </w:rPr>
        <w:t xml:space="preserve"> </w:t>
      </w:r>
      <w:proofErr w:type="spellStart"/>
      <w:r w:rsidRPr="00233805">
        <w:rPr>
          <w:i/>
          <w:sz w:val="24"/>
          <w:szCs w:val="24"/>
        </w:rPr>
        <w:t>indikator</w:t>
      </w:r>
      <w:proofErr w:type="spellEnd"/>
      <w:r w:rsidRPr="00233805">
        <w:rPr>
          <w:i/>
          <w:sz w:val="24"/>
          <w:szCs w:val="24"/>
        </w:rPr>
        <w:t xml:space="preserve"> yang paling </w:t>
      </w:r>
      <w:proofErr w:type="spellStart"/>
      <w:r w:rsidRPr="00233805">
        <w:rPr>
          <w:i/>
          <w:sz w:val="24"/>
          <w:szCs w:val="24"/>
        </w:rPr>
        <w:t>dominan</w:t>
      </w:r>
      <w:proofErr w:type="spellEnd"/>
      <w:r w:rsidRPr="00233805">
        <w:rPr>
          <w:i/>
          <w:sz w:val="24"/>
          <w:szCs w:val="24"/>
        </w:rPr>
        <w:t xml:space="preserve"> </w:t>
      </w:r>
      <w:proofErr w:type="spellStart"/>
      <w:r w:rsidRPr="00233805">
        <w:rPr>
          <w:i/>
          <w:sz w:val="24"/>
          <w:szCs w:val="24"/>
        </w:rPr>
        <w:t>pada</w:t>
      </w:r>
      <w:proofErr w:type="spellEnd"/>
      <w:r w:rsidRPr="00233805">
        <w:rPr>
          <w:i/>
          <w:sz w:val="24"/>
          <w:szCs w:val="24"/>
        </w:rPr>
        <w:t xml:space="preserve"> </w:t>
      </w:r>
      <w:proofErr w:type="spellStart"/>
      <w:r w:rsidRPr="00233805">
        <w:rPr>
          <w:i/>
          <w:sz w:val="24"/>
          <w:szCs w:val="24"/>
        </w:rPr>
        <w:t>variabel</w:t>
      </w:r>
      <w:proofErr w:type="spellEnd"/>
      <w:r w:rsidRPr="00233805">
        <w:rPr>
          <w:i/>
          <w:sz w:val="24"/>
          <w:szCs w:val="24"/>
        </w:rPr>
        <w:t xml:space="preserve"> </w:t>
      </w:r>
      <w:proofErr w:type="spellStart"/>
      <w:r w:rsidRPr="00233805">
        <w:rPr>
          <w:i/>
          <w:sz w:val="24"/>
          <w:szCs w:val="24"/>
        </w:rPr>
        <w:t>motivasi</w:t>
      </w:r>
      <w:proofErr w:type="spellEnd"/>
      <w:r w:rsidRPr="00233805">
        <w:rPr>
          <w:i/>
          <w:sz w:val="24"/>
          <w:szCs w:val="24"/>
        </w:rPr>
        <w:t xml:space="preserve"> </w:t>
      </w:r>
      <w:proofErr w:type="spellStart"/>
      <w:r w:rsidRPr="00233805">
        <w:rPr>
          <w:i/>
          <w:sz w:val="24"/>
          <w:szCs w:val="24"/>
        </w:rPr>
        <w:t>kerja</w:t>
      </w:r>
      <w:proofErr w:type="spellEnd"/>
      <w:r w:rsidRPr="00233805">
        <w:rPr>
          <w:i/>
          <w:sz w:val="24"/>
          <w:szCs w:val="24"/>
        </w:rPr>
        <w:t xml:space="preserve">; </w:t>
      </w:r>
      <w:proofErr w:type="spellStart"/>
      <w:r w:rsidRPr="00233805">
        <w:rPr>
          <w:i/>
          <w:sz w:val="24"/>
          <w:szCs w:val="24"/>
        </w:rPr>
        <w:t>dan</w:t>
      </w:r>
      <w:proofErr w:type="spellEnd"/>
      <w:r w:rsidRPr="00233805">
        <w:rPr>
          <w:i/>
          <w:sz w:val="24"/>
          <w:szCs w:val="24"/>
        </w:rPr>
        <w:t xml:space="preserve"> (3) </w:t>
      </w:r>
      <w:proofErr w:type="spellStart"/>
      <w:r w:rsidRPr="00233805">
        <w:rPr>
          <w:i/>
          <w:sz w:val="24"/>
          <w:szCs w:val="24"/>
        </w:rPr>
        <w:t>untuk</w:t>
      </w:r>
      <w:proofErr w:type="spellEnd"/>
      <w:r w:rsidRPr="00233805">
        <w:rPr>
          <w:i/>
          <w:sz w:val="24"/>
          <w:szCs w:val="24"/>
        </w:rPr>
        <w:t xml:space="preserve"> </w:t>
      </w:r>
      <w:proofErr w:type="spellStart"/>
      <w:r w:rsidRPr="00233805">
        <w:rPr>
          <w:i/>
          <w:sz w:val="24"/>
          <w:szCs w:val="24"/>
        </w:rPr>
        <w:t>mengetahui</w:t>
      </w:r>
      <w:proofErr w:type="spellEnd"/>
      <w:r w:rsidRPr="00233805">
        <w:rPr>
          <w:i/>
          <w:sz w:val="24"/>
          <w:szCs w:val="24"/>
        </w:rPr>
        <w:t xml:space="preserve"> </w:t>
      </w:r>
      <w:proofErr w:type="spellStart"/>
      <w:r w:rsidRPr="00233805">
        <w:rPr>
          <w:i/>
          <w:sz w:val="24"/>
          <w:szCs w:val="24"/>
        </w:rPr>
        <w:t>pengaruh</w:t>
      </w:r>
      <w:proofErr w:type="spellEnd"/>
      <w:r w:rsidRPr="00233805">
        <w:rPr>
          <w:i/>
          <w:sz w:val="24"/>
          <w:szCs w:val="24"/>
        </w:rPr>
        <w:t xml:space="preserve"> </w:t>
      </w:r>
      <w:proofErr w:type="spellStart"/>
      <w:r w:rsidRPr="00233805">
        <w:rPr>
          <w:i/>
          <w:sz w:val="24"/>
          <w:szCs w:val="24"/>
        </w:rPr>
        <w:t>lingkungan</w:t>
      </w:r>
      <w:proofErr w:type="spellEnd"/>
      <w:r w:rsidRPr="00233805">
        <w:rPr>
          <w:i/>
          <w:sz w:val="24"/>
          <w:szCs w:val="24"/>
        </w:rPr>
        <w:t xml:space="preserve"> </w:t>
      </w:r>
      <w:proofErr w:type="spellStart"/>
      <w:r w:rsidRPr="00233805">
        <w:rPr>
          <w:i/>
          <w:sz w:val="24"/>
          <w:szCs w:val="24"/>
        </w:rPr>
        <w:t>kerja</w:t>
      </w:r>
      <w:proofErr w:type="spellEnd"/>
      <w:r w:rsidRPr="00233805">
        <w:rPr>
          <w:i/>
          <w:sz w:val="24"/>
          <w:szCs w:val="24"/>
        </w:rPr>
        <w:t xml:space="preserve"> </w:t>
      </w:r>
      <w:proofErr w:type="spellStart"/>
      <w:r w:rsidRPr="00233805">
        <w:rPr>
          <w:i/>
          <w:sz w:val="24"/>
          <w:szCs w:val="24"/>
        </w:rPr>
        <w:t>terhadap</w:t>
      </w:r>
      <w:proofErr w:type="spellEnd"/>
      <w:r w:rsidRPr="00233805">
        <w:rPr>
          <w:i/>
          <w:sz w:val="24"/>
          <w:szCs w:val="24"/>
        </w:rPr>
        <w:t xml:space="preserve"> </w:t>
      </w:r>
      <w:proofErr w:type="spellStart"/>
      <w:r w:rsidRPr="00233805">
        <w:rPr>
          <w:i/>
          <w:sz w:val="24"/>
          <w:szCs w:val="24"/>
        </w:rPr>
        <w:t>motivasi</w:t>
      </w:r>
      <w:proofErr w:type="spellEnd"/>
      <w:r w:rsidRPr="00233805">
        <w:rPr>
          <w:i/>
          <w:sz w:val="24"/>
          <w:szCs w:val="24"/>
        </w:rPr>
        <w:t xml:space="preserve"> </w:t>
      </w:r>
      <w:proofErr w:type="spellStart"/>
      <w:r w:rsidRPr="00233805">
        <w:rPr>
          <w:i/>
          <w:sz w:val="24"/>
          <w:szCs w:val="24"/>
        </w:rPr>
        <w:t>kerja</w:t>
      </w:r>
      <w:proofErr w:type="spellEnd"/>
      <w:r w:rsidRPr="00233805">
        <w:rPr>
          <w:i/>
          <w:sz w:val="24"/>
          <w:szCs w:val="24"/>
        </w:rPr>
        <w:t xml:space="preserve"> </w:t>
      </w:r>
      <w:proofErr w:type="spellStart"/>
      <w:r w:rsidRPr="00233805">
        <w:rPr>
          <w:i/>
          <w:sz w:val="24"/>
          <w:szCs w:val="24"/>
        </w:rPr>
        <w:t>pegawai</w:t>
      </w:r>
      <w:proofErr w:type="spellEnd"/>
      <w:r w:rsidRPr="00233805">
        <w:rPr>
          <w:i/>
          <w:sz w:val="24"/>
          <w:szCs w:val="24"/>
        </w:rPr>
        <w:t xml:space="preserve"> Hotel Grand Inna </w:t>
      </w:r>
      <w:r w:rsidR="00530B37" w:rsidRPr="00233805">
        <w:rPr>
          <w:i/>
          <w:sz w:val="24"/>
          <w:szCs w:val="24"/>
          <w:lang w:val="id-ID"/>
        </w:rPr>
        <w:t>Padang</w:t>
      </w:r>
      <w:r w:rsidRPr="00233805">
        <w:rPr>
          <w:i/>
          <w:sz w:val="24"/>
          <w:szCs w:val="24"/>
        </w:rPr>
        <w:t>.</w:t>
      </w:r>
      <w:r w:rsidR="00CD3D23" w:rsidRPr="00233805">
        <w:rPr>
          <w:i/>
          <w:sz w:val="24"/>
          <w:szCs w:val="24"/>
          <w:lang w:val="id-ID"/>
        </w:rPr>
        <w:t xml:space="preserve"> </w:t>
      </w:r>
      <w:proofErr w:type="spellStart"/>
      <w:proofErr w:type="gramStart"/>
      <w:r w:rsidRPr="00233805">
        <w:rPr>
          <w:i/>
          <w:sz w:val="24"/>
          <w:szCs w:val="24"/>
        </w:rPr>
        <w:t>Teknik</w:t>
      </w:r>
      <w:proofErr w:type="spellEnd"/>
      <w:r w:rsidRPr="00233805">
        <w:rPr>
          <w:i/>
          <w:sz w:val="24"/>
          <w:szCs w:val="24"/>
        </w:rPr>
        <w:t xml:space="preserve"> </w:t>
      </w:r>
      <w:proofErr w:type="spellStart"/>
      <w:r w:rsidRPr="00233805">
        <w:rPr>
          <w:i/>
          <w:sz w:val="24"/>
          <w:szCs w:val="24"/>
        </w:rPr>
        <w:t>penarikan</w:t>
      </w:r>
      <w:proofErr w:type="spellEnd"/>
      <w:r w:rsidRPr="00233805">
        <w:rPr>
          <w:i/>
          <w:sz w:val="24"/>
          <w:szCs w:val="24"/>
        </w:rPr>
        <w:t xml:space="preserve"> </w:t>
      </w:r>
      <w:proofErr w:type="spellStart"/>
      <w:r w:rsidRPr="00233805">
        <w:rPr>
          <w:i/>
          <w:sz w:val="24"/>
          <w:szCs w:val="24"/>
        </w:rPr>
        <w:t>sampel</w:t>
      </w:r>
      <w:proofErr w:type="spellEnd"/>
      <w:r w:rsidRPr="00233805">
        <w:rPr>
          <w:i/>
          <w:sz w:val="24"/>
          <w:szCs w:val="24"/>
        </w:rPr>
        <w:t xml:space="preserve"> yang </w:t>
      </w:r>
      <w:proofErr w:type="spellStart"/>
      <w:r w:rsidRPr="00233805">
        <w:rPr>
          <w:i/>
          <w:sz w:val="24"/>
          <w:szCs w:val="24"/>
        </w:rPr>
        <w:t>digunakan</w:t>
      </w:r>
      <w:proofErr w:type="spellEnd"/>
      <w:r w:rsidRPr="00233805">
        <w:rPr>
          <w:i/>
          <w:sz w:val="24"/>
          <w:szCs w:val="24"/>
        </w:rPr>
        <w:t xml:space="preserve"> </w:t>
      </w:r>
      <w:proofErr w:type="spellStart"/>
      <w:r w:rsidRPr="00233805">
        <w:rPr>
          <w:i/>
          <w:sz w:val="24"/>
          <w:szCs w:val="24"/>
        </w:rPr>
        <w:t>adalah</w:t>
      </w:r>
      <w:proofErr w:type="spellEnd"/>
      <w:r w:rsidRPr="00233805">
        <w:rPr>
          <w:i/>
          <w:sz w:val="24"/>
          <w:szCs w:val="24"/>
        </w:rPr>
        <w:t xml:space="preserve"> simple random sampling.</w:t>
      </w:r>
      <w:proofErr w:type="gramEnd"/>
      <w:r w:rsidRPr="00233805">
        <w:rPr>
          <w:i/>
          <w:sz w:val="24"/>
          <w:szCs w:val="24"/>
        </w:rPr>
        <w:t xml:space="preserve"> </w:t>
      </w:r>
      <w:proofErr w:type="spellStart"/>
      <w:proofErr w:type="gramStart"/>
      <w:r w:rsidRPr="00233805">
        <w:rPr>
          <w:i/>
          <w:sz w:val="24"/>
          <w:szCs w:val="24"/>
        </w:rPr>
        <w:t>Analisis</w:t>
      </w:r>
      <w:proofErr w:type="spellEnd"/>
      <w:r w:rsidRPr="00233805">
        <w:rPr>
          <w:i/>
          <w:sz w:val="24"/>
          <w:szCs w:val="24"/>
        </w:rPr>
        <w:t xml:space="preserve"> yang </w:t>
      </w:r>
      <w:proofErr w:type="spellStart"/>
      <w:r w:rsidRPr="00233805">
        <w:rPr>
          <w:i/>
          <w:sz w:val="24"/>
          <w:szCs w:val="24"/>
        </w:rPr>
        <w:t>digunakan</w:t>
      </w:r>
      <w:proofErr w:type="spellEnd"/>
      <w:r w:rsidRPr="00233805">
        <w:rPr>
          <w:i/>
          <w:sz w:val="24"/>
          <w:szCs w:val="24"/>
        </w:rPr>
        <w:t xml:space="preserve"> </w:t>
      </w:r>
      <w:proofErr w:type="spellStart"/>
      <w:r w:rsidRPr="00233805">
        <w:rPr>
          <w:i/>
          <w:sz w:val="24"/>
          <w:szCs w:val="24"/>
        </w:rPr>
        <w:t>dalam</w:t>
      </w:r>
      <w:proofErr w:type="spellEnd"/>
      <w:r w:rsidRPr="00233805">
        <w:rPr>
          <w:i/>
          <w:sz w:val="24"/>
          <w:szCs w:val="24"/>
        </w:rPr>
        <w:t xml:space="preserve"> </w:t>
      </w:r>
      <w:proofErr w:type="spellStart"/>
      <w:r w:rsidRPr="00233805">
        <w:rPr>
          <w:i/>
          <w:sz w:val="24"/>
          <w:szCs w:val="24"/>
        </w:rPr>
        <w:t>penelitian</w:t>
      </w:r>
      <w:proofErr w:type="spellEnd"/>
      <w:r w:rsidRPr="00233805">
        <w:rPr>
          <w:i/>
          <w:sz w:val="24"/>
          <w:szCs w:val="24"/>
        </w:rPr>
        <w:t xml:space="preserve"> </w:t>
      </w:r>
      <w:proofErr w:type="spellStart"/>
      <w:r w:rsidRPr="00233805">
        <w:rPr>
          <w:i/>
          <w:sz w:val="24"/>
          <w:szCs w:val="24"/>
        </w:rPr>
        <w:t>ini</w:t>
      </w:r>
      <w:proofErr w:type="spellEnd"/>
      <w:r w:rsidRPr="00233805">
        <w:rPr>
          <w:i/>
          <w:sz w:val="24"/>
          <w:szCs w:val="24"/>
        </w:rPr>
        <w:t xml:space="preserve"> </w:t>
      </w:r>
      <w:proofErr w:type="spellStart"/>
      <w:r w:rsidRPr="00233805">
        <w:rPr>
          <w:i/>
          <w:sz w:val="24"/>
          <w:szCs w:val="24"/>
        </w:rPr>
        <w:t>adalah</w:t>
      </w:r>
      <w:proofErr w:type="spellEnd"/>
      <w:r w:rsidRPr="00233805">
        <w:rPr>
          <w:i/>
          <w:sz w:val="24"/>
          <w:szCs w:val="24"/>
        </w:rPr>
        <w:t xml:space="preserve"> </w:t>
      </w:r>
      <w:r w:rsidR="00584531" w:rsidRPr="00233805">
        <w:rPr>
          <w:i/>
          <w:sz w:val="24"/>
          <w:szCs w:val="24"/>
          <w:lang w:val="id-ID"/>
        </w:rPr>
        <w:t xml:space="preserve">analisis </w:t>
      </w:r>
      <w:proofErr w:type="spellStart"/>
      <w:r w:rsidRPr="00233805">
        <w:rPr>
          <w:i/>
          <w:sz w:val="24"/>
          <w:szCs w:val="24"/>
        </w:rPr>
        <w:t>regresi</w:t>
      </w:r>
      <w:proofErr w:type="spellEnd"/>
      <w:r w:rsidRPr="00233805">
        <w:rPr>
          <w:i/>
          <w:sz w:val="24"/>
          <w:szCs w:val="24"/>
        </w:rPr>
        <w:t xml:space="preserve"> linier </w:t>
      </w:r>
      <w:proofErr w:type="spellStart"/>
      <w:r w:rsidRPr="00233805">
        <w:rPr>
          <w:i/>
          <w:sz w:val="24"/>
          <w:szCs w:val="24"/>
        </w:rPr>
        <w:t>sederhana</w:t>
      </w:r>
      <w:proofErr w:type="spellEnd"/>
      <w:r w:rsidRPr="00233805">
        <w:rPr>
          <w:i/>
          <w:sz w:val="24"/>
          <w:szCs w:val="24"/>
        </w:rPr>
        <w:t>.</w:t>
      </w:r>
      <w:proofErr w:type="gramEnd"/>
      <w:r w:rsidRPr="00233805">
        <w:rPr>
          <w:i/>
          <w:sz w:val="24"/>
          <w:szCs w:val="24"/>
        </w:rPr>
        <w:t xml:space="preserve"> </w:t>
      </w:r>
      <w:proofErr w:type="spellStart"/>
      <w:r w:rsidRPr="00233805">
        <w:rPr>
          <w:i/>
          <w:sz w:val="24"/>
          <w:szCs w:val="24"/>
        </w:rPr>
        <w:t>Sedangkan</w:t>
      </w:r>
      <w:proofErr w:type="spellEnd"/>
      <w:r w:rsidRPr="00233805">
        <w:rPr>
          <w:i/>
          <w:sz w:val="24"/>
          <w:szCs w:val="24"/>
        </w:rPr>
        <w:t xml:space="preserve"> </w:t>
      </w:r>
      <w:proofErr w:type="spellStart"/>
      <w:r w:rsidRPr="00233805">
        <w:rPr>
          <w:i/>
          <w:sz w:val="24"/>
          <w:szCs w:val="24"/>
        </w:rPr>
        <w:t>uji</w:t>
      </w:r>
      <w:proofErr w:type="spellEnd"/>
      <w:r w:rsidRPr="00233805">
        <w:rPr>
          <w:i/>
          <w:sz w:val="24"/>
          <w:szCs w:val="24"/>
        </w:rPr>
        <w:t xml:space="preserve"> </w:t>
      </w:r>
      <w:proofErr w:type="spellStart"/>
      <w:r w:rsidRPr="00233805">
        <w:rPr>
          <w:i/>
          <w:sz w:val="24"/>
          <w:szCs w:val="24"/>
        </w:rPr>
        <w:t>hipotesis</w:t>
      </w:r>
      <w:proofErr w:type="spellEnd"/>
      <w:r w:rsidRPr="00233805">
        <w:rPr>
          <w:i/>
          <w:sz w:val="24"/>
          <w:szCs w:val="24"/>
        </w:rPr>
        <w:t xml:space="preserve"> </w:t>
      </w:r>
      <w:proofErr w:type="spellStart"/>
      <w:r w:rsidRPr="00233805">
        <w:rPr>
          <w:i/>
          <w:sz w:val="24"/>
          <w:szCs w:val="24"/>
        </w:rPr>
        <w:t>menggunakan</w:t>
      </w:r>
      <w:proofErr w:type="spellEnd"/>
      <w:r w:rsidRPr="00233805">
        <w:rPr>
          <w:i/>
          <w:sz w:val="24"/>
          <w:szCs w:val="24"/>
        </w:rPr>
        <w:t xml:space="preserve"> </w:t>
      </w:r>
      <w:proofErr w:type="spellStart"/>
      <w:r w:rsidRPr="00233805">
        <w:rPr>
          <w:i/>
          <w:sz w:val="24"/>
          <w:szCs w:val="24"/>
        </w:rPr>
        <w:t>uji</w:t>
      </w:r>
      <w:proofErr w:type="spellEnd"/>
      <w:r w:rsidRPr="00233805">
        <w:rPr>
          <w:i/>
          <w:sz w:val="24"/>
          <w:szCs w:val="24"/>
        </w:rPr>
        <w:t xml:space="preserve"> R</w:t>
      </w:r>
      <w:r w:rsidRPr="00233805">
        <w:rPr>
          <w:i/>
          <w:sz w:val="24"/>
          <w:szCs w:val="24"/>
          <w:vertAlign w:val="superscript"/>
        </w:rPr>
        <w:t>2</w:t>
      </w:r>
      <w:r w:rsidRPr="00233805">
        <w:rPr>
          <w:i/>
          <w:sz w:val="24"/>
          <w:szCs w:val="24"/>
        </w:rPr>
        <w:t xml:space="preserve"> </w:t>
      </w:r>
      <w:proofErr w:type="spellStart"/>
      <w:r w:rsidRPr="00233805">
        <w:rPr>
          <w:i/>
          <w:sz w:val="24"/>
          <w:szCs w:val="24"/>
        </w:rPr>
        <w:t>dan</w:t>
      </w:r>
      <w:proofErr w:type="spellEnd"/>
      <w:r w:rsidRPr="00233805">
        <w:rPr>
          <w:i/>
          <w:sz w:val="24"/>
          <w:szCs w:val="24"/>
        </w:rPr>
        <w:t xml:space="preserve"> </w:t>
      </w:r>
      <w:proofErr w:type="spellStart"/>
      <w:r w:rsidRPr="00233805">
        <w:rPr>
          <w:i/>
          <w:sz w:val="24"/>
          <w:szCs w:val="24"/>
        </w:rPr>
        <w:t>uji</w:t>
      </w:r>
      <w:proofErr w:type="spellEnd"/>
      <w:r w:rsidRPr="00233805">
        <w:rPr>
          <w:i/>
          <w:sz w:val="24"/>
          <w:szCs w:val="24"/>
        </w:rPr>
        <w:t xml:space="preserve"> t.</w:t>
      </w:r>
      <w:r w:rsidR="00CD3D23" w:rsidRPr="00233805">
        <w:rPr>
          <w:i/>
          <w:sz w:val="24"/>
          <w:szCs w:val="24"/>
          <w:lang w:val="id-ID"/>
        </w:rPr>
        <w:t xml:space="preserve"> </w:t>
      </w:r>
      <w:proofErr w:type="spellStart"/>
      <w:r w:rsidRPr="00233805">
        <w:rPr>
          <w:i/>
          <w:sz w:val="24"/>
          <w:szCs w:val="24"/>
        </w:rPr>
        <w:t>Berdasarkan</w:t>
      </w:r>
      <w:proofErr w:type="spellEnd"/>
      <w:r w:rsidRPr="00233805">
        <w:rPr>
          <w:i/>
          <w:sz w:val="24"/>
          <w:szCs w:val="24"/>
        </w:rPr>
        <w:t xml:space="preserve"> </w:t>
      </w:r>
      <w:proofErr w:type="spellStart"/>
      <w:r w:rsidRPr="00233805">
        <w:rPr>
          <w:i/>
          <w:sz w:val="24"/>
          <w:szCs w:val="24"/>
        </w:rPr>
        <w:t>hasil</w:t>
      </w:r>
      <w:proofErr w:type="spellEnd"/>
      <w:r w:rsidRPr="00233805">
        <w:rPr>
          <w:i/>
          <w:sz w:val="24"/>
          <w:szCs w:val="24"/>
        </w:rPr>
        <w:t xml:space="preserve"> </w:t>
      </w:r>
      <w:proofErr w:type="spellStart"/>
      <w:r w:rsidRPr="00233805">
        <w:rPr>
          <w:i/>
          <w:sz w:val="24"/>
          <w:szCs w:val="24"/>
        </w:rPr>
        <w:t>penelitian</w:t>
      </w:r>
      <w:proofErr w:type="spellEnd"/>
      <w:r w:rsidRPr="00233805">
        <w:rPr>
          <w:i/>
          <w:sz w:val="24"/>
          <w:szCs w:val="24"/>
        </w:rPr>
        <w:t xml:space="preserve"> </w:t>
      </w:r>
      <w:proofErr w:type="spellStart"/>
      <w:r w:rsidRPr="00233805">
        <w:rPr>
          <w:i/>
          <w:sz w:val="24"/>
          <w:szCs w:val="24"/>
        </w:rPr>
        <w:t>dapat</w:t>
      </w:r>
      <w:proofErr w:type="spellEnd"/>
      <w:r w:rsidRPr="00233805">
        <w:rPr>
          <w:i/>
          <w:sz w:val="24"/>
          <w:szCs w:val="24"/>
        </w:rPr>
        <w:t xml:space="preserve"> </w:t>
      </w:r>
      <w:proofErr w:type="spellStart"/>
      <w:r w:rsidRPr="00233805">
        <w:rPr>
          <w:i/>
          <w:sz w:val="24"/>
          <w:szCs w:val="24"/>
        </w:rPr>
        <w:t>diketahui</w:t>
      </w:r>
      <w:proofErr w:type="spellEnd"/>
      <w:r w:rsidRPr="00233805">
        <w:rPr>
          <w:i/>
          <w:sz w:val="24"/>
          <w:szCs w:val="24"/>
        </w:rPr>
        <w:t xml:space="preserve"> </w:t>
      </w:r>
      <w:proofErr w:type="spellStart"/>
      <w:r w:rsidRPr="00233805">
        <w:rPr>
          <w:i/>
          <w:sz w:val="24"/>
          <w:szCs w:val="24"/>
        </w:rPr>
        <w:t>bahwa</w:t>
      </w:r>
      <w:proofErr w:type="spellEnd"/>
      <w:r w:rsidRPr="00233805">
        <w:rPr>
          <w:i/>
          <w:sz w:val="24"/>
          <w:szCs w:val="24"/>
        </w:rPr>
        <w:t xml:space="preserve"> </w:t>
      </w:r>
      <w:proofErr w:type="spellStart"/>
      <w:r w:rsidRPr="00233805">
        <w:rPr>
          <w:i/>
          <w:sz w:val="24"/>
          <w:szCs w:val="24"/>
        </w:rPr>
        <w:t>indikator</w:t>
      </w:r>
      <w:proofErr w:type="spellEnd"/>
      <w:r w:rsidRPr="00233805">
        <w:rPr>
          <w:i/>
          <w:sz w:val="24"/>
          <w:szCs w:val="24"/>
        </w:rPr>
        <w:t xml:space="preserve"> yang paling </w:t>
      </w:r>
      <w:proofErr w:type="spellStart"/>
      <w:r w:rsidRPr="00233805">
        <w:rPr>
          <w:i/>
          <w:sz w:val="24"/>
          <w:szCs w:val="24"/>
        </w:rPr>
        <w:t>dominan</w:t>
      </w:r>
      <w:proofErr w:type="spellEnd"/>
      <w:r w:rsidRPr="00233805">
        <w:rPr>
          <w:i/>
          <w:sz w:val="24"/>
          <w:szCs w:val="24"/>
        </w:rPr>
        <w:t xml:space="preserve"> </w:t>
      </w:r>
      <w:proofErr w:type="spellStart"/>
      <w:r w:rsidRPr="00233805">
        <w:rPr>
          <w:i/>
          <w:sz w:val="24"/>
          <w:szCs w:val="24"/>
        </w:rPr>
        <w:t>dari</w:t>
      </w:r>
      <w:proofErr w:type="spellEnd"/>
      <w:r w:rsidRPr="00233805">
        <w:rPr>
          <w:i/>
          <w:sz w:val="24"/>
          <w:szCs w:val="24"/>
        </w:rPr>
        <w:t xml:space="preserve"> </w:t>
      </w:r>
      <w:proofErr w:type="spellStart"/>
      <w:r w:rsidRPr="00233805">
        <w:rPr>
          <w:i/>
          <w:sz w:val="24"/>
          <w:szCs w:val="24"/>
        </w:rPr>
        <w:t>variabel</w:t>
      </w:r>
      <w:proofErr w:type="spellEnd"/>
      <w:r w:rsidRPr="00233805">
        <w:rPr>
          <w:i/>
          <w:sz w:val="24"/>
          <w:szCs w:val="24"/>
        </w:rPr>
        <w:t xml:space="preserve"> </w:t>
      </w:r>
      <w:proofErr w:type="spellStart"/>
      <w:r w:rsidRPr="00233805">
        <w:rPr>
          <w:i/>
          <w:sz w:val="24"/>
          <w:szCs w:val="24"/>
        </w:rPr>
        <w:t>lingkungan</w:t>
      </w:r>
      <w:proofErr w:type="spellEnd"/>
      <w:r w:rsidRPr="00233805">
        <w:rPr>
          <w:i/>
          <w:sz w:val="24"/>
          <w:szCs w:val="24"/>
        </w:rPr>
        <w:t xml:space="preserve"> </w:t>
      </w:r>
      <w:proofErr w:type="spellStart"/>
      <w:r w:rsidRPr="00233805">
        <w:rPr>
          <w:i/>
          <w:sz w:val="24"/>
          <w:szCs w:val="24"/>
        </w:rPr>
        <w:t>kerja</w:t>
      </w:r>
      <w:proofErr w:type="spellEnd"/>
      <w:r w:rsidRPr="00233805">
        <w:rPr>
          <w:i/>
          <w:sz w:val="24"/>
          <w:szCs w:val="24"/>
        </w:rPr>
        <w:t xml:space="preserve"> </w:t>
      </w:r>
      <w:proofErr w:type="spellStart"/>
      <w:r w:rsidRPr="00233805">
        <w:rPr>
          <w:i/>
          <w:sz w:val="24"/>
          <w:szCs w:val="24"/>
        </w:rPr>
        <w:t>adalah</w:t>
      </w:r>
      <w:proofErr w:type="spellEnd"/>
      <w:r w:rsidRPr="00233805">
        <w:rPr>
          <w:i/>
          <w:sz w:val="24"/>
          <w:szCs w:val="24"/>
        </w:rPr>
        <w:t xml:space="preserve"> </w:t>
      </w:r>
      <w:proofErr w:type="spellStart"/>
      <w:r w:rsidRPr="00233805">
        <w:rPr>
          <w:i/>
          <w:sz w:val="24"/>
          <w:szCs w:val="24"/>
        </w:rPr>
        <w:t>kebisingan</w:t>
      </w:r>
      <w:proofErr w:type="spellEnd"/>
      <w:r w:rsidRPr="00233805">
        <w:rPr>
          <w:i/>
          <w:sz w:val="24"/>
          <w:szCs w:val="24"/>
        </w:rPr>
        <w:t xml:space="preserve"> </w:t>
      </w:r>
      <w:proofErr w:type="spellStart"/>
      <w:r w:rsidRPr="00233805">
        <w:rPr>
          <w:i/>
          <w:sz w:val="24"/>
          <w:szCs w:val="24"/>
        </w:rPr>
        <w:t>dan</w:t>
      </w:r>
      <w:proofErr w:type="spellEnd"/>
      <w:r w:rsidRPr="00233805">
        <w:rPr>
          <w:i/>
          <w:sz w:val="24"/>
          <w:szCs w:val="24"/>
        </w:rPr>
        <w:t xml:space="preserve"> </w:t>
      </w:r>
      <w:proofErr w:type="spellStart"/>
      <w:r w:rsidRPr="00233805">
        <w:rPr>
          <w:i/>
          <w:sz w:val="24"/>
          <w:szCs w:val="24"/>
        </w:rPr>
        <w:t>indikator</w:t>
      </w:r>
      <w:proofErr w:type="spellEnd"/>
      <w:r w:rsidRPr="00233805">
        <w:rPr>
          <w:i/>
          <w:sz w:val="24"/>
          <w:szCs w:val="24"/>
        </w:rPr>
        <w:t xml:space="preserve"> paling </w:t>
      </w:r>
      <w:proofErr w:type="spellStart"/>
      <w:r w:rsidRPr="00233805">
        <w:rPr>
          <w:i/>
          <w:sz w:val="24"/>
          <w:szCs w:val="24"/>
        </w:rPr>
        <w:t>dominan</w:t>
      </w:r>
      <w:proofErr w:type="spellEnd"/>
      <w:r w:rsidRPr="00233805">
        <w:rPr>
          <w:i/>
          <w:sz w:val="24"/>
          <w:szCs w:val="24"/>
        </w:rPr>
        <w:t xml:space="preserve"> </w:t>
      </w:r>
      <w:proofErr w:type="spellStart"/>
      <w:r w:rsidRPr="00233805">
        <w:rPr>
          <w:i/>
          <w:sz w:val="24"/>
          <w:szCs w:val="24"/>
        </w:rPr>
        <w:t>dari</w:t>
      </w:r>
      <w:proofErr w:type="spellEnd"/>
      <w:r w:rsidRPr="00233805">
        <w:rPr>
          <w:i/>
          <w:sz w:val="24"/>
          <w:szCs w:val="24"/>
        </w:rPr>
        <w:t xml:space="preserve"> </w:t>
      </w:r>
      <w:proofErr w:type="spellStart"/>
      <w:r w:rsidRPr="00233805">
        <w:rPr>
          <w:i/>
          <w:sz w:val="24"/>
          <w:szCs w:val="24"/>
        </w:rPr>
        <w:t>variabel</w:t>
      </w:r>
      <w:proofErr w:type="spellEnd"/>
      <w:r w:rsidRPr="00233805">
        <w:rPr>
          <w:i/>
          <w:sz w:val="24"/>
          <w:szCs w:val="24"/>
        </w:rPr>
        <w:t xml:space="preserve"> </w:t>
      </w:r>
      <w:proofErr w:type="spellStart"/>
      <w:r w:rsidRPr="00233805">
        <w:rPr>
          <w:i/>
          <w:sz w:val="24"/>
          <w:szCs w:val="24"/>
        </w:rPr>
        <w:t>motivasi</w:t>
      </w:r>
      <w:proofErr w:type="spellEnd"/>
      <w:r w:rsidRPr="00233805">
        <w:rPr>
          <w:i/>
          <w:sz w:val="24"/>
          <w:szCs w:val="24"/>
        </w:rPr>
        <w:t xml:space="preserve"> </w:t>
      </w:r>
      <w:proofErr w:type="spellStart"/>
      <w:r w:rsidRPr="00233805">
        <w:rPr>
          <w:i/>
          <w:sz w:val="24"/>
          <w:szCs w:val="24"/>
        </w:rPr>
        <w:t>kerja</w:t>
      </w:r>
      <w:proofErr w:type="spellEnd"/>
      <w:r w:rsidRPr="00233805">
        <w:rPr>
          <w:i/>
          <w:sz w:val="24"/>
          <w:szCs w:val="24"/>
        </w:rPr>
        <w:t xml:space="preserve"> </w:t>
      </w:r>
      <w:proofErr w:type="spellStart"/>
      <w:r w:rsidRPr="00233805">
        <w:rPr>
          <w:i/>
          <w:sz w:val="24"/>
          <w:szCs w:val="24"/>
        </w:rPr>
        <w:t>adalah</w:t>
      </w:r>
      <w:proofErr w:type="spellEnd"/>
      <w:r w:rsidRPr="00233805">
        <w:rPr>
          <w:i/>
          <w:sz w:val="24"/>
          <w:szCs w:val="24"/>
        </w:rPr>
        <w:t xml:space="preserve"> </w:t>
      </w:r>
      <w:proofErr w:type="spellStart"/>
      <w:r w:rsidRPr="00233805">
        <w:rPr>
          <w:i/>
          <w:sz w:val="24"/>
          <w:szCs w:val="24"/>
        </w:rPr>
        <w:t>afiliasi</w:t>
      </w:r>
      <w:proofErr w:type="spellEnd"/>
      <w:r w:rsidRPr="00233805">
        <w:rPr>
          <w:i/>
          <w:sz w:val="24"/>
          <w:szCs w:val="24"/>
        </w:rPr>
        <w:t xml:space="preserve">. </w:t>
      </w:r>
      <w:proofErr w:type="spellStart"/>
      <w:r w:rsidRPr="00233805">
        <w:rPr>
          <w:i/>
          <w:sz w:val="24"/>
          <w:szCs w:val="24"/>
        </w:rPr>
        <w:t>Persamaan</w:t>
      </w:r>
      <w:proofErr w:type="spellEnd"/>
      <w:r w:rsidRPr="00233805">
        <w:rPr>
          <w:i/>
          <w:sz w:val="24"/>
          <w:szCs w:val="24"/>
        </w:rPr>
        <w:t xml:space="preserve"> </w:t>
      </w:r>
      <w:proofErr w:type="spellStart"/>
      <w:r w:rsidRPr="00233805">
        <w:rPr>
          <w:i/>
          <w:sz w:val="24"/>
          <w:szCs w:val="24"/>
        </w:rPr>
        <w:t>regresi</w:t>
      </w:r>
      <w:proofErr w:type="spellEnd"/>
      <w:r w:rsidRPr="00233805">
        <w:rPr>
          <w:i/>
          <w:sz w:val="24"/>
          <w:szCs w:val="24"/>
        </w:rPr>
        <w:t xml:space="preserve"> linier</w:t>
      </w:r>
      <w:r w:rsidR="00CD3D23" w:rsidRPr="00233805">
        <w:rPr>
          <w:i/>
          <w:sz w:val="24"/>
          <w:szCs w:val="24"/>
        </w:rPr>
        <w:t xml:space="preserve"> </w:t>
      </w:r>
      <w:proofErr w:type="spellStart"/>
      <w:r w:rsidR="00CD3D23" w:rsidRPr="00233805">
        <w:rPr>
          <w:i/>
          <w:sz w:val="24"/>
          <w:szCs w:val="24"/>
        </w:rPr>
        <w:t>sederhana</w:t>
      </w:r>
      <w:proofErr w:type="spellEnd"/>
      <w:r w:rsidR="00CD3D23" w:rsidRPr="00233805">
        <w:rPr>
          <w:i/>
          <w:sz w:val="24"/>
          <w:szCs w:val="24"/>
        </w:rPr>
        <w:t xml:space="preserve"> Y= 49.457+ 0.089X</w:t>
      </w:r>
      <w:r w:rsidRPr="00233805">
        <w:rPr>
          <w:i/>
          <w:sz w:val="24"/>
          <w:szCs w:val="24"/>
        </w:rPr>
        <w:t xml:space="preserve">. Dari </w:t>
      </w:r>
      <w:proofErr w:type="spellStart"/>
      <w:r w:rsidRPr="00233805">
        <w:rPr>
          <w:i/>
          <w:sz w:val="24"/>
          <w:szCs w:val="24"/>
        </w:rPr>
        <w:t>analisis</w:t>
      </w:r>
      <w:proofErr w:type="spellEnd"/>
      <w:r w:rsidRPr="00233805">
        <w:rPr>
          <w:i/>
          <w:sz w:val="24"/>
          <w:szCs w:val="24"/>
        </w:rPr>
        <w:t xml:space="preserve"> data </w:t>
      </w:r>
      <w:proofErr w:type="spellStart"/>
      <w:r w:rsidRPr="00233805">
        <w:rPr>
          <w:i/>
          <w:sz w:val="24"/>
          <w:szCs w:val="24"/>
        </w:rPr>
        <w:t>diperoleh</w:t>
      </w:r>
      <w:proofErr w:type="spellEnd"/>
      <w:r w:rsidRPr="00233805">
        <w:rPr>
          <w:i/>
          <w:sz w:val="24"/>
          <w:szCs w:val="24"/>
        </w:rPr>
        <w:t xml:space="preserve"> </w:t>
      </w:r>
      <w:proofErr w:type="spellStart"/>
      <w:r w:rsidRPr="00233805">
        <w:rPr>
          <w:i/>
          <w:sz w:val="24"/>
          <w:szCs w:val="24"/>
        </w:rPr>
        <w:t>nilai</w:t>
      </w:r>
      <w:proofErr w:type="spellEnd"/>
      <w:r w:rsidRPr="00233805">
        <w:rPr>
          <w:i/>
          <w:sz w:val="24"/>
          <w:szCs w:val="24"/>
        </w:rPr>
        <w:t xml:space="preserve"> </w:t>
      </w:r>
      <w:proofErr w:type="spellStart"/>
      <w:r w:rsidRPr="00233805">
        <w:rPr>
          <w:i/>
          <w:sz w:val="24"/>
          <w:szCs w:val="24"/>
        </w:rPr>
        <w:t>t</w:t>
      </w:r>
      <w:r w:rsidRPr="00233805">
        <w:rPr>
          <w:i/>
          <w:sz w:val="24"/>
          <w:szCs w:val="24"/>
          <w:vertAlign w:val="subscript"/>
        </w:rPr>
        <w:t>hitung</w:t>
      </w:r>
      <w:proofErr w:type="spellEnd"/>
      <w:r w:rsidRPr="00233805">
        <w:rPr>
          <w:i/>
          <w:sz w:val="24"/>
          <w:szCs w:val="24"/>
        </w:rPr>
        <w:t xml:space="preserve"> </w:t>
      </w:r>
      <w:proofErr w:type="spellStart"/>
      <w:r w:rsidRPr="00233805">
        <w:rPr>
          <w:i/>
          <w:sz w:val="24"/>
          <w:szCs w:val="24"/>
        </w:rPr>
        <w:t>sebesar</w:t>
      </w:r>
      <w:proofErr w:type="spellEnd"/>
      <w:r w:rsidRPr="00233805">
        <w:rPr>
          <w:i/>
          <w:sz w:val="24"/>
          <w:szCs w:val="24"/>
        </w:rPr>
        <w:t xml:space="preserve"> 2.627 </w:t>
      </w:r>
      <w:proofErr w:type="spellStart"/>
      <w:r w:rsidRPr="00233805">
        <w:rPr>
          <w:i/>
          <w:sz w:val="24"/>
          <w:szCs w:val="24"/>
        </w:rPr>
        <w:t>dengan</w:t>
      </w:r>
      <w:proofErr w:type="spellEnd"/>
      <w:r w:rsidRPr="00233805">
        <w:rPr>
          <w:i/>
          <w:sz w:val="24"/>
          <w:szCs w:val="24"/>
        </w:rPr>
        <w:t xml:space="preserve"> </w:t>
      </w:r>
      <w:proofErr w:type="spellStart"/>
      <w:r w:rsidRPr="00233805">
        <w:rPr>
          <w:i/>
          <w:sz w:val="24"/>
          <w:szCs w:val="24"/>
        </w:rPr>
        <w:t>t</w:t>
      </w:r>
      <w:r w:rsidRPr="00233805">
        <w:rPr>
          <w:i/>
          <w:sz w:val="24"/>
          <w:szCs w:val="24"/>
          <w:vertAlign w:val="subscript"/>
        </w:rPr>
        <w:t>tabel</w:t>
      </w:r>
      <w:proofErr w:type="spellEnd"/>
      <w:r w:rsidRPr="00233805">
        <w:rPr>
          <w:i/>
          <w:sz w:val="24"/>
          <w:szCs w:val="24"/>
        </w:rPr>
        <w:t xml:space="preserve"> = 2.007. </w:t>
      </w:r>
      <w:proofErr w:type="spellStart"/>
      <w:proofErr w:type="gramStart"/>
      <w:r w:rsidRPr="00233805">
        <w:rPr>
          <w:i/>
          <w:sz w:val="24"/>
          <w:szCs w:val="24"/>
        </w:rPr>
        <w:t>Nilai</w:t>
      </w:r>
      <w:proofErr w:type="spellEnd"/>
      <w:r w:rsidRPr="00233805">
        <w:rPr>
          <w:i/>
          <w:sz w:val="24"/>
          <w:szCs w:val="24"/>
        </w:rPr>
        <w:t xml:space="preserve"> </w:t>
      </w:r>
      <w:proofErr w:type="spellStart"/>
      <w:r w:rsidRPr="00233805">
        <w:rPr>
          <w:i/>
          <w:sz w:val="24"/>
          <w:szCs w:val="24"/>
        </w:rPr>
        <w:t>t</w:t>
      </w:r>
      <w:r w:rsidRPr="00233805">
        <w:rPr>
          <w:i/>
          <w:sz w:val="24"/>
          <w:szCs w:val="24"/>
          <w:vertAlign w:val="subscript"/>
        </w:rPr>
        <w:t>hitung</w:t>
      </w:r>
      <w:proofErr w:type="spellEnd"/>
      <w:r w:rsidRPr="00233805">
        <w:rPr>
          <w:i/>
          <w:sz w:val="24"/>
          <w:szCs w:val="24"/>
        </w:rPr>
        <w:t xml:space="preserve"> &gt; </w:t>
      </w:r>
      <w:proofErr w:type="spellStart"/>
      <w:r w:rsidRPr="00233805">
        <w:rPr>
          <w:i/>
          <w:sz w:val="24"/>
          <w:szCs w:val="24"/>
        </w:rPr>
        <w:t>nilai</w:t>
      </w:r>
      <w:proofErr w:type="spellEnd"/>
      <w:r w:rsidRPr="00233805">
        <w:rPr>
          <w:i/>
          <w:sz w:val="24"/>
          <w:szCs w:val="24"/>
        </w:rPr>
        <w:t xml:space="preserve"> </w:t>
      </w:r>
      <w:proofErr w:type="spellStart"/>
      <w:r w:rsidRPr="00233805">
        <w:rPr>
          <w:i/>
          <w:sz w:val="24"/>
          <w:szCs w:val="24"/>
        </w:rPr>
        <w:t>t</w:t>
      </w:r>
      <w:r w:rsidRPr="00233805">
        <w:rPr>
          <w:i/>
          <w:sz w:val="24"/>
          <w:szCs w:val="24"/>
          <w:vertAlign w:val="subscript"/>
        </w:rPr>
        <w:t>tabel</w:t>
      </w:r>
      <w:proofErr w:type="spellEnd"/>
      <w:r w:rsidRPr="00233805">
        <w:rPr>
          <w:i/>
          <w:sz w:val="24"/>
          <w:szCs w:val="24"/>
        </w:rPr>
        <w:t xml:space="preserve"> </w:t>
      </w:r>
      <w:proofErr w:type="spellStart"/>
      <w:r w:rsidRPr="00233805">
        <w:rPr>
          <w:i/>
          <w:sz w:val="24"/>
          <w:szCs w:val="24"/>
        </w:rPr>
        <w:t>maka</w:t>
      </w:r>
      <w:proofErr w:type="spellEnd"/>
      <w:r w:rsidRPr="00233805">
        <w:rPr>
          <w:i/>
          <w:sz w:val="24"/>
          <w:szCs w:val="24"/>
        </w:rPr>
        <w:t xml:space="preserve"> </w:t>
      </w:r>
      <w:proofErr w:type="spellStart"/>
      <w:r w:rsidRPr="00233805">
        <w:rPr>
          <w:i/>
          <w:sz w:val="24"/>
          <w:szCs w:val="24"/>
        </w:rPr>
        <w:t>diputuskan</w:t>
      </w:r>
      <w:proofErr w:type="spellEnd"/>
      <w:r w:rsidRPr="00233805">
        <w:rPr>
          <w:i/>
          <w:sz w:val="24"/>
          <w:szCs w:val="24"/>
        </w:rPr>
        <w:t xml:space="preserve"> H</w:t>
      </w:r>
      <w:r w:rsidRPr="00233805">
        <w:rPr>
          <w:i/>
          <w:sz w:val="24"/>
          <w:szCs w:val="24"/>
          <w:vertAlign w:val="subscript"/>
        </w:rPr>
        <w:t>1</w:t>
      </w:r>
      <w:r w:rsidRPr="00233805">
        <w:rPr>
          <w:i/>
          <w:sz w:val="24"/>
          <w:szCs w:val="24"/>
        </w:rPr>
        <w:t xml:space="preserve"> </w:t>
      </w:r>
      <w:proofErr w:type="spellStart"/>
      <w:r w:rsidRPr="00233805">
        <w:rPr>
          <w:i/>
          <w:sz w:val="24"/>
          <w:szCs w:val="24"/>
        </w:rPr>
        <w:t>diterima</w:t>
      </w:r>
      <w:proofErr w:type="spellEnd"/>
      <w:r w:rsidRPr="00233805">
        <w:rPr>
          <w:i/>
          <w:sz w:val="24"/>
          <w:szCs w:val="24"/>
        </w:rPr>
        <w:t xml:space="preserve"> </w:t>
      </w:r>
      <w:proofErr w:type="spellStart"/>
      <w:r w:rsidRPr="00233805">
        <w:rPr>
          <w:i/>
          <w:sz w:val="24"/>
          <w:szCs w:val="24"/>
        </w:rPr>
        <w:t>dan</w:t>
      </w:r>
      <w:proofErr w:type="spellEnd"/>
      <w:r w:rsidRPr="00233805">
        <w:rPr>
          <w:i/>
          <w:sz w:val="24"/>
          <w:szCs w:val="24"/>
        </w:rPr>
        <w:t xml:space="preserve"> H</w:t>
      </w:r>
      <w:r w:rsidRPr="00233805">
        <w:rPr>
          <w:i/>
          <w:sz w:val="24"/>
          <w:szCs w:val="24"/>
          <w:vertAlign w:val="subscript"/>
        </w:rPr>
        <w:t xml:space="preserve">0 </w:t>
      </w:r>
      <w:proofErr w:type="spellStart"/>
      <w:r w:rsidRPr="00233805">
        <w:rPr>
          <w:i/>
          <w:sz w:val="24"/>
          <w:szCs w:val="24"/>
        </w:rPr>
        <w:t>ditolak</w:t>
      </w:r>
      <w:proofErr w:type="spellEnd"/>
      <w:r w:rsidRPr="00233805">
        <w:rPr>
          <w:i/>
          <w:sz w:val="24"/>
          <w:szCs w:val="24"/>
        </w:rPr>
        <w:t>.</w:t>
      </w:r>
      <w:proofErr w:type="gramEnd"/>
      <w:r w:rsidRPr="00233805">
        <w:rPr>
          <w:i/>
          <w:sz w:val="24"/>
          <w:szCs w:val="24"/>
        </w:rPr>
        <w:t xml:space="preserve"> </w:t>
      </w:r>
      <w:proofErr w:type="spellStart"/>
      <w:proofErr w:type="gramStart"/>
      <w:r w:rsidRPr="00233805">
        <w:rPr>
          <w:i/>
          <w:sz w:val="24"/>
          <w:szCs w:val="24"/>
        </w:rPr>
        <w:t>Sehingga</w:t>
      </w:r>
      <w:proofErr w:type="spellEnd"/>
      <w:r w:rsidRPr="00233805">
        <w:rPr>
          <w:i/>
          <w:sz w:val="24"/>
          <w:szCs w:val="24"/>
        </w:rPr>
        <w:t xml:space="preserve">, </w:t>
      </w:r>
      <w:proofErr w:type="spellStart"/>
      <w:r w:rsidRPr="00233805">
        <w:rPr>
          <w:i/>
          <w:sz w:val="24"/>
          <w:szCs w:val="24"/>
        </w:rPr>
        <w:t>dapat</w:t>
      </w:r>
      <w:proofErr w:type="spellEnd"/>
      <w:r w:rsidRPr="00233805">
        <w:rPr>
          <w:i/>
          <w:sz w:val="24"/>
          <w:szCs w:val="24"/>
        </w:rPr>
        <w:t xml:space="preserve"> </w:t>
      </w:r>
      <w:proofErr w:type="spellStart"/>
      <w:r w:rsidRPr="00233805">
        <w:rPr>
          <w:i/>
          <w:sz w:val="24"/>
          <w:szCs w:val="24"/>
        </w:rPr>
        <w:t>disimpulkan</w:t>
      </w:r>
      <w:proofErr w:type="spellEnd"/>
      <w:r w:rsidRPr="00233805">
        <w:rPr>
          <w:i/>
          <w:sz w:val="24"/>
          <w:szCs w:val="24"/>
        </w:rPr>
        <w:t xml:space="preserve"> </w:t>
      </w:r>
      <w:proofErr w:type="spellStart"/>
      <w:r w:rsidRPr="00233805">
        <w:rPr>
          <w:i/>
          <w:sz w:val="24"/>
          <w:szCs w:val="24"/>
        </w:rPr>
        <w:t>bahwa</w:t>
      </w:r>
      <w:proofErr w:type="spellEnd"/>
      <w:r w:rsidRPr="00233805">
        <w:rPr>
          <w:i/>
          <w:sz w:val="24"/>
          <w:szCs w:val="24"/>
        </w:rPr>
        <w:t xml:space="preserve"> </w:t>
      </w:r>
      <w:proofErr w:type="spellStart"/>
      <w:r w:rsidRPr="00233805">
        <w:rPr>
          <w:i/>
          <w:sz w:val="24"/>
          <w:szCs w:val="24"/>
        </w:rPr>
        <w:t>terdapat</w:t>
      </w:r>
      <w:proofErr w:type="spellEnd"/>
      <w:r w:rsidRPr="00233805">
        <w:rPr>
          <w:i/>
          <w:sz w:val="24"/>
          <w:szCs w:val="24"/>
        </w:rPr>
        <w:t xml:space="preserve"> </w:t>
      </w:r>
      <w:proofErr w:type="spellStart"/>
      <w:r w:rsidRPr="00233805">
        <w:rPr>
          <w:i/>
          <w:sz w:val="24"/>
          <w:szCs w:val="24"/>
        </w:rPr>
        <w:t>pengaruh</w:t>
      </w:r>
      <w:proofErr w:type="spellEnd"/>
      <w:r w:rsidRPr="00233805">
        <w:rPr>
          <w:i/>
          <w:sz w:val="24"/>
          <w:szCs w:val="24"/>
        </w:rPr>
        <w:t xml:space="preserve"> </w:t>
      </w:r>
      <w:proofErr w:type="spellStart"/>
      <w:r w:rsidRPr="00233805">
        <w:rPr>
          <w:i/>
          <w:sz w:val="24"/>
          <w:szCs w:val="24"/>
        </w:rPr>
        <w:t>antara</w:t>
      </w:r>
      <w:proofErr w:type="spellEnd"/>
      <w:r w:rsidRPr="00233805">
        <w:rPr>
          <w:i/>
          <w:sz w:val="24"/>
          <w:szCs w:val="24"/>
        </w:rPr>
        <w:t xml:space="preserve"> </w:t>
      </w:r>
      <w:proofErr w:type="spellStart"/>
      <w:r w:rsidRPr="00233805">
        <w:rPr>
          <w:i/>
          <w:sz w:val="24"/>
          <w:szCs w:val="24"/>
        </w:rPr>
        <w:t>lingkungan</w:t>
      </w:r>
      <w:proofErr w:type="spellEnd"/>
      <w:r w:rsidRPr="00233805">
        <w:rPr>
          <w:i/>
          <w:sz w:val="24"/>
          <w:szCs w:val="24"/>
        </w:rPr>
        <w:t xml:space="preserve"> </w:t>
      </w:r>
      <w:proofErr w:type="spellStart"/>
      <w:r w:rsidRPr="00233805">
        <w:rPr>
          <w:i/>
          <w:sz w:val="24"/>
          <w:szCs w:val="24"/>
        </w:rPr>
        <w:t>kerja</w:t>
      </w:r>
      <w:proofErr w:type="spellEnd"/>
      <w:r w:rsidRPr="00233805">
        <w:rPr>
          <w:i/>
          <w:sz w:val="24"/>
          <w:szCs w:val="24"/>
        </w:rPr>
        <w:t xml:space="preserve"> (X) </w:t>
      </w:r>
      <w:proofErr w:type="spellStart"/>
      <w:r w:rsidRPr="00233805">
        <w:rPr>
          <w:i/>
          <w:sz w:val="24"/>
          <w:szCs w:val="24"/>
        </w:rPr>
        <w:t>terhadap</w:t>
      </w:r>
      <w:proofErr w:type="spellEnd"/>
      <w:r w:rsidRPr="00233805">
        <w:rPr>
          <w:i/>
          <w:sz w:val="24"/>
          <w:szCs w:val="24"/>
        </w:rPr>
        <w:t xml:space="preserve"> </w:t>
      </w:r>
      <w:proofErr w:type="spellStart"/>
      <w:r w:rsidRPr="00233805">
        <w:rPr>
          <w:i/>
          <w:sz w:val="24"/>
          <w:szCs w:val="24"/>
        </w:rPr>
        <w:t>motivasi</w:t>
      </w:r>
      <w:proofErr w:type="spellEnd"/>
      <w:r w:rsidRPr="00233805">
        <w:rPr>
          <w:i/>
          <w:sz w:val="24"/>
          <w:szCs w:val="24"/>
        </w:rPr>
        <w:t xml:space="preserve"> </w:t>
      </w:r>
      <w:proofErr w:type="spellStart"/>
      <w:r w:rsidRPr="00233805">
        <w:rPr>
          <w:i/>
          <w:sz w:val="24"/>
          <w:szCs w:val="24"/>
        </w:rPr>
        <w:t>kerja</w:t>
      </w:r>
      <w:proofErr w:type="spellEnd"/>
      <w:r w:rsidRPr="00233805">
        <w:rPr>
          <w:i/>
          <w:sz w:val="24"/>
          <w:szCs w:val="24"/>
        </w:rPr>
        <w:t xml:space="preserve"> (Y).</w:t>
      </w:r>
      <w:proofErr w:type="gramEnd"/>
      <w:r w:rsidRPr="00233805">
        <w:rPr>
          <w:i/>
          <w:sz w:val="24"/>
          <w:szCs w:val="24"/>
        </w:rPr>
        <w:t xml:space="preserve"> </w:t>
      </w:r>
      <w:proofErr w:type="spellStart"/>
      <w:r w:rsidRPr="00233805">
        <w:rPr>
          <w:i/>
          <w:sz w:val="24"/>
          <w:szCs w:val="24"/>
        </w:rPr>
        <w:t>Berdasarkan</w:t>
      </w:r>
      <w:proofErr w:type="spellEnd"/>
      <w:r w:rsidRPr="00233805">
        <w:rPr>
          <w:i/>
          <w:sz w:val="24"/>
          <w:szCs w:val="24"/>
        </w:rPr>
        <w:t xml:space="preserve"> </w:t>
      </w:r>
      <w:proofErr w:type="spellStart"/>
      <w:r w:rsidRPr="00233805">
        <w:rPr>
          <w:i/>
          <w:sz w:val="24"/>
          <w:szCs w:val="24"/>
        </w:rPr>
        <w:t>uji</w:t>
      </w:r>
      <w:proofErr w:type="spellEnd"/>
      <w:r w:rsidRPr="00233805">
        <w:rPr>
          <w:i/>
          <w:sz w:val="24"/>
          <w:szCs w:val="24"/>
        </w:rPr>
        <w:t xml:space="preserve"> </w:t>
      </w:r>
      <w:proofErr w:type="spellStart"/>
      <w:r w:rsidRPr="00233805">
        <w:rPr>
          <w:i/>
          <w:sz w:val="24"/>
          <w:szCs w:val="24"/>
        </w:rPr>
        <w:t>koefisien</w:t>
      </w:r>
      <w:proofErr w:type="spellEnd"/>
      <w:r w:rsidRPr="00233805">
        <w:rPr>
          <w:i/>
          <w:sz w:val="24"/>
          <w:szCs w:val="24"/>
        </w:rPr>
        <w:t xml:space="preserve"> </w:t>
      </w:r>
      <w:proofErr w:type="spellStart"/>
      <w:r w:rsidRPr="00233805">
        <w:rPr>
          <w:i/>
          <w:sz w:val="24"/>
          <w:szCs w:val="24"/>
        </w:rPr>
        <w:t>determinasi</w:t>
      </w:r>
      <w:proofErr w:type="spellEnd"/>
      <w:r w:rsidRPr="00233805">
        <w:rPr>
          <w:i/>
          <w:sz w:val="24"/>
          <w:szCs w:val="24"/>
        </w:rPr>
        <w:t xml:space="preserve"> </w:t>
      </w:r>
      <w:r w:rsidR="00584531" w:rsidRPr="00233805">
        <w:rPr>
          <w:i/>
          <w:sz w:val="24"/>
          <w:szCs w:val="24"/>
          <w:lang w:val="id-ID"/>
        </w:rPr>
        <w:t>(</w:t>
      </w:r>
      <w:r w:rsidR="00584531" w:rsidRPr="00233805">
        <w:rPr>
          <w:i/>
          <w:sz w:val="24"/>
          <w:szCs w:val="24"/>
        </w:rPr>
        <w:t>R</w:t>
      </w:r>
      <w:r w:rsidR="00584531" w:rsidRPr="00233805">
        <w:rPr>
          <w:i/>
          <w:sz w:val="24"/>
          <w:szCs w:val="24"/>
          <w:vertAlign w:val="superscript"/>
        </w:rPr>
        <w:t>2</w:t>
      </w:r>
      <w:r w:rsidR="00584531" w:rsidRPr="00233805">
        <w:rPr>
          <w:i/>
          <w:sz w:val="24"/>
          <w:szCs w:val="24"/>
          <w:lang w:val="id-ID"/>
        </w:rPr>
        <w:t xml:space="preserve">) </w:t>
      </w:r>
      <w:proofErr w:type="spellStart"/>
      <w:r w:rsidRPr="00233805">
        <w:rPr>
          <w:i/>
          <w:sz w:val="24"/>
          <w:szCs w:val="24"/>
        </w:rPr>
        <w:t>diperoleh</w:t>
      </w:r>
      <w:proofErr w:type="spellEnd"/>
      <w:r w:rsidRPr="00233805">
        <w:rPr>
          <w:i/>
          <w:sz w:val="24"/>
          <w:szCs w:val="24"/>
        </w:rPr>
        <w:t xml:space="preserve"> </w:t>
      </w:r>
      <w:proofErr w:type="spellStart"/>
      <w:r w:rsidRPr="00233805">
        <w:rPr>
          <w:i/>
          <w:sz w:val="24"/>
          <w:szCs w:val="24"/>
        </w:rPr>
        <w:t>nilai</w:t>
      </w:r>
      <w:proofErr w:type="spellEnd"/>
      <w:r w:rsidRPr="00233805">
        <w:rPr>
          <w:i/>
          <w:sz w:val="24"/>
          <w:szCs w:val="24"/>
        </w:rPr>
        <w:t xml:space="preserve"> R</w:t>
      </w:r>
      <w:r w:rsidRPr="00233805">
        <w:rPr>
          <w:i/>
          <w:sz w:val="24"/>
          <w:szCs w:val="24"/>
          <w:vertAlign w:val="superscript"/>
        </w:rPr>
        <w:t>2</w:t>
      </w:r>
      <w:r w:rsidRPr="00233805">
        <w:rPr>
          <w:i/>
          <w:sz w:val="24"/>
          <w:szCs w:val="24"/>
        </w:rPr>
        <w:t xml:space="preserve"> </w:t>
      </w:r>
      <w:proofErr w:type="spellStart"/>
      <w:r w:rsidRPr="00233805">
        <w:rPr>
          <w:i/>
          <w:sz w:val="24"/>
          <w:szCs w:val="24"/>
        </w:rPr>
        <w:t>sebesar</w:t>
      </w:r>
      <w:proofErr w:type="spellEnd"/>
      <w:r w:rsidRPr="00233805">
        <w:rPr>
          <w:i/>
          <w:sz w:val="24"/>
          <w:szCs w:val="24"/>
        </w:rPr>
        <w:t xml:space="preserve"> 0,117 yang </w:t>
      </w:r>
      <w:proofErr w:type="spellStart"/>
      <w:r w:rsidRPr="00233805">
        <w:rPr>
          <w:i/>
          <w:sz w:val="24"/>
          <w:szCs w:val="24"/>
        </w:rPr>
        <w:t>berarti</w:t>
      </w:r>
      <w:proofErr w:type="spellEnd"/>
      <w:r w:rsidRPr="00233805">
        <w:rPr>
          <w:i/>
          <w:sz w:val="24"/>
          <w:szCs w:val="24"/>
        </w:rPr>
        <w:t xml:space="preserve"> </w:t>
      </w:r>
      <w:proofErr w:type="spellStart"/>
      <w:r w:rsidRPr="00233805">
        <w:rPr>
          <w:i/>
          <w:sz w:val="24"/>
          <w:szCs w:val="24"/>
        </w:rPr>
        <w:t>pengaruh</w:t>
      </w:r>
      <w:proofErr w:type="spellEnd"/>
      <w:r w:rsidRPr="00233805">
        <w:rPr>
          <w:i/>
          <w:sz w:val="24"/>
          <w:szCs w:val="24"/>
        </w:rPr>
        <w:t xml:space="preserve"> </w:t>
      </w:r>
      <w:proofErr w:type="spellStart"/>
      <w:r w:rsidRPr="00233805">
        <w:rPr>
          <w:i/>
          <w:sz w:val="24"/>
          <w:szCs w:val="24"/>
        </w:rPr>
        <w:t>lingkungan</w:t>
      </w:r>
      <w:proofErr w:type="spellEnd"/>
      <w:r w:rsidRPr="00233805">
        <w:rPr>
          <w:i/>
          <w:sz w:val="24"/>
          <w:szCs w:val="24"/>
        </w:rPr>
        <w:t xml:space="preserve"> </w:t>
      </w:r>
      <w:proofErr w:type="spellStart"/>
      <w:r w:rsidRPr="00233805">
        <w:rPr>
          <w:i/>
          <w:sz w:val="24"/>
          <w:szCs w:val="24"/>
        </w:rPr>
        <w:t>kerja</w:t>
      </w:r>
      <w:proofErr w:type="spellEnd"/>
      <w:r w:rsidRPr="00233805">
        <w:rPr>
          <w:i/>
          <w:sz w:val="24"/>
          <w:szCs w:val="24"/>
        </w:rPr>
        <w:t xml:space="preserve"> (X) </w:t>
      </w:r>
      <w:proofErr w:type="spellStart"/>
      <w:r w:rsidRPr="00233805">
        <w:rPr>
          <w:i/>
          <w:sz w:val="24"/>
          <w:szCs w:val="24"/>
        </w:rPr>
        <w:t>terhadap</w:t>
      </w:r>
      <w:proofErr w:type="spellEnd"/>
      <w:r w:rsidRPr="00233805">
        <w:rPr>
          <w:i/>
          <w:sz w:val="24"/>
          <w:szCs w:val="24"/>
        </w:rPr>
        <w:t xml:space="preserve"> </w:t>
      </w:r>
      <w:proofErr w:type="spellStart"/>
      <w:r w:rsidRPr="00233805">
        <w:rPr>
          <w:i/>
          <w:sz w:val="24"/>
          <w:szCs w:val="24"/>
        </w:rPr>
        <w:t>motivasi</w:t>
      </w:r>
      <w:proofErr w:type="spellEnd"/>
      <w:r w:rsidRPr="00233805">
        <w:rPr>
          <w:i/>
          <w:sz w:val="24"/>
          <w:szCs w:val="24"/>
        </w:rPr>
        <w:t xml:space="preserve"> </w:t>
      </w:r>
      <w:proofErr w:type="spellStart"/>
      <w:r w:rsidRPr="00233805">
        <w:rPr>
          <w:i/>
          <w:sz w:val="24"/>
          <w:szCs w:val="24"/>
        </w:rPr>
        <w:t>kerja</w:t>
      </w:r>
      <w:proofErr w:type="spellEnd"/>
      <w:r w:rsidRPr="00233805">
        <w:rPr>
          <w:i/>
          <w:sz w:val="24"/>
          <w:szCs w:val="24"/>
        </w:rPr>
        <w:t xml:space="preserve"> (Y) </w:t>
      </w:r>
      <w:proofErr w:type="spellStart"/>
      <w:r w:rsidRPr="00233805">
        <w:rPr>
          <w:i/>
          <w:sz w:val="24"/>
          <w:szCs w:val="24"/>
        </w:rPr>
        <w:t>pegawai</w:t>
      </w:r>
      <w:proofErr w:type="spellEnd"/>
      <w:r w:rsidRPr="00233805">
        <w:rPr>
          <w:i/>
          <w:sz w:val="24"/>
          <w:szCs w:val="24"/>
        </w:rPr>
        <w:t xml:space="preserve"> Hotel Grand Inna </w:t>
      </w:r>
      <w:r w:rsidR="00530B37" w:rsidRPr="00233805">
        <w:rPr>
          <w:i/>
          <w:sz w:val="24"/>
          <w:szCs w:val="24"/>
        </w:rPr>
        <w:t>Padang</w:t>
      </w:r>
      <w:r w:rsidRPr="00233805">
        <w:rPr>
          <w:i/>
          <w:sz w:val="24"/>
          <w:szCs w:val="24"/>
        </w:rPr>
        <w:t xml:space="preserve"> </w:t>
      </w:r>
      <w:proofErr w:type="spellStart"/>
      <w:r w:rsidRPr="00233805">
        <w:rPr>
          <w:i/>
          <w:sz w:val="24"/>
          <w:szCs w:val="24"/>
        </w:rPr>
        <w:t>sebesar</w:t>
      </w:r>
      <w:proofErr w:type="spellEnd"/>
      <w:r w:rsidRPr="00233805">
        <w:rPr>
          <w:i/>
          <w:sz w:val="24"/>
          <w:szCs w:val="24"/>
        </w:rPr>
        <w:t xml:space="preserve"> 11,7%.</w:t>
      </w:r>
    </w:p>
    <w:p w:rsidR="00F80FAB" w:rsidRPr="00233805" w:rsidRDefault="00462B74" w:rsidP="00233805">
      <w:pPr>
        <w:spacing w:after="0" w:line="240" w:lineRule="auto"/>
        <w:jc w:val="both"/>
        <w:rPr>
          <w:rFonts w:ascii="Times New Roman" w:hAnsi="Times New Roman" w:cs="Times New Roman"/>
          <w:b/>
          <w:sz w:val="24"/>
          <w:szCs w:val="24"/>
        </w:rPr>
      </w:pPr>
      <w:r w:rsidRPr="00233805">
        <w:rPr>
          <w:rFonts w:ascii="Times New Roman" w:hAnsi="Times New Roman" w:cs="Times New Roman"/>
          <w:sz w:val="24"/>
          <w:szCs w:val="24"/>
        </w:rPr>
        <w:t>Kata kunci :</w:t>
      </w:r>
      <w:r w:rsidRPr="00233805">
        <w:rPr>
          <w:rFonts w:ascii="Times New Roman" w:hAnsi="Times New Roman" w:cs="Times New Roman"/>
          <w:b/>
          <w:sz w:val="24"/>
          <w:szCs w:val="24"/>
        </w:rPr>
        <w:t xml:space="preserve"> </w:t>
      </w:r>
      <w:r w:rsidRPr="00233805">
        <w:rPr>
          <w:rFonts w:ascii="Times New Roman" w:hAnsi="Times New Roman" w:cs="Times New Roman"/>
          <w:sz w:val="24"/>
          <w:szCs w:val="24"/>
        </w:rPr>
        <w:t>Lingkungan kerja, Motivasi kerja</w:t>
      </w:r>
      <w:r w:rsidR="00F54E61" w:rsidRPr="00233805">
        <w:rPr>
          <w:rFonts w:ascii="Times New Roman" w:hAnsi="Times New Roman" w:cs="Times New Roman"/>
          <w:sz w:val="24"/>
          <w:szCs w:val="24"/>
        </w:rPr>
        <w:t xml:space="preserve">, Analisis </w:t>
      </w:r>
      <w:r w:rsidR="00CD3D23" w:rsidRPr="00233805">
        <w:rPr>
          <w:rFonts w:ascii="Times New Roman" w:hAnsi="Times New Roman" w:cs="Times New Roman"/>
          <w:sz w:val="24"/>
          <w:szCs w:val="24"/>
        </w:rPr>
        <w:t>regresi linier sederhana</w:t>
      </w:r>
      <w:r w:rsidRPr="00233805">
        <w:rPr>
          <w:rFonts w:ascii="Times New Roman" w:hAnsi="Times New Roman" w:cs="Times New Roman"/>
          <w:b/>
          <w:sz w:val="24"/>
          <w:szCs w:val="24"/>
        </w:rPr>
        <w:t xml:space="preserve"> </w:t>
      </w:r>
    </w:p>
    <w:p w:rsidR="00CD3D23" w:rsidRPr="00233805" w:rsidRDefault="00CD3D23" w:rsidP="00233805">
      <w:pPr>
        <w:spacing w:after="0" w:line="240" w:lineRule="auto"/>
        <w:jc w:val="both"/>
        <w:rPr>
          <w:rFonts w:ascii="Times New Roman" w:hAnsi="Times New Roman" w:cs="Times New Roman"/>
          <w:sz w:val="24"/>
          <w:szCs w:val="24"/>
        </w:rPr>
      </w:pPr>
    </w:p>
    <w:p w:rsidR="00462B74" w:rsidRPr="00233805" w:rsidRDefault="00462B74" w:rsidP="00233805">
      <w:pPr>
        <w:spacing w:after="0" w:line="240" w:lineRule="auto"/>
        <w:jc w:val="center"/>
        <w:rPr>
          <w:rFonts w:ascii="Times New Roman" w:hAnsi="Times New Roman" w:cs="Times New Roman"/>
          <w:b/>
          <w:i/>
          <w:sz w:val="24"/>
          <w:szCs w:val="24"/>
        </w:rPr>
      </w:pPr>
      <w:r w:rsidRPr="00233805">
        <w:rPr>
          <w:rFonts w:ascii="Times New Roman" w:hAnsi="Times New Roman" w:cs="Times New Roman"/>
          <w:b/>
          <w:i/>
          <w:sz w:val="24"/>
          <w:szCs w:val="24"/>
        </w:rPr>
        <w:t>ABSTRACT</w:t>
      </w:r>
    </w:p>
    <w:p w:rsidR="00462B74" w:rsidRPr="00233805" w:rsidRDefault="00462B74" w:rsidP="00233805">
      <w:pPr>
        <w:spacing w:after="0" w:line="240" w:lineRule="auto"/>
        <w:ind w:firstLine="709"/>
        <w:jc w:val="both"/>
        <w:rPr>
          <w:rFonts w:ascii="Times New Roman" w:hAnsi="Times New Roman" w:cs="Times New Roman"/>
          <w:i/>
          <w:szCs w:val="24"/>
        </w:rPr>
      </w:pPr>
      <w:r w:rsidRPr="00233805">
        <w:rPr>
          <w:rFonts w:ascii="Times New Roman" w:hAnsi="Times New Roman" w:cs="Times New Roman"/>
          <w:i/>
          <w:szCs w:val="24"/>
        </w:rPr>
        <w:t xml:space="preserve">A conducive and comfortable working environment can improve employee work motivation. Motivated employees will have responsibility in working, achievement, self-development and self-reliance in work so as to contribute to the agency. This study aims: (1) to know the most dominant indicator on work environment variables; (2) to know the most dominant indicator on work motivation variable; and (3) to know the effect of work environment on work motivation of Grand Inna </w:t>
      </w:r>
      <w:r w:rsidR="006D386D" w:rsidRPr="00233805">
        <w:rPr>
          <w:rFonts w:ascii="Times New Roman" w:hAnsi="Times New Roman" w:cs="Times New Roman"/>
          <w:i/>
          <w:szCs w:val="24"/>
        </w:rPr>
        <w:t>Padang</w:t>
      </w:r>
      <w:r w:rsidRPr="00233805">
        <w:rPr>
          <w:rFonts w:ascii="Times New Roman" w:hAnsi="Times New Roman" w:cs="Times New Roman"/>
          <w:i/>
          <w:szCs w:val="24"/>
        </w:rPr>
        <w:t xml:space="preserve"> Hotel employees.</w:t>
      </w:r>
      <w:r w:rsidR="00CD3D23" w:rsidRPr="00233805">
        <w:rPr>
          <w:rFonts w:ascii="Times New Roman" w:hAnsi="Times New Roman" w:cs="Times New Roman"/>
          <w:i/>
          <w:szCs w:val="24"/>
        </w:rPr>
        <w:t xml:space="preserve"> </w:t>
      </w:r>
      <w:r w:rsidRPr="00233805">
        <w:rPr>
          <w:rFonts w:ascii="Times New Roman" w:hAnsi="Times New Roman" w:cs="Times New Roman"/>
          <w:i/>
          <w:szCs w:val="24"/>
        </w:rPr>
        <w:t>Sampling technique used is simple random sampling</w:t>
      </w:r>
      <w:r w:rsidR="0064752D" w:rsidRPr="00233805">
        <w:rPr>
          <w:rFonts w:ascii="Times New Roman" w:hAnsi="Times New Roman" w:cs="Times New Roman"/>
          <w:i/>
          <w:szCs w:val="24"/>
        </w:rPr>
        <w:t xml:space="preserve"> analysis</w:t>
      </w:r>
      <w:r w:rsidRPr="00233805">
        <w:rPr>
          <w:rFonts w:ascii="Times New Roman" w:hAnsi="Times New Roman" w:cs="Times New Roman"/>
          <w:i/>
          <w:szCs w:val="24"/>
        </w:rPr>
        <w:t>. The analysis used in this research is simple linear regression. While hypothesis test use R</w:t>
      </w:r>
      <w:r w:rsidRPr="00233805">
        <w:rPr>
          <w:rFonts w:ascii="Times New Roman" w:hAnsi="Times New Roman" w:cs="Times New Roman"/>
          <w:i/>
          <w:szCs w:val="24"/>
          <w:vertAlign w:val="superscript"/>
        </w:rPr>
        <w:t>2</w:t>
      </w:r>
      <w:r w:rsidRPr="00233805">
        <w:rPr>
          <w:rFonts w:ascii="Times New Roman" w:hAnsi="Times New Roman" w:cs="Times New Roman"/>
          <w:i/>
          <w:szCs w:val="24"/>
        </w:rPr>
        <w:t xml:space="preserve"> test and t test.</w:t>
      </w:r>
      <w:r w:rsidR="00CD3D23" w:rsidRPr="00233805">
        <w:rPr>
          <w:rFonts w:ascii="Times New Roman" w:hAnsi="Times New Roman" w:cs="Times New Roman"/>
          <w:i/>
          <w:szCs w:val="24"/>
        </w:rPr>
        <w:t xml:space="preserve"> </w:t>
      </w:r>
      <w:r w:rsidRPr="00233805">
        <w:rPr>
          <w:rFonts w:ascii="Times New Roman" w:hAnsi="Times New Roman" w:cs="Times New Roman"/>
          <w:i/>
          <w:szCs w:val="24"/>
        </w:rPr>
        <w:t xml:space="preserve">Based on the research results can be seen that the most dominant indicator of work environment variable is the noise and the most dominant indicator of the variable of work motivation is affiliation. Simple linear regression </w:t>
      </w:r>
      <w:r w:rsidR="00CD3D23" w:rsidRPr="00233805">
        <w:rPr>
          <w:rFonts w:ascii="Times New Roman" w:hAnsi="Times New Roman" w:cs="Times New Roman"/>
          <w:i/>
          <w:szCs w:val="24"/>
        </w:rPr>
        <w:t>equation Y = 49.457 + 0.089X</w:t>
      </w:r>
      <w:r w:rsidRPr="00233805">
        <w:rPr>
          <w:rFonts w:ascii="Times New Roman" w:hAnsi="Times New Roman" w:cs="Times New Roman"/>
          <w:i/>
          <w:szCs w:val="24"/>
        </w:rPr>
        <w:t>. From the data analysis obtained t</w:t>
      </w:r>
      <w:r w:rsidRPr="00233805">
        <w:rPr>
          <w:rFonts w:ascii="Times New Roman" w:hAnsi="Times New Roman" w:cs="Times New Roman"/>
          <w:i/>
          <w:szCs w:val="24"/>
          <w:vertAlign w:val="subscript"/>
        </w:rPr>
        <w:t>hitung</w:t>
      </w:r>
      <w:r w:rsidRPr="00233805">
        <w:rPr>
          <w:rFonts w:ascii="Times New Roman" w:hAnsi="Times New Roman" w:cs="Times New Roman"/>
          <w:i/>
          <w:szCs w:val="24"/>
        </w:rPr>
        <w:t xml:space="preserve"> value of 2.627 with t</w:t>
      </w:r>
      <w:r w:rsidRPr="00233805">
        <w:rPr>
          <w:rFonts w:ascii="Times New Roman" w:hAnsi="Times New Roman" w:cs="Times New Roman"/>
          <w:i/>
          <w:szCs w:val="24"/>
          <w:vertAlign w:val="subscript"/>
        </w:rPr>
        <w:t>tabel</w:t>
      </w:r>
      <w:r w:rsidRPr="00233805">
        <w:rPr>
          <w:rFonts w:ascii="Times New Roman" w:hAnsi="Times New Roman" w:cs="Times New Roman"/>
          <w:i/>
          <w:szCs w:val="24"/>
        </w:rPr>
        <w:t xml:space="preserve"> = 2.007. t</w:t>
      </w:r>
      <w:r w:rsidRPr="00233805">
        <w:rPr>
          <w:rFonts w:ascii="Times New Roman" w:hAnsi="Times New Roman" w:cs="Times New Roman"/>
          <w:i/>
          <w:szCs w:val="24"/>
          <w:vertAlign w:val="subscript"/>
        </w:rPr>
        <w:t>hitung</w:t>
      </w:r>
      <w:r w:rsidRPr="00233805">
        <w:rPr>
          <w:rFonts w:ascii="Times New Roman" w:hAnsi="Times New Roman" w:cs="Times New Roman"/>
          <w:i/>
          <w:szCs w:val="24"/>
        </w:rPr>
        <w:t xml:space="preserve"> value&gt; t</w:t>
      </w:r>
      <w:r w:rsidRPr="00233805">
        <w:rPr>
          <w:rFonts w:ascii="Times New Roman" w:hAnsi="Times New Roman" w:cs="Times New Roman"/>
          <w:i/>
          <w:szCs w:val="24"/>
          <w:vertAlign w:val="subscript"/>
        </w:rPr>
        <w:t>tabel</w:t>
      </w:r>
      <w:r w:rsidRPr="00233805">
        <w:rPr>
          <w:rFonts w:ascii="Times New Roman" w:hAnsi="Times New Roman" w:cs="Times New Roman"/>
          <w:i/>
          <w:szCs w:val="24"/>
        </w:rPr>
        <w:t xml:space="preserve"> value then it is decided H</w:t>
      </w:r>
      <w:r w:rsidRPr="00233805">
        <w:rPr>
          <w:rFonts w:ascii="Times New Roman" w:hAnsi="Times New Roman" w:cs="Times New Roman"/>
          <w:i/>
          <w:szCs w:val="24"/>
          <w:vertAlign w:val="subscript"/>
        </w:rPr>
        <w:t>1</w:t>
      </w:r>
      <w:r w:rsidRPr="00233805">
        <w:rPr>
          <w:rFonts w:ascii="Times New Roman" w:hAnsi="Times New Roman" w:cs="Times New Roman"/>
          <w:i/>
          <w:szCs w:val="24"/>
        </w:rPr>
        <w:t xml:space="preserve"> accepted and H</w:t>
      </w:r>
      <w:r w:rsidRPr="00233805">
        <w:rPr>
          <w:rFonts w:ascii="Times New Roman" w:hAnsi="Times New Roman" w:cs="Times New Roman"/>
          <w:i/>
          <w:szCs w:val="24"/>
          <w:vertAlign w:val="subscript"/>
        </w:rPr>
        <w:t>0</w:t>
      </w:r>
      <w:r w:rsidRPr="00233805">
        <w:rPr>
          <w:rFonts w:ascii="Times New Roman" w:hAnsi="Times New Roman" w:cs="Times New Roman"/>
          <w:i/>
          <w:szCs w:val="24"/>
        </w:rPr>
        <w:t xml:space="preserve"> is rejected. Thus, it can be concluded that there is influence between work environment (X) on work motivation (Y). Based on determination coefficient test </w:t>
      </w:r>
      <w:r w:rsidR="0064752D" w:rsidRPr="00233805">
        <w:rPr>
          <w:rFonts w:ascii="Times New Roman" w:hAnsi="Times New Roman" w:cs="Times New Roman"/>
          <w:i/>
          <w:szCs w:val="24"/>
        </w:rPr>
        <w:t>(R</w:t>
      </w:r>
      <w:r w:rsidR="0064752D" w:rsidRPr="00233805">
        <w:rPr>
          <w:rFonts w:ascii="Times New Roman" w:hAnsi="Times New Roman" w:cs="Times New Roman"/>
          <w:i/>
          <w:szCs w:val="24"/>
          <w:vertAlign w:val="superscript"/>
        </w:rPr>
        <w:t>2</w:t>
      </w:r>
      <w:r w:rsidR="0064752D" w:rsidRPr="00233805">
        <w:rPr>
          <w:rFonts w:ascii="Times New Roman" w:hAnsi="Times New Roman" w:cs="Times New Roman"/>
          <w:i/>
          <w:szCs w:val="24"/>
        </w:rPr>
        <w:t xml:space="preserve">) </w:t>
      </w:r>
      <w:r w:rsidRPr="00233805">
        <w:rPr>
          <w:rFonts w:ascii="Times New Roman" w:hAnsi="Times New Roman" w:cs="Times New Roman"/>
          <w:i/>
          <w:szCs w:val="24"/>
        </w:rPr>
        <w:t>obtained value of R</w:t>
      </w:r>
      <w:r w:rsidRPr="00233805">
        <w:rPr>
          <w:rFonts w:ascii="Times New Roman" w:hAnsi="Times New Roman" w:cs="Times New Roman"/>
          <w:i/>
          <w:szCs w:val="24"/>
          <w:vertAlign w:val="superscript"/>
        </w:rPr>
        <w:t>2</w:t>
      </w:r>
      <w:r w:rsidRPr="00233805">
        <w:rPr>
          <w:rFonts w:ascii="Times New Roman" w:hAnsi="Times New Roman" w:cs="Times New Roman"/>
          <w:i/>
          <w:szCs w:val="24"/>
        </w:rPr>
        <w:t xml:space="preserve"> equal to 0.117 which mean influence of work environment (X) to work motivation (Y) Grand Inna </w:t>
      </w:r>
      <w:r w:rsidR="006D386D" w:rsidRPr="00233805">
        <w:rPr>
          <w:rFonts w:ascii="Times New Roman" w:hAnsi="Times New Roman" w:cs="Times New Roman"/>
          <w:i/>
          <w:szCs w:val="24"/>
        </w:rPr>
        <w:t>Padang</w:t>
      </w:r>
      <w:r w:rsidRPr="00233805">
        <w:rPr>
          <w:rFonts w:ascii="Times New Roman" w:hAnsi="Times New Roman" w:cs="Times New Roman"/>
          <w:i/>
          <w:szCs w:val="24"/>
        </w:rPr>
        <w:t xml:space="preserve"> employee equal to 11.7%.</w:t>
      </w:r>
    </w:p>
    <w:p w:rsidR="00747CCC" w:rsidRPr="00233805" w:rsidRDefault="00462B74" w:rsidP="00233805">
      <w:pPr>
        <w:spacing w:after="0" w:line="240" w:lineRule="auto"/>
        <w:jc w:val="both"/>
        <w:rPr>
          <w:rFonts w:ascii="Times New Roman" w:hAnsi="Times New Roman" w:cs="Times New Roman"/>
          <w:szCs w:val="24"/>
        </w:rPr>
      </w:pPr>
      <w:r w:rsidRPr="00233805">
        <w:rPr>
          <w:rFonts w:ascii="Times New Roman" w:hAnsi="Times New Roman" w:cs="Times New Roman"/>
          <w:szCs w:val="24"/>
        </w:rPr>
        <w:t>Keywords: Work environment, Work motivation</w:t>
      </w:r>
      <w:r w:rsidR="00F54E61" w:rsidRPr="00233805">
        <w:rPr>
          <w:rFonts w:ascii="Times New Roman" w:hAnsi="Times New Roman" w:cs="Times New Roman"/>
          <w:szCs w:val="24"/>
        </w:rPr>
        <w:t xml:space="preserve">, </w:t>
      </w:r>
      <w:r w:rsidR="007578E6" w:rsidRPr="00233805">
        <w:rPr>
          <w:rFonts w:ascii="Times New Roman" w:hAnsi="Times New Roman" w:cs="Times New Roman"/>
          <w:szCs w:val="24"/>
        </w:rPr>
        <w:t>Simple Linear Regression Analysis</w:t>
      </w:r>
    </w:p>
    <w:p w:rsidR="00054583" w:rsidRDefault="00054583" w:rsidP="00233805">
      <w:pPr>
        <w:spacing w:after="0" w:line="240" w:lineRule="auto"/>
        <w:jc w:val="both"/>
        <w:rPr>
          <w:rFonts w:ascii="Times New Roman" w:hAnsi="Times New Roman" w:cs="Times New Roman"/>
          <w:b/>
          <w:sz w:val="24"/>
          <w:szCs w:val="24"/>
        </w:rPr>
      </w:pPr>
    </w:p>
    <w:p w:rsidR="00F80FAB" w:rsidRPr="00233805" w:rsidRDefault="00F80FAB" w:rsidP="00233805">
      <w:pPr>
        <w:spacing w:after="0" w:line="240" w:lineRule="auto"/>
        <w:jc w:val="both"/>
        <w:rPr>
          <w:rFonts w:ascii="Times New Roman" w:hAnsi="Times New Roman" w:cs="Times New Roman"/>
          <w:b/>
          <w:sz w:val="24"/>
          <w:szCs w:val="24"/>
        </w:rPr>
      </w:pPr>
      <w:r w:rsidRPr="00233805">
        <w:rPr>
          <w:rFonts w:ascii="Times New Roman" w:hAnsi="Times New Roman" w:cs="Times New Roman"/>
          <w:b/>
          <w:sz w:val="24"/>
          <w:szCs w:val="24"/>
        </w:rPr>
        <w:lastRenderedPageBreak/>
        <w:t>PENDAHULUAN</w:t>
      </w:r>
    </w:p>
    <w:p w:rsidR="00DA04B2" w:rsidRPr="003A1687" w:rsidRDefault="00DA04B2" w:rsidP="00233805">
      <w:pPr>
        <w:pStyle w:val="ListParagraph"/>
        <w:spacing w:after="0" w:line="240" w:lineRule="auto"/>
        <w:ind w:left="284"/>
        <w:jc w:val="both"/>
        <w:rPr>
          <w:rFonts w:ascii="Times New Roman" w:hAnsi="Times New Roman" w:cs="Times New Roman"/>
          <w:b/>
          <w:sz w:val="24"/>
          <w:szCs w:val="24"/>
        </w:rPr>
      </w:pPr>
    </w:p>
    <w:p w:rsidR="000347EF" w:rsidRPr="003A1687" w:rsidRDefault="000347EF" w:rsidP="00233805">
      <w:pPr>
        <w:autoSpaceDE w:val="0"/>
        <w:autoSpaceDN w:val="0"/>
        <w:adjustRightInd w:val="0"/>
        <w:spacing w:after="0" w:line="240" w:lineRule="auto"/>
        <w:ind w:firstLine="567"/>
        <w:jc w:val="both"/>
        <w:rPr>
          <w:rFonts w:ascii="Times New Roman" w:hAnsi="Times New Roman" w:cs="Times New Roman"/>
          <w:sz w:val="24"/>
          <w:szCs w:val="24"/>
        </w:rPr>
      </w:pPr>
      <w:r w:rsidRPr="003A1687">
        <w:rPr>
          <w:rFonts w:ascii="Times New Roman" w:hAnsi="Times New Roman" w:cs="Times New Roman"/>
          <w:sz w:val="24"/>
          <w:szCs w:val="24"/>
        </w:rPr>
        <w:t>Manajemen merupakan upaya mengatur segala sesuatu (sumber daya) unt</w:t>
      </w:r>
      <w:r w:rsidR="00E14647">
        <w:rPr>
          <w:rFonts w:ascii="Times New Roman" w:hAnsi="Times New Roman" w:cs="Times New Roman"/>
          <w:sz w:val="24"/>
          <w:szCs w:val="24"/>
        </w:rPr>
        <w:t xml:space="preserve">uk mencapai tujuan organisasi. </w:t>
      </w:r>
      <w:r w:rsidRPr="003A1687">
        <w:rPr>
          <w:rFonts w:ascii="Times New Roman" w:hAnsi="Times New Roman" w:cs="Times New Roman"/>
          <w:sz w:val="24"/>
          <w:szCs w:val="24"/>
        </w:rPr>
        <w:t xml:space="preserve">Untuk mencapai tujuan organisasi dibutuhkan sumber daya manusia yaitu karyawan. </w:t>
      </w:r>
      <w:r w:rsidRPr="003A1687">
        <w:rPr>
          <w:rFonts w:ascii="Times New Roman" w:hAnsi="Times New Roman" w:cs="Times New Roman"/>
          <w:w w:val="105"/>
          <w:sz w:val="24"/>
          <w:szCs w:val="24"/>
        </w:rPr>
        <w:t>Karyawan merupakan aset yang paling berharga yang dimiliki</w:t>
      </w:r>
      <w:r w:rsidRPr="003A1687">
        <w:rPr>
          <w:rFonts w:ascii="Times New Roman" w:hAnsi="Times New Roman" w:cs="Times New Roman"/>
          <w:spacing w:val="-21"/>
          <w:w w:val="105"/>
          <w:sz w:val="24"/>
          <w:szCs w:val="24"/>
        </w:rPr>
        <w:t xml:space="preserve"> </w:t>
      </w:r>
      <w:r w:rsidRPr="003A1687">
        <w:rPr>
          <w:rFonts w:ascii="Times New Roman" w:hAnsi="Times New Roman" w:cs="Times New Roman"/>
          <w:w w:val="105"/>
          <w:sz w:val="24"/>
          <w:szCs w:val="24"/>
        </w:rPr>
        <w:t xml:space="preserve">oleh perusahaan, </w:t>
      </w:r>
      <w:r w:rsidRPr="003A1687">
        <w:rPr>
          <w:rFonts w:ascii="Times New Roman" w:hAnsi="Times New Roman" w:cs="Times New Roman"/>
          <w:sz w:val="24"/>
          <w:szCs w:val="24"/>
        </w:rPr>
        <w:t xml:space="preserve">karena karyawan memiliki peran sebagai penggerak dan pengendali aktivitas di perusahaan. </w:t>
      </w:r>
    </w:p>
    <w:p w:rsidR="000347EF" w:rsidRPr="003A1687" w:rsidRDefault="000347EF" w:rsidP="00233805">
      <w:pPr>
        <w:spacing w:after="0" w:line="240" w:lineRule="auto"/>
        <w:ind w:firstLine="567"/>
        <w:jc w:val="both"/>
        <w:rPr>
          <w:rFonts w:ascii="Times New Roman" w:hAnsi="Times New Roman" w:cs="Times New Roman"/>
          <w:sz w:val="24"/>
          <w:szCs w:val="24"/>
        </w:rPr>
      </w:pPr>
      <w:r w:rsidRPr="003A1687">
        <w:rPr>
          <w:rFonts w:ascii="Times New Roman" w:eastAsia="Times New Roman" w:hAnsi="Times New Roman" w:cs="Times New Roman"/>
          <w:sz w:val="24"/>
          <w:szCs w:val="24"/>
        </w:rPr>
        <w:t xml:space="preserve">Perusahaan perlu memperhatikan karyawan agar dapat berkontribusi dengan baik terhadap perusahaan. </w:t>
      </w:r>
      <w:r w:rsidRPr="003A1687">
        <w:rPr>
          <w:rFonts w:ascii="Times New Roman" w:hAnsi="Times New Roman" w:cs="Times New Roman"/>
          <w:sz w:val="24"/>
          <w:szCs w:val="24"/>
        </w:rPr>
        <w:t xml:space="preserve">Agar karyawan </w:t>
      </w:r>
      <w:r w:rsidRPr="003A1687">
        <w:rPr>
          <w:rFonts w:ascii="Times New Roman" w:hAnsi="Times New Roman" w:cs="Times New Roman"/>
          <w:w w:val="105"/>
          <w:sz w:val="24"/>
          <w:szCs w:val="24"/>
        </w:rPr>
        <w:t>dapat menjalankan aktivitas kerjanya dengan maksimal</w:t>
      </w:r>
      <w:r w:rsidRPr="003A1687">
        <w:rPr>
          <w:rFonts w:ascii="Times New Roman" w:hAnsi="Times New Roman" w:cs="Times New Roman"/>
          <w:sz w:val="24"/>
          <w:szCs w:val="24"/>
        </w:rPr>
        <w:t>, perlu diperhatikan beberapa hal, diantaranya ma</w:t>
      </w:r>
      <w:r w:rsidR="00A767FF">
        <w:rPr>
          <w:rFonts w:ascii="Times New Roman" w:hAnsi="Times New Roman" w:cs="Times New Roman"/>
          <w:sz w:val="24"/>
          <w:szCs w:val="24"/>
        </w:rPr>
        <w:t xml:space="preserve">salah lingkungan kerja. </w:t>
      </w:r>
      <w:r w:rsidRPr="003A1687">
        <w:rPr>
          <w:rFonts w:ascii="Times New Roman" w:hAnsi="Times New Roman" w:cs="Times New Roman"/>
          <w:sz w:val="24"/>
          <w:szCs w:val="24"/>
        </w:rPr>
        <w:t>Lingkungan kerja adalah segala sesuatu yang ada di sekitar para pekerja dan yang dapat mempengaruhi dirinya dalam menjalankan tugas-tugas yang dibebankan. Misalnya: kebersihan, m</w:t>
      </w:r>
      <w:r w:rsidR="00A767FF">
        <w:rPr>
          <w:rFonts w:ascii="Times New Roman" w:hAnsi="Times New Roman" w:cs="Times New Roman"/>
          <w:sz w:val="24"/>
          <w:szCs w:val="24"/>
        </w:rPr>
        <w:t>usik, penerangan, dan lain-lain</w:t>
      </w:r>
      <w:r w:rsidRPr="003A1687">
        <w:rPr>
          <w:rFonts w:ascii="Times New Roman" w:hAnsi="Times New Roman" w:cs="Times New Roman"/>
          <w:sz w:val="24"/>
          <w:szCs w:val="24"/>
        </w:rPr>
        <w:t xml:space="preserve">.  </w:t>
      </w:r>
    </w:p>
    <w:p w:rsidR="000347EF" w:rsidRPr="00A767FF" w:rsidRDefault="000347EF" w:rsidP="00233805">
      <w:pPr>
        <w:autoSpaceDE w:val="0"/>
        <w:autoSpaceDN w:val="0"/>
        <w:adjustRightInd w:val="0"/>
        <w:spacing w:after="0" w:line="240" w:lineRule="auto"/>
        <w:ind w:firstLine="567"/>
        <w:jc w:val="both"/>
        <w:rPr>
          <w:rFonts w:ascii="Times New Roman" w:hAnsi="Times New Roman" w:cs="Times New Roman"/>
          <w:sz w:val="24"/>
          <w:szCs w:val="24"/>
        </w:rPr>
      </w:pPr>
      <w:r w:rsidRPr="003A1687">
        <w:rPr>
          <w:rFonts w:ascii="Times New Roman" w:hAnsi="Times New Roman" w:cs="Times New Roman"/>
          <w:sz w:val="24"/>
          <w:szCs w:val="24"/>
        </w:rPr>
        <w:t>Lingkungan kerja berbentuk lingkungan kerja fisik dan non fisik. Lingkungan kerja fisik berkaitan dengan sarana dan prasarana. Sedangkan lingkungan kerja nonfisik adalah kondisi kerja yang berhubungan baik antara atasan dan bawahan atau antara sesama karyawan.</w:t>
      </w:r>
    </w:p>
    <w:p w:rsidR="000347EF" w:rsidRPr="003A1687" w:rsidRDefault="000347EF" w:rsidP="00233805">
      <w:pPr>
        <w:pStyle w:val="BodyText"/>
        <w:ind w:right="-1" w:firstLine="567"/>
        <w:jc w:val="both"/>
        <w:rPr>
          <w:sz w:val="24"/>
          <w:szCs w:val="24"/>
          <w:lang w:val="id-ID"/>
        </w:rPr>
      </w:pPr>
      <w:proofErr w:type="spellStart"/>
      <w:proofErr w:type="gramStart"/>
      <w:r w:rsidRPr="003A1687">
        <w:rPr>
          <w:sz w:val="24"/>
          <w:szCs w:val="24"/>
        </w:rPr>
        <w:t>Lingkungan</w:t>
      </w:r>
      <w:proofErr w:type="spellEnd"/>
      <w:r w:rsidRPr="003A1687">
        <w:rPr>
          <w:sz w:val="24"/>
          <w:szCs w:val="24"/>
        </w:rPr>
        <w:t xml:space="preserve"> </w:t>
      </w:r>
      <w:proofErr w:type="spellStart"/>
      <w:r w:rsidRPr="003A1687">
        <w:rPr>
          <w:sz w:val="24"/>
          <w:szCs w:val="24"/>
        </w:rPr>
        <w:t>kerja</w:t>
      </w:r>
      <w:proofErr w:type="spellEnd"/>
      <w:r w:rsidRPr="003A1687">
        <w:rPr>
          <w:sz w:val="24"/>
          <w:szCs w:val="24"/>
        </w:rPr>
        <w:t xml:space="preserve"> yang </w:t>
      </w:r>
      <w:proofErr w:type="spellStart"/>
      <w:r w:rsidRPr="003A1687">
        <w:rPr>
          <w:sz w:val="24"/>
          <w:szCs w:val="24"/>
        </w:rPr>
        <w:t>kondusif</w:t>
      </w:r>
      <w:proofErr w:type="spellEnd"/>
      <w:r w:rsidRPr="003A1687">
        <w:rPr>
          <w:sz w:val="24"/>
          <w:szCs w:val="24"/>
        </w:rPr>
        <w:t xml:space="preserve"> </w:t>
      </w:r>
      <w:proofErr w:type="spellStart"/>
      <w:r w:rsidRPr="003A1687">
        <w:rPr>
          <w:sz w:val="24"/>
          <w:szCs w:val="24"/>
        </w:rPr>
        <w:t>dan</w:t>
      </w:r>
      <w:proofErr w:type="spellEnd"/>
      <w:r w:rsidRPr="003A1687">
        <w:rPr>
          <w:sz w:val="24"/>
          <w:szCs w:val="24"/>
        </w:rPr>
        <w:t xml:space="preserve"> </w:t>
      </w:r>
      <w:proofErr w:type="spellStart"/>
      <w:r w:rsidRPr="003A1687">
        <w:rPr>
          <w:sz w:val="24"/>
          <w:szCs w:val="24"/>
        </w:rPr>
        <w:t>nyaman</w:t>
      </w:r>
      <w:proofErr w:type="spellEnd"/>
      <w:r w:rsidRPr="003A1687">
        <w:rPr>
          <w:sz w:val="24"/>
          <w:szCs w:val="24"/>
        </w:rPr>
        <w:t xml:space="preserve"> </w:t>
      </w:r>
      <w:proofErr w:type="spellStart"/>
      <w:r w:rsidRPr="003A1687">
        <w:rPr>
          <w:sz w:val="24"/>
          <w:szCs w:val="24"/>
        </w:rPr>
        <w:t>pada</w:t>
      </w:r>
      <w:proofErr w:type="spellEnd"/>
      <w:r w:rsidRPr="003A1687">
        <w:rPr>
          <w:sz w:val="24"/>
          <w:szCs w:val="24"/>
        </w:rPr>
        <w:t xml:space="preserve"> </w:t>
      </w:r>
      <w:proofErr w:type="spellStart"/>
      <w:r w:rsidRPr="003A1687">
        <w:rPr>
          <w:sz w:val="24"/>
          <w:szCs w:val="24"/>
        </w:rPr>
        <w:t>dasarnya</w:t>
      </w:r>
      <w:proofErr w:type="spellEnd"/>
      <w:r w:rsidRPr="003A1687">
        <w:rPr>
          <w:sz w:val="24"/>
          <w:szCs w:val="24"/>
        </w:rPr>
        <w:t xml:space="preserve"> </w:t>
      </w:r>
      <w:proofErr w:type="spellStart"/>
      <w:r w:rsidRPr="003A1687">
        <w:rPr>
          <w:sz w:val="24"/>
          <w:szCs w:val="24"/>
        </w:rPr>
        <w:t>dapat</w:t>
      </w:r>
      <w:proofErr w:type="spellEnd"/>
      <w:r w:rsidRPr="003A1687">
        <w:rPr>
          <w:sz w:val="24"/>
          <w:szCs w:val="24"/>
        </w:rPr>
        <w:t xml:space="preserve"> </w:t>
      </w:r>
      <w:proofErr w:type="spellStart"/>
      <w:r w:rsidRPr="003A1687">
        <w:rPr>
          <w:sz w:val="24"/>
          <w:szCs w:val="24"/>
        </w:rPr>
        <w:t>membuat</w:t>
      </w:r>
      <w:proofErr w:type="spellEnd"/>
      <w:r w:rsidRPr="003A1687">
        <w:rPr>
          <w:sz w:val="24"/>
          <w:szCs w:val="24"/>
        </w:rPr>
        <w:t xml:space="preserve"> </w:t>
      </w:r>
      <w:proofErr w:type="spellStart"/>
      <w:r w:rsidRPr="003A1687">
        <w:rPr>
          <w:sz w:val="24"/>
          <w:szCs w:val="24"/>
        </w:rPr>
        <w:t>karyawan</w:t>
      </w:r>
      <w:proofErr w:type="spellEnd"/>
      <w:r w:rsidRPr="003A1687">
        <w:rPr>
          <w:sz w:val="24"/>
          <w:szCs w:val="24"/>
        </w:rPr>
        <w:t xml:space="preserve"> </w:t>
      </w:r>
      <w:proofErr w:type="spellStart"/>
      <w:r w:rsidRPr="003A1687">
        <w:rPr>
          <w:sz w:val="24"/>
          <w:szCs w:val="24"/>
        </w:rPr>
        <w:t>lebih</w:t>
      </w:r>
      <w:proofErr w:type="spellEnd"/>
      <w:r w:rsidRPr="003A1687">
        <w:rPr>
          <w:sz w:val="24"/>
          <w:szCs w:val="24"/>
        </w:rPr>
        <w:t xml:space="preserve"> </w:t>
      </w:r>
      <w:proofErr w:type="spellStart"/>
      <w:r w:rsidRPr="003A1687">
        <w:rPr>
          <w:sz w:val="24"/>
          <w:szCs w:val="24"/>
        </w:rPr>
        <w:t>bersemangat</w:t>
      </w:r>
      <w:proofErr w:type="spellEnd"/>
      <w:r w:rsidRPr="003A1687">
        <w:rPr>
          <w:sz w:val="24"/>
          <w:szCs w:val="24"/>
        </w:rPr>
        <w:t xml:space="preserve"> </w:t>
      </w:r>
      <w:proofErr w:type="spellStart"/>
      <w:r w:rsidRPr="003A1687">
        <w:rPr>
          <w:sz w:val="24"/>
          <w:szCs w:val="24"/>
        </w:rPr>
        <w:t>dan</w:t>
      </w:r>
      <w:proofErr w:type="spellEnd"/>
      <w:r w:rsidRPr="003A1687">
        <w:rPr>
          <w:sz w:val="24"/>
          <w:szCs w:val="24"/>
        </w:rPr>
        <w:t xml:space="preserve"> </w:t>
      </w:r>
      <w:proofErr w:type="spellStart"/>
      <w:r w:rsidRPr="003A1687">
        <w:rPr>
          <w:sz w:val="24"/>
          <w:szCs w:val="24"/>
        </w:rPr>
        <w:t>dapat</w:t>
      </w:r>
      <w:proofErr w:type="spellEnd"/>
      <w:r w:rsidRPr="003A1687">
        <w:rPr>
          <w:sz w:val="24"/>
          <w:szCs w:val="24"/>
        </w:rPr>
        <w:t xml:space="preserve"> </w:t>
      </w:r>
      <w:proofErr w:type="spellStart"/>
      <w:r w:rsidRPr="003A1687">
        <w:rPr>
          <w:sz w:val="24"/>
          <w:szCs w:val="24"/>
        </w:rPr>
        <w:t>meningkatkan</w:t>
      </w:r>
      <w:proofErr w:type="spellEnd"/>
      <w:r w:rsidRPr="003A1687">
        <w:rPr>
          <w:sz w:val="24"/>
          <w:szCs w:val="24"/>
        </w:rPr>
        <w:t xml:space="preserve"> </w:t>
      </w:r>
      <w:proofErr w:type="spellStart"/>
      <w:r w:rsidRPr="003A1687">
        <w:rPr>
          <w:sz w:val="24"/>
          <w:szCs w:val="24"/>
        </w:rPr>
        <w:t>motivasi</w:t>
      </w:r>
      <w:proofErr w:type="spellEnd"/>
      <w:r w:rsidRPr="003A1687">
        <w:rPr>
          <w:sz w:val="24"/>
          <w:szCs w:val="24"/>
        </w:rPr>
        <w:t xml:space="preserve"> </w:t>
      </w:r>
      <w:proofErr w:type="spellStart"/>
      <w:r w:rsidRPr="003A1687">
        <w:rPr>
          <w:sz w:val="24"/>
          <w:szCs w:val="24"/>
        </w:rPr>
        <w:t>kerja</w:t>
      </w:r>
      <w:proofErr w:type="spellEnd"/>
      <w:r w:rsidRPr="003A1687">
        <w:rPr>
          <w:sz w:val="24"/>
          <w:szCs w:val="24"/>
          <w:lang w:val="id-ID"/>
        </w:rPr>
        <w:t xml:space="preserve"> </w:t>
      </w:r>
      <w:proofErr w:type="spellStart"/>
      <w:r w:rsidRPr="003A1687">
        <w:rPr>
          <w:sz w:val="24"/>
          <w:szCs w:val="24"/>
        </w:rPr>
        <w:t>karyawan</w:t>
      </w:r>
      <w:proofErr w:type="spellEnd"/>
      <w:r w:rsidRPr="003A1687">
        <w:rPr>
          <w:sz w:val="24"/>
          <w:szCs w:val="24"/>
        </w:rPr>
        <w:t>.</w:t>
      </w:r>
      <w:proofErr w:type="gramEnd"/>
      <w:r w:rsidRPr="003A1687">
        <w:rPr>
          <w:sz w:val="24"/>
          <w:szCs w:val="24"/>
        </w:rPr>
        <w:t xml:space="preserve"> </w:t>
      </w:r>
      <w:proofErr w:type="spellStart"/>
      <w:r w:rsidRPr="003A1687">
        <w:rPr>
          <w:sz w:val="24"/>
          <w:szCs w:val="24"/>
        </w:rPr>
        <w:t>Dengan</w:t>
      </w:r>
      <w:proofErr w:type="spellEnd"/>
      <w:r w:rsidRPr="003A1687">
        <w:rPr>
          <w:sz w:val="24"/>
          <w:szCs w:val="24"/>
        </w:rPr>
        <w:t xml:space="preserve"> </w:t>
      </w:r>
      <w:proofErr w:type="spellStart"/>
      <w:r w:rsidRPr="003A1687">
        <w:rPr>
          <w:sz w:val="24"/>
          <w:szCs w:val="24"/>
        </w:rPr>
        <w:t>motivasi</w:t>
      </w:r>
      <w:proofErr w:type="spellEnd"/>
      <w:r w:rsidRPr="003A1687">
        <w:rPr>
          <w:sz w:val="24"/>
          <w:szCs w:val="24"/>
        </w:rPr>
        <w:t xml:space="preserve"> </w:t>
      </w:r>
      <w:proofErr w:type="spellStart"/>
      <w:r w:rsidRPr="003A1687">
        <w:rPr>
          <w:sz w:val="24"/>
          <w:szCs w:val="24"/>
        </w:rPr>
        <w:t>kerja</w:t>
      </w:r>
      <w:proofErr w:type="spellEnd"/>
      <w:r w:rsidRPr="003A1687">
        <w:rPr>
          <w:sz w:val="24"/>
          <w:szCs w:val="24"/>
        </w:rPr>
        <w:t xml:space="preserve"> yang </w:t>
      </w:r>
      <w:proofErr w:type="spellStart"/>
      <w:r w:rsidRPr="003A1687">
        <w:rPr>
          <w:sz w:val="24"/>
          <w:szCs w:val="24"/>
        </w:rPr>
        <w:t>tinggi</w:t>
      </w:r>
      <w:proofErr w:type="spellEnd"/>
      <w:r w:rsidRPr="003A1687">
        <w:rPr>
          <w:sz w:val="24"/>
          <w:szCs w:val="24"/>
        </w:rPr>
        <w:t xml:space="preserve">, </w:t>
      </w:r>
      <w:proofErr w:type="spellStart"/>
      <w:r w:rsidRPr="003A1687">
        <w:rPr>
          <w:sz w:val="24"/>
          <w:szCs w:val="24"/>
        </w:rPr>
        <w:t>karyawan</w:t>
      </w:r>
      <w:proofErr w:type="spellEnd"/>
      <w:r w:rsidRPr="003A1687">
        <w:rPr>
          <w:sz w:val="24"/>
          <w:szCs w:val="24"/>
        </w:rPr>
        <w:t xml:space="preserve"> </w:t>
      </w:r>
      <w:proofErr w:type="spellStart"/>
      <w:proofErr w:type="gramStart"/>
      <w:r w:rsidRPr="003A1687">
        <w:rPr>
          <w:sz w:val="24"/>
          <w:szCs w:val="24"/>
        </w:rPr>
        <w:t>akan</w:t>
      </w:r>
      <w:proofErr w:type="spellEnd"/>
      <w:proofErr w:type="gramEnd"/>
      <w:r w:rsidRPr="003A1687">
        <w:rPr>
          <w:sz w:val="24"/>
          <w:szCs w:val="24"/>
        </w:rPr>
        <w:t xml:space="preserve"> </w:t>
      </w:r>
      <w:proofErr w:type="spellStart"/>
      <w:r w:rsidRPr="003A1687">
        <w:rPr>
          <w:sz w:val="24"/>
          <w:szCs w:val="24"/>
        </w:rPr>
        <w:t>bekerja</w:t>
      </w:r>
      <w:proofErr w:type="spellEnd"/>
      <w:r w:rsidRPr="003A1687">
        <w:rPr>
          <w:sz w:val="24"/>
          <w:szCs w:val="24"/>
        </w:rPr>
        <w:t xml:space="preserve"> </w:t>
      </w:r>
      <w:proofErr w:type="spellStart"/>
      <w:r w:rsidRPr="003A1687">
        <w:rPr>
          <w:sz w:val="24"/>
          <w:szCs w:val="24"/>
        </w:rPr>
        <w:t>lebih</w:t>
      </w:r>
      <w:proofErr w:type="spellEnd"/>
      <w:r w:rsidRPr="003A1687">
        <w:rPr>
          <w:sz w:val="24"/>
          <w:szCs w:val="24"/>
        </w:rPr>
        <w:t xml:space="preserve"> </w:t>
      </w:r>
      <w:proofErr w:type="spellStart"/>
      <w:r w:rsidRPr="003A1687">
        <w:rPr>
          <w:sz w:val="24"/>
          <w:szCs w:val="24"/>
        </w:rPr>
        <w:t>giat</w:t>
      </w:r>
      <w:proofErr w:type="spellEnd"/>
      <w:r w:rsidRPr="003A1687">
        <w:rPr>
          <w:sz w:val="24"/>
          <w:szCs w:val="24"/>
        </w:rPr>
        <w:t xml:space="preserve"> di </w:t>
      </w:r>
      <w:proofErr w:type="spellStart"/>
      <w:r w:rsidRPr="003A1687">
        <w:rPr>
          <w:sz w:val="24"/>
          <w:szCs w:val="24"/>
        </w:rPr>
        <w:t>dalam</w:t>
      </w:r>
      <w:proofErr w:type="spellEnd"/>
      <w:r w:rsidRPr="003A1687">
        <w:rPr>
          <w:sz w:val="24"/>
          <w:szCs w:val="24"/>
        </w:rPr>
        <w:t xml:space="preserve"> </w:t>
      </w:r>
      <w:proofErr w:type="spellStart"/>
      <w:r w:rsidRPr="003A1687">
        <w:rPr>
          <w:sz w:val="24"/>
          <w:szCs w:val="24"/>
        </w:rPr>
        <w:t>melaksanakan</w:t>
      </w:r>
      <w:proofErr w:type="spellEnd"/>
      <w:r w:rsidRPr="003A1687">
        <w:rPr>
          <w:sz w:val="24"/>
          <w:szCs w:val="24"/>
        </w:rPr>
        <w:t xml:space="preserve"> </w:t>
      </w:r>
      <w:proofErr w:type="spellStart"/>
      <w:r w:rsidRPr="003A1687">
        <w:rPr>
          <w:sz w:val="24"/>
          <w:szCs w:val="24"/>
        </w:rPr>
        <w:t>pekerjaannya</w:t>
      </w:r>
      <w:proofErr w:type="spellEnd"/>
      <w:r w:rsidRPr="003A1687">
        <w:rPr>
          <w:sz w:val="24"/>
          <w:szCs w:val="24"/>
        </w:rPr>
        <w:t xml:space="preserve">. </w:t>
      </w:r>
      <w:r w:rsidRPr="003A1687">
        <w:rPr>
          <w:sz w:val="24"/>
          <w:szCs w:val="24"/>
          <w:lang w:val="id-ID"/>
        </w:rPr>
        <w:t xml:space="preserve">Karyawan </w:t>
      </w:r>
      <w:r w:rsidRPr="003A1687">
        <w:rPr>
          <w:sz w:val="24"/>
          <w:szCs w:val="24"/>
        </w:rPr>
        <w:t xml:space="preserve">yang </w:t>
      </w:r>
      <w:proofErr w:type="spellStart"/>
      <w:r w:rsidRPr="003A1687">
        <w:rPr>
          <w:sz w:val="24"/>
          <w:szCs w:val="24"/>
        </w:rPr>
        <w:t>termotivasi</w:t>
      </w:r>
      <w:proofErr w:type="spellEnd"/>
      <w:r w:rsidRPr="003A1687">
        <w:rPr>
          <w:sz w:val="24"/>
          <w:szCs w:val="24"/>
        </w:rPr>
        <w:t xml:space="preserve"> </w:t>
      </w:r>
      <w:proofErr w:type="spellStart"/>
      <w:r w:rsidRPr="003A1687">
        <w:rPr>
          <w:sz w:val="24"/>
          <w:szCs w:val="24"/>
        </w:rPr>
        <w:t>akan</w:t>
      </w:r>
      <w:proofErr w:type="spellEnd"/>
      <w:r w:rsidRPr="003A1687">
        <w:rPr>
          <w:sz w:val="24"/>
          <w:szCs w:val="24"/>
        </w:rPr>
        <w:t xml:space="preserve"> </w:t>
      </w:r>
      <w:proofErr w:type="spellStart"/>
      <w:r w:rsidRPr="003A1687">
        <w:rPr>
          <w:sz w:val="24"/>
          <w:szCs w:val="24"/>
        </w:rPr>
        <w:t>memiliki</w:t>
      </w:r>
      <w:proofErr w:type="spellEnd"/>
      <w:r w:rsidRPr="003A1687">
        <w:rPr>
          <w:sz w:val="24"/>
          <w:szCs w:val="24"/>
        </w:rPr>
        <w:t xml:space="preserve"> </w:t>
      </w:r>
      <w:proofErr w:type="spellStart"/>
      <w:r w:rsidRPr="003A1687">
        <w:rPr>
          <w:sz w:val="24"/>
          <w:szCs w:val="24"/>
        </w:rPr>
        <w:t>tanggung</w:t>
      </w:r>
      <w:proofErr w:type="spellEnd"/>
      <w:r w:rsidRPr="003A1687">
        <w:rPr>
          <w:sz w:val="24"/>
          <w:szCs w:val="24"/>
        </w:rPr>
        <w:t xml:space="preserve"> </w:t>
      </w:r>
      <w:proofErr w:type="spellStart"/>
      <w:r w:rsidRPr="003A1687">
        <w:rPr>
          <w:sz w:val="24"/>
          <w:szCs w:val="24"/>
        </w:rPr>
        <w:t>jawab</w:t>
      </w:r>
      <w:proofErr w:type="spellEnd"/>
      <w:r w:rsidRPr="003A1687">
        <w:rPr>
          <w:sz w:val="24"/>
          <w:szCs w:val="24"/>
        </w:rPr>
        <w:t xml:space="preserve"> </w:t>
      </w:r>
      <w:proofErr w:type="spellStart"/>
      <w:r w:rsidRPr="003A1687">
        <w:rPr>
          <w:sz w:val="24"/>
          <w:szCs w:val="24"/>
        </w:rPr>
        <w:t>dalam</w:t>
      </w:r>
      <w:proofErr w:type="spellEnd"/>
      <w:r w:rsidRPr="003A1687">
        <w:rPr>
          <w:sz w:val="24"/>
          <w:szCs w:val="24"/>
        </w:rPr>
        <w:t xml:space="preserve"> </w:t>
      </w:r>
      <w:proofErr w:type="spellStart"/>
      <w:r w:rsidRPr="003A1687">
        <w:rPr>
          <w:sz w:val="24"/>
          <w:szCs w:val="24"/>
        </w:rPr>
        <w:t>bekerja</w:t>
      </w:r>
      <w:proofErr w:type="spellEnd"/>
      <w:r w:rsidRPr="003A1687">
        <w:rPr>
          <w:sz w:val="24"/>
          <w:szCs w:val="24"/>
        </w:rPr>
        <w:t xml:space="preserve">, </w:t>
      </w:r>
      <w:proofErr w:type="spellStart"/>
      <w:r w:rsidRPr="003A1687">
        <w:rPr>
          <w:sz w:val="24"/>
          <w:szCs w:val="24"/>
        </w:rPr>
        <w:t>pencapaian</w:t>
      </w:r>
      <w:proofErr w:type="spellEnd"/>
      <w:r w:rsidRPr="003A1687">
        <w:rPr>
          <w:sz w:val="24"/>
          <w:szCs w:val="24"/>
        </w:rPr>
        <w:t xml:space="preserve"> </w:t>
      </w:r>
      <w:proofErr w:type="spellStart"/>
      <w:r w:rsidRPr="003A1687">
        <w:rPr>
          <w:sz w:val="24"/>
          <w:szCs w:val="24"/>
        </w:rPr>
        <w:t>prestasi</w:t>
      </w:r>
      <w:proofErr w:type="spellEnd"/>
      <w:r w:rsidRPr="003A1687">
        <w:rPr>
          <w:sz w:val="24"/>
          <w:szCs w:val="24"/>
        </w:rPr>
        <w:t xml:space="preserve"> </w:t>
      </w:r>
      <w:proofErr w:type="spellStart"/>
      <w:r w:rsidRPr="003A1687">
        <w:rPr>
          <w:sz w:val="24"/>
          <w:szCs w:val="24"/>
        </w:rPr>
        <w:t>kerja</w:t>
      </w:r>
      <w:proofErr w:type="spellEnd"/>
      <w:r w:rsidRPr="003A1687">
        <w:rPr>
          <w:sz w:val="24"/>
          <w:szCs w:val="24"/>
        </w:rPr>
        <w:t xml:space="preserve">, </w:t>
      </w:r>
      <w:proofErr w:type="spellStart"/>
      <w:r w:rsidRPr="003A1687">
        <w:rPr>
          <w:sz w:val="24"/>
          <w:szCs w:val="24"/>
        </w:rPr>
        <w:t>pengembangan</w:t>
      </w:r>
      <w:proofErr w:type="spellEnd"/>
      <w:r w:rsidRPr="003A1687">
        <w:rPr>
          <w:sz w:val="24"/>
          <w:szCs w:val="24"/>
        </w:rPr>
        <w:t xml:space="preserve"> </w:t>
      </w:r>
      <w:proofErr w:type="spellStart"/>
      <w:r w:rsidRPr="003A1687">
        <w:rPr>
          <w:sz w:val="24"/>
          <w:szCs w:val="24"/>
        </w:rPr>
        <w:t>diri</w:t>
      </w:r>
      <w:proofErr w:type="spellEnd"/>
      <w:r w:rsidRPr="003A1687">
        <w:rPr>
          <w:sz w:val="24"/>
          <w:szCs w:val="24"/>
        </w:rPr>
        <w:t xml:space="preserve"> </w:t>
      </w:r>
      <w:proofErr w:type="spellStart"/>
      <w:r w:rsidRPr="003A1687">
        <w:rPr>
          <w:sz w:val="24"/>
          <w:szCs w:val="24"/>
        </w:rPr>
        <w:t>dan</w:t>
      </w:r>
      <w:proofErr w:type="spellEnd"/>
      <w:r w:rsidRPr="003A1687">
        <w:rPr>
          <w:sz w:val="24"/>
          <w:szCs w:val="24"/>
        </w:rPr>
        <w:t xml:space="preserve"> </w:t>
      </w:r>
      <w:proofErr w:type="spellStart"/>
      <w:r w:rsidRPr="003A1687">
        <w:rPr>
          <w:sz w:val="24"/>
          <w:szCs w:val="24"/>
        </w:rPr>
        <w:t>kemandirian</w:t>
      </w:r>
      <w:proofErr w:type="spellEnd"/>
      <w:r w:rsidRPr="003A1687">
        <w:rPr>
          <w:sz w:val="24"/>
          <w:szCs w:val="24"/>
        </w:rPr>
        <w:t xml:space="preserve"> </w:t>
      </w:r>
      <w:proofErr w:type="spellStart"/>
      <w:r w:rsidRPr="003A1687">
        <w:rPr>
          <w:sz w:val="24"/>
          <w:szCs w:val="24"/>
        </w:rPr>
        <w:t>dalam</w:t>
      </w:r>
      <w:proofErr w:type="spellEnd"/>
      <w:r w:rsidRPr="003A1687">
        <w:rPr>
          <w:sz w:val="24"/>
          <w:szCs w:val="24"/>
        </w:rPr>
        <w:t xml:space="preserve"> </w:t>
      </w:r>
      <w:proofErr w:type="spellStart"/>
      <w:r w:rsidRPr="003A1687">
        <w:rPr>
          <w:sz w:val="24"/>
          <w:szCs w:val="24"/>
        </w:rPr>
        <w:t>bekerja</w:t>
      </w:r>
      <w:proofErr w:type="spellEnd"/>
      <w:r w:rsidRPr="003A1687">
        <w:rPr>
          <w:sz w:val="24"/>
          <w:szCs w:val="24"/>
        </w:rPr>
        <w:t xml:space="preserve"> </w:t>
      </w:r>
      <w:proofErr w:type="spellStart"/>
      <w:r w:rsidRPr="003A1687">
        <w:rPr>
          <w:sz w:val="24"/>
          <w:szCs w:val="24"/>
        </w:rPr>
        <w:t>dan</w:t>
      </w:r>
      <w:proofErr w:type="spellEnd"/>
      <w:r w:rsidRPr="003A1687">
        <w:rPr>
          <w:sz w:val="24"/>
          <w:szCs w:val="24"/>
        </w:rPr>
        <w:t xml:space="preserve"> </w:t>
      </w:r>
      <w:proofErr w:type="spellStart"/>
      <w:r w:rsidRPr="003A1687">
        <w:rPr>
          <w:sz w:val="24"/>
          <w:szCs w:val="24"/>
        </w:rPr>
        <w:t>akan</w:t>
      </w:r>
      <w:proofErr w:type="spellEnd"/>
      <w:r w:rsidRPr="003A1687">
        <w:rPr>
          <w:sz w:val="24"/>
          <w:szCs w:val="24"/>
        </w:rPr>
        <w:t xml:space="preserve"> </w:t>
      </w:r>
      <w:proofErr w:type="spellStart"/>
      <w:r w:rsidRPr="003A1687">
        <w:rPr>
          <w:sz w:val="24"/>
          <w:szCs w:val="24"/>
        </w:rPr>
        <w:t>memberikan</w:t>
      </w:r>
      <w:proofErr w:type="spellEnd"/>
      <w:r w:rsidRPr="003A1687">
        <w:rPr>
          <w:sz w:val="24"/>
          <w:szCs w:val="24"/>
        </w:rPr>
        <w:t xml:space="preserve"> </w:t>
      </w:r>
      <w:proofErr w:type="spellStart"/>
      <w:r w:rsidRPr="003A1687">
        <w:rPr>
          <w:sz w:val="24"/>
          <w:szCs w:val="24"/>
        </w:rPr>
        <w:t>kontribusi</w:t>
      </w:r>
      <w:proofErr w:type="spellEnd"/>
      <w:r w:rsidRPr="003A1687">
        <w:rPr>
          <w:sz w:val="24"/>
          <w:szCs w:val="24"/>
        </w:rPr>
        <w:t xml:space="preserve"> </w:t>
      </w:r>
      <w:proofErr w:type="spellStart"/>
      <w:r w:rsidRPr="003A1687">
        <w:rPr>
          <w:sz w:val="24"/>
          <w:szCs w:val="24"/>
        </w:rPr>
        <w:t>bagi</w:t>
      </w:r>
      <w:proofErr w:type="spellEnd"/>
      <w:r w:rsidRPr="003A1687">
        <w:rPr>
          <w:sz w:val="24"/>
          <w:szCs w:val="24"/>
        </w:rPr>
        <w:t xml:space="preserve"> </w:t>
      </w:r>
      <w:proofErr w:type="spellStart"/>
      <w:r w:rsidRPr="003A1687">
        <w:rPr>
          <w:sz w:val="24"/>
          <w:szCs w:val="24"/>
        </w:rPr>
        <w:t>suatu</w:t>
      </w:r>
      <w:proofErr w:type="spellEnd"/>
      <w:r w:rsidRPr="003A1687">
        <w:rPr>
          <w:sz w:val="24"/>
          <w:szCs w:val="24"/>
        </w:rPr>
        <w:t xml:space="preserve"> </w:t>
      </w:r>
      <w:proofErr w:type="spellStart"/>
      <w:r w:rsidRPr="003A1687">
        <w:rPr>
          <w:sz w:val="24"/>
          <w:szCs w:val="24"/>
        </w:rPr>
        <w:t>organisasi</w:t>
      </w:r>
      <w:proofErr w:type="spellEnd"/>
      <w:r w:rsidRPr="003A1687">
        <w:rPr>
          <w:sz w:val="24"/>
          <w:szCs w:val="24"/>
        </w:rPr>
        <w:t xml:space="preserve"> </w:t>
      </w:r>
      <w:proofErr w:type="spellStart"/>
      <w:r w:rsidRPr="003A1687">
        <w:rPr>
          <w:sz w:val="24"/>
          <w:szCs w:val="24"/>
        </w:rPr>
        <w:t>atau</w:t>
      </w:r>
      <w:proofErr w:type="spellEnd"/>
      <w:r w:rsidRPr="003A1687">
        <w:rPr>
          <w:sz w:val="24"/>
          <w:szCs w:val="24"/>
        </w:rPr>
        <w:t xml:space="preserve"> </w:t>
      </w:r>
      <w:proofErr w:type="spellStart"/>
      <w:r w:rsidRPr="003A1687">
        <w:rPr>
          <w:sz w:val="24"/>
          <w:szCs w:val="24"/>
        </w:rPr>
        <w:t>instansi</w:t>
      </w:r>
      <w:proofErr w:type="spellEnd"/>
      <w:r w:rsidRPr="003A1687">
        <w:rPr>
          <w:sz w:val="24"/>
          <w:szCs w:val="24"/>
          <w:lang w:val="id-ID"/>
        </w:rPr>
        <w:t xml:space="preserve">. </w:t>
      </w:r>
      <w:proofErr w:type="spellStart"/>
      <w:proofErr w:type="gramStart"/>
      <w:r w:rsidRPr="003A1687">
        <w:rPr>
          <w:sz w:val="24"/>
          <w:szCs w:val="24"/>
        </w:rPr>
        <w:t>Sebaliknya</w:t>
      </w:r>
      <w:proofErr w:type="spellEnd"/>
      <w:r w:rsidRPr="003A1687">
        <w:rPr>
          <w:sz w:val="24"/>
          <w:szCs w:val="24"/>
        </w:rPr>
        <w:t xml:space="preserve"> </w:t>
      </w:r>
      <w:proofErr w:type="spellStart"/>
      <w:r w:rsidRPr="003A1687">
        <w:rPr>
          <w:sz w:val="24"/>
          <w:szCs w:val="24"/>
        </w:rPr>
        <w:t>dengan</w:t>
      </w:r>
      <w:proofErr w:type="spellEnd"/>
      <w:r w:rsidRPr="003A1687">
        <w:rPr>
          <w:sz w:val="24"/>
          <w:szCs w:val="24"/>
        </w:rPr>
        <w:t xml:space="preserve"> </w:t>
      </w:r>
      <w:proofErr w:type="spellStart"/>
      <w:r w:rsidRPr="003A1687">
        <w:rPr>
          <w:sz w:val="24"/>
          <w:szCs w:val="24"/>
        </w:rPr>
        <w:t>motivasi</w:t>
      </w:r>
      <w:proofErr w:type="spellEnd"/>
      <w:r w:rsidRPr="003A1687">
        <w:rPr>
          <w:sz w:val="24"/>
          <w:szCs w:val="24"/>
        </w:rPr>
        <w:t xml:space="preserve"> </w:t>
      </w:r>
      <w:proofErr w:type="spellStart"/>
      <w:r w:rsidRPr="003A1687">
        <w:rPr>
          <w:sz w:val="24"/>
          <w:szCs w:val="24"/>
        </w:rPr>
        <w:t>kerja</w:t>
      </w:r>
      <w:proofErr w:type="spellEnd"/>
      <w:r w:rsidRPr="003A1687">
        <w:rPr>
          <w:sz w:val="24"/>
          <w:szCs w:val="24"/>
        </w:rPr>
        <w:t xml:space="preserve"> yang </w:t>
      </w:r>
      <w:proofErr w:type="spellStart"/>
      <w:r w:rsidRPr="003A1687">
        <w:rPr>
          <w:sz w:val="24"/>
          <w:szCs w:val="24"/>
        </w:rPr>
        <w:t>rendah</w:t>
      </w:r>
      <w:proofErr w:type="spellEnd"/>
      <w:r w:rsidRPr="003A1687">
        <w:rPr>
          <w:sz w:val="24"/>
          <w:szCs w:val="24"/>
        </w:rPr>
        <w:t xml:space="preserve"> </w:t>
      </w:r>
      <w:proofErr w:type="spellStart"/>
      <w:r w:rsidRPr="003A1687">
        <w:rPr>
          <w:sz w:val="24"/>
          <w:szCs w:val="24"/>
        </w:rPr>
        <w:t>karyawan</w:t>
      </w:r>
      <w:proofErr w:type="spellEnd"/>
      <w:r w:rsidRPr="003A1687">
        <w:rPr>
          <w:sz w:val="24"/>
          <w:szCs w:val="24"/>
        </w:rPr>
        <w:t xml:space="preserve"> </w:t>
      </w:r>
      <w:proofErr w:type="spellStart"/>
      <w:r w:rsidRPr="003A1687">
        <w:rPr>
          <w:sz w:val="24"/>
          <w:szCs w:val="24"/>
        </w:rPr>
        <w:t>tidak</w:t>
      </w:r>
      <w:proofErr w:type="spellEnd"/>
      <w:r w:rsidRPr="003A1687">
        <w:rPr>
          <w:sz w:val="24"/>
          <w:szCs w:val="24"/>
        </w:rPr>
        <w:t xml:space="preserve"> </w:t>
      </w:r>
      <w:proofErr w:type="spellStart"/>
      <w:r w:rsidRPr="003A1687">
        <w:rPr>
          <w:sz w:val="24"/>
          <w:szCs w:val="24"/>
        </w:rPr>
        <w:t>mempunyai</w:t>
      </w:r>
      <w:proofErr w:type="spellEnd"/>
      <w:r w:rsidRPr="003A1687">
        <w:rPr>
          <w:sz w:val="24"/>
          <w:szCs w:val="24"/>
          <w:lang w:val="id-ID"/>
        </w:rPr>
        <w:t xml:space="preserve"> </w:t>
      </w:r>
      <w:proofErr w:type="spellStart"/>
      <w:r w:rsidRPr="003A1687">
        <w:rPr>
          <w:sz w:val="24"/>
          <w:szCs w:val="24"/>
        </w:rPr>
        <w:t>semangat</w:t>
      </w:r>
      <w:proofErr w:type="spellEnd"/>
      <w:r w:rsidRPr="003A1687">
        <w:rPr>
          <w:sz w:val="24"/>
          <w:szCs w:val="24"/>
        </w:rPr>
        <w:t xml:space="preserve"> </w:t>
      </w:r>
      <w:proofErr w:type="spellStart"/>
      <w:r w:rsidRPr="003A1687">
        <w:rPr>
          <w:sz w:val="24"/>
          <w:szCs w:val="24"/>
        </w:rPr>
        <w:t>bekerja</w:t>
      </w:r>
      <w:proofErr w:type="spellEnd"/>
      <w:r w:rsidRPr="003A1687">
        <w:rPr>
          <w:sz w:val="24"/>
          <w:szCs w:val="24"/>
        </w:rPr>
        <w:t xml:space="preserve">, </w:t>
      </w:r>
      <w:proofErr w:type="spellStart"/>
      <w:r w:rsidRPr="003A1687">
        <w:rPr>
          <w:sz w:val="24"/>
          <w:szCs w:val="24"/>
        </w:rPr>
        <w:t>mudah</w:t>
      </w:r>
      <w:proofErr w:type="spellEnd"/>
      <w:r w:rsidRPr="003A1687">
        <w:rPr>
          <w:sz w:val="24"/>
          <w:szCs w:val="24"/>
        </w:rPr>
        <w:t xml:space="preserve"> </w:t>
      </w:r>
      <w:proofErr w:type="spellStart"/>
      <w:r w:rsidRPr="003A1687">
        <w:rPr>
          <w:sz w:val="24"/>
          <w:szCs w:val="24"/>
        </w:rPr>
        <w:t>menyerah</w:t>
      </w:r>
      <w:proofErr w:type="spellEnd"/>
      <w:r w:rsidRPr="003A1687">
        <w:rPr>
          <w:sz w:val="24"/>
          <w:szCs w:val="24"/>
        </w:rPr>
        <w:t xml:space="preserve">, </w:t>
      </w:r>
      <w:proofErr w:type="spellStart"/>
      <w:r w:rsidRPr="003A1687">
        <w:rPr>
          <w:sz w:val="24"/>
          <w:szCs w:val="24"/>
        </w:rPr>
        <w:t>dan</w:t>
      </w:r>
      <w:proofErr w:type="spellEnd"/>
      <w:r w:rsidRPr="003A1687">
        <w:rPr>
          <w:sz w:val="24"/>
          <w:szCs w:val="24"/>
        </w:rPr>
        <w:t xml:space="preserve"> </w:t>
      </w:r>
      <w:proofErr w:type="spellStart"/>
      <w:r w:rsidRPr="003A1687">
        <w:rPr>
          <w:sz w:val="24"/>
          <w:szCs w:val="24"/>
        </w:rPr>
        <w:t>kesulitan</w:t>
      </w:r>
      <w:proofErr w:type="spellEnd"/>
      <w:r w:rsidRPr="003A1687">
        <w:rPr>
          <w:sz w:val="24"/>
          <w:szCs w:val="24"/>
        </w:rPr>
        <w:t xml:space="preserve"> </w:t>
      </w:r>
      <w:proofErr w:type="spellStart"/>
      <w:r w:rsidRPr="003A1687">
        <w:rPr>
          <w:sz w:val="24"/>
          <w:szCs w:val="24"/>
        </w:rPr>
        <w:t>dalam</w:t>
      </w:r>
      <w:proofErr w:type="spellEnd"/>
      <w:r w:rsidRPr="003A1687">
        <w:rPr>
          <w:sz w:val="24"/>
          <w:szCs w:val="24"/>
          <w:lang w:val="id-ID"/>
        </w:rPr>
        <w:t xml:space="preserve"> </w:t>
      </w:r>
      <w:proofErr w:type="spellStart"/>
      <w:r w:rsidRPr="003A1687">
        <w:rPr>
          <w:sz w:val="24"/>
          <w:szCs w:val="24"/>
        </w:rPr>
        <w:t>menyelesaikan</w:t>
      </w:r>
      <w:proofErr w:type="spellEnd"/>
      <w:r w:rsidRPr="003A1687">
        <w:rPr>
          <w:sz w:val="24"/>
          <w:szCs w:val="24"/>
        </w:rPr>
        <w:t xml:space="preserve"> </w:t>
      </w:r>
      <w:proofErr w:type="spellStart"/>
      <w:r w:rsidRPr="003A1687">
        <w:rPr>
          <w:sz w:val="24"/>
          <w:szCs w:val="24"/>
        </w:rPr>
        <w:t>pekerjaannya</w:t>
      </w:r>
      <w:proofErr w:type="spellEnd"/>
      <w:r w:rsidRPr="003A1687">
        <w:rPr>
          <w:sz w:val="24"/>
          <w:szCs w:val="24"/>
        </w:rPr>
        <w:t>.</w:t>
      </w:r>
      <w:proofErr w:type="gramEnd"/>
      <w:r w:rsidRPr="003A1687">
        <w:rPr>
          <w:sz w:val="24"/>
          <w:szCs w:val="24"/>
        </w:rPr>
        <w:t xml:space="preserve"> </w:t>
      </w:r>
    </w:p>
    <w:p w:rsidR="003B772F" w:rsidRPr="003B772F" w:rsidRDefault="003B772F" w:rsidP="00233805">
      <w:pPr>
        <w:pStyle w:val="ListParagraph"/>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R</w:t>
      </w:r>
      <w:proofErr w:type="spellStart"/>
      <w:r w:rsidR="000347EF" w:rsidRPr="003A1687">
        <w:rPr>
          <w:rFonts w:ascii="Times New Roman" w:hAnsi="Times New Roman" w:cs="Times New Roman"/>
          <w:sz w:val="24"/>
          <w:szCs w:val="24"/>
          <w:lang w:val="en-US"/>
        </w:rPr>
        <w:t>umusan</w:t>
      </w:r>
      <w:proofErr w:type="spellEnd"/>
      <w:r w:rsidR="000347EF" w:rsidRPr="003A1687">
        <w:rPr>
          <w:rFonts w:ascii="Times New Roman" w:hAnsi="Times New Roman" w:cs="Times New Roman"/>
          <w:sz w:val="24"/>
          <w:szCs w:val="24"/>
          <w:lang w:val="en-US"/>
        </w:rPr>
        <w:t xml:space="preserve"> </w:t>
      </w:r>
      <w:proofErr w:type="spellStart"/>
      <w:r w:rsidR="000347EF" w:rsidRPr="003A1687">
        <w:rPr>
          <w:rFonts w:ascii="Times New Roman" w:hAnsi="Times New Roman" w:cs="Times New Roman"/>
          <w:sz w:val="24"/>
          <w:szCs w:val="24"/>
          <w:lang w:val="en-US"/>
        </w:rPr>
        <w:t>masalah</w:t>
      </w:r>
      <w:proofErr w:type="spellEnd"/>
      <w:r w:rsidR="000347EF" w:rsidRPr="003A1687">
        <w:rPr>
          <w:rFonts w:ascii="Times New Roman" w:hAnsi="Times New Roman" w:cs="Times New Roman"/>
          <w:sz w:val="24"/>
          <w:szCs w:val="24"/>
        </w:rPr>
        <w:t xml:space="preserve"> dalam penelitian ini </w:t>
      </w:r>
      <w:proofErr w:type="spellStart"/>
      <w:r w:rsidR="000347EF" w:rsidRPr="003A1687">
        <w:rPr>
          <w:rFonts w:ascii="Times New Roman" w:hAnsi="Times New Roman" w:cs="Times New Roman"/>
          <w:sz w:val="24"/>
          <w:szCs w:val="24"/>
          <w:lang w:val="en-US"/>
        </w:rPr>
        <w:t>adalah</w:t>
      </w:r>
      <w:proofErr w:type="spellEnd"/>
      <w:r w:rsidR="000347EF" w:rsidRPr="003A1687">
        <w:rPr>
          <w:rFonts w:ascii="Times New Roman" w:hAnsi="Times New Roman" w:cs="Times New Roman"/>
          <w:sz w:val="24"/>
          <w:szCs w:val="24"/>
        </w:rPr>
        <w:t>:</w:t>
      </w:r>
      <w:r>
        <w:rPr>
          <w:rFonts w:ascii="Times New Roman" w:hAnsi="Times New Roman" w:cs="Times New Roman"/>
          <w:sz w:val="24"/>
          <w:szCs w:val="24"/>
        </w:rPr>
        <w:t xml:space="preserve"> 1)</w:t>
      </w:r>
      <w:r w:rsidR="000347EF" w:rsidRPr="003A1687">
        <w:rPr>
          <w:rFonts w:ascii="Times New Roman" w:hAnsi="Times New Roman" w:cs="Times New Roman"/>
          <w:sz w:val="24"/>
          <w:szCs w:val="24"/>
        </w:rPr>
        <w:t xml:space="preserve"> </w:t>
      </w:r>
      <w:r w:rsidR="000347EF" w:rsidRPr="003B772F">
        <w:rPr>
          <w:rFonts w:ascii="Times New Roman" w:hAnsi="Times New Roman" w:cs="Times New Roman"/>
          <w:sz w:val="24"/>
          <w:szCs w:val="24"/>
        </w:rPr>
        <w:t xml:space="preserve">Indikator manakah yang paling dominan pada variabel lingkungan kerja pada Pegawai Hotel Grand Inna </w:t>
      </w:r>
      <w:r w:rsidR="00761305" w:rsidRPr="003B772F">
        <w:rPr>
          <w:rFonts w:ascii="Times New Roman" w:hAnsi="Times New Roman" w:cs="Times New Roman"/>
          <w:sz w:val="24"/>
          <w:szCs w:val="24"/>
        </w:rPr>
        <w:t>Padang</w:t>
      </w:r>
      <w:r w:rsidR="000347EF" w:rsidRPr="003B772F">
        <w:rPr>
          <w:rFonts w:ascii="Times New Roman" w:hAnsi="Times New Roman" w:cs="Times New Roman"/>
          <w:sz w:val="24"/>
          <w:szCs w:val="24"/>
        </w:rPr>
        <w:t xml:space="preserve">? </w:t>
      </w:r>
      <w:r>
        <w:rPr>
          <w:rFonts w:ascii="Times New Roman" w:hAnsi="Times New Roman" w:cs="Times New Roman"/>
          <w:sz w:val="24"/>
          <w:szCs w:val="24"/>
        </w:rPr>
        <w:t xml:space="preserve">2) </w:t>
      </w:r>
      <w:r w:rsidR="000347EF" w:rsidRPr="003B772F">
        <w:rPr>
          <w:rFonts w:ascii="Times New Roman" w:hAnsi="Times New Roman" w:cs="Times New Roman"/>
          <w:sz w:val="24"/>
          <w:szCs w:val="24"/>
        </w:rPr>
        <w:t xml:space="preserve">Indikator manakah yang paling dominan pada variabel motivasi kerja pada Pegawai Hotel Grand Inna </w:t>
      </w:r>
      <w:r w:rsidR="00761305" w:rsidRPr="003B772F">
        <w:rPr>
          <w:rFonts w:ascii="Times New Roman" w:hAnsi="Times New Roman" w:cs="Times New Roman"/>
          <w:sz w:val="24"/>
          <w:szCs w:val="24"/>
        </w:rPr>
        <w:t>Padang</w:t>
      </w:r>
      <w:r w:rsidR="000347EF" w:rsidRPr="003B772F">
        <w:rPr>
          <w:rFonts w:ascii="Times New Roman" w:hAnsi="Times New Roman" w:cs="Times New Roman"/>
          <w:sz w:val="24"/>
          <w:szCs w:val="24"/>
        </w:rPr>
        <w:t>?</w:t>
      </w:r>
      <w:r>
        <w:rPr>
          <w:rFonts w:ascii="Times New Roman" w:hAnsi="Times New Roman" w:cs="Times New Roman"/>
          <w:sz w:val="24"/>
          <w:szCs w:val="24"/>
        </w:rPr>
        <w:t xml:space="preserve"> 3) </w:t>
      </w:r>
      <w:r w:rsidR="000347EF" w:rsidRPr="003B772F">
        <w:rPr>
          <w:rFonts w:ascii="Times New Roman" w:hAnsi="Times New Roman" w:cs="Times New Roman"/>
          <w:sz w:val="24"/>
          <w:szCs w:val="24"/>
        </w:rPr>
        <w:t xml:space="preserve">Apakah lingkungan kerja berpengaruh terhadap motivasi kerja pegawai Hotel Grand Inna </w:t>
      </w:r>
      <w:r w:rsidR="00761305" w:rsidRPr="003B772F">
        <w:rPr>
          <w:rFonts w:ascii="Times New Roman" w:hAnsi="Times New Roman" w:cs="Times New Roman"/>
          <w:sz w:val="24"/>
          <w:szCs w:val="24"/>
        </w:rPr>
        <w:t>Padang</w:t>
      </w:r>
      <w:r w:rsidR="000347EF" w:rsidRPr="003B772F">
        <w:rPr>
          <w:rFonts w:ascii="Times New Roman" w:hAnsi="Times New Roman" w:cs="Times New Roman"/>
          <w:sz w:val="24"/>
          <w:szCs w:val="24"/>
        </w:rPr>
        <w:t>?</w:t>
      </w:r>
    </w:p>
    <w:p w:rsidR="000347EF" w:rsidRDefault="000347EF" w:rsidP="00233805">
      <w:pPr>
        <w:pStyle w:val="ListParagraph"/>
        <w:spacing w:after="0" w:line="240" w:lineRule="auto"/>
        <w:ind w:left="0" w:firstLine="567"/>
        <w:jc w:val="both"/>
        <w:rPr>
          <w:rFonts w:ascii="Times New Roman" w:hAnsi="Times New Roman" w:cs="Times New Roman"/>
          <w:sz w:val="24"/>
          <w:szCs w:val="24"/>
        </w:rPr>
      </w:pPr>
      <w:proofErr w:type="spellStart"/>
      <w:r w:rsidRPr="003A1687">
        <w:rPr>
          <w:rFonts w:ascii="Times New Roman" w:hAnsi="Times New Roman" w:cs="Times New Roman"/>
          <w:sz w:val="24"/>
          <w:szCs w:val="24"/>
          <w:lang w:val="en-US"/>
        </w:rPr>
        <w:t>Tujuan</w:t>
      </w:r>
      <w:proofErr w:type="spellEnd"/>
      <w:r w:rsidRPr="003A1687">
        <w:rPr>
          <w:rFonts w:ascii="Times New Roman" w:hAnsi="Times New Roman" w:cs="Times New Roman"/>
          <w:sz w:val="24"/>
          <w:szCs w:val="24"/>
          <w:lang w:val="en-US"/>
        </w:rPr>
        <w:t xml:space="preserve"> </w:t>
      </w:r>
      <w:r w:rsidRPr="003A1687">
        <w:rPr>
          <w:rFonts w:ascii="Times New Roman" w:hAnsi="Times New Roman" w:cs="Times New Roman"/>
          <w:sz w:val="24"/>
          <w:szCs w:val="24"/>
        </w:rPr>
        <w:t xml:space="preserve">Penelitian </w:t>
      </w:r>
      <w:proofErr w:type="spellStart"/>
      <w:r w:rsidRPr="003A1687">
        <w:rPr>
          <w:rFonts w:ascii="Times New Roman" w:hAnsi="Times New Roman" w:cs="Times New Roman"/>
          <w:sz w:val="24"/>
          <w:szCs w:val="24"/>
          <w:lang w:val="en-US"/>
        </w:rPr>
        <w:t>adalah</w:t>
      </w:r>
      <w:proofErr w:type="spellEnd"/>
      <w:r w:rsidRPr="003A1687">
        <w:rPr>
          <w:rFonts w:ascii="Times New Roman" w:hAnsi="Times New Roman" w:cs="Times New Roman"/>
          <w:sz w:val="24"/>
          <w:szCs w:val="24"/>
          <w:lang w:val="en-US"/>
        </w:rPr>
        <w:t>:</w:t>
      </w:r>
      <w:r w:rsidRPr="003A1687">
        <w:rPr>
          <w:rFonts w:ascii="Times New Roman" w:hAnsi="Times New Roman" w:cs="Times New Roman"/>
          <w:sz w:val="24"/>
          <w:szCs w:val="24"/>
        </w:rPr>
        <w:t xml:space="preserve"> </w:t>
      </w:r>
      <w:r w:rsidR="003B772F">
        <w:rPr>
          <w:rFonts w:ascii="Times New Roman" w:hAnsi="Times New Roman" w:cs="Times New Roman"/>
          <w:sz w:val="24"/>
          <w:szCs w:val="24"/>
        </w:rPr>
        <w:t xml:space="preserve">1) </w:t>
      </w:r>
      <w:r w:rsidRPr="003B772F">
        <w:rPr>
          <w:rFonts w:ascii="Times New Roman" w:hAnsi="Times New Roman" w:cs="Times New Roman"/>
          <w:sz w:val="24"/>
          <w:szCs w:val="24"/>
        </w:rPr>
        <w:t xml:space="preserve">Untuk mengetahui indikator yang paling dominan pada variabel lingkungan kerja pada Pegawai Hotel Grand Inna </w:t>
      </w:r>
      <w:r w:rsidR="00761305" w:rsidRPr="003B772F">
        <w:rPr>
          <w:rFonts w:ascii="Times New Roman" w:hAnsi="Times New Roman" w:cs="Times New Roman"/>
          <w:sz w:val="24"/>
          <w:szCs w:val="24"/>
        </w:rPr>
        <w:t>Padang</w:t>
      </w:r>
      <w:r w:rsidR="003B772F">
        <w:rPr>
          <w:rFonts w:ascii="Times New Roman" w:hAnsi="Times New Roman" w:cs="Times New Roman"/>
          <w:sz w:val="24"/>
          <w:szCs w:val="24"/>
        </w:rPr>
        <w:t xml:space="preserve">. 2) </w:t>
      </w:r>
      <w:r w:rsidRPr="003B772F">
        <w:rPr>
          <w:rFonts w:ascii="Times New Roman" w:hAnsi="Times New Roman" w:cs="Times New Roman"/>
          <w:sz w:val="24"/>
          <w:szCs w:val="24"/>
        </w:rPr>
        <w:t xml:space="preserve">Untuk mengetahui indikator yang paling dominan pada variabel motivasi kerja pada Pegawai Hotel Grand Inna </w:t>
      </w:r>
      <w:r w:rsidR="00761305" w:rsidRPr="003B772F">
        <w:rPr>
          <w:rFonts w:ascii="Times New Roman" w:hAnsi="Times New Roman" w:cs="Times New Roman"/>
          <w:sz w:val="24"/>
          <w:szCs w:val="24"/>
        </w:rPr>
        <w:t>Padang</w:t>
      </w:r>
      <w:r w:rsidR="00EA568D" w:rsidRPr="003B772F">
        <w:rPr>
          <w:rFonts w:ascii="Times New Roman" w:hAnsi="Times New Roman" w:cs="Times New Roman"/>
          <w:sz w:val="24"/>
          <w:szCs w:val="24"/>
        </w:rPr>
        <w:t>.</w:t>
      </w:r>
      <w:r w:rsidR="003B772F">
        <w:rPr>
          <w:rFonts w:ascii="Times New Roman" w:hAnsi="Times New Roman" w:cs="Times New Roman"/>
          <w:sz w:val="24"/>
          <w:szCs w:val="24"/>
        </w:rPr>
        <w:t xml:space="preserve"> 3) </w:t>
      </w:r>
      <w:r w:rsidRPr="003B772F">
        <w:rPr>
          <w:rFonts w:ascii="Times New Roman" w:hAnsi="Times New Roman" w:cs="Times New Roman"/>
          <w:sz w:val="24"/>
          <w:szCs w:val="24"/>
          <w:lang w:val="en-US"/>
        </w:rPr>
        <w:t>U</w:t>
      </w:r>
      <w:r w:rsidRPr="003B772F">
        <w:rPr>
          <w:rFonts w:ascii="Times New Roman" w:hAnsi="Times New Roman" w:cs="Times New Roman"/>
          <w:sz w:val="24"/>
          <w:szCs w:val="24"/>
        </w:rPr>
        <w:t>ntuk mengetahui</w:t>
      </w:r>
      <w:r w:rsidRPr="003B772F">
        <w:rPr>
          <w:rFonts w:ascii="Times New Roman" w:hAnsi="Times New Roman" w:cs="Times New Roman"/>
          <w:sz w:val="24"/>
          <w:szCs w:val="24"/>
          <w:lang w:val="en-US"/>
        </w:rPr>
        <w:t xml:space="preserve"> </w:t>
      </w:r>
      <w:r w:rsidRPr="003B772F">
        <w:rPr>
          <w:rFonts w:ascii="Times New Roman" w:hAnsi="Times New Roman" w:cs="Times New Roman"/>
          <w:sz w:val="24"/>
          <w:szCs w:val="24"/>
        </w:rPr>
        <w:t xml:space="preserve">pengaruh lingkungan kerja terhadap motivasi kerja pegawai Hotel Grand Inna </w:t>
      </w:r>
      <w:r w:rsidR="00761305" w:rsidRPr="003B772F">
        <w:rPr>
          <w:rFonts w:ascii="Times New Roman" w:hAnsi="Times New Roman" w:cs="Times New Roman"/>
          <w:sz w:val="24"/>
          <w:szCs w:val="24"/>
        </w:rPr>
        <w:t>Padang</w:t>
      </w:r>
      <w:r w:rsidR="00EA568D" w:rsidRPr="003B772F">
        <w:rPr>
          <w:rFonts w:ascii="Times New Roman" w:hAnsi="Times New Roman" w:cs="Times New Roman"/>
          <w:sz w:val="24"/>
          <w:szCs w:val="24"/>
        </w:rPr>
        <w:t>.</w:t>
      </w:r>
    </w:p>
    <w:p w:rsidR="0081082E" w:rsidRPr="00E47089" w:rsidRDefault="0081082E" w:rsidP="00233805">
      <w:pPr>
        <w:pStyle w:val="ListParagraph"/>
        <w:numPr>
          <w:ilvl w:val="0"/>
          <w:numId w:val="21"/>
        </w:numPr>
        <w:spacing w:after="0" w:line="240" w:lineRule="auto"/>
        <w:ind w:left="284" w:hanging="284"/>
        <w:jc w:val="both"/>
        <w:rPr>
          <w:rFonts w:ascii="Times New Roman" w:hAnsi="Times New Roman" w:cs="Times New Roman"/>
          <w:b/>
          <w:sz w:val="24"/>
          <w:szCs w:val="24"/>
        </w:rPr>
      </w:pPr>
      <w:r w:rsidRPr="00E47089">
        <w:rPr>
          <w:rFonts w:ascii="Times New Roman" w:hAnsi="Times New Roman" w:cs="Times New Roman"/>
          <w:b/>
          <w:sz w:val="24"/>
          <w:szCs w:val="24"/>
        </w:rPr>
        <w:t>Lingkungan Kerja</w:t>
      </w:r>
    </w:p>
    <w:p w:rsidR="00A174CF" w:rsidRPr="00907285" w:rsidRDefault="00B063FF" w:rsidP="00E47089">
      <w:pPr>
        <w:spacing w:after="0" w:line="240" w:lineRule="auto"/>
        <w:ind w:left="284" w:firstLine="567"/>
        <w:jc w:val="both"/>
        <w:rPr>
          <w:rFonts w:ascii="Times New Roman" w:hAnsi="Times New Roman" w:cs="Times New Roman"/>
          <w:color w:val="000000"/>
          <w:sz w:val="24"/>
          <w:szCs w:val="24"/>
        </w:rPr>
      </w:pPr>
      <w:r w:rsidRPr="003A1687">
        <w:rPr>
          <w:rFonts w:ascii="Times New Roman" w:hAnsi="Times New Roman" w:cs="Times New Roman"/>
          <w:sz w:val="24"/>
          <w:szCs w:val="24"/>
        </w:rPr>
        <w:t xml:space="preserve">Lingkungan kerja adalah segala sesuatu yang ada di sekitar karyawan dan dapat mempengaruhi dalam menjalankan </w:t>
      </w:r>
      <w:r w:rsidR="00233805">
        <w:rPr>
          <w:rFonts w:ascii="Times New Roman" w:hAnsi="Times New Roman" w:cs="Times New Roman"/>
          <w:sz w:val="24"/>
          <w:szCs w:val="24"/>
        </w:rPr>
        <w:t>tugas yang diembankan kepadanya.</w:t>
      </w:r>
      <w:r w:rsidRPr="003A1687">
        <w:rPr>
          <w:rFonts w:ascii="Times New Roman" w:hAnsi="Times New Roman" w:cs="Times New Roman"/>
          <w:sz w:val="24"/>
          <w:szCs w:val="24"/>
        </w:rPr>
        <w:t xml:space="preserve"> Misalnya dengan adanya </w:t>
      </w:r>
      <w:r w:rsidRPr="003A1687">
        <w:rPr>
          <w:rFonts w:ascii="Times New Roman" w:hAnsi="Times New Roman" w:cs="Times New Roman"/>
          <w:i/>
          <w:sz w:val="24"/>
          <w:szCs w:val="24"/>
        </w:rPr>
        <w:t>Air Conditioner</w:t>
      </w:r>
      <w:r w:rsidRPr="003A1687">
        <w:rPr>
          <w:rFonts w:ascii="Times New Roman" w:hAnsi="Times New Roman" w:cs="Times New Roman"/>
          <w:sz w:val="24"/>
          <w:szCs w:val="24"/>
        </w:rPr>
        <w:t xml:space="preserve"> (AC), penerangan yang memadai dan sebagainya.</w:t>
      </w:r>
      <w:r w:rsidR="007C1CE3">
        <w:rPr>
          <w:rFonts w:ascii="Times New Roman" w:hAnsi="Times New Roman" w:cs="Times New Roman"/>
          <w:sz w:val="24"/>
          <w:szCs w:val="24"/>
        </w:rPr>
        <w:t xml:space="preserve"> </w:t>
      </w:r>
      <w:r w:rsidRPr="003A1687">
        <w:rPr>
          <w:rFonts w:ascii="Times New Roman" w:hAnsi="Times New Roman" w:cs="Times New Roman"/>
          <w:sz w:val="24"/>
          <w:szCs w:val="24"/>
        </w:rPr>
        <w:t>Lingkungan</w:t>
      </w:r>
      <w:r w:rsidRPr="003A1687">
        <w:rPr>
          <w:rFonts w:ascii="Times New Roman" w:hAnsi="Times New Roman" w:cs="Times New Roman"/>
          <w:color w:val="000000"/>
          <w:sz w:val="24"/>
          <w:szCs w:val="24"/>
        </w:rPr>
        <w:t xml:space="preserve"> kerja adalah suatu tempat yang terdapat sejumlah kelompok dimana didalamnya terdapat beberapa fasilitas pendukung untuk mencapai tujuan perusahaan sesuai d</w:t>
      </w:r>
      <w:r w:rsidR="00512649">
        <w:rPr>
          <w:rFonts w:ascii="Times New Roman" w:hAnsi="Times New Roman" w:cs="Times New Roman"/>
          <w:color w:val="000000"/>
          <w:sz w:val="24"/>
          <w:szCs w:val="24"/>
        </w:rPr>
        <w:t xml:space="preserve">engan </w:t>
      </w:r>
      <w:r w:rsidR="007C1CE3">
        <w:rPr>
          <w:rFonts w:ascii="Times New Roman" w:hAnsi="Times New Roman" w:cs="Times New Roman"/>
          <w:color w:val="000000"/>
          <w:sz w:val="24"/>
          <w:szCs w:val="24"/>
        </w:rPr>
        <w:t>visi dan misi perusahaan</w:t>
      </w:r>
      <w:r w:rsidRPr="003A1687">
        <w:rPr>
          <w:rFonts w:ascii="Times New Roman" w:hAnsi="Times New Roman" w:cs="Times New Roman"/>
          <w:color w:val="000000"/>
          <w:sz w:val="24"/>
          <w:szCs w:val="24"/>
        </w:rPr>
        <w:t xml:space="preserve">.  </w:t>
      </w:r>
    </w:p>
    <w:p w:rsidR="00B063FF" w:rsidRPr="00E47089" w:rsidRDefault="00B063FF" w:rsidP="00233805">
      <w:pPr>
        <w:pStyle w:val="ListParagraph"/>
        <w:numPr>
          <w:ilvl w:val="0"/>
          <w:numId w:val="21"/>
        </w:numPr>
        <w:spacing w:after="0" w:line="240" w:lineRule="auto"/>
        <w:ind w:left="284" w:hanging="284"/>
        <w:jc w:val="both"/>
        <w:rPr>
          <w:rFonts w:ascii="Times New Roman" w:hAnsi="Times New Roman" w:cs="Times New Roman"/>
          <w:b/>
          <w:sz w:val="24"/>
          <w:szCs w:val="24"/>
        </w:rPr>
      </w:pPr>
      <w:r w:rsidRPr="00E47089">
        <w:rPr>
          <w:rFonts w:ascii="Times New Roman" w:hAnsi="Times New Roman" w:cs="Times New Roman"/>
          <w:b/>
          <w:sz w:val="24"/>
          <w:szCs w:val="24"/>
        </w:rPr>
        <w:t>Motivasi Kerja</w:t>
      </w:r>
    </w:p>
    <w:p w:rsidR="00B063FF" w:rsidRPr="003A1687" w:rsidRDefault="00B063FF" w:rsidP="00E47089">
      <w:pPr>
        <w:pStyle w:val="ListParagraph"/>
        <w:autoSpaceDE w:val="0"/>
        <w:autoSpaceDN w:val="0"/>
        <w:adjustRightInd w:val="0"/>
        <w:spacing w:after="0" w:line="240" w:lineRule="auto"/>
        <w:ind w:left="284" w:firstLine="567"/>
        <w:jc w:val="both"/>
        <w:rPr>
          <w:rFonts w:ascii="Times New Roman" w:hAnsi="Times New Roman" w:cs="Times New Roman"/>
          <w:sz w:val="24"/>
          <w:szCs w:val="24"/>
        </w:rPr>
      </w:pPr>
      <w:r w:rsidRPr="003A1687">
        <w:rPr>
          <w:rFonts w:ascii="Times New Roman" w:hAnsi="Times New Roman" w:cs="Times New Roman"/>
          <w:sz w:val="24"/>
          <w:szCs w:val="24"/>
        </w:rPr>
        <w:t>Motivasi berasal dari bahasa latin “</w:t>
      </w:r>
      <w:r w:rsidRPr="003A1687">
        <w:rPr>
          <w:rFonts w:ascii="Times New Roman" w:hAnsi="Times New Roman" w:cs="Times New Roman"/>
          <w:i/>
          <w:sz w:val="24"/>
          <w:szCs w:val="24"/>
        </w:rPr>
        <w:t>movare</w:t>
      </w:r>
      <w:r w:rsidRPr="003A1687">
        <w:rPr>
          <w:rFonts w:ascii="Times New Roman" w:hAnsi="Times New Roman" w:cs="Times New Roman"/>
          <w:sz w:val="24"/>
          <w:szCs w:val="24"/>
        </w:rPr>
        <w:t>” yang berar</w:t>
      </w:r>
      <w:r w:rsidR="003A1687" w:rsidRPr="003A1687">
        <w:rPr>
          <w:rFonts w:ascii="Times New Roman" w:hAnsi="Times New Roman" w:cs="Times New Roman"/>
          <w:sz w:val="24"/>
          <w:szCs w:val="24"/>
        </w:rPr>
        <w:t>ti dorongan atau daya penggerak.</w:t>
      </w:r>
      <w:r w:rsidRPr="003A1687">
        <w:rPr>
          <w:rFonts w:ascii="Times New Roman" w:hAnsi="Times New Roman" w:cs="Times New Roman"/>
          <w:sz w:val="24"/>
          <w:szCs w:val="24"/>
        </w:rPr>
        <w:t xml:space="preserve"> Motivasi sebagai proses yang menjelaskan kekuatan, arah, dan ketekunan seseorang dalam upaya mencapai tujuan. Motivasi kerja adalah pemberian daya penggerak yang menciptakan kegairahan kerja seseorang agar mereka mau bekerja </w:t>
      </w:r>
      <w:r w:rsidRPr="003A1687">
        <w:rPr>
          <w:rFonts w:ascii="Times New Roman" w:hAnsi="Times New Roman" w:cs="Times New Roman"/>
          <w:sz w:val="24"/>
          <w:szCs w:val="24"/>
        </w:rPr>
        <w:lastRenderedPageBreak/>
        <w:t>sama, bekerja aktif dan terintegrasi dengan segala daya dan upayanya untuk mencapai kepuasan</w:t>
      </w:r>
      <w:r w:rsidR="007C1CE3">
        <w:rPr>
          <w:rFonts w:ascii="Times New Roman" w:hAnsi="Times New Roman" w:cs="Times New Roman"/>
          <w:sz w:val="24"/>
          <w:szCs w:val="24"/>
        </w:rPr>
        <w:t xml:space="preserve"> </w:t>
      </w:r>
      <w:r w:rsidRPr="003A1687">
        <w:rPr>
          <w:rFonts w:ascii="Times New Roman" w:hAnsi="Times New Roman" w:cs="Times New Roman"/>
          <w:sz w:val="24"/>
          <w:szCs w:val="24"/>
        </w:rPr>
        <w:t xml:space="preserve">. </w:t>
      </w:r>
    </w:p>
    <w:p w:rsidR="00B063FF" w:rsidRPr="00E47089" w:rsidRDefault="00B063FF" w:rsidP="00233805">
      <w:pPr>
        <w:pStyle w:val="ListParagraph"/>
        <w:numPr>
          <w:ilvl w:val="0"/>
          <w:numId w:val="21"/>
        </w:numPr>
        <w:spacing w:after="0" w:line="240" w:lineRule="auto"/>
        <w:ind w:left="284" w:hanging="284"/>
        <w:jc w:val="both"/>
        <w:rPr>
          <w:rFonts w:ascii="Times New Roman" w:hAnsi="Times New Roman" w:cs="Times New Roman"/>
          <w:b/>
          <w:sz w:val="24"/>
          <w:szCs w:val="24"/>
        </w:rPr>
      </w:pPr>
      <w:r w:rsidRPr="00E47089">
        <w:rPr>
          <w:rFonts w:ascii="Times New Roman" w:hAnsi="Times New Roman" w:cs="Times New Roman"/>
          <w:b/>
          <w:sz w:val="24"/>
          <w:szCs w:val="24"/>
        </w:rPr>
        <w:t>Hipotesis Penelitian</w:t>
      </w:r>
    </w:p>
    <w:p w:rsidR="00B063FF" w:rsidRPr="003A1687" w:rsidRDefault="007F1726" w:rsidP="00054583">
      <w:pPr>
        <w:pStyle w:val="ListParagraph"/>
        <w:spacing w:after="0" w:line="240" w:lineRule="auto"/>
        <w:ind w:left="284" w:firstLine="567"/>
        <w:jc w:val="both"/>
        <w:rPr>
          <w:rFonts w:ascii="Times New Roman" w:hAnsi="Times New Roman" w:cs="Times New Roman"/>
          <w:sz w:val="24"/>
          <w:szCs w:val="24"/>
        </w:rPr>
      </w:pPr>
      <w:r>
        <w:rPr>
          <w:rFonts w:ascii="Times New Roman" w:hAnsi="Times New Roman" w:cs="Times New Roman"/>
          <w:sz w:val="24"/>
          <w:szCs w:val="24"/>
        </w:rPr>
        <w:t>Hipotesis penelitian ini adalah</w:t>
      </w:r>
      <w:r w:rsidR="00B063FF" w:rsidRPr="003A1687">
        <w:rPr>
          <w:rFonts w:ascii="Times New Roman" w:hAnsi="Times New Roman" w:cs="Times New Roman"/>
          <w:sz w:val="24"/>
          <w:szCs w:val="24"/>
        </w:rPr>
        <w:t>:</w:t>
      </w:r>
    </w:p>
    <w:p w:rsidR="00E14647" w:rsidRDefault="00183B9A" w:rsidP="00054583">
      <w:pPr>
        <w:pStyle w:val="ListParagraph"/>
        <w:spacing w:after="0" w:line="240" w:lineRule="auto"/>
        <w:ind w:left="851" w:hanging="567"/>
        <w:jc w:val="both"/>
        <w:rPr>
          <w:rFonts w:ascii="Times New Roman" w:hAnsi="Times New Roman" w:cs="Times New Roman"/>
          <w:color w:val="FF0000"/>
          <w:sz w:val="24"/>
          <w:szCs w:val="24"/>
        </w:rPr>
      </w:pPr>
      <w:r>
        <w:rPr>
          <w:rFonts w:ascii="Times New Roman" w:hAnsi="Times New Roman" w:cs="Times New Roman"/>
          <w:sz w:val="24"/>
          <w:szCs w:val="24"/>
        </w:rPr>
        <w:t>H</w:t>
      </w:r>
      <w:r w:rsidRPr="00183B9A">
        <w:rPr>
          <w:rFonts w:ascii="Times New Roman" w:hAnsi="Times New Roman" w:cs="Times New Roman"/>
          <w:sz w:val="24"/>
          <w:szCs w:val="24"/>
          <w:vertAlign w:val="subscript"/>
        </w:rPr>
        <w:t>1</w:t>
      </w:r>
      <w:r>
        <w:rPr>
          <w:rFonts w:ascii="Times New Roman" w:hAnsi="Times New Roman" w:cs="Times New Roman"/>
          <w:sz w:val="24"/>
          <w:szCs w:val="24"/>
        </w:rPr>
        <w:t>:</w:t>
      </w:r>
      <w:r>
        <w:rPr>
          <w:rFonts w:ascii="Times New Roman" w:hAnsi="Times New Roman" w:cs="Times New Roman"/>
          <w:sz w:val="24"/>
          <w:szCs w:val="24"/>
        </w:rPr>
        <w:tab/>
      </w:r>
      <w:r w:rsidR="00E14647">
        <w:rPr>
          <w:rFonts w:ascii="Times New Roman" w:hAnsi="Times New Roman" w:cs="Times New Roman"/>
          <w:sz w:val="24"/>
          <w:szCs w:val="24"/>
        </w:rPr>
        <w:t>Diduga</w:t>
      </w:r>
      <w:r w:rsidR="00E14647" w:rsidRPr="003A1687">
        <w:rPr>
          <w:rFonts w:ascii="Times New Roman" w:hAnsi="Times New Roman" w:cs="Times New Roman"/>
          <w:sz w:val="24"/>
          <w:szCs w:val="24"/>
        </w:rPr>
        <w:t xml:space="preserve"> terdapat pengaruh lingkungan kerja terhadap motivasi kerja pegawai  Hotel Grand Inna Padang.</w:t>
      </w:r>
      <w:r w:rsidR="00E14647" w:rsidRPr="003A1687">
        <w:rPr>
          <w:rFonts w:ascii="Times New Roman" w:hAnsi="Times New Roman" w:cs="Times New Roman"/>
          <w:color w:val="FF0000"/>
          <w:sz w:val="24"/>
          <w:szCs w:val="24"/>
        </w:rPr>
        <w:t xml:space="preserve"> </w:t>
      </w:r>
    </w:p>
    <w:p w:rsidR="00B063FF" w:rsidRPr="003A1687" w:rsidRDefault="00B063FF" w:rsidP="00054583">
      <w:pPr>
        <w:pStyle w:val="ListParagraph"/>
        <w:spacing w:after="0" w:line="240" w:lineRule="auto"/>
        <w:ind w:left="851" w:hanging="567"/>
        <w:jc w:val="both"/>
        <w:rPr>
          <w:rFonts w:ascii="Times New Roman" w:hAnsi="Times New Roman" w:cs="Times New Roman"/>
          <w:sz w:val="24"/>
          <w:szCs w:val="24"/>
        </w:rPr>
      </w:pPr>
      <w:r w:rsidRPr="003A1687">
        <w:rPr>
          <w:rFonts w:ascii="Times New Roman" w:hAnsi="Times New Roman" w:cs="Times New Roman"/>
          <w:sz w:val="24"/>
          <w:szCs w:val="24"/>
        </w:rPr>
        <w:t>H</w:t>
      </w:r>
      <w:r w:rsidRPr="003A1687">
        <w:rPr>
          <w:rFonts w:ascii="Times New Roman" w:hAnsi="Times New Roman" w:cs="Times New Roman"/>
          <w:sz w:val="24"/>
          <w:szCs w:val="24"/>
          <w:vertAlign w:val="subscript"/>
        </w:rPr>
        <w:t>0</w:t>
      </w:r>
      <w:r w:rsidR="00183B9A">
        <w:rPr>
          <w:rFonts w:ascii="Times New Roman" w:hAnsi="Times New Roman" w:cs="Times New Roman"/>
          <w:sz w:val="24"/>
          <w:szCs w:val="24"/>
        </w:rPr>
        <w:t>:</w:t>
      </w:r>
      <w:r w:rsidR="00183B9A">
        <w:rPr>
          <w:rFonts w:ascii="Times New Roman" w:hAnsi="Times New Roman" w:cs="Times New Roman"/>
          <w:sz w:val="24"/>
          <w:szCs w:val="24"/>
        </w:rPr>
        <w:tab/>
      </w:r>
      <w:r w:rsidR="00E14647">
        <w:rPr>
          <w:rFonts w:ascii="Times New Roman" w:hAnsi="Times New Roman" w:cs="Times New Roman"/>
          <w:sz w:val="24"/>
          <w:szCs w:val="24"/>
        </w:rPr>
        <w:t>Diduga tidak t</w:t>
      </w:r>
      <w:r w:rsidRPr="003A1687">
        <w:rPr>
          <w:rFonts w:ascii="Times New Roman" w:hAnsi="Times New Roman" w:cs="Times New Roman"/>
          <w:sz w:val="24"/>
          <w:szCs w:val="24"/>
        </w:rPr>
        <w:t xml:space="preserve">erdapat pengaruh lingkungan kerja terhadap motivasi kerja pegawai Hotel Grand Inna </w:t>
      </w:r>
      <w:r w:rsidR="00EA568D" w:rsidRPr="003A1687">
        <w:rPr>
          <w:rFonts w:ascii="Times New Roman" w:hAnsi="Times New Roman" w:cs="Times New Roman"/>
          <w:sz w:val="24"/>
          <w:szCs w:val="24"/>
        </w:rPr>
        <w:t>Padang</w:t>
      </w:r>
      <w:r w:rsidRPr="003A1687">
        <w:rPr>
          <w:rFonts w:ascii="Times New Roman" w:hAnsi="Times New Roman" w:cs="Times New Roman"/>
          <w:sz w:val="24"/>
          <w:szCs w:val="24"/>
        </w:rPr>
        <w:t>.</w:t>
      </w:r>
    </w:p>
    <w:p w:rsidR="006B1DB0" w:rsidRPr="00150DEC" w:rsidRDefault="006B1DB0" w:rsidP="00054583">
      <w:pPr>
        <w:spacing w:after="0" w:line="240" w:lineRule="auto"/>
        <w:ind w:left="284"/>
        <w:jc w:val="both"/>
        <w:rPr>
          <w:rFonts w:ascii="Times New Roman" w:hAnsi="Times New Roman" w:cs="Times New Roman"/>
          <w:sz w:val="24"/>
          <w:szCs w:val="24"/>
        </w:rPr>
      </w:pPr>
    </w:p>
    <w:p w:rsidR="00B063FF" w:rsidRDefault="006B1DB0" w:rsidP="00233805">
      <w:pPr>
        <w:spacing w:after="0" w:line="240" w:lineRule="auto"/>
        <w:jc w:val="both"/>
        <w:rPr>
          <w:rFonts w:ascii="Times New Roman" w:hAnsi="Times New Roman" w:cs="Times New Roman"/>
          <w:b/>
          <w:sz w:val="24"/>
          <w:szCs w:val="24"/>
        </w:rPr>
      </w:pPr>
      <w:r w:rsidRPr="00233805">
        <w:rPr>
          <w:rFonts w:ascii="Times New Roman" w:hAnsi="Times New Roman" w:cs="Times New Roman"/>
          <w:b/>
          <w:sz w:val="24"/>
          <w:szCs w:val="24"/>
        </w:rPr>
        <w:t>METODE PENELITIAN</w:t>
      </w:r>
    </w:p>
    <w:p w:rsidR="00233805" w:rsidRPr="00233805" w:rsidRDefault="00233805" w:rsidP="00233805">
      <w:pPr>
        <w:spacing w:after="0" w:line="240" w:lineRule="auto"/>
        <w:jc w:val="both"/>
        <w:rPr>
          <w:rFonts w:ascii="Times New Roman" w:hAnsi="Times New Roman" w:cs="Times New Roman"/>
          <w:b/>
          <w:sz w:val="24"/>
          <w:szCs w:val="24"/>
        </w:rPr>
      </w:pPr>
    </w:p>
    <w:p w:rsidR="00511059" w:rsidRDefault="00511059" w:rsidP="00233805">
      <w:pPr>
        <w:tabs>
          <w:tab w:val="left" w:pos="567"/>
        </w:tabs>
        <w:spacing w:after="0" w:line="240" w:lineRule="auto"/>
        <w:ind w:firstLine="567"/>
        <w:jc w:val="both"/>
        <w:outlineLvl w:val="0"/>
        <w:rPr>
          <w:rFonts w:ascii="Times New Roman" w:eastAsia="Calibri" w:hAnsi="Times New Roman" w:cs="Times New Roman"/>
          <w:sz w:val="24"/>
          <w:szCs w:val="24"/>
        </w:rPr>
      </w:pPr>
      <w:r w:rsidRPr="00511059">
        <w:rPr>
          <w:rFonts w:ascii="Times New Roman" w:hAnsi="Times New Roman" w:cs="Times New Roman"/>
          <w:sz w:val="24"/>
          <w:szCs w:val="24"/>
        </w:rPr>
        <w:t>Teknik</w:t>
      </w:r>
      <w:r w:rsidR="00B86770" w:rsidRPr="00511059">
        <w:rPr>
          <w:rFonts w:ascii="Times New Roman" w:hAnsi="Times New Roman" w:cs="Times New Roman"/>
          <w:sz w:val="24"/>
          <w:szCs w:val="24"/>
          <w:lang w:val="en-US"/>
        </w:rPr>
        <w:t xml:space="preserve"> </w:t>
      </w:r>
      <w:proofErr w:type="spellStart"/>
      <w:r w:rsidR="00B86770" w:rsidRPr="00511059">
        <w:rPr>
          <w:rFonts w:ascii="Times New Roman" w:hAnsi="Times New Roman" w:cs="Times New Roman"/>
          <w:sz w:val="24"/>
          <w:szCs w:val="24"/>
          <w:lang w:val="en-US"/>
        </w:rPr>
        <w:t>pengumpulan</w:t>
      </w:r>
      <w:proofErr w:type="spellEnd"/>
      <w:r w:rsidR="00B86770" w:rsidRPr="00511059">
        <w:rPr>
          <w:rFonts w:ascii="Times New Roman" w:hAnsi="Times New Roman" w:cs="Times New Roman"/>
          <w:sz w:val="24"/>
          <w:szCs w:val="24"/>
          <w:lang w:val="en-US"/>
        </w:rPr>
        <w:t xml:space="preserve"> data yang </w:t>
      </w:r>
      <w:proofErr w:type="spellStart"/>
      <w:r w:rsidR="00B86770" w:rsidRPr="00511059">
        <w:rPr>
          <w:rFonts w:ascii="Times New Roman" w:hAnsi="Times New Roman" w:cs="Times New Roman"/>
          <w:sz w:val="24"/>
          <w:szCs w:val="24"/>
          <w:lang w:val="en-US"/>
        </w:rPr>
        <w:t>digunakan</w:t>
      </w:r>
      <w:proofErr w:type="spellEnd"/>
      <w:r w:rsidR="00B86770" w:rsidRPr="00511059">
        <w:rPr>
          <w:rFonts w:ascii="Times New Roman" w:hAnsi="Times New Roman" w:cs="Times New Roman"/>
          <w:sz w:val="24"/>
          <w:szCs w:val="24"/>
          <w:lang w:val="en-US"/>
        </w:rPr>
        <w:t xml:space="preserve"> </w:t>
      </w:r>
      <w:proofErr w:type="spellStart"/>
      <w:r w:rsidR="00B86770" w:rsidRPr="00511059">
        <w:rPr>
          <w:rFonts w:ascii="Times New Roman" w:hAnsi="Times New Roman" w:cs="Times New Roman"/>
          <w:sz w:val="24"/>
          <w:szCs w:val="24"/>
          <w:lang w:val="en-US"/>
        </w:rPr>
        <w:t>dalam</w:t>
      </w:r>
      <w:proofErr w:type="spellEnd"/>
      <w:r w:rsidR="00B86770" w:rsidRPr="00511059">
        <w:rPr>
          <w:rFonts w:ascii="Times New Roman" w:hAnsi="Times New Roman" w:cs="Times New Roman"/>
          <w:sz w:val="24"/>
          <w:szCs w:val="24"/>
          <w:lang w:val="en-US"/>
        </w:rPr>
        <w:t xml:space="preserve"> </w:t>
      </w:r>
      <w:proofErr w:type="spellStart"/>
      <w:r w:rsidR="00B86770" w:rsidRPr="00511059">
        <w:rPr>
          <w:rFonts w:ascii="Times New Roman" w:hAnsi="Times New Roman" w:cs="Times New Roman"/>
          <w:sz w:val="24"/>
          <w:szCs w:val="24"/>
          <w:lang w:val="en-US"/>
        </w:rPr>
        <w:t>penelitian</w:t>
      </w:r>
      <w:proofErr w:type="spellEnd"/>
      <w:r w:rsidR="00B86770" w:rsidRPr="00511059">
        <w:rPr>
          <w:rFonts w:ascii="Times New Roman" w:hAnsi="Times New Roman" w:cs="Times New Roman"/>
          <w:sz w:val="24"/>
          <w:szCs w:val="24"/>
          <w:lang w:val="en-US"/>
        </w:rPr>
        <w:t xml:space="preserve"> </w:t>
      </w:r>
      <w:proofErr w:type="spellStart"/>
      <w:r w:rsidR="00B86770" w:rsidRPr="00511059">
        <w:rPr>
          <w:rFonts w:ascii="Times New Roman" w:hAnsi="Times New Roman" w:cs="Times New Roman"/>
          <w:sz w:val="24"/>
          <w:szCs w:val="24"/>
          <w:lang w:val="en-US"/>
        </w:rPr>
        <w:t>ini</w:t>
      </w:r>
      <w:proofErr w:type="spellEnd"/>
      <w:r w:rsidR="00B86770" w:rsidRPr="00511059">
        <w:rPr>
          <w:rFonts w:ascii="Times New Roman" w:hAnsi="Times New Roman" w:cs="Times New Roman"/>
          <w:sz w:val="24"/>
          <w:szCs w:val="24"/>
          <w:lang w:val="en-US"/>
        </w:rPr>
        <w:t xml:space="preserve"> </w:t>
      </w:r>
      <w:proofErr w:type="spellStart"/>
      <w:r w:rsidR="00B86770" w:rsidRPr="00511059">
        <w:rPr>
          <w:rFonts w:ascii="Times New Roman" w:hAnsi="Times New Roman" w:cs="Times New Roman"/>
          <w:sz w:val="24"/>
          <w:szCs w:val="24"/>
          <w:lang w:val="en-US"/>
        </w:rPr>
        <w:t>adalah</w:t>
      </w:r>
      <w:proofErr w:type="spellEnd"/>
      <w:r w:rsidR="00B86770" w:rsidRPr="00511059">
        <w:rPr>
          <w:rFonts w:ascii="Times New Roman" w:hAnsi="Times New Roman" w:cs="Times New Roman"/>
          <w:sz w:val="24"/>
          <w:szCs w:val="24"/>
          <w:lang w:val="en-US"/>
        </w:rPr>
        <w:t xml:space="preserve"> </w:t>
      </w:r>
      <w:proofErr w:type="spellStart"/>
      <w:r w:rsidR="00B86770" w:rsidRPr="00511059">
        <w:rPr>
          <w:rFonts w:ascii="Times New Roman" w:hAnsi="Times New Roman" w:cs="Times New Roman"/>
          <w:sz w:val="24"/>
          <w:szCs w:val="24"/>
          <w:lang w:val="en-US"/>
        </w:rPr>
        <w:t>kuesioner</w:t>
      </w:r>
      <w:proofErr w:type="spellEnd"/>
      <w:r w:rsidR="00B86770" w:rsidRPr="00511059">
        <w:rPr>
          <w:rFonts w:ascii="Times New Roman" w:hAnsi="Times New Roman" w:cs="Times New Roman"/>
          <w:sz w:val="24"/>
          <w:szCs w:val="24"/>
          <w:lang w:val="en-US"/>
        </w:rPr>
        <w:t xml:space="preserve">. </w:t>
      </w:r>
      <w:r w:rsidRPr="00511059">
        <w:rPr>
          <w:rFonts w:ascii="Times New Roman" w:hAnsi="Times New Roman" w:cs="Times New Roman"/>
          <w:sz w:val="24"/>
          <w:szCs w:val="24"/>
        </w:rPr>
        <w:t xml:space="preserve">Kuesioner </w:t>
      </w:r>
      <w:r w:rsidR="009278F8">
        <w:rPr>
          <w:rFonts w:ascii="Times New Roman" w:hAnsi="Times New Roman" w:cs="Times New Roman"/>
          <w:sz w:val="24"/>
          <w:szCs w:val="24"/>
        </w:rPr>
        <w:t xml:space="preserve">berisikan pertanyaan-pertanyaan yang </w:t>
      </w:r>
      <w:r w:rsidRPr="00511059">
        <w:rPr>
          <w:rFonts w:ascii="Times New Roman" w:hAnsi="Times New Roman" w:cs="Times New Roman"/>
          <w:sz w:val="24"/>
          <w:szCs w:val="24"/>
        </w:rPr>
        <w:t>berhubungan dengan lingkungan kerja dan motivasi kerja. Jenis kuesioner yang digunakan dalam penelitian ini adalah pertanyaan tertutup. Pertanyaan tertutup yaitu pertanyaan-pertanyaan yang sudah disediakan jawabannya sehin</w:t>
      </w:r>
      <w:r w:rsidR="005E2A53">
        <w:rPr>
          <w:rFonts w:ascii="Times New Roman" w:hAnsi="Times New Roman" w:cs="Times New Roman"/>
          <w:sz w:val="24"/>
          <w:szCs w:val="24"/>
        </w:rPr>
        <w:t xml:space="preserve">gga responden tinggal memilih </w:t>
      </w:r>
      <w:r w:rsidRPr="00511059">
        <w:rPr>
          <w:rFonts w:ascii="Times New Roman" w:hAnsi="Times New Roman" w:cs="Times New Roman"/>
          <w:sz w:val="24"/>
          <w:szCs w:val="24"/>
        </w:rPr>
        <w:t xml:space="preserve">. Pengukuran instrumen dalam penelitian ini menggunakan skala Likert. Ukuran masing-masing variabel penelitian </w:t>
      </w:r>
      <w:r w:rsidRPr="00511059">
        <w:rPr>
          <w:rFonts w:ascii="Times New Roman" w:hAnsi="Times New Roman" w:cs="Times New Roman"/>
          <w:sz w:val="24"/>
          <w:szCs w:val="24"/>
          <w:lang w:val="fi-FI"/>
        </w:rPr>
        <w:t>sebagai berikut</w:t>
      </w:r>
      <w:r w:rsidRPr="00511059">
        <w:rPr>
          <w:rFonts w:ascii="Times New Roman" w:eastAsia="Calibri" w:hAnsi="Times New Roman" w:cs="Times New Roman"/>
          <w:sz w:val="24"/>
          <w:szCs w:val="24"/>
          <w:lang w:val="fi-FI"/>
        </w:rPr>
        <w:t>:</w:t>
      </w:r>
    </w:p>
    <w:p w:rsidR="00511059" w:rsidRPr="00D36947" w:rsidRDefault="00511059" w:rsidP="00233805">
      <w:pPr>
        <w:tabs>
          <w:tab w:val="left" w:pos="567"/>
        </w:tabs>
        <w:spacing w:after="0" w:line="240" w:lineRule="auto"/>
        <w:jc w:val="center"/>
        <w:outlineLvl w:val="0"/>
        <w:rPr>
          <w:rFonts w:ascii="Times New Roman" w:eastAsia="Calibri" w:hAnsi="Times New Roman" w:cs="Times New Roman"/>
        </w:rPr>
      </w:pPr>
      <w:r w:rsidRPr="00D36947">
        <w:rPr>
          <w:rFonts w:ascii="Times New Roman" w:hAnsi="Times New Roman" w:cs="Times New Roman"/>
          <w:b/>
          <w:lang w:val="sv-SE"/>
        </w:rPr>
        <w:t xml:space="preserve">Tabel </w:t>
      </w:r>
      <w:r w:rsidRPr="00D36947">
        <w:rPr>
          <w:rFonts w:ascii="Times New Roman" w:hAnsi="Times New Roman" w:cs="Times New Roman"/>
          <w:b/>
        </w:rPr>
        <w:t xml:space="preserve">1. </w:t>
      </w:r>
      <w:r w:rsidRPr="00D36947">
        <w:rPr>
          <w:rFonts w:ascii="Times New Roman" w:hAnsi="Times New Roman" w:cs="Times New Roman"/>
          <w:b/>
          <w:lang w:val="sv-SE"/>
        </w:rPr>
        <w:t>Skala Likert-5 Pengukuran Variabel Penelitian</w:t>
      </w:r>
    </w:p>
    <w:tbl>
      <w:tblPr>
        <w:tblW w:w="3930" w:type="dxa"/>
        <w:jc w:val="center"/>
        <w:tblInd w:w="3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4"/>
        <w:gridCol w:w="2232"/>
        <w:gridCol w:w="1114"/>
      </w:tblGrid>
      <w:tr w:rsidR="00511059" w:rsidRPr="001B1C98" w:rsidTr="001B1C98">
        <w:trPr>
          <w:jc w:val="center"/>
        </w:trPr>
        <w:tc>
          <w:tcPr>
            <w:tcW w:w="584" w:type="dxa"/>
            <w:vAlign w:val="center"/>
          </w:tcPr>
          <w:p w:rsidR="00511059" w:rsidRPr="001B1C98" w:rsidRDefault="00511059" w:rsidP="00233805">
            <w:pPr>
              <w:pStyle w:val="ListParagraph"/>
              <w:tabs>
                <w:tab w:val="left" w:pos="540"/>
                <w:tab w:val="left" w:pos="900"/>
                <w:tab w:val="left" w:pos="1260"/>
                <w:tab w:val="left" w:pos="2940"/>
              </w:tabs>
              <w:spacing w:after="0" w:line="240" w:lineRule="auto"/>
              <w:ind w:left="0"/>
              <w:jc w:val="center"/>
              <w:rPr>
                <w:rFonts w:ascii="Times New Roman" w:hAnsi="Times New Roman" w:cs="Times New Roman"/>
                <w:b/>
                <w:sz w:val="18"/>
                <w:szCs w:val="18"/>
              </w:rPr>
            </w:pPr>
            <w:r w:rsidRPr="001B1C98">
              <w:rPr>
                <w:rFonts w:ascii="Times New Roman" w:hAnsi="Times New Roman" w:cs="Times New Roman"/>
                <w:b/>
                <w:sz w:val="18"/>
                <w:szCs w:val="18"/>
                <w:lang w:val="sv-SE"/>
              </w:rPr>
              <w:t>No</w:t>
            </w:r>
            <w:r w:rsidRPr="001B1C98">
              <w:rPr>
                <w:rFonts w:ascii="Times New Roman" w:hAnsi="Times New Roman" w:cs="Times New Roman"/>
                <w:b/>
                <w:sz w:val="18"/>
                <w:szCs w:val="18"/>
              </w:rPr>
              <w:t>.</w:t>
            </w:r>
          </w:p>
        </w:tc>
        <w:tc>
          <w:tcPr>
            <w:tcW w:w="2232" w:type="dxa"/>
            <w:vAlign w:val="center"/>
          </w:tcPr>
          <w:p w:rsidR="00511059" w:rsidRPr="001B1C98" w:rsidRDefault="00511059" w:rsidP="00233805">
            <w:pPr>
              <w:pStyle w:val="ListParagraph"/>
              <w:tabs>
                <w:tab w:val="left" w:pos="540"/>
                <w:tab w:val="left" w:pos="900"/>
                <w:tab w:val="left" w:pos="1260"/>
                <w:tab w:val="left" w:pos="2940"/>
              </w:tabs>
              <w:spacing w:after="0" w:line="240" w:lineRule="auto"/>
              <w:ind w:left="0"/>
              <w:jc w:val="center"/>
              <w:rPr>
                <w:rFonts w:ascii="Times New Roman" w:hAnsi="Times New Roman" w:cs="Times New Roman"/>
                <w:b/>
                <w:sz w:val="18"/>
                <w:szCs w:val="18"/>
                <w:lang w:val="sv-SE"/>
              </w:rPr>
            </w:pPr>
            <w:r w:rsidRPr="001B1C98">
              <w:rPr>
                <w:rFonts w:ascii="Times New Roman" w:hAnsi="Times New Roman" w:cs="Times New Roman"/>
                <w:b/>
                <w:sz w:val="18"/>
                <w:szCs w:val="18"/>
                <w:lang w:val="sv-SE"/>
              </w:rPr>
              <w:t>Kategori Jawaban</w:t>
            </w:r>
          </w:p>
        </w:tc>
        <w:tc>
          <w:tcPr>
            <w:tcW w:w="1114" w:type="dxa"/>
          </w:tcPr>
          <w:p w:rsidR="00511059" w:rsidRPr="001B1C98" w:rsidRDefault="00511059" w:rsidP="00233805">
            <w:pPr>
              <w:pStyle w:val="ListParagraph"/>
              <w:tabs>
                <w:tab w:val="left" w:pos="540"/>
                <w:tab w:val="left" w:pos="900"/>
                <w:tab w:val="left" w:pos="1260"/>
                <w:tab w:val="left" w:pos="2940"/>
              </w:tabs>
              <w:spacing w:after="0" w:line="240" w:lineRule="auto"/>
              <w:ind w:left="0"/>
              <w:jc w:val="center"/>
              <w:rPr>
                <w:rFonts w:ascii="Times New Roman" w:hAnsi="Times New Roman" w:cs="Times New Roman"/>
                <w:b/>
                <w:sz w:val="18"/>
                <w:szCs w:val="18"/>
              </w:rPr>
            </w:pPr>
            <w:r w:rsidRPr="001B1C98">
              <w:rPr>
                <w:rFonts w:ascii="Times New Roman" w:hAnsi="Times New Roman" w:cs="Times New Roman"/>
                <w:b/>
                <w:sz w:val="18"/>
                <w:szCs w:val="18"/>
                <w:lang w:val="sv-SE"/>
              </w:rPr>
              <w:t>Skor</w:t>
            </w:r>
            <w:r w:rsidRPr="001B1C98">
              <w:rPr>
                <w:rFonts w:ascii="Times New Roman" w:hAnsi="Times New Roman" w:cs="Times New Roman"/>
                <w:b/>
                <w:sz w:val="18"/>
                <w:szCs w:val="18"/>
              </w:rPr>
              <w:t xml:space="preserve"> Pertanyaan </w:t>
            </w:r>
          </w:p>
        </w:tc>
      </w:tr>
      <w:tr w:rsidR="00511059" w:rsidRPr="001B1C98" w:rsidTr="001B1C98">
        <w:trPr>
          <w:jc w:val="center"/>
        </w:trPr>
        <w:tc>
          <w:tcPr>
            <w:tcW w:w="584" w:type="dxa"/>
          </w:tcPr>
          <w:p w:rsidR="00511059" w:rsidRPr="001B1C98" w:rsidRDefault="00511059" w:rsidP="00233805">
            <w:pPr>
              <w:pStyle w:val="ListParagraph"/>
              <w:tabs>
                <w:tab w:val="left" w:pos="540"/>
                <w:tab w:val="left" w:pos="900"/>
                <w:tab w:val="left" w:pos="1260"/>
                <w:tab w:val="left" w:pos="2940"/>
              </w:tabs>
              <w:spacing w:after="0" w:line="240" w:lineRule="auto"/>
              <w:ind w:left="0"/>
              <w:jc w:val="center"/>
              <w:rPr>
                <w:rFonts w:ascii="Times New Roman" w:hAnsi="Times New Roman" w:cs="Times New Roman"/>
                <w:sz w:val="18"/>
                <w:szCs w:val="18"/>
              </w:rPr>
            </w:pPr>
            <w:r w:rsidRPr="001B1C98">
              <w:rPr>
                <w:rFonts w:ascii="Times New Roman" w:hAnsi="Times New Roman" w:cs="Times New Roman"/>
                <w:sz w:val="18"/>
                <w:szCs w:val="18"/>
                <w:lang w:val="sv-SE"/>
              </w:rPr>
              <w:t>1</w:t>
            </w:r>
            <w:r w:rsidRPr="001B1C98">
              <w:rPr>
                <w:rFonts w:ascii="Times New Roman" w:hAnsi="Times New Roman" w:cs="Times New Roman"/>
                <w:sz w:val="18"/>
                <w:szCs w:val="18"/>
              </w:rPr>
              <w:t>.</w:t>
            </w:r>
          </w:p>
        </w:tc>
        <w:tc>
          <w:tcPr>
            <w:tcW w:w="2232" w:type="dxa"/>
          </w:tcPr>
          <w:p w:rsidR="00511059" w:rsidRPr="001B1C98" w:rsidRDefault="00511059" w:rsidP="00233805">
            <w:pPr>
              <w:pStyle w:val="ListParagraph"/>
              <w:tabs>
                <w:tab w:val="left" w:pos="540"/>
                <w:tab w:val="left" w:pos="900"/>
                <w:tab w:val="left" w:pos="1260"/>
                <w:tab w:val="left" w:pos="2940"/>
              </w:tabs>
              <w:spacing w:after="0" w:line="240" w:lineRule="auto"/>
              <w:ind w:left="0"/>
              <w:rPr>
                <w:rFonts w:ascii="Times New Roman" w:hAnsi="Times New Roman" w:cs="Times New Roman"/>
                <w:sz w:val="18"/>
                <w:szCs w:val="18"/>
                <w:lang w:val="sv-SE"/>
              </w:rPr>
            </w:pPr>
            <w:r w:rsidRPr="001B1C98">
              <w:rPr>
                <w:rFonts w:ascii="Times New Roman" w:hAnsi="Times New Roman" w:cs="Times New Roman"/>
                <w:sz w:val="18"/>
                <w:szCs w:val="18"/>
                <w:lang w:val="sv-SE"/>
              </w:rPr>
              <w:t>Sangat Setuju (SS)</w:t>
            </w:r>
          </w:p>
        </w:tc>
        <w:tc>
          <w:tcPr>
            <w:tcW w:w="1114" w:type="dxa"/>
          </w:tcPr>
          <w:p w:rsidR="00511059" w:rsidRPr="001B1C98" w:rsidRDefault="00511059" w:rsidP="00233805">
            <w:pPr>
              <w:pStyle w:val="ListParagraph"/>
              <w:tabs>
                <w:tab w:val="left" w:pos="540"/>
                <w:tab w:val="left" w:pos="900"/>
                <w:tab w:val="left" w:pos="1260"/>
                <w:tab w:val="left" w:pos="2940"/>
              </w:tabs>
              <w:spacing w:after="0" w:line="240" w:lineRule="auto"/>
              <w:ind w:left="0"/>
              <w:jc w:val="center"/>
              <w:rPr>
                <w:rFonts w:ascii="Times New Roman" w:hAnsi="Times New Roman" w:cs="Times New Roman"/>
                <w:sz w:val="18"/>
                <w:szCs w:val="18"/>
                <w:lang w:val="sv-SE"/>
              </w:rPr>
            </w:pPr>
            <w:r w:rsidRPr="001B1C98">
              <w:rPr>
                <w:rFonts w:ascii="Times New Roman" w:hAnsi="Times New Roman" w:cs="Times New Roman"/>
                <w:sz w:val="18"/>
                <w:szCs w:val="18"/>
                <w:lang w:val="sv-SE"/>
              </w:rPr>
              <w:t>5</w:t>
            </w:r>
          </w:p>
        </w:tc>
      </w:tr>
      <w:tr w:rsidR="00511059" w:rsidRPr="001B1C98" w:rsidTr="001B1C98">
        <w:trPr>
          <w:jc w:val="center"/>
        </w:trPr>
        <w:tc>
          <w:tcPr>
            <w:tcW w:w="584" w:type="dxa"/>
          </w:tcPr>
          <w:p w:rsidR="00511059" w:rsidRPr="001B1C98" w:rsidRDefault="00511059" w:rsidP="00233805">
            <w:pPr>
              <w:pStyle w:val="ListParagraph"/>
              <w:tabs>
                <w:tab w:val="left" w:pos="540"/>
                <w:tab w:val="left" w:pos="900"/>
                <w:tab w:val="left" w:pos="1260"/>
                <w:tab w:val="left" w:pos="2940"/>
              </w:tabs>
              <w:spacing w:after="0" w:line="240" w:lineRule="auto"/>
              <w:ind w:left="0"/>
              <w:jc w:val="center"/>
              <w:rPr>
                <w:rFonts w:ascii="Times New Roman" w:hAnsi="Times New Roman" w:cs="Times New Roman"/>
                <w:sz w:val="18"/>
                <w:szCs w:val="18"/>
              </w:rPr>
            </w:pPr>
            <w:r w:rsidRPr="001B1C98">
              <w:rPr>
                <w:rFonts w:ascii="Times New Roman" w:hAnsi="Times New Roman" w:cs="Times New Roman"/>
                <w:sz w:val="18"/>
                <w:szCs w:val="18"/>
                <w:lang w:val="sv-SE"/>
              </w:rPr>
              <w:t>2</w:t>
            </w:r>
            <w:r w:rsidRPr="001B1C98">
              <w:rPr>
                <w:rFonts w:ascii="Times New Roman" w:hAnsi="Times New Roman" w:cs="Times New Roman"/>
                <w:sz w:val="18"/>
                <w:szCs w:val="18"/>
              </w:rPr>
              <w:t>.</w:t>
            </w:r>
          </w:p>
        </w:tc>
        <w:tc>
          <w:tcPr>
            <w:tcW w:w="2232" w:type="dxa"/>
          </w:tcPr>
          <w:p w:rsidR="00511059" w:rsidRPr="001B1C98" w:rsidRDefault="00511059" w:rsidP="00233805">
            <w:pPr>
              <w:pStyle w:val="ListParagraph"/>
              <w:tabs>
                <w:tab w:val="left" w:pos="540"/>
                <w:tab w:val="left" w:pos="900"/>
                <w:tab w:val="left" w:pos="1260"/>
                <w:tab w:val="left" w:pos="2940"/>
              </w:tabs>
              <w:spacing w:after="0" w:line="240" w:lineRule="auto"/>
              <w:ind w:left="0"/>
              <w:jc w:val="both"/>
              <w:rPr>
                <w:rFonts w:ascii="Times New Roman" w:hAnsi="Times New Roman" w:cs="Times New Roman"/>
                <w:sz w:val="18"/>
                <w:szCs w:val="18"/>
                <w:lang w:val="sv-SE"/>
              </w:rPr>
            </w:pPr>
            <w:r w:rsidRPr="001B1C98">
              <w:rPr>
                <w:rFonts w:ascii="Times New Roman" w:hAnsi="Times New Roman" w:cs="Times New Roman"/>
                <w:sz w:val="18"/>
                <w:szCs w:val="18"/>
                <w:lang w:val="sv-SE"/>
              </w:rPr>
              <w:t>Setuju (S)</w:t>
            </w:r>
          </w:p>
        </w:tc>
        <w:tc>
          <w:tcPr>
            <w:tcW w:w="1114" w:type="dxa"/>
          </w:tcPr>
          <w:p w:rsidR="00511059" w:rsidRPr="001B1C98" w:rsidRDefault="00511059" w:rsidP="00233805">
            <w:pPr>
              <w:pStyle w:val="ListParagraph"/>
              <w:tabs>
                <w:tab w:val="left" w:pos="540"/>
                <w:tab w:val="left" w:pos="900"/>
                <w:tab w:val="left" w:pos="1260"/>
                <w:tab w:val="left" w:pos="2940"/>
              </w:tabs>
              <w:spacing w:after="0" w:line="240" w:lineRule="auto"/>
              <w:ind w:left="0"/>
              <w:jc w:val="center"/>
              <w:rPr>
                <w:rFonts w:ascii="Times New Roman" w:hAnsi="Times New Roman" w:cs="Times New Roman"/>
                <w:sz w:val="18"/>
                <w:szCs w:val="18"/>
                <w:lang w:val="sv-SE"/>
              </w:rPr>
            </w:pPr>
            <w:r w:rsidRPr="001B1C98">
              <w:rPr>
                <w:rFonts w:ascii="Times New Roman" w:hAnsi="Times New Roman" w:cs="Times New Roman"/>
                <w:sz w:val="18"/>
                <w:szCs w:val="18"/>
                <w:lang w:val="sv-SE"/>
              </w:rPr>
              <w:t>4</w:t>
            </w:r>
          </w:p>
        </w:tc>
      </w:tr>
      <w:tr w:rsidR="00511059" w:rsidRPr="001B1C98" w:rsidTr="001B1C98">
        <w:trPr>
          <w:jc w:val="center"/>
        </w:trPr>
        <w:tc>
          <w:tcPr>
            <w:tcW w:w="584" w:type="dxa"/>
          </w:tcPr>
          <w:p w:rsidR="00511059" w:rsidRPr="001B1C98" w:rsidRDefault="00511059" w:rsidP="00233805">
            <w:pPr>
              <w:pStyle w:val="ListParagraph"/>
              <w:tabs>
                <w:tab w:val="left" w:pos="540"/>
                <w:tab w:val="left" w:pos="900"/>
                <w:tab w:val="left" w:pos="1260"/>
                <w:tab w:val="left" w:pos="2940"/>
              </w:tabs>
              <w:spacing w:after="0" w:line="240" w:lineRule="auto"/>
              <w:ind w:left="0"/>
              <w:jc w:val="center"/>
              <w:rPr>
                <w:rFonts w:ascii="Times New Roman" w:hAnsi="Times New Roman" w:cs="Times New Roman"/>
                <w:sz w:val="18"/>
                <w:szCs w:val="18"/>
              </w:rPr>
            </w:pPr>
            <w:r w:rsidRPr="001B1C98">
              <w:rPr>
                <w:rFonts w:ascii="Times New Roman" w:hAnsi="Times New Roman" w:cs="Times New Roman"/>
                <w:sz w:val="18"/>
                <w:szCs w:val="18"/>
                <w:lang w:val="sv-SE"/>
              </w:rPr>
              <w:t>3</w:t>
            </w:r>
            <w:r w:rsidRPr="001B1C98">
              <w:rPr>
                <w:rFonts w:ascii="Times New Roman" w:hAnsi="Times New Roman" w:cs="Times New Roman"/>
                <w:sz w:val="18"/>
                <w:szCs w:val="18"/>
              </w:rPr>
              <w:t>.</w:t>
            </w:r>
          </w:p>
        </w:tc>
        <w:tc>
          <w:tcPr>
            <w:tcW w:w="2232" w:type="dxa"/>
          </w:tcPr>
          <w:p w:rsidR="00511059" w:rsidRPr="001B1C98" w:rsidRDefault="00511059" w:rsidP="00233805">
            <w:pPr>
              <w:pStyle w:val="ListParagraph"/>
              <w:tabs>
                <w:tab w:val="left" w:pos="540"/>
                <w:tab w:val="left" w:pos="900"/>
                <w:tab w:val="left" w:pos="1260"/>
                <w:tab w:val="left" w:pos="2940"/>
              </w:tabs>
              <w:spacing w:after="0" w:line="240" w:lineRule="auto"/>
              <w:ind w:left="0"/>
              <w:jc w:val="both"/>
              <w:rPr>
                <w:rFonts w:ascii="Times New Roman" w:hAnsi="Times New Roman" w:cs="Times New Roman"/>
                <w:sz w:val="18"/>
                <w:szCs w:val="18"/>
                <w:lang w:val="sv-SE"/>
              </w:rPr>
            </w:pPr>
            <w:r w:rsidRPr="001B1C98">
              <w:rPr>
                <w:rFonts w:ascii="Times New Roman" w:hAnsi="Times New Roman" w:cs="Times New Roman"/>
                <w:sz w:val="18"/>
                <w:szCs w:val="18"/>
              </w:rPr>
              <w:t>Ragu-Ragu (R)</w:t>
            </w:r>
          </w:p>
        </w:tc>
        <w:tc>
          <w:tcPr>
            <w:tcW w:w="1114" w:type="dxa"/>
          </w:tcPr>
          <w:p w:rsidR="00511059" w:rsidRPr="001B1C98" w:rsidRDefault="00511059" w:rsidP="00233805">
            <w:pPr>
              <w:pStyle w:val="ListParagraph"/>
              <w:tabs>
                <w:tab w:val="left" w:pos="540"/>
                <w:tab w:val="left" w:pos="900"/>
                <w:tab w:val="left" w:pos="1260"/>
                <w:tab w:val="left" w:pos="2940"/>
              </w:tabs>
              <w:spacing w:after="0" w:line="240" w:lineRule="auto"/>
              <w:ind w:left="0"/>
              <w:jc w:val="center"/>
              <w:rPr>
                <w:rFonts w:ascii="Times New Roman" w:hAnsi="Times New Roman" w:cs="Times New Roman"/>
                <w:sz w:val="18"/>
                <w:szCs w:val="18"/>
                <w:lang w:val="sv-SE"/>
              </w:rPr>
            </w:pPr>
            <w:r w:rsidRPr="001B1C98">
              <w:rPr>
                <w:rFonts w:ascii="Times New Roman" w:hAnsi="Times New Roman" w:cs="Times New Roman"/>
                <w:sz w:val="18"/>
                <w:szCs w:val="18"/>
                <w:lang w:val="sv-SE"/>
              </w:rPr>
              <w:t>3</w:t>
            </w:r>
          </w:p>
        </w:tc>
      </w:tr>
      <w:tr w:rsidR="00511059" w:rsidRPr="001B1C98" w:rsidTr="001B1C98">
        <w:trPr>
          <w:jc w:val="center"/>
        </w:trPr>
        <w:tc>
          <w:tcPr>
            <w:tcW w:w="584" w:type="dxa"/>
          </w:tcPr>
          <w:p w:rsidR="00511059" w:rsidRPr="001B1C98" w:rsidRDefault="00511059" w:rsidP="00233805">
            <w:pPr>
              <w:pStyle w:val="ListParagraph"/>
              <w:tabs>
                <w:tab w:val="left" w:pos="540"/>
                <w:tab w:val="left" w:pos="900"/>
                <w:tab w:val="left" w:pos="1260"/>
                <w:tab w:val="left" w:pos="2940"/>
              </w:tabs>
              <w:spacing w:after="0" w:line="240" w:lineRule="auto"/>
              <w:ind w:left="0"/>
              <w:jc w:val="center"/>
              <w:rPr>
                <w:rFonts w:ascii="Times New Roman" w:hAnsi="Times New Roman" w:cs="Times New Roman"/>
                <w:sz w:val="18"/>
                <w:szCs w:val="18"/>
              </w:rPr>
            </w:pPr>
            <w:r w:rsidRPr="001B1C98">
              <w:rPr>
                <w:rFonts w:ascii="Times New Roman" w:hAnsi="Times New Roman" w:cs="Times New Roman"/>
                <w:sz w:val="18"/>
                <w:szCs w:val="18"/>
                <w:lang w:val="sv-SE"/>
              </w:rPr>
              <w:t>4</w:t>
            </w:r>
            <w:r w:rsidRPr="001B1C98">
              <w:rPr>
                <w:rFonts w:ascii="Times New Roman" w:hAnsi="Times New Roman" w:cs="Times New Roman"/>
                <w:sz w:val="18"/>
                <w:szCs w:val="18"/>
              </w:rPr>
              <w:t>.</w:t>
            </w:r>
          </w:p>
        </w:tc>
        <w:tc>
          <w:tcPr>
            <w:tcW w:w="2232" w:type="dxa"/>
          </w:tcPr>
          <w:p w:rsidR="00511059" w:rsidRPr="001B1C98" w:rsidRDefault="00511059" w:rsidP="00233805">
            <w:pPr>
              <w:pStyle w:val="ListParagraph"/>
              <w:tabs>
                <w:tab w:val="left" w:pos="540"/>
                <w:tab w:val="left" w:pos="900"/>
                <w:tab w:val="left" w:pos="1260"/>
                <w:tab w:val="left" w:pos="2940"/>
              </w:tabs>
              <w:spacing w:after="0" w:line="240" w:lineRule="auto"/>
              <w:ind w:left="0"/>
              <w:jc w:val="both"/>
              <w:rPr>
                <w:rFonts w:ascii="Times New Roman" w:hAnsi="Times New Roman" w:cs="Times New Roman"/>
                <w:sz w:val="18"/>
                <w:szCs w:val="18"/>
                <w:lang w:val="sv-SE"/>
              </w:rPr>
            </w:pPr>
            <w:r w:rsidRPr="001B1C98">
              <w:rPr>
                <w:rFonts w:ascii="Times New Roman" w:hAnsi="Times New Roman" w:cs="Times New Roman"/>
                <w:sz w:val="18"/>
                <w:szCs w:val="18"/>
                <w:lang w:val="sv-SE"/>
              </w:rPr>
              <w:t>Tidak Setuju (TS)</w:t>
            </w:r>
          </w:p>
        </w:tc>
        <w:tc>
          <w:tcPr>
            <w:tcW w:w="1114" w:type="dxa"/>
          </w:tcPr>
          <w:p w:rsidR="00511059" w:rsidRPr="001B1C98" w:rsidRDefault="00511059" w:rsidP="00233805">
            <w:pPr>
              <w:pStyle w:val="ListParagraph"/>
              <w:tabs>
                <w:tab w:val="left" w:pos="540"/>
                <w:tab w:val="left" w:pos="900"/>
                <w:tab w:val="left" w:pos="1105"/>
                <w:tab w:val="left" w:pos="2940"/>
              </w:tabs>
              <w:spacing w:after="0" w:line="240" w:lineRule="auto"/>
              <w:ind w:left="0"/>
              <w:jc w:val="center"/>
              <w:rPr>
                <w:rFonts w:ascii="Times New Roman" w:hAnsi="Times New Roman" w:cs="Times New Roman"/>
                <w:sz w:val="18"/>
                <w:szCs w:val="18"/>
                <w:lang w:val="sv-SE"/>
              </w:rPr>
            </w:pPr>
            <w:r w:rsidRPr="001B1C98">
              <w:rPr>
                <w:rFonts w:ascii="Times New Roman" w:hAnsi="Times New Roman" w:cs="Times New Roman"/>
                <w:sz w:val="18"/>
                <w:szCs w:val="18"/>
                <w:lang w:val="sv-SE"/>
              </w:rPr>
              <w:t>2</w:t>
            </w:r>
          </w:p>
        </w:tc>
      </w:tr>
      <w:tr w:rsidR="00511059" w:rsidRPr="001B1C98" w:rsidTr="001B1C98">
        <w:trPr>
          <w:jc w:val="center"/>
        </w:trPr>
        <w:tc>
          <w:tcPr>
            <w:tcW w:w="584" w:type="dxa"/>
          </w:tcPr>
          <w:p w:rsidR="00511059" w:rsidRPr="001B1C98" w:rsidRDefault="00511059" w:rsidP="00233805">
            <w:pPr>
              <w:pStyle w:val="ListParagraph"/>
              <w:tabs>
                <w:tab w:val="left" w:pos="540"/>
                <w:tab w:val="left" w:pos="900"/>
                <w:tab w:val="left" w:pos="1260"/>
                <w:tab w:val="left" w:pos="2940"/>
              </w:tabs>
              <w:spacing w:after="0" w:line="240" w:lineRule="auto"/>
              <w:ind w:left="0"/>
              <w:jc w:val="center"/>
              <w:rPr>
                <w:rFonts w:ascii="Times New Roman" w:hAnsi="Times New Roman" w:cs="Times New Roman"/>
                <w:sz w:val="18"/>
                <w:szCs w:val="18"/>
              </w:rPr>
            </w:pPr>
            <w:r w:rsidRPr="001B1C98">
              <w:rPr>
                <w:rFonts w:ascii="Times New Roman" w:hAnsi="Times New Roman" w:cs="Times New Roman"/>
                <w:sz w:val="18"/>
                <w:szCs w:val="18"/>
                <w:lang w:val="sv-SE"/>
              </w:rPr>
              <w:t>5</w:t>
            </w:r>
            <w:r w:rsidRPr="001B1C98">
              <w:rPr>
                <w:rFonts w:ascii="Times New Roman" w:hAnsi="Times New Roman" w:cs="Times New Roman"/>
                <w:sz w:val="18"/>
                <w:szCs w:val="18"/>
              </w:rPr>
              <w:t>.</w:t>
            </w:r>
          </w:p>
        </w:tc>
        <w:tc>
          <w:tcPr>
            <w:tcW w:w="2232" w:type="dxa"/>
          </w:tcPr>
          <w:p w:rsidR="00511059" w:rsidRPr="001B1C98" w:rsidRDefault="00511059" w:rsidP="00233805">
            <w:pPr>
              <w:pStyle w:val="ListParagraph"/>
              <w:tabs>
                <w:tab w:val="left" w:pos="540"/>
                <w:tab w:val="left" w:pos="900"/>
                <w:tab w:val="left" w:pos="1260"/>
                <w:tab w:val="left" w:pos="2940"/>
              </w:tabs>
              <w:spacing w:after="0" w:line="240" w:lineRule="auto"/>
              <w:ind w:left="0"/>
              <w:jc w:val="both"/>
              <w:rPr>
                <w:rFonts w:ascii="Times New Roman" w:hAnsi="Times New Roman" w:cs="Times New Roman"/>
                <w:sz w:val="18"/>
                <w:szCs w:val="18"/>
                <w:lang w:val="sv-SE"/>
              </w:rPr>
            </w:pPr>
            <w:r w:rsidRPr="001B1C98">
              <w:rPr>
                <w:rFonts w:ascii="Times New Roman" w:hAnsi="Times New Roman" w:cs="Times New Roman"/>
                <w:sz w:val="18"/>
                <w:szCs w:val="18"/>
                <w:lang w:val="sv-SE"/>
              </w:rPr>
              <w:t>Sangat Tidak Setuju (STS)</w:t>
            </w:r>
          </w:p>
        </w:tc>
        <w:tc>
          <w:tcPr>
            <w:tcW w:w="1114" w:type="dxa"/>
          </w:tcPr>
          <w:p w:rsidR="00511059" w:rsidRPr="001B1C98" w:rsidRDefault="00511059" w:rsidP="00233805">
            <w:pPr>
              <w:pStyle w:val="ListParagraph"/>
              <w:tabs>
                <w:tab w:val="left" w:pos="540"/>
                <w:tab w:val="left" w:pos="900"/>
                <w:tab w:val="left" w:pos="1260"/>
                <w:tab w:val="left" w:pos="2940"/>
              </w:tabs>
              <w:spacing w:after="0" w:line="240" w:lineRule="auto"/>
              <w:ind w:left="0"/>
              <w:jc w:val="center"/>
              <w:rPr>
                <w:rFonts w:ascii="Times New Roman" w:hAnsi="Times New Roman" w:cs="Times New Roman"/>
                <w:sz w:val="18"/>
                <w:szCs w:val="18"/>
                <w:lang w:val="sv-SE"/>
              </w:rPr>
            </w:pPr>
            <w:r w:rsidRPr="001B1C98">
              <w:rPr>
                <w:rFonts w:ascii="Times New Roman" w:hAnsi="Times New Roman" w:cs="Times New Roman"/>
                <w:sz w:val="18"/>
                <w:szCs w:val="18"/>
                <w:lang w:val="sv-SE"/>
              </w:rPr>
              <w:t>1</w:t>
            </w:r>
          </w:p>
        </w:tc>
      </w:tr>
    </w:tbl>
    <w:p w:rsidR="00B249CF" w:rsidRDefault="00B86770" w:rsidP="00233805">
      <w:pPr>
        <w:pStyle w:val="ListParagraph"/>
        <w:spacing w:after="0" w:line="240" w:lineRule="auto"/>
        <w:ind w:left="0" w:firstLine="567"/>
        <w:jc w:val="both"/>
        <w:rPr>
          <w:rStyle w:val="HTMLCite"/>
          <w:rFonts w:ascii="Times New Roman" w:hAnsi="Times New Roman" w:cs="Times New Roman"/>
          <w:i w:val="0"/>
          <w:sz w:val="24"/>
          <w:szCs w:val="24"/>
        </w:rPr>
      </w:pPr>
      <w:r w:rsidRPr="003A1687">
        <w:rPr>
          <w:rFonts w:ascii="Times New Roman" w:hAnsi="Times New Roman" w:cs="Times New Roman"/>
          <w:sz w:val="24"/>
          <w:szCs w:val="24"/>
        </w:rPr>
        <w:t>Data yang digunakan dalam penelitian ini ada</w:t>
      </w:r>
      <w:proofErr w:type="spellStart"/>
      <w:r w:rsidR="00130F11">
        <w:rPr>
          <w:rFonts w:ascii="Times New Roman" w:hAnsi="Times New Roman" w:cs="Times New Roman"/>
          <w:sz w:val="24"/>
          <w:szCs w:val="24"/>
          <w:lang w:val="en-US"/>
        </w:rPr>
        <w:t>lah</w:t>
      </w:r>
      <w:proofErr w:type="spellEnd"/>
      <w:r w:rsidR="00130F11">
        <w:rPr>
          <w:rFonts w:ascii="Times New Roman" w:hAnsi="Times New Roman" w:cs="Times New Roman"/>
          <w:sz w:val="24"/>
          <w:szCs w:val="24"/>
        </w:rPr>
        <w:t xml:space="preserve"> </w:t>
      </w:r>
      <w:r w:rsidR="00130F11" w:rsidRPr="00130F11">
        <w:rPr>
          <w:rFonts w:ascii="Times New Roman" w:hAnsi="Times New Roman" w:cs="Times New Roman"/>
          <w:sz w:val="24"/>
          <w:szCs w:val="24"/>
        </w:rPr>
        <w:t xml:space="preserve">data primer </w:t>
      </w:r>
      <w:r w:rsidR="00130F11">
        <w:rPr>
          <w:rFonts w:ascii="Times New Roman" w:hAnsi="Times New Roman" w:cs="Times New Roman"/>
          <w:sz w:val="24"/>
          <w:szCs w:val="24"/>
        </w:rPr>
        <w:t xml:space="preserve">dan </w:t>
      </w:r>
      <w:r w:rsidR="00130F11" w:rsidRPr="00130F11">
        <w:rPr>
          <w:rFonts w:ascii="Times New Roman" w:hAnsi="Times New Roman" w:cs="Times New Roman"/>
          <w:sz w:val="24"/>
          <w:szCs w:val="24"/>
        </w:rPr>
        <w:t>data sekunder</w:t>
      </w:r>
      <w:r w:rsidR="00130F11">
        <w:rPr>
          <w:rFonts w:ascii="Times New Roman" w:hAnsi="Times New Roman" w:cs="Times New Roman"/>
          <w:sz w:val="24"/>
          <w:szCs w:val="24"/>
        </w:rPr>
        <w:t>.</w:t>
      </w:r>
      <w:r w:rsidR="00B249CF">
        <w:rPr>
          <w:rFonts w:ascii="Times New Roman" w:hAnsi="Times New Roman" w:cs="Times New Roman"/>
          <w:sz w:val="24"/>
          <w:szCs w:val="24"/>
        </w:rPr>
        <w:t xml:space="preserve"> </w:t>
      </w:r>
      <w:r w:rsidRPr="00130F11">
        <w:rPr>
          <w:rStyle w:val="HTMLCite"/>
          <w:rFonts w:ascii="Times New Roman" w:hAnsi="Times New Roman" w:cs="Times New Roman"/>
          <w:i w:val="0"/>
          <w:sz w:val="24"/>
          <w:szCs w:val="24"/>
        </w:rPr>
        <w:t>Data primer yaitu data yang dikumpulkan oleh peneliti berdasarkan jawaban kuesioner yang diisi oleh</w:t>
      </w:r>
      <w:r w:rsidRPr="006C7271">
        <w:rPr>
          <w:rStyle w:val="HTMLCite"/>
          <w:rFonts w:ascii="Times New Roman" w:hAnsi="Times New Roman" w:cs="Times New Roman"/>
          <w:i w:val="0"/>
          <w:sz w:val="24"/>
          <w:szCs w:val="24"/>
        </w:rPr>
        <w:t xml:space="preserve"> responden. </w:t>
      </w:r>
      <w:r w:rsidR="006C7271" w:rsidRPr="006C7271">
        <w:rPr>
          <w:rStyle w:val="HTMLCite"/>
          <w:rFonts w:ascii="Times New Roman" w:hAnsi="Times New Roman" w:cs="Times New Roman"/>
          <w:i w:val="0"/>
          <w:sz w:val="24"/>
          <w:szCs w:val="24"/>
        </w:rPr>
        <w:t>Responden dalam penelitian ini adalah pegawai</w:t>
      </w:r>
      <w:r w:rsidR="006C7271" w:rsidRPr="006C7271">
        <w:rPr>
          <w:rStyle w:val="HTMLCite"/>
          <w:rFonts w:ascii="Times New Roman" w:hAnsi="Times New Roman" w:cs="Times New Roman"/>
          <w:i w:val="0"/>
          <w:sz w:val="24"/>
          <w:szCs w:val="24"/>
          <w:lang w:val="en-US"/>
        </w:rPr>
        <w:t xml:space="preserve"> Hotel Grand Inna Padang</w:t>
      </w:r>
      <w:r w:rsidR="006C7271" w:rsidRPr="006C7271">
        <w:rPr>
          <w:rStyle w:val="HTMLCite"/>
          <w:rFonts w:ascii="Times New Roman" w:hAnsi="Times New Roman" w:cs="Times New Roman"/>
          <w:i w:val="0"/>
          <w:sz w:val="24"/>
          <w:szCs w:val="24"/>
        </w:rPr>
        <w:t>.</w:t>
      </w:r>
      <w:r w:rsidR="006C7271">
        <w:rPr>
          <w:rStyle w:val="HTMLCite"/>
          <w:rFonts w:ascii="Times New Roman" w:hAnsi="Times New Roman" w:cs="Times New Roman"/>
          <w:i w:val="0"/>
          <w:sz w:val="24"/>
          <w:szCs w:val="24"/>
        </w:rPr>
        <w:t xml:space="preserve"> </w:t>
      </w:r>
      <w:r w:rsidRPr="00130F11">
        <w:rPr>
          <w:rStyle w:val="HTMLCite"/>
          <w:rFonts w:ascii="Times New Roman" w:hAnsi="Times New Roman" w:cs="Times New Roman"/>
          <w:i w:val="0"/>
          <w:sz w:val="24"/>
          <w:szCs w:val="24"/>
        </w:rPr>
        <w:t>Data sekunder adalah data yang diperoleh melalui dari beberapa sumber seperti buku-buku, informasi yang dipublikasikan atau yang tidak dipublikasikan dari dalam atau luar perusa</w:t>
      </w:r>
      <w:r w:rsidRPr="00B249CF">
        <w:rPr>
          <w:rStyle w:val="HTMLCite"/>
          <w:rFonts w:ascii="Times New Roman" w:hAnsi="Times New Roman" w:cs="Times New Roman"/>
          <w:i w:val="0"/>
          <w:sz w:val="24"/>
          <w:szCs w:val="24"/>
        </w:rPr>
        <w:t xml:space="preserve">haan </w:t>
      </w:r>
      <w:r w:rsidRPr="00B249CF">
        <w:rPr>
          <w:rFonts w:ascii="Times New Roman" w:hAnsi="Times New Roman" w:cs="Times New Roman"/>
          <w:sz w:val="24"/>
          <w:szCs w:val="24"/>
        </w:rPr>
        <w:t>dan artikel yang terdapat dalam jurnal ilmiah</w:t>
      </w:r>
      <w:r w:rsidRPr="00B249CF">
        <w:rPr>
          <w:rStyle w:val="HTMLCite"/>
          <w:rFonts w:ascii="Times New Roman" w:hAnsi="Times New Roman" w:cs="Times New Roman"/>
          <w:i w:val="0"/>
          <w:sz w:val="24"/>
          <w:szCs w:val="24"/>
        </w:rPr>
        <w:t xml:space="preserve"> yang terkait dengan penelitian.</w:t>
      </w:r>
    </w:p>
    <w:p w:rsidR="008B3AE7" w:rsidRDefault="00B86770" w:rsidP="00233805">
      <w:pPr>
        <w:pStyle w:val="ListParagraph"/>
        <w:spacing w:after="0" w:line="240" w:lineRule="auto"/>
        <w:ind w:left="0" w:firstLine="567"/>
        <w:jc w:val="both"/>
        <w:rPr>
          <w:rFonts w:ascii="Times New Roman" w:hAnsi="Times New Roman" w:cs="Times New Roman"/>
          <w:sz w:val="24"/>
          <w:szCs w:val="24"/>
        </w:rPr>
      </w:pPr>
      <w:r w:rsidRPr="003A1687">
        <w:rPr>
          <w:rFonts w:ascii="Times New Roman" w:hAnsi="Times New Roman" w:cs="Times New Roman"/>
          <w:sz w:val="24"/>
          <w:szCs w:val="24"/>
        </w:rPr>
        <w:t>Populasi dalam penelitian ini adalah pegawai Hot</w:t>
      </w:r>
      <w:r w:rsidRPr="003A1687">
        <w:rPr>
          <w:rFonts w:ascii="Times New Roman" w:hAnsi="Times New Roman" w:cs="Times New Roman"/>
          <w:sz w:val="24"/>
          <w:szCs w:val="24"/>
          <w:lang w:val="en-US"/>
        </w:rPr>
        <w:t xml:space="preserve">el Grand Inna </w:t>
      </w:r>
      <w:r w:rsidR="00A91AEA" w:rsidRPr="003A1687">
        <w:rPr>
          <w:rFonts w:ascii="Times New Roman" w:hAnsi="Times New Roman" w:cs="Times New Roman"/>
          <w:sz w:val="24"/>
          <w:szCs w:val="24"/>
        </w:rPr>
        <w:t>Padang</w:t>
      </w:r>
      <w:r w:rsidRPr="003A1687">
        <w:rPr>
          <w:rFonts w:ascii="Times New Roman" w:hAnsi="Times New Roman" w:cs="Times New Roman"/>
          <w:sz w:val="24"/>
          <w:szCs w:val="24"/>
          <w:lang w:val="en-US"/>
        </w:rPr>
        <w:t xml:space="preserve"> </w:t>
      </w:r>
      <w:r w:rsidRPr="003A1687">
        <w:rPr>
          <w:rFonts w:ascii="Times New Roman" w:hAnsi="Times New Roman" w:cs="Times New Roman"/>
          <w:sz w:val="24"/>
          <w:szCs w:val="24"/>
        </w:rPr>
        <w:t>yang berjumlah sebanyak 118 orang.</w:t>
      </w:r>
      <w:r w:rsidR="006C7271">
        <w:rPr>
          <w:rFonts w:ascii="Times New Roman" w:hAnsi="Times New Roman" w:cs="Times New Roman"/>
          <w:sz w:val="24"/>
          <w:szCs w:val="24"/>
        </w:rPr>
        <w:t xml:space="preserve"> </w:t>
      </w:r>
      <w:r w:rsidR="001F70AF">
        <w:rPr>
          <w:rFonts w:ascii="Times New Roman" w:hAnsi="Times New Roman" w:cs="Times New Roman"/>
          <w:sz w:val="24"/>
          <w:szCs w:val="24"/>
        </w:rPr>
        <w:t>M</w:t>
      </w:r>
      <w:r w:rsidRPr="003A1687">
        <w:rPr>
          <w:rFonts w:ascii="Times New Roman" w:hAnsi="Times New Roman" w:cs="Times New Roman"/>
          <w:sz w:val="24"/>
          <w:szCs w:val="24"/>
        </w:rPr>
        <w:t>enentukan jumlah sampel menggunakan metode Slovin  dengan rumus:</w:t>
      </w:r>
    </w:p>
    <w:tbl>
      <w:tblPr>
        <w:tblStyle w:val="TableGrid"/>
        <w:tblW w:w="83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5103"/>
      </w:tblGrid>
      <w:tr w:rsidR="00496AC4" w:rsidTr="00233805">
        <w:trPr>
          <w:trHeight w:val="468"/>
        </w:trPr>
        <w:tc>
          <w:tcPr>
            <w:tcW w:w="3261" w:type="dxa"/>
          </w:tcPr>
          <w:p w:rsidR="00496AC4" w:rsidRDefault="00496AC4" w:rsidP="00233805">
            <w:pPr>
              <w:ind w:firstLine="34"/>
              <w:jc w:val="center"/>
              <w:rPr>
                <w:rFonts w:ascii="Times New Roman" w:hAnsi="Times New Roman" w:cs="Times New Roman"/>
                <w:sz w:val="24"/>
                <w:szCs w:val="24"/>
              </w:rPr>
            </w:pPr>
            <m:oMathPara>
              <m:oMath>
                <m:r>
                  <w:rPr>
                    <w:rFonts w:ascii="Cambria Math" w:hAnsi="Cambria Math" w:cs="Times New Roman"/>
                    <w:sz w:val="24"/>
                    <w:szCs w:val="24"/>
                  </w:rPr>
                  <m:t>n</m:t>
                </m:r>
                <m:r>
                  <w:rPr>
                    <w:rFonts w:ascii="Cambria Math" w:hAnsi="Times New Roman" w:cs="Times New Roman"/>
                    <w:sz w:val="24"/>
                    <w:szCs w:val="24"/>
                  </w:rPr>
                  <m:t>=</m:t>
                </m:r>
                <m:f>
                  <m:fPr>
                    <m:ctrlPr>
                      <w:rPr>
                        <w:rFonts w:ascii="Cambria Math" w:hAnsi="Times New Roman" w:cs="Times New Roman"/>
                        <w:i/>
                        <w:sz w:val="24"/>
                        <w:szCs w:val="24"/>
                      </w:rPr>
                    </m:ctrlPr>
                  </m:fPr>
                  <m:num>
                    <m:r>
                      <w:rPr>
                        <w:rFonts w:ascii="Cambria Math" w:hAnsi="Cambria Math" w:cs="Times New Roman"/>
                        <w:sz w:val="24"/>
                        <w:szCs w:val="24"/>
                      </w:rPr>
                      <m:t>N</m:t>
                    </m:r>
                  </m:num>
                  <m:den>
                    <m:r>
                      <w:rPr>
                        <w:rFonts w:ascii="Cambria Math" w:hAnsi="Times New Roman" w:cs="Times New Roman"/>
                        <w:sz w:val="24"/>
                        <w:szCs w:val="24"/>
                      </w:rPr>
                      <m:t>1+</m:t>
                    </m:r>
                    <m:r>
                      <w:rPr>
                        <w:rFonts w:ascii="Cambria Math" w:hAnsi="Cambria Math" w:cs="Times New Roman"/>
                        <w:sz w:val="24"/>
                        <w:szCs w:val="24"/>
                      </w:rPr>
                      <m:t>N</m:t>
                    </m:r>
                    <m:sSup>
                      <m:sSupPr>
                        <m:ctrlPr>
                          <w:rPr>
                            <w:rFonts w:ascii="Cambria Math" w:hAnsi="Times New Roman" w:cs="Times New Roman"/>
                            <w:i/>
                            <w:sz w:val="24"/>
                            <w:szCs w:val="24"/>
                          </w:rPr>
                        </m:ctrlPr>
                      </m:sSupPr>
                      <m:e>
                        <m:r>
                          <w:rPr>
                            <w:rFonts w:ascii="Cambria Math" w:hAnsi="Cambria Math" w:cs="Times New Roman"/>
                            <w:sz w:val="24"/>
                            <w:szCs w:val="24"/>
                          </w:rPr>
                          <m:t>e</m:t>
                        </m:r>
                      </m:e>
                      <m:sup>
                        <m:r>
                          <w:rPr>
                            <w:rFonts w:ascii="Cambria Math" w:hAnsi="Times New Roman" w:cs="Times New Roman"/>
                            <w:sz w:val="24"/>
                            <w:szCs w:val="24"/>
                          </w:rPr>
                          <m:t>2</m:t>
                        </m:r>
                      </m:sup>
                    </m:sSup>
                  </m:den>
                </m:f>
              </m:oMath>
            </m:oMathPara>
          </w:p>
        </w:tc>
        <w:tc>
          <w:tcPr>
            <w:tcW w:w="5103" w:type="dxa"/>
          </w:tcPr>
          <w:p w:rsidR="00496AC4" w:rsidRDefault="00496AC4" w:rsidP="00233805">
            <w:pPr>
              <w:pStyle w:val="ListParagraph"/>
              <w:tabs>
                <w:tab w:val="left" w:pos="411"/>
              </w:tabs>
              <w:ind w:left="0" w:right="34"/>
              <w:jc w:val="right"/>
              <w:rPr>
                <w:rFonts w:ascii="Times New Roman" w:hAnsi="Times New Roman" w:cs="Times New Roman"/>
                <w:sz w:val="24"/>
                <w:szCs w:val="24"/>
              </w:rPr>
            </w:pPr>
            <w:r>
              <w:rPr>
                <w:rFonts w:ascii="Times New Roman" w:hAnsi="Times New Roman" w:cs="Times New Roman"/>
                <w:sz w:val="24"/>
                <w:szCs w:val="24"/>
              </w:rPr>
              <w:t>(1</w:t>
            </w:r>
            <w:r w:rsidR="00A60EFE">
              <w:rPr>
                <w:rFonts w:ascii="Times New Roman" w:hAnsi="Times New Roman" w:cs="Times New Roman"/>
                <w:sz w:val="24"/>
                <w:szCs w:val="24"/>
              </w:rPr>
              <w:t>)</w:t>
            </w:r>
          </w:p>
        </w:tc>
      </w:tr>
    </w:tbl>
    <w:p w:rsidR="00496AC4" w:rsidRPr="00496AC4" w:rsidRDefault="00496AC4" w:rsidP="00233805">
      <w:pPr>
        <w:spacing w:after="0" w:line="240" w:lineRule="auto"/>
        <w:rPr>
          <w:rFonts w:ascii="Times New Roman" w:hAnsi="Times New Roman" w:cs="Times New Roman"/>
          <w:sz w:val="24"/>
          <w:szCs w:val="24"/>
        </w:rPr>
      </w:pPr>
      <w:r w:rsidRPr="00496AC4">
        <w:rPr>
          <w:rFonts w:ascii="Times New Roman" w:hAnsi="Times New Roman" w:cs="Times New Roman"/>
          <w:sz w:val="24"/>
          <w:szCs w:val="24"/>
        </w:rPr>
        <w:t>dimana:</w:t>
      </w:r>
    </w:p>
    <w:p w:rsidR="00496AC4" w:rsidRPr="00496AC4" w:rsidRDefault="00496AC4" w:rsidP="00233805">
      <w:pPr>
        <w:pStyle w:val="ListParagraph"/>
        <w:tabs>
          <w:tab w:val="left" w:pos="993"/>
        </w:tabs>
        <w:spacing w:after="0" w:line="240" w:lineRule="auto"/>
        <w:ind w:left="567" w:hanging="283"/>
        <w:rPr>
          <w:rFonts w:ascii="Times New Roman" w:hAnsi="Times New Roman" w:cs="Times New Roman"/>
          <w:sz w:val="24"/>
          <w:szCs w:val="24"/>
        </w:rPr>
      </w:pPr>
      <m:oMath>
        <m:r>
          <w:rPr>
            <w:rFonts w:ascii="Cambria Math" w:hAnsi="Cambria Math" w:cs="Times New Roman"/>
            <w:sz w:val="24"/>
            <w:szCs w:val="24"/>
          </w:rPr>
          <m:t>n</m:t>
        </m:r>
      </m:oMath>
      <w:r w:rsidRPr="00496AC4">
        <w:rPr>
          <w:rFonts w:ascii="Times New Roman" w:hAnsi="Times New Roman" w:cs="Times New Roman"/>
          <w:sz w:val="24"/>
          <w:szCs w:val="24"/>
          <w:lang w:val="en-US"/>
        </w:rPr>
        <w:tab/>
      </w:r>
      <w:r w:rsidRPr="00496AC4">
        <w:rPr>
          <w:rFonts w:ascii="Times New Roman" w:hAnsi="Times New Roman" w:cs="Times New Roman"/>
          <w:sz w:val="24"/>
          <w:szCs w:val="24"/>
        </w:rPr>
        <w:t>: ukuran sampel</w:t>
      </w:r>
    </w:p>
    <w:p w:rsidR="00496AC4" w:rsidRPr="00496AC4" w:rsidRDefault="00496AC4" w:rsidP="00233805">
      <w:pPr>
        <w:pStyle w:val="ListParagraph"/>
        <w:tabs>
          <w:tab w:val="left" w:pos="993"/>
        </w:tabs>
        <w:spacing w:after="0" w:line="240" w:lineRule="auto"/>
        <w:ind w:left="567" w:hanging="283"/>
        <w:rPr>
          <w:rFonts w:ascii="Times New Roman" w:hAnsi="Times New Roman" w:cs="Times New Roman"/>
          <w:sz w:val="24"/>
          <w:szCs w:val="24"/>
        </w:rPr>
      </w:pPr>
      <m:oMath>
        <m:r>
          <w:rPr>
            <w:rFonts w:ascii="Cambria Math" w:hAnsi="Cambria Math" w:cs="Times New Roman"/>
            <w:sz w:val="24"/>
            <w:szCs w:val="24"/>
          </w:rPr>
          <m:t>N</m:t>
        </m:r>
      </m:oMath>
      <w:r w:rsidRPr="00496AC4">
        <w:rPr>
          <w:rFonts w:ascii="Times New Roman" w:hAnsi="Times New Roman" w:cs="Times New Roman"/>
          <w:sz w:val="24"/>
          <w:szCs w:val="24"/>
        </w:rPr>
        <w:tab/>
        <w:t>: ukuran populasi</w:t>
      </w:r>
    </w:p>
    <w:p w:rsidR="00496AC4" w:rsidRPr="00496AC4" w:rsidRDefault="00021106" w:rsidP="00233805">
      <w:pPr>
        <w:pStyle w:val="ListParagraph"/>
        <w:tabs>
          <w:tab w:val="left" w:pos="851"/>
          <w:tab w:val="left" w:pos="993"/>
        </w:tabs>
        <w:spacing w:after="0" w:line="240" w:lineRule="auto"/>
        <w:ind w:left="567" w:hanging="283"/>
        <w:jc w:val="both"/>
        <w:rPr>
          <w:rFonts w:ascii="Times New Roman" w:hAnsi="Times New Roman" w:cs="Times New Roman"/>
          <w:sz w:val="24"/>
          <w:szCs w:val="24"/>
        </w:rPr>
      </w:pPr>
      <m:oMath>
        <m:sSup>
          <m:sSupPr>
            <m:ctrlPr>
              <w:rPr>
                <w:rFonts w:ascii="Cambria Math" w:hAnsi="Times New Roman" w:cs="Times New Roman"/>
                <w:i/>
                <w:sz w:val="24"/>
                <w:szCs w:val="24"/>
              </w:rPr>
            </m:ctrlPr>
          </m:sSupPr>
          <m:e>
            <m:r>
              <w:rPr>
                <w:rFonts w:ascii="Cambria Math" w:hAnsi="Cambria Math" w:cs="Times New Roman"/>
                <w:sz w:val="24"/>
                <w:szCs w:val="24"/>
              </w:rPr>
              <m:t>e</m:t>
            </m:r>
          </m:e>
          <m:sup>
            <m:r>
              <w:rPr>
                <w:rFonts w:ascii="Cambria Math" w:hAnsi="Times New Roman" w:cs="Times New Roman"/>
                <w:sz w:val="24"/>
                <w:szCs w:val="24"/>
              </w:rPr>
              <m:t>²</m:t>
            </m:r>
          </m:sup>
        </m:sSup>
      </m:oMath>
      <w:r w:rsidR="00D36947">
        <w:rPr>
          <w:rFonts w:ascii="Times New Roman" w:hAnsi="Times New Roman" w:cs="Times New Roman"/>
          <w:sz w:val="24"/>
          <w:szCs w:val="24"/>
        </w:rPr>
        <w:tab/>
        <w:t xml:space="preserve">: </w:t>
      </w:r>
      <w:r w:rsidR="00496AC4" w:rsidRPr="00496AC4">
        <w:rPr>
          <w:rFonts w:ascii="Times New Roman" w:hAnsi="Times New Roman" w:cs="Times New Roman"/>
          <w:sz w:val="24"/>
          <w:szCs w:val="24"/>
        </w:rPr>
        <w:t>error (ditetapkan 10% atau tingkat kepercayaan 90%)</w:t>
      </w:r>
    </w:p>
    <w:p w:rsidR="00661FB9" w:rsidRDefault="00D36947" w:rsidP="0023380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Sehingga, </w:t>
      </w:r>
      <w:r w:rsidR="00661FB9" w:rsidRPr="003A1687">
        <w:rPr>
          <w:rFonts w:ascii="Times New Roman" w:hAnsi="Times New Roman" w:cs="Times New Roman"/>
          <w:sz w:val="24"/>
          <w:szCs w:val="24"/>
        </w:rPr>
        <w:t>jumlah sampel dalam penelitian ini adalah:</w:t>
      </w:r>
    </w:p>
    <w:p w:rsidR="00661FB9" w:rsidRPr="003A1687" w:rsidRDefault="00661FB9" w:rsidP="00233805">
      <w:pPr>
        <w:spacing w:after="0" w:line="240" w:lineRule="auto"/>
        <w:jc w:val="both"/>
        <w:rPr>
          <w:rFonts w:ascii="Times New Roman" w:hAnsi="Times New Roman" w:cs="Times New Roman"/>
          <w:i/>
          <w:sz w:val="24"/>
          <w:szCs w:val="24"/>
          <w:lang w:val="en-US"/>
        </w:rPr>
      </w:pPr>
      <m:oMathPara>
        <m:oMath>
          <m:r>
            <w:rPr>
              <w:rFonts w:ascii="Cambria Math" w:hAnsi="Cambria Math" w:cs="Times New Roman"/>
              <w:sz w:val="24"/>
              <w:szCs w:val="24"/>
            </w:rPr>
            <m:t>n</m:t>
          </m:r>
          <m:r>
            <w:rPr>
              <w:rFonts w:ascii="Cambria Math" w:hAnsi="Times New Roman" w:cs="Times New Roman"/>
              <w:sz w:val="24"/>
              <w:szCs w:val="24"/>
            </w:rPr>
            <m:t xml:space="preserve">= </m:t>
          </m:r>
          <m:f>
            <m:fPr>
              <m:ctrlPr>
                <w:rPr>
                  <w:rFonts w:ascii="Cambria Math" w:hAnsi="Times New Roman" w:cs="Times New Roman"/>
                  <w:i/>
                  <w:sz w:val="24"/>
                  <w:szCs w:val="24"/>
                </w:rPr>
              </m:ctrlPr>
            </m:fPr>
            <m:num>
              <m:r>
                <w:rPr>
                  <w:rFonts w:ascii="Cambria Math" w:hAnsi="Times New Roman" w:cs="Times New Roman"/>
                  <w:sz w:val="24"/>
                  <w:szCs w:val="24"/>
                </w:rPr>
                <m:t>118</m:t>
              </m:r>
            </m:num>
            <m:den>
              <m:r>
                <w:rPr>
                  <w:rFonts w:ascii="Cambria Math" w:hAnsi="Times New Roman" w:cs="Times New Roman"/>
                  <w:sz w:val="24"/>
                  <w:szCs w:val="24"/>
                </w:rPr>
                <m:t>1+118 (0.1</m:t>
              </m:r>
              <m:sSup>
                <m:sSupPr>
                  <m:ctrlPr>
                    <w:rPr>
                      <w:rFonts w:ascii="Cambria Math" w:hAnsi="Times New Roman" w:cs="Times New Roman"/>
                      <w:i/>
                      <w:sz w:val="24"/>
                      <w:szCs w:val="24"/>
                    </w:rPr>
                  </m:ctrlPr>
                </m:sSupPr>
                <m:e>
                  <m:r>
                    <w:rPr>
                      <w:rFonts w:ascii="Cambria Math" w:hAnsi="Times New Roman" w:cs="Times New Roman"/>
                      <w:sz w:val="24"/>
                      <w:szCs w:val="24"/>
                    </w:rPr>
                    <m:t>)</m:t>
                  </m:r>
                </m:e>
                <m:sup>
                  <m:r>
                    <w:rPr>
                      <w:rFonts w:ascii="Cambria Math" w:hAnsi="Times New Roman" w:cs="Times New Roman"/>
                      <w:sz w:val="24"/>
                      <w:szCs w:val="24"/>
                    </w:rPr>
                    <m:t>2</m:t>
                  </m:r>
                </m:sup>
              </m:sSup>
            </m:den>
          </m:f>
          <m:r>
            <w:rPr>
              <w:rFonts w:ascii="Cambria Math" w:hAnsi="Times New Roman" w:cs="Times New Roman"/>
              <w:sz w:val="24"/>
              <w:szCs w:val="24"/>
            </w:rPr>
            <m:t>=54.13</m:t>
          </m:r>
          <m:r>
            <w:rPr>
              <w:rFonts w:ascii="Times New Roman" w:hAnsi="Times New Roman" w:cs="Times New Roman"/>
              <w:sz w:val="24"/>
              <w:szCs w:val="24"/>
            </w:rPr>
            <m:t>≈</m:t>
          </m:r>
          <m:r>
            <w:rPr>
              <w:rFonts w:ascii="Cambria Math" w:hAnsi="Times New Roman" w:cs="Times New Roman"/>
              <w:sz w:val="24"/>
              <w:szCs w:val="24"/>
            </w:rPr>
            <m:t>54</m:t>
          </m:r>
        </m:oMath>
      </m:oMathPara>
    </w:p>
    <w:p w:rsidR="00C85C0B" w:rsidRDefault="00661FB9" w:rsidP="00233805">
      <w:pPr>
        <w:pStyle w:val="ListParagraph"/>
        <w:spacing w:after="0" w:line="240" w:lineRule="auto"/>
        <w:ind w:left="0"/>
        <w:jc w:val="both"/>
        <w:rPr>
          <w:rFonts w:ascii="Times New Roman" w:eastAsia="Times New Roman" w:hAnsi="Times New Roman" w:cs="Times New Roman"/>
          <w:sz w:val="24"/>
          <w:szCs w:val="24"/>
        </w:rPr>
      </w:pPr>
      <w:r w:rsidRPr="003A1687">
        <w:rPr>
          <w:rFonts w:ascii="Times New Roman" w:eastAsia="Times New Roman" w:hAnsi="Times New Roman" w:cs="Times New Roman"/>
          <w:sz w:val="24"/>
          <w:szCs w:val="24"/>
        </w:rPr>
        <w:t xml:space="preserve">Dari hasil perhitungan maka jumlah sampel atau responden yang harus diteliti adalah </w:t>
      </w:r>
      <w:r w:rsidRPr="003A1687">
        <w:rPr>
          <w:rFonts w:ascii="Times New Roman" w:eastAsia="Times New Roman" w:hAnsi="Times New Roman" w:cs="Times New Roman"/>
          <w:sz w:val="24"/>
          <w:szCs w:val="24"/>
          <w:lang w:val="en-US"/>
        </w:rPr>
        <w:t>5</w:t>
      </w:r>
      <w:r w:rsidRPr="003A1687">
        <w:rPr>
          <w:rFonts w:ascii="Times New Roman" w:eastAsia="Times New Roman" w:hAnsi="Times New Roman" w:cs="Times New Roman"/>
          <w:sz w:val="24"/>
          <w:szCs w:val="24"/>
        </w:rPr>
        <w:t xml:space="preserve">4 </w:t>
      </w:r>
      <w:r w:rsidRPr="00C85C0B">
        <w:rPr>
          <w:rFonts w:ascii="Times New Roman" w:eastAsia="Times New Roman" w:hAnsi="Times New Roman" w:cs="Times New Roman"/>
          <w:sz w:val="24"/>
          <w:szCs w:val="24"/>
        </w:rPr>
        <w:t>pegawai</w:t>
      </w:r>
      <w:r w:rsidRPr="00C85C0B">
        <w:rPr>
          <w:rFonts w:ascii="Times New Roman" w:eastAsia="Times New Roman" w:hAnsi="Times New Roman" w:cs="Times New Roman"/>
          <w:sz w:val="24"/>
          <w:szCs w:val="24"/>
          <w:lang w:val="en-US"/>
        </w:rPr>
        <w:t>.</w:t>
      </w:r>
      <w:r w:rsidR="00277A67" w:rsidRPr="00C85C0B">
        <w:rPr>
          <w:rFonts w:ascii="Times New Roman" w:eastAsia="Times New Roman" w:hAnsi="Times New Roman" w:cs="Times New Roman"/>
          <w:sz w:val="24"/>
          <w:szCs w:val="24"/>
        </w:rPr>
        <w:t xml:space="preserve"> </w:t>
      </w:r>
      <w:r w:rsidR="00C85C0B">
        <w:rPr>
          <w:rFonts w:ascii="Times New Roman" w:eastAsia="Times New Roman" w:hAnsi="Times New Roman" w:cs="Times New Roman"/>
          <w:sz w:val="24"/>
          <w:szCs w:val="24"/>
        </w:rPr>
        <w:t>U</w:t>
      </w:r>
      <w:r w:rsidR="00C85C0B" w:rsidRPr="00C85C0B">
        <w:rPr>
          <w:rFonts w:ascii="Times New Roman" w:eastAsia="Times New Roman" w:hAnsi="Times New Roman" w:cs="Times New Roman"/>
          <w:sz w:val="24"/>
          <w:szCs w:val="24"/>
        </w:rPr>
        <w:t>ntuk menentukan sampel per unit kerja dapat dihitung dengan rumus:</w:t>
      </w:r>
    </w:p>
    <w:tbl>
      <w:tblPr>
        <w:tblStyle w:val="TableGrid"/>
        <w:tblW w:w="850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80"/>
        <w:gridCol w:w="5025"/>
      </w:tblGrid>
      <w:tr w:rsidR="00C85C0B" w:rsidTr="00233805">
        <w:trPr>
          <w:trHeight w:val="421"/>
        </w:trPr>
        <w:tc>
          <w:tcPr>
            <w:tcW w:w="3480" w:type="dxa"/>
          </w:tcPr>
          <w:p w:rsidR="00C85C0B" w:rsidRPr="00C85C0B" w:rsidRDefault="00C85C0B" w:rsidP="00233805">
            <w:pPr>
              <w:jc w:val="center"/>
              <w:rPr>
                <w:rFonts w:ascii="Times New Roman" w:eastAsia="Times New Roman" w:hAnsi="Times New Roman" w:cs="Times New Roman"/>
                <w:sz w:val="24"/>
                <w:szCs w:val="24"/>
              </w:rPr>
            </w:pPr>
            <w:r w:rsidRPr="00C85C0B">
              <w:rPr>
                <w:rFonts w:ascii="Times New Roman" w:eastAsia="Times New Roman" w:hAnsi="Times New Roman" w:cs="Times New Roman"/>
                <w:sz w:val="24"/>
                <w:szCs w:val="24"/>
              </w:rPr>
              <w:t xml:space="preserve">n ! = </w:t>
            </w:r>
            <m:oMath>
              <m:f>
                <m:fPr>
                  <m:ctrlPr>
                    <w:rPr>
                      <w:rFonts w:ascii="Cambria Math" w:eastAsia="Times New Roman" w:hAnsi="Times New Roman" w:cs="Times New Roman"/>
                      <w:i/>
                      <w:sz w:val="24"/>
                      <w:szCs w:val="24"/>
                    </w:rPr>
                  </m:ctrlPr>
                </m:fPr>
                <m:num>
                  <m:r>
                    <w:rPr>
                      <w:rFonts w:ascii="Cambria Math" w:eastAsia="Times New Roman" w:hAnsi="Cambria Math" w:cs="Times New Roman"/>
                      <w:sz w:val="24"/>
                      <w:szCs w:val="24"/>
                    </w:rPr>
                    <m:t>N</m:t>
                  </m:r>
                  <m:r>
                    <w:rPr>
                      <w:rFonts w:ascii="Cambria Math" w:eastAsia="Times New Roman" w:hAnsi="Times New Roman" w:cs="Times New Roman"/>
                      <w:sz w:val="24"/>
                      <w:szCs w:val="24"/>
                    </w:rPr>
                    <m:t xml:space="preserve"> !</m:t>
                  </m:r>
                </m:num>
                <m:den>
                  <m:r>
                    <w:rPr>
                      <w:rFonts w:ascii="Cambria Math" w:eastAsia="Times New Roman" w:hAnsi="Cambria Math" w:cs="Times New Roman"/>
                      <w:sz w:val="24"/>
                      <w:szCs w:val="24"/>
                    </w:rPr>
                    <m:t>N</m:t>
                  </m:r>
                </m:den>
              </m:f>
              <m:r>
                <w:rPr>
                  <w:rFonts w:ascii="Cambria Math" w:eastAsia="Times New Roman" w:hAnsi="Times New Roman" w:cs="Times New Roman"/>
                  <w:sz w:val="24"/>
                  <w:szCs w:val="24"/>
                </w:rPr>
                <m:t xml:space="preserve"> </m:t>
              </m:r>
              <m:r>
                <w:rPr>
                  <w:rFonts w:ascii="Cambria Math" w:eastAsia="Times New Roman" w:hAnsi="Cambria Math" w:cs="Times New Roman"/>
                  <w:sz w:val="24"/>
                  <w:szCs w:val="24"/>
                </w:rPr>
                <m:t>x</m:t>
              </m:r>
              <m:r>
                <w:rPr>
                  <w:rFonts w:ascii="Cambria Math" w:eastAsia="Times New Roman" w:hAnsi="Times New Roman" w:cs="Times New Roman"/>
                  <w:sz w:val="24"/>
                  <w:szCs w:val="24"/>
                </w:rPr>
                <m:t xml:space="preserve"> </m:t>
              </m:r>
              <m:r>
                <w:rPr>
                  <w:rFonts w:ascii="Cambria Math" w:eastAsia="Times New Roman" w:hAnsi="Cambria Math" w:cs="Times New Roman"/>
                  <w:sz w:val="24"/>
                  <w:szCs w:val="24"/>
                </w:rPr>
                <m:t>n</m:t>
              </m:r>
            </m:oMath>
          </w:p>
        </w:tc>
        <w:tc>
          <w:tcPr>
            <w:tcW w:w="5025" w:type="dxa"/>
          </w:tcPr>
          <w:p w:rsidR="00C85C0B" w:rsidRDefault="00C85C0B" w:rsidP="00233805">
            <w:pPr>
              <w:pStyle w:val="ListParagraph"/>
              <w:ind w:left="0"/>
              <w:jc w:val="right"/>
              <w:rPr>
                <w:rFonts w:ascii="Times New Roman" w:hAnsi="Times New Roman" w:cs="Times New Roman"/>
                <w:sz w:val="24"/>
                <w:szCs w:val="24"/>
              </w:rPr>
            </w:pPr>
            <w:r>
              <w:rPr>
                <w:rFonts w:ascii="Times New Roman" w:hAnsi="Times New Roman" w:cs="Times New Roman"/>
                <w:sz w:val="24"/>
                <w:szCs w:val="24"/>
              </w:rPr>
              <w:t>(2)</w:t>
            </w:r>
          </w:p>
        </w:tc>
      </w:tr>
    </w:tbl>
    <w:p w:rsidR="00054583" w:rsidRDefault="00054583" w:rsidP="00233805">
      <w:pPr>
        <w:spacing w:after="0" w:line="240" w:lineRule="auto"/>
        <w:rPr>
          <w:rFonts w:ascii="Times New Roman" w:eastAsia="Times New Roman" w:hAnsi="Times New Roman" w:cs="Times New Roman"/>
          <w:sz w:val="24"/>
          <w:szCs w:val="24"/>
        </w:rPr>
      </w:pPr>
    </w:p>
    <w:p w:rsidR="00C85C0B" w:rsidRPr="00C85C0B" w:rsidRDefault="00C85C0B" w:rsidP="00233805">
      <w:pPr>
        <w:spacing w:after="0" w:line="240" w:lineRule="auto"/>
        <w:rPr>
          <w:rFonts w:ascii="Times New Roman" w:eastAsia="Times New Roman" w:hAnsi="Times New Roman" w:cs="Times New Roman"/>
          <w:sz w:val="24"/>
          <w:szCs w:val="24"/>
        </w:rPr>
      </w:pPr>
      <w:r w:rsidRPr="00C85C0B">
        <w:rPr>
          <w:rFonts w:ascii="Times New Roman" w:eastAsia="Times New Roman" w:hAnsi="Times New Roman" w:cs="Times New Roman"/>
          <w:sz w:val="24"/>
          <w:szCs w:val="24"/>
        </w:rPr>
        <w:lastRenderedPageBreak/>
        <w:t>dimana:</w:t>
      </w:r>
    </w:p>
    <w:p w:rsidR="00C85C0B" w:rsidRPr="00C85C0B" w:rsidRDefault="00C85C0B" w:rsidP="00233805">
      <w:pPr>
        <w:tabs>
          <w:tab w:val="left" w:pos="709"/>
        </w:tabs>
        <w:spacing w:after="0" w:line="240" w:lineRule="auto"/>
        <w:ind w:left="567" w:hanging="283"/>
        <w:jc w:val="both"/>
        <w:rPr>
          <w:rFonts w:ascii="Times New Roman" w:eastAsia="Times New Roman" w:hAnsi="Times New Roman" w:cs="Times New Roman"/>
          <w:sz w:val="24"/>
          <w:szCs w:val="24"/>
        </w:rPr>
      </w:pPr>
      <w:r w:rsidRPr="00C85C0B">
        <w:rPr>
          <w:rFonts w:ascii="Times New Roman" w:eastAsia="Times New Roman" w:hAnsi="Times New Roman" w:cs="Times New Roman"/>
          <w:sz w:val="24"/>
          <w:szCs w:val="24"/>
        </w:rPr>
        <w:t>n !</w:t>
      </w:r>
      <w:r w:rsidRPr="00C85C0B">
        <w:rPr>
          <w:rFonts w:ascii="Times New Roman" w:eastAsia="Times New Roman" w:hAnsi="Times New Roman" w:cs="Times New Roman"/>
          <w:sz w:val="24"/>
          <w:szCs w:val="24"/>
        </w:rPr>
        <w:tab/>
        <w:t>: ukuran sampel dari sub bagian</w:t>
      </w:r>
    </w:p>
    <w:p w:rsidR="00C85C0B" w:rsidRPr="00C85C0B" w:rsidRDefault="00D36947" w:rsidP="00233805">
      <w:pPr>
        <w:tabs>
          <w:tab w:val="left" w:pos="709"/>
        </w:tabs>
        <w:spacing w:after="0" w:line="240" w:lineRule="auto"/>
        <w:ind w:left="567"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w:t>
      </w:r>
      <w:r>
        <w:rPr>
          <w:rFonts w:ascii="Times New Roman" w:eastAsia="Times New Roman" w:hAnsi="Times New Roman" w:cs="Times New Roman"/>
          <w:sz w:val="24"/>
          <w:szCs w:val="24"/>
        </w:rPr>
        <w:tab/>
        <w:t xml:space="preserve">: </w:t>
      </w:r>
      <w:r w:rsidR="00C85C0B" w:rsidRPr="00C85C0B">
        <w:rPr>
          <w:rFonts w:ascii="Times New Roman" w:eastAsia="Times New Roman" w:hAnsi="Times New Roman" w:cs="Times New Roman"/>
          <w:sz w:val="24"/>
          <w:szCs w:val="24"/>
        </w:rPr>
        <w:t>jumlah populasi pada sub bagian</w:t>
      </w:r>
    </w:p>
    <w:p w:rsidR="00C85C0B" w:rsidRPr="00C85C0B" w:rsidRDefault="00C85C0B" w:rsidP="00233805">
      <w:pPr>
        <w:tabs>
          <w:tab w:val="left" w:pos="709"/>
        </w:tabs>
        <w:spacing w:after="0" w:line="240" w:lineRule="auto"/>
        <w:ind w:left="567" w:hanging="283"/>
        <w:jc w:val="both"/>
        <w:rPr>
          <w:rFonts w:ascii="Times New Roman" w:eastAsia="Times New Roman" w:hAnsi="Times New Roman" w:cs="Times New Roman"/>
          <w:sz w:val="24"/>
          <w:szCs w:val="24"/>
        </w:rPr>
      </w:pPr>
      <w:r w:rsidRPr="00C85C0B">
        <w:rPr>
          <w:rFonts w:ascii="Times New Roman" w:eastAsia="Times New Roman" w:hAnsi="Times New Roman" w:cs="Times New Roman"/>
          <w:sz w:val="24"/>
          <w:szCs w:val="24"/>
        </w:rPr>
        <w:t>N</w:t>
      </w:r>
      <w:r w:rsidRPr="00C85C0B">
        <w:rPr>
          <w:rFonts w:ascii="Times New Roman" w:eastAsia="Times New Roman" w:hAnsi="Times New Roman" w:cs="Times New Roman"/>
          <w:sz w:val="24"/>
          <w:szCs w:val="24"/>
        </w:rPr>
        <w:tab/>
        <w:t>: jumlah populasi keseluruhan</w:t>
      </w:r>
    </w:p>
    <w:p w:rsidR="00C85C0B" w:rsidRPr="00C85C0B" w:rsidRDefault="00C85C0B" w:rsidP="00233805">
      <w:pPr>
        <w:tabs>
          <w:tab w:val="left" w:pos="709"/>
        </w:tabs>
        <w:spacing w:after="0" w:line="240" w:lineRule="auto"/>
        <w:ind w:left="567" w:hanging="283"/>
        <w:jc w:val="both"/>
        <w:rPr>
          <w:rFonts w:ascii="Times New Roman" w:eastAsia="Times New Roman" w:hAnsi="Times New Roman" w:cs="Times New Roman"/>
          <w:sz w:val="24"/>
          <w:szCs w:val="24"/>
        </w:rPr>
      </w:pPr>
      <w:r w:rsidRPr="00C85C0B">
        <w:rPr>
          <w:rFonts w:ascii="Times New Roman" w:eastAsia="Times New Roman" w:hAnsi="Times New Roman" w:cs="Times New Roman"/>
          <w:sz w:val="24"/>
          <w:szCs w:val="24"/>
        </w:rPr>
        <w:t>n</w:t>
      </w:r>
      <w:r w:rsidRPr="00C85C0B">
        <w:rPr>
          <w:rFonts w:ascii="Times New Roman" w:eastAsia="Times New Roman" w:hAnsi="Times New Roman" w:cs="Times New Roman"/>
          <w:sz w:val="24"/>
          <w:szCs w:val="24"/>
        </w:rPr>
        <w:tab/>
        <w:t>: jumlah sampel keseluruhan</w:t>
      </w:r>
    </w:p>
    <w:p w:rsidR="000A3769" w:rsidRPr="00D36947" w:rsidRDefault="00C85C0B" w:rsidP="00233805">
      <w:pPr>
        <w:tabs>
          <w:tab w:val="left" w:pos="567"/>
        </w:tabs>
        <w:spacing w:after="0" w:line="240" w:lineRule="auto"/>
        <w:jc w:val="center"/>
        <w:outlineLvl w:val="0"/>
        <w:rPr>
          <w:rFonts w:ascii="Times New Roman" w:hAnsi="Times New Roman" w:cs="Times New Roman"/>
          <w:b/>
        </w:rPr>
      </w:pPr>
      <w:r w:rsidRPr="00D36947">
        <w:rPr>
          <w:rFonts w:ascii="Times New Roman" w:hAnsi="Times New Roman" w:cs="Times New Roman"/>
          <w:b/>
          <w:lang w:val="sv-SE"/>
        </w:rPr>
        <w:t xml:space="preserve">Tabel </w:t>
      </w:r>
      <w:r w:rsidR="00AA5625" w:rsidRPr="00D36947">
        <w:rPr>
          <w:rFonts w:ascii="Times New Roman" w:hAnsi="Times New Roman" w:cs="Times New Roman"/>
          <w:b/>
        </w:rPr>
        <w:t>2</w:t>
      </w:r>
      <w:r w:rsidRPr="00D36947">
        <w:rPr>
          <w:rFonts w:ascii="Times New Roman" w:hAnsi="Times New Roman" w:cs="Times New Roman"/>
          <w:b/>
          <w:lang w:val="sv-SE"/>
        </w:rPr>
        <w:t>.</w:t>
      </w:r>
      <w:r w:rsidRPr="00D36947">
        <w:rPr>
          <w:rFonts w:ascii="Times New Roman" w:hAnsi="Times New Roman" w:cs="Times New Roman"/>
          <w:b/>
        </w:rPr>
        <w:t xml:space="preserve"> Pengambilan Sampel Berdasarkan Masing-masing Departemen </w:t>
      </w:r>
    </w:p>
    <w:p w:rsidR="00C85C0B" w:rsidRPr="00D36947" w:rsidRDefault="00C85C0B" w:rsidP="00233805">
      <w:pPr>
        <w:tabs>
          <w:tab w:val="left" w:pos="567"/>
        </w:tabs>
        <w:spacing w:after="0" w:line="240" w:lineRule="auto"/>
        <w:jc w:val="center"/>
        <w:outlineLvl w:val="0"/>
        <w:rPr>
          <w:rFonts w:ascii="Times New Roman" w:hAnsi="Times New Roman" w:cs="Times New Roman"/>
          <w:b/>
        </w:rPr>
      </w:pPr>
      <w:r w:rsidRPr="00D36947">
        <w:rPr>
          <w:rFonts w:ascii="Times New Roman" w:hAnsi="Times New Roman" w:cs="Times New Roman"/>
          <w:b/>
        </w:rPr>
        <w:t>pada Hotel Grand Inna Padang Tahun 2018</w:t>
      </w:r>
    </w:p>
    <w:tbl>
      <w:tblPr>
        <w:tblStyle w:val="TableGrid"/>
        <w:tblW w:w="0" w:type="auto"/>
        <w:jc w:val="center"/>
        <w:tblInd w:w="173" w:type="dxa"/>
        <w:tblLook w:val="04A0" w:firstRow="1" w:lastRow="0" w:firstColumn="1" w:lastColumn="0" w:noHBand="0" w:noVBand="1"/>
      </w:tblPr>
      <w:tblGrid>
        <w:gridCol w:w="481"/>
        <w:gridCol w:w="2081"/>
        <w:gridCol w:w="1426"/>
      </w:tblGrid>
      <w:tr w:rsidR="00C85C0B" w:rsidRPr="00B021FB" w:rsidTr="00AA0EB6">
        <w:trPr>
          <w:jc w:val="center"/>
        </w:trPr>
        <w:tc>
          <w:tcPr>
            <w:tcW w:w="481" w:type="dxa"/>
            <w:vAlign w:val="center"/>
          </w:tcPr>
          <w:p w:rsidR="00C85C0B" w:rsidRPr="00B021FB" w:rsidRDefault="00C85C0B" w:rsidP="00233805">
            <w:pPr>
              <w:pStyle w:val="ListParagraph"/>
              <w:ind w:left="0"/>
              <w:jc w:val="center"/>
              <w:rPr>
                <w:rFonts w:ascii="Times New Roman" w:hAnsi="Times New Roman" w:cs="Times New Roman"/>
                <w:b/>
                <w:sz w:val="18"/>
                <w:szCs w:val="18"/>
              </w:rPr>
            </w:pPr>
            <w:r w:rsidRPr="00B021FB">
              <w:rPr>
                <w:rFonts w:ascii="Times New Roman" w:hAnsi="Times New Roman" w:cs="Times New Roman"/>
                <w:b/>
                <w:sz w:val="18"/>
                <w:szCs w:val="18"/>
              </w:rPr>
              <w:t>No.</w:t>
            </w:r>
          </w:p>
        </w:tc>
        <w:tc>
          <w:tcPr>
            <w:tcW w:w="2081" w:type="dxa"/>
            <w:vAlign w:val="center"/>
          </w:tcPr>
          <w:p w:rsidR="00C85C0B" w:rsidRPr="00B021FB" w:rsidRDefault="00C85C0B" w:rsidP="00233805">
            <w:pPr>
              <w:pStyle w:val="ListParagraph"/>
              <w:ind w:left="0"/>
              <w:jc w:val="center"/>
              <w:rPr>
                <w:rFonts w:ascii="Times New Roman" w:hAnsi="Times New Roman" w:cs="Times New Roman"/>
                <w:b/>
                <w:sz w:val="18"/>
                <w:szCs w:val="18"/>
              </w:rPr>
            </w:pPr>
            <w:r w:rsidRPr="00B021FB">
              <w:rPr>
                <w:rFonts w:ascii="Times New Roman" w:hAnsi="Times New Roman" w:cs="Times New Roman"/>
                <w:b/>
                <w:sz w:val="18"/>
                <w:szCs w:val="18"/>
              </w:rPr>
              <w:t>Departemen</w:t>
            </w:r>
          </w:p>
        </w:tc>
        <w:tc>
          <w:tcPr>
            <w:tcW w:w="1426" w:type="dxa"/>
          </w:tcPr>
          <w:p w:rsidR="00C85C0B" w:rsidRPr="00B021FB" w:rsidRDefault="00C85C0B" w:rsidP="00233805">
            <w:pPr>
              <w:pStyle w:val="ListParagraph"/>
              <w:ind w:left="0"/>
              <w:jc w:val="center"/>
              <w:rPr>
                <w:rFonts w:ascii="Times New Roman" w:hAnsi="Times New Roman" w:cs="Times New Roman"/>
                <w:b/>
                <w:sz w:val="18"/>
                <w:szCs w:val="18"/>
              </w:rPr>
            </w:pPr>
            <w:r w:rsidRPr="00B021FB">
              <w:rPr>
                <w:rFonts w:ascii="Times New Roman" w:hAnsi="Times New Roman" w:cs="Times New Roman"/>
                <w:b/>
                <w:sz w:val="18"/>
                <w:szCs w:val="18"/>
              </w:rPr>
              <w:t>Jumlah Sampel</w:t>
            </w:r>
          </w:p>
        </w:tc>
      </w:tr>
      <w:tr w:rsidR="00C85C0B" w:rsidRPr="00B021FB" w:rsidTr="00AA0EB6">
        <w:trPr>
          <w:jc w:val="center"/>
        </w:trPr>
        <w:tc>
          <w:tcPr>
            <w:tcW w:w="481" w:type="dxa"/>
          </w:tcPr>
          <w:p w:rsidR="00C85C0B" w:rsidRPr="00B021FB" w:rsidRDefault="00C85C0B" w:rsidP="00233805">
            <w:pPr>
              <w:pStyle w:val="ListParagraph"/>
              <w:ind w:left="0"/>
              <w:jc w:val="center"/>
              <w:rPr>
                <w:rFonts w:ascii="Times New Roman" w:hAnsi="Times New Roman" w:cs="Times New Roman"/>
                <w:sz w:val="18"/>
                <w:szCs w:val="18"/>
              </w:rPr>
            </w:pPr>
            <w:r w:rsidRPr="00B021FB">
              <w:rPr>
                <w:rFonts w:ascii="Times New Roman" w:hAnsi="Times New Roman" w:cs="Times New Roman"/>
                <w:sz w:val="18"/>
                <w:szCs w:val="18"/>
              </w:rPr>
              <w:t>1.</w:t>
            </w:r>
          </w:p>
        </w:tc>
        <w:tc>
          <w:tcPr>
            <w:tcW w:w="2081" w:type="dxa"/>
          </w:tcPr>
          <w:p w:rsidR="00C85C0B" w:rsidRPr="00B021FB" w:rsidRDefault="00C85C0B" w:rsidP="00233805">
            <w:pPr>
              <w:pStyle w:val="ListParagraph"/>
              <w:ind w:left="0"/>
              <w:rPr>
                <w:rFonts w:ascii="Times New Roman" w:hAnsi="Times New Roman" w:cs="Times New Roman"/>
                <w:sz w:val="18"/>
                <w:szCs w:val="18"/>
              </w:rPr>
            </w:pPr>
            <w:r w:rsidRPr="00B021FB">
              <w:rPr>
                <w:rFonts w:ascii="Times New Roman" w:hAnsi="Times New Roman" w:cs="Times New Roman"/>
                <w:sz w:val="18"/>
                <w:szCs w:val="18"/>
              </w:rPr>
              <w:t>A &amp; G</w:t>
            </w:r>
          </w:p>
        </w:tc>
        <w:tc>
          <w:tcPr>
            <w:tcW w:w="1426" w:type="dxa"/>
          </w:tcPr>
          <w:p w:rsidR="00C85C0B" w:rsidRPr="00B021FB" w:rsidRDefault="00C85C0B" w:rsidP="00233805">
            <w:pPr>
              <w:pStyle w:val="ListParagraph"/>
              <w:ind w:left="0"/>
              <w:jc w:val="center"/>
              <w:rPr>
                <w:rFonts w:ascii="Times New Roman" w:hAnsi="Times New Roman" w:cs="Times New Roman"/>
                <w:sz w:val="18"/>
                <w:szCs w:val="18"/>
              </w:rPr>
            </w:pPr>
            <w:r w:rsidRPr="00B021FB">
              <w:rPr>
                <w:rFonts w:ascii="Times New Roman" w:hAnsi="Times New Roman" w:cs="Times New Roman"/>
                <w:sz w:val="18"/>
                <w:szCs w:val="18"/>
              </w:rPr>
              <w:t>1</w:t>
            </w:r>
          </w:p>
        </w:tc>
      </w:tr>
      <w:tr w:rsidR="00C85C0B" w:rsidRPr="00B021FB" w:rsidTr="00AA0EB6">
        <w:trPr>
          <w:jc w:val="center"/>
        </w:trPr>
        <w:tc>
          <w:tcPr>
            <w:tcW w:w="481" w:type="dxa"/>
          </w:tcPr>
          <w:p w:rsidR="00C85C0B" w:rsidRPr="00B021FB" w:rsidRDefault="00C85C0B" w:rsidP="00233805">
            <w:pPr>
              <w:pStyle w:val="ListParagraph"/>
              <w:ind w:left="0"/>
              <w:jc w:val="center"/>
              <w:rPr>
                <w:rFonts w:ascii="Times New Roman" w:hAnsi="Times New Roman" w:cs="Times New Roman"/>
                <w:sz w:val="18"/>
                <w:szCs w:val="18"/>
              </w:rPr>
            </w:pPr>
            <w:r w:rsidRPr="00B021FB">
              <w:rPr>
                <w:rFonts w:ascii="Times New Roman" w:hAnsi="Times New Roman" w:cs="Times New Roman"/>
                <w:sz w:val="18"/>
                <w:szCs w:val="18"/>
              </w:rPr>
              <w:t>2.</w:t>
            </w:r>
          </w:p>
        </w:tc>
        <w:tc>
          <w:tcPr>
            <w:tcW w:w="2081" w:type="dxa"/>
          </w:tcPr>
          <w:p w:rsidR="00C85C0B" w:rsidRPr="00B021FB" w:rsidRDefault="00C85C0B" w:rsidP="00233805">
            <w:pPr>
              <w:pStyle w:val="ListParagraph"/>
              <w:ind w:left="0"/>
              <w:rPr>
                <w:rFonts w:ascii="Times New Roman" w:hAnsi="Times New Roman" w:cs="Times New Roman"/>
                <w:sz w:val="18"/>
                <w:szCs w:val="18"/>
              </w:rPr>
            </w:pPr>
            <w:r w:rsidRPr="00B021FB">
              <w:rPr>
                <w:rFonts w:ascii="Times New Roman" w:hAnsi="Times New Roman" w:cs="Times New Roman"/>
                <w:sz w:val="18"/>
                <w:szCs w:val="18"/>
              </w:rPr>
              <w:t>Front Office</w:t>
            </w:r>
          </w:p>
        </w:tc>
        <w:tc>
          <w:tcPr>
            <w:tcW w:w="1426" w:type="dxa"/>
          </w:tcPr>
          <w:p w:rsidR="00C85C0B" w:rsidRPr="00B021FB" w:rsidRDefault="00C85C0B" w:rsidP="00233805">
            <w:pPr>
              <w:pStyle w:val="ListParagraph"/>
              <w:ind w:left="0"/>
              <w:jc w:val="center"/>
              <w:rPr>
                <w:rFonts w:ascii="Times New Roman" w:hAnsi="Times New Roman" w:cs="Times New Roman"/>
                <w:sz w:val="18"/>
                <w:szCs w:val="18"/>
              </w:rPr>
            </w:pPr>
            <w:r w:rsidRPr="00B021FB">
              <w:rPr>
                <w:rFonts w:ascii="Times New Roman" w:hAnsi="Times New Roman" w:cs="Times New Roman"/>
                <w:sz w:val="18"/>
                <w:szCs w:val="18"/>
              </w:rPr>
              <w:t>7</w:t>
            </w:r>
          </w:p>
        </w:tc>
      </w:tr>
      <w:tr w:rsidR="00C85C0B" w:rsidRPr="00B021FB" w:rsidTr="00AA0EB6">
        <w:trPr>
          <w:jc w:val="center"/>
        </w:trPr>
        <w:tc>
          <w:tcPr>
            <w:tcW w:w="481" w:type="dxa"/>
          </w:tcPr>
          <w:p w:rsidR="00C85C0B" w:rsidRPr="00B021FB" w:rsidRDefault="00C85C0B" w:rsidP="00233805">
            <w:pPr>
              <w:pStyle w:val="ListParagraph"/>
              <w:ind w:left="0"/>
              <w:jc w:val="center"/>
              <w:rPr>
                <w:rFonts w:ascii="Times New Roman" w:hAnsi="Times New Roman" w:cs="Times New Roman"/>
                <w:sz w:val="18"/>
                <w:szCs w:val="18"/>
              </w:rPr>
            </w:pPr>
            <w:r w:rsidRPr="00B021FB">
              <w:rPr>
                <w:rFonts w:ascii="Times New Roman" w:hAnsi="Times New Roman" w:cs="Times New Roman"/>
                <w:sz w:val="18"/>
                <w:szCs w:val="18"/>
              </w:rPr>
              <w:t>3.</w:t>
            </w:r>
          </w:p>
        </w:tc>
        <w:tc>
          <w:tcPr>
            <w:tcW w:w="2081" w:type="dxa"/>
          </w:tcPr>
          <w:p w:rsidR="00C85C0B" w:rsidRPr="00B021FB" w:rsidRDefault="00C85C0B" w:rsidP="00233805">
            <w:pPr>
              <w:pStyle w:val="ListParagraph"/>
              <w:ind w:left="0"/>
              <w:rPr>
                <w:rFonts w:ascii="Times New Roman" w:hAnsi="Times New Roman" w:cs="Times New Roman"/>
                <w:sz w:val="18"/>
                <w:szCs w:val="18"/>
              </w:rPr>
            </w:pPr>
            <w:r w:rsidRPr="00B021FB">
              <w:rPr>
                <w:rFonts w:ascii="Times New Roman" w:hAnsi="Times New Roman" w:cs="Times New Roman"/>
                <w:sz w:val="18"/>
                <w:szCs w:val="18"/>
              </w:rPr>
              <w:t>Food &amp; Beverage</w:t>
            </w:r>
          </w:p>
        </w:tc>
        <w:tc>
          <w:tcPr>
            <w:tcW w:w="1426" w:type="dxa"/>
          </w:tcPr>
          <w:p w:rsidR="00C85C0B" w:rsidRPr="00B021FB" w:rsidRDefault="00C85C0B" w:rsidP="00233805">
            <w:pPr>
              <w:pStyle w:val="ListParagraph"/>
              <w:ind w:left="0"/>
              <w:jc w:val="center"/>
              <w:rPr>
                <w:rFonts w:ascii="Times New Roman" w:hAnsi="Times New Roman" w:cs="Times New Roman"/>
                <w:sz w:val="18"/>
                <w:szCs w:val="18"/>
              </w:rPr>
            </w:pPr>
            <w:r w:rsidRPr="00B021FB">
              <w:rPr>
                <w:rFonts w:ascii="Times New Roman" w:hAnsi="Times New Roman" w:cs="Times New Roman"/>
                <w:sz w:val="18"/>
                <w:szCs w:val="18"/>
              </w:rPr>
              <w:t>19</w:t>
            </w:r>
          </w:p>
        </w:tc>
      </w:tr>
      <w:tr w:rsidR="00C85C0B" w:rsidRPr="00B021FB" w:rsidTr="00AA0EB6">
        <w:trPr>
          <w:jc w:val="center"/>
        </w:trPr>
        <w:tc>
          <w:tcPr>
            <w:tcW w:w="481" w:type="dxa"/>
          </w:tcPr>
          <w:p w:rsidR="00C85C0B" w:rsidRPr="00B021FB" w:rsidRDefault="00C85C0B" w:rsidP="00233805">
            <w:pPr>
              <w:pStyle w:val="ListParagraph"/>
              <w:ind w:left="0"/>
              <w:jc w:val="center"/>
              <w:rPr>
                <w:rFonts w:ascii="Times New Roman" w:hAnsi="Times New Roman" w:cs="Times New Roman"/>
                <w:sz w:val="18"/>
                <w:szCs w:val="18"/>
              </w:rPr>
            </w:pPr>
            <w:r w:rsidRPr="00B021FB">
              <w:rPr>
                <w:rFonts w:ascii="Times New Roman" w:hAnsi="Times New Roman" w:cs="Times New Roman"/>
                <w:sz w:val="18"/>
                <w:szCs w:val="18"/>
              </w:rPr>
              <w:t>4.</w:t>
            </w:r>
          </w:p>
        </w:tc>
        <w:tc>
          <w:tcPr>
            <w:tcW w:w="2081" w:type="dxa"/>
          </w:tcPr>
          <w:p w:rsidR="00C85C0B" w:rsidRPr="00B021FB" w:rsidRDefault="00C85C0B" w:rsidP="00233805">
            <w:pPr>
              <w:pStyle w:val="ListParagraph"/>
              <w:ind w:left="0"/>
              <w:rPr>
                <w:rFonts w:ascii="Times New Roman" w:hAnsi="Times New Roman" w:cs="Times New Roman"/>
                <w:sz w:val="18"/>
                <w:szCs w:val="18"/>
              </w:rPr>
            </w:pPr>
            <w:r w:rsidRPr="00B021FB">
              <w:rPr>
                <w:rFonts w:ascii="Times New Roman" w:hAnsi="Times New Roman" w:cs="Times New Roman"/>
                <w:sz w:val="18"/>
                <w:szCs w:val="18"/>
              </w:rPr>
              <w:t>Sales &amp; Marketing</w:t>
            </w:r>
          </w:p>
        </w:tc>
        <w:tc>
          <w:tcPr>
            <w:tcW w:w="1426" w:type="dxa"/>
          </w:tcPr>
          <w:p w:rsidR="00C85C0B" w:rsidRPr="00B021FB" w:rsidRDefault="00C85C0B" w:rsidP="00233805">
            <w:pPr>
              <w:pStyle w:val="ListParagraph"/>
              <w:ind w:left="0"/>
              <w:jc w:val="center"/>
              <w:rPr>
                <w:rFonts w:ascii="Times New Roman" w:hAnsi="Times New Roman" w:cs="Times New Roman"/>
                <w:sz w:val="18"/>
                <w:szCs w:val="18"/>
              </w:rPr>
            </w:pPr>
            <w:r w:rsidRPr="00B021FB">
              <w:rPr>
                <w:rFonts w:ascii="Times New Roman" w:hAnsi="Times New Roman" w:cs="Times New Roman"/>
                <w:sz w:val="18"/>
                <w:szCs w:val="18"/>
              </w:rPr>
              <w:t>4</w:t>
            </w:r>
          </w:p>
        </w:tc>
      </w:tr>
      <w:tr w:rsidR="00C85C0B" w:rsidRPr="00B021FB" w:rsidTr="00AA0EB6">
        <w:trPr>
          <w:jc w:val="center"/>
        </w:trPr>
        <w:tc>
          <w:tcPr>
            <w:tcW w:w="481" w:type="dxa"/>
          </w:tcPr>
          <w:p w:rsidR="00C85C0B" w:rsidRPr="00B021FB" w:rsidRDefault="00C85C0B" w:rsidP="00233805">
            <w:pPr>
              <w:pStyle w:val="ListParagraph"/>
              <w:ind w:left="0"/>
              <w:jc w:val="center"/>
              <w:rPr>
                <w:rFonts w:ascii="Times New Roman" w:hAnsi="Times New Roman" w:cs="Times New Roman"/>
                <w:sz w:val="18"/>
                <w:szCs w:val="18"/>
              </w:rPr>
            </w:pPr>
            <w:r w:rsidRPr="00B021FB">
              <w:rPr>
                <w:rFonts w:ascii="Times New Roman" w:hAnsi="Times New Roman" w:cs="Times New Roman"/>
                <w:sz w:val="18"/>
                <w:szCs w:val="18"/>
              </w:rPr>
              <w:t>5.</w:t>
            </w:r>
          </w:p>
        </w:tc>
        <w:tc>
          <w:tcPr>
            <w:tcW w:w="2081" w:type="dxa"/>
          </w:tcPr>
          <w:p w:rsidR="00C85C0B" w:rsidRPr="00B021FB" w:rsidRDefault="00C85C0B" w:rsidP="00233805">
            <w:pPr>
              <w:pStyle w:val="ListParagraph"/>
              <w:ind w:left="0"/>
              <w:rPr>
                <w:rFonts w:ascii="Times New Roman" w:hAnsi="Times New Roman" w:cs="Times New Roman"/>
                <w:sz w:val="18"/>
                <w:szCs w:val="18"/>
              </w:rPr>
            </w:pPr>
            <w:r w:rsidRPr="00B021FB">
              <w:rPr>
                <w:rFonts w:ascii="Times New Roman" w:hAnsi="Times New Roman" w:cs="Times New Roman"/>
                <w:sz w:val="18"/>
                <w:szCs w:val="18"/>
              </w:rPr>
              <w:t>Accounting</w:t>
            </w:r>
          </w:p>
        </w:tc>
        <w:tc>
          <w:tcPr>
            <w:tcW w:w="1426" w:type="dxa"/>
          </w:tcPr>
          <w:p w:rsidR="00C85C0B" w:rsidRPr="00B021FB" w:rsidRDefault="00C85C0B" w:rsidP="00233805">
            <w:pPr>
              <w:pStyle w:val="ListParagraph"/>
              <w:ind w:left="0"/>
              <w:jc w:val="center"/>
              <w:rPr>
                <w:rFonts w:ascii="Times New Roman" w:hAnsi="Times New Roman" w:cs="Times New Roman"/>
                <w:sz w:val="18"/>
                <w:szCs w:val="18"/>
              </w:rPr>
            </w:pPr>
            <w:r w:rsidRPr="00B021FB">
              <w:rPr>
                <w:rFonts w:ascii="Times New Roman" w:hAnsi="Times New Roman" w:cs="Times New Roman"/>
                <w:sz w:val="18"/>
                <w:szCs w:val="18"/>
              </w:rPr>
              <w:t>7</w:t>
            </w:r>
          </w:p>
        </w:tc>
      </w:tr>
      <w:tr w:rsidR="00C85C0B" w:rsidRPr="00B021FB" w:rsidTr="00AA0EB6">
        <w:trPr>
          <w:jc w:val="center"/>
        </w:trPr>
        <w:tc>
          <w:tcPr>
            <w:tcW w:w="481" w:type="dxa"/>
          </w:tcPr>
          <w:p w:rsidR="00C85C0B" w:rsidRPr="00B021FB" w:rsidRDefault="00C85C0B" w:rsidP="00233805">
            <w:pPr>
              <w:pStyle w:val="ListParagraph"/>
              <w:ind w:left="0"/>
              <w:jc w:val="center"/>
              <w:rPr>
                <w:rFonts w:ascii="Times New Roman" w:hAnsi="Times New Roman" w:cs="Times New Roman"/>
                <w:sz w:val="18"/>
                <w:szCs w:val="18"/>
              </w:rPr>
            </w:pPr>
            <w:r w:rsidRPr="00B021FB">
              <w:rPr>
                <w:rFonts w:ascii="Times New Roman" w:hAnsi="Times New Roman" w:cs="Times New Roman"/>
                <w:sz w:val="18"/>
                <w:szCs w:val="18"/>
              </w:rPr>
              <w:t>6.</w:t>
            </w:r>
          </w:p>
        </w:tc>
        <w:tc>
          <w:tcPr>
            <w:tcW w:w="2081" w:type="dxa"/>
          </w:tcPr>
          <w:p w:rsidR="00C85C0B" w:rsidRPr="00B021FB" w:rsidRDefault="00C85C0B" w:rsidP="00233805">
            <w:pPr>
              <w:pStyle w:val="ListParagraph"/>
              <w:ind w:left="0"/>
              <w:rPr>
                <w:rFonts w:ascii="Times New Roman" w:hAnsi="Times New Roman" w:cs="Times New Roman"/>
                <w:sz w:val="18"/>
                <w:szCs w:val="18"/>
              </w:rPr>
            </w:pPr>
            <w:r w:rsidRPr="00B021FB">
              <w:rPr>
                <w:rFonts w:ascii="Times New Roman" w:hAnsi="Times New Roman" w:cs="Times New Roman"/>
                <w:sz w:val="18"/>
                <w:szCs w:val="18"/>
              </w:rPr>
              <w:t>Human Capital</w:t>
            </w:r>
          </w:p>
        </w:tc>
        <w:tc>
          <w:tcPr>
            <w:tcW w:w="1426" w:type="dxa"/>
          </w:tcPr>
          <w:p w:rsidR="00C85C0B" w:rsidRPr="00B021FB" w:rsidRDefault="00C85C0B" w:rsidP="00233805">
            <w:pPr>
              <w:pStyle w:val="ListParagraph"/>
              <w:ind w:left="0"/>
              <w:jc w:val="center"/>
              <w:rPr>
                <w:rFonts w:ascii="Times New Roman" w:hAnsi="Times New Roman" w:cs="Times New Roman"/>
                <w:sz w:val="18"/>
                <w:szCs w:val="18"/>
              </w:rPr>
            </w:pPr>
            <w:r w:rsidRPr="00B021FB">
              <w:rPr>
                <w:rFonts w:ascii="Times New Roman" w:hAnsi="Times New Roman" w:cs="Times New Roman"/>
                <w:sz w:val="18"/>
                <w:szCs w:val="18"/>
              </w:rPr>
              <w:t>1</w:t>
            </w:r>
          </w:p>
        </w:tc>
      </w:tr>
      <w:tr w:rsidR="00C85C0B" w:rsidRPr="00B021FB" w:rsidTr="00AA0EB6">
        <w:trPr>
          <w:jc w:val="center"/>
        </w:trPr>
        <w:tc>
          <w:tcPr>
            <w:tcW w:w="481" w:type="dxa"/>
          </w:tcPr>
          <w:p w:rsidR="00C85C0B" w:rsidRPr="00B021FB" w:rsidRDefault="00C85C0B" w:rsidP="00233805">
            <w:pPr>
              <w:pStyle w:val="ListParagraph"/>
              <w:ind w:left="0"/>
              <w:jc w:val="center"/>
              <w:rPr>
                <w:rFonts w:ascii="Times New Roman" w:hAnsi="Times New Roman" w:cs="Times New Roman"/>
                <w:sz w:val="18"/>
                <w:szCs w:val="18"/>
              </w:rPr>
            </w:pPr>
            <w:r w:rsidRPr="00B021FB">
              <w:rPr>
                <w:rFonts w:ascii="Times New Roman" w:hAnsi="Times New Roman" w:cs="Times New Roman"/>
                <w:sz w:val="18"/>
                <w:szCs w:val="18"/>
              </w:rPr>
              <w:t>7.</w:t>
            </w:r>
          </w:p>
        </w:tc>
        <w:tc>
          <w:tcPr>
            <w:tcW w:w="2081" w:type="dxa"/>
          </w:tcPr>
          <w:p w:rsidR="00C85C0B" w:rsidRPr="00B021FB" w:rsidRDefault="00113845" w:rsidP="00233805">
            <w:pPr>
              <w:pStyle w:val="ListParagraph"/>
              <w:ind w:left="0"/>
              <w:rPr>
                <w:rFonts w:ascii="Times New Roman" w:hAnsi="Times New Roman" w:cs="Times New Roman"/>
                <w:sz w:val="18"/>
                <w:szCs w:val="18"/>
              </w:rPr>
            </w:pPr>
            <w:r w:rsidRPr="00B021FB">
              <w:rPr>
                <w:rFonts w:ascii="Times New Roman" w:hAnsi="Times New Roman" w:cs="Times New Roman"/>
                <w:sz w:val="18"/>
                <w:szCs w:val="18"/>
              </w:rPr>
              <w:t>Property</w:t>
            </w:r>
            <w:r w:rsidR="00AA0EB6">
              <w:rPr>
                <w:rFonts w:ascii="Times New Roman" w:hAnsi="Times New Roman" w:cs="Times New Roman"/>
                <w:sz w:val="18"/>
                <w:szCs w:val="18"/>
              </w:rPr>
              <w:t xml:space="preserve"> </w:t>
            </w:r>
            <w:r w:rsidRPr="00B021FB">
              <w:rPr>
                <w:rFonts w:ascii="Times New Roman" w:hAnsi="Times New Roman" w:cs="Times New Roman"/>
                <w:sz w:val="18"/>
                <w:szCs w:val="18"/>
              </w:rPr>
              <w:t>&amp;</w:t>
            </w:r>
            <w:r w:rsidR="00AA0EB6">
              <w:rPr>
                <w:rFonts w:ascii="Times New Roman" w:hAnsi="Times New Roman" w:cs="Times New Roman"/>
                <w:sz w:val="18"/>
                <w:szCs w:val="18"/>
              </w:rPr>
              <w:t xml:space="preserve"> </w:t>
            </w:r>
            <w:r w:rsidR="00C85C0B" w:rsidRPr="00B021FB">
              <w:rPr>
                <w:rFonts w:ascii="Times New Roman" w:hAnsi="Times New Roman" w:cs="Times New Roman"/>
                <w:sz w:val="18"/>
                <w:szCs w:val="18"/>
              </w:rPr>
              <w:t>Maintenance</w:t>
            </w:r>
          </w:p>
        </w:tc>
        <w:tc>
          <w:tcPr>
            <w:tcW w:w="1426" w:type="dxa"/>
          </w:tcPr>
          <w:p w:rsidR="00C85C0B" w:rsidRPr="00B021FB" w:rsidRDefault="00C85C0B" w:rsidP="00233805">
            <w:pPr>
              <w:pStyle w:val="ListParagraph"/>
              <w:ind w:left="0"/>
              <w:jc w:val="center"/>
              <w:rPr>
                <w:rFonts w:ascii="Times New Roman" w:hAnsi="Times New Roman" w:cs="Times New Roman"/>
                <w:sz w:val="18"/>
                <w:szCs w:val="18"/>
              </w:rPr>
            </w:pPr>
            <w:r w:rsidRPr="00B021FB">
              <w:rPr>
                <w:rFonts w:ascii="Times New Roman" w:hAnsi="Times New Roman" w:cs="Times New Roman"/>
                <w:sz w:val="18"/>
                <w:szCs w:val="18"/>
              </w:rPr>
              <w:t>7</w:t>
            </w:r>
          </w:p>
        </w:tc>
      </w:tr>
      <w:tr w:rsidR="00C85C0B" w:rsidRPr="00B021FB" w:rsidTr="00AA0EB6">
        <w:trPr>
          <w:jc w:val="center"/>
        </w:trPr>
        <w:tc>
          <w:tcPr>
            <w:tcW w:w="481" w:type="dxa"/>
          </w:tcPr>
          <w:p w:rsidR="00C85C0B" w:rsidRPr="00B021FB" w:rsidRDefault="00C85C0B" w:rsidP="00233805">
            <w:pPr>
              <w:pStyle w:val="ListParagraph"/>
              <w:ind w:left="0"/>
              <w:jc w:val="center"/>
              <w:rPr>
                <w:rFonts w:ascii="Times New Roman" w:hAnsi="Times New Roman" w:cs="Times New Roman"/>
                <w:sz w:val="18"/>
                <w:szCs w:val="18"/>
              </w:rPr>
            </w:pPr>
            <w:r w:rsidRPr="00B021FB">
              <w:rPr>
                <w:rFonts w:ascii="Times New Roman" w:hAnsi="Times New Roman" w:cs="Times New Roman"/>
                <w:sz w:val="18"/>
                <w:szCs w:val="18"/>
              </w:rPr>
              <w:t>8.</w:t>
            </w:r>
          </w:p>
        </w:tc>
        <w:tc>
          <w:tcPr>
            <w:tcW w:w="2081" w:type="dxa"/>
          </w:tcPr>
          <w:p w:rsidR="00C85C0B" w:rsidRPr="00B021FB" w:rsidRDefault="00C85C0B" w:rsidP="00233805">
            <w:pPr>
              <w:pStyle w:val="ListParagraph"/>
              <w:ind w:left="0"/>
              <w:rPr>
                <w:rFonts w:ascii="Times New Roman" w:hAnsi="Times New Roman" w:cs="Times New Roman"/>
                <w:sz w:val="18"/>
                <w:szCs w:val="18"/>
              </w:rPr>
            </w:pPr>
            <w:r w:rsidRPr="00B021FB">
              <w:rPr>
                <w:rFonts w:ascii="Times New Roman" w:hAnsi="Times New Roman" w:cs="Times New Roman"/>
                <w:sz w:val="18"/>
                <w:szCs w:val="18"/>
              </w:rPr>
              <w:t>House Keeping</w:t>
            </w:r>
          </w:p>
        </w:tc>
        <w:tc>
          <w:tcPr>
            <w:tcW w:w="1426" w:type="dxa"/>
          </w:tcPr>
          <w:p w:rsidR="00C85C0B" w:rsidRPr="00B021FB" w:rsidRDefault="00C85C0B" w:rsidP="00233805">
            <w:pPr>
              <w:pStyle w:val="ListParagraph"/>
              <w:ind w:left="0"/>
              <w:jc w:val="center"/>
              <w:rPr>
                <w:rFonts w:ascii="Times New Roman" w:hAnsi="Times New Roman" w:cs="Times New Roman"/>
                <w:sz w:val="18"/>
                <w:szCs w:val="18"/>
              </w:rPr>
            </w:pPr>
            <w:r w:rsidRPr="00B021FB">
              <w:rPr>
                <w:rFonts w:ascii="Times New Roman" w:hAnsi="Times New Roman" w:cs="Times New Roman"/>
                <w:sz w:val="18"/>
                <w:szCs w:val="18"/>
              </w:rPr>
              <w:t>8</w:t>
            </w:r>
          </w:p>
        </w:tc>
      </w:tr>
      <w:tr w:rsidR="00C85C0B" w:rsidRPr="00B021FB" w:rsidTr="00AA0EB6">
        <w:trPr>
          <w:jc w:val="center"/>
        </w:trPr>
        <w:tc>
          <w:tcPr>
            <w:tcW w:w="2562" w:type="dxa"/>
            <w:gridSpan w:val="2"/>
          </w:tcPr>
          <w:p w:rsidR="00C85C0B" w:rsidRPr="00B021FB" w:rsidRDefault="00C85C0B" w:rsidP="00233805">
            <w:pPr>
              <w:pStyle w:val="ListParagraph"/>
              <w:ind w:left="0"/>
              <w:jc w:val="center"/>
              <w:rPr>
                <w:rFonts w:ascii="Times New Roman" w:hAnsi="Times New Roman" w:cs="Times New Roman"/>
                <w:b/>
                <w:sz w:val="18"/>
                <w:szCs w:val="18"/>
              </w:rPr>
            </w:pPr>
            <w:r w:rsidRPr="00B021FB">
              <w:rPr>
                <w:rFonts w:ascii="Times New Roman" w:hAnsi="Times New Roman" w:cs="Times New Roman"/>
                <w:b/>
                <w:sz w:val="18"/>
                <w:szCs w:val="18"/>
              </w:rPr>
              <w:t>Jumlah</w:t>
            </w:r>
          </w:p>
        </w:tc>
        <w:tc>
          <w:tcPr>
            <w:tcW w:w="1426" w:type="dxa"/>
          </w:tcPr>
          <w:p w:rsidR="00C85C0B" w:rsidRPr="00B021FB" w:rsidRDefault="00C85C0B" w:rsidP="00233805">
            <w:pPr>
              <w:pStyle w:val="ListParagraph"/>
              <w:ind w:left="0"/>
              <w:jc w:val="center"/>
              <w:rPr>
                <w:rFonts w:ascii="Times New Roman" w:hAnsi="Times New Roman" w:cs="Times New Roman"/>
                <w:b/>
                <w:sz w:val="18"/>
                <w:szCs w:val="18"/>
              </w:rPr>
            </w:pPr>
            <w:r w:rsidRPr="00B021FB">
              <w:rPr>
                <w:rFonts w:ascii="Times New Roman" w:hAnsi="Times New Roman" w:cs="Times New Roman"/>
                <w:b/>
                <w:sz w:val="18"/>
                <w:szCs w:val="18"/>
              </w:rPr>
              <w:t>54</w:t>
            </w:r>
          </w:p>
        </w:tc>
      </w:tr>
    </w:tbl>
    <w:p w:rsidR="006C7271" w:rsidRPr="00C85C0B" w:rsidRDefault="00661FB9" w:rsidP="00233805">
      <w:pPr>
        <w:pStyle w:val="ListParagraph"/>
        <w:spacing w:after="0" w:line="240" w:lineRule="auto"/>
        <w:ind w:left="0" w:firstLine="567"/>
        <w:jc w:val="both"/>
        <w:rPr>
          <w:rFonts w:ascii="Times New Roman" w:hAnsi="Times New Roman" w:cs="Times New Roman"/>
          <w:sz w:val="24"/>
          <w:szCs w:val="24"/>
        </w:rPr>
      </w:pPr>
      <w:r w:rsidRPr="00C85C0B">
        <w:rPr>
          <w:rFonts w:ascii="Times New Roman" w:eastAsia="Times New Roman" w:hAnsi="Times New Roman" w:cs="Times New Roman"/>
          <w:sz w:val="24"/>
          <w:szCs w:val="24"/>
        </w:rPr>
        <w:t>Cara menentukan responden dari masing-masing departemen dengan</w:t>
      </w:r>
      <w:r w:rsidR="00C85C0B" w:rsidRPr="00C85C0B">
        <w:rPr>
          <w:rFonts w:ascii="Times New Roman" w:eastAsia="Times New Roman" w:hAnsi="Times New Roman" w:cs="Times New Roman"/>
          <w:sz w:val="24"/>
          <w:szCs w:val="24"/>
        </w:rPr>
        <w:t xml:space="preserve"> mengunakan</w:t>
      </w:r>
      <w:r w:rsidRPr="00C85C0B">
        <w:rPr>
          <w:rFonts w:ascii="Times New Roman" w:eastAsia="Times New Roman" w:hAnsi="Times New Roman" w:cs="Times New Roman"/>
          <w:sz w:val="24"/>
          <w:szCs w:val="24"/>
        </w:rPr>
        <w:t xml:space="preserve"> teknik </w:t>
      </w:r>
      <w:r w:rsidRPr="00C85C0B">
        <w:rPr>
          <w:rFonts w:ascii="Times New Roman" w:hAnsi="Times New Roman" w:cs="Times New Roman"/>
          <w:i/>
          <w:sz w:val="24"/>
          <w:szCs w:val="24"/>
        </w:rPr>
        <w:t>Simple Random Sampling.</w:t>
      </w:r>
      <w:r w:rsidR="006C7271" w:rsidRPr="00C85C0B">
        <w:rPr>
          <w:rFonts w:ascii="Times New Roman" w:hAnsi="Times New Roman" w:cs="Times New Roman"/>
          <w:i/>
          <w:sz w:val="24"/>
          <w:szCs w:val="24"/>
        </w:rPr>
        <w:t xml:space="preserve"> Simple Random Sampling</w:t>
      </w:r>
      <w:r w:rsidR="006C7271" w:rsidRPr="00C85C0B">
        <w:rPr>
          <w:rFonts w:ascii="Times New Roman" w:hAnsi="Times New Roman" w:cs="Times New Roman"/>
          <w:sz w:val="24"/>
          <w:szCs w:val="24"/>
        </w:rPr>
        <w:t xml:space="preserve"> adalah cara pengambilan sampel dari anggota populasi dengan cara acak tanpa memperhatikan strata (tingkatan) dalam  anggota populasi tersebut. Hal ini dilakukan ap</w:t>
      </w:r>
      <w:r w:rsidR="005E2A53">
        <w:rPr>
          <w:rFonts w:ascii="Times New Roman" w:hAnsi="Times New Roman" w:cs="Times New Roman"/>
          <w:sz w:val="24"/>
          <w:szCs w:val="24"/>
        </w:rPr>
        <w:t>abila anggota populasi dianggap</w:t>
      </w:r>
      <w:r w:rsidR="006C7271" w:rsidRPr="00C85C0B">
        <w:rPr>
          <w:rFonts w:ascii="Times New Roman" w:hAnsi="Times New Roman" w:cs="Times New Roman"/>
          <w:sz w:val="24"/>
          <w:szCs w:val="24"/>
        </w:rPr>
        <w:t xml:space="preserve"> homogen</w:t>
      </w:r>
      <w:r w:rsidR="006C7271" w:rsidRPr="00AA5625">
        <w:rPr>
          <w:rFonts w:ascii="Times New Roman" w:hAnsi="Times New Roman" w:cs="Times New Roman"/>
          <w:sz w:val="24"/>
          <w:szCs w:val="24"/>
        </w:rPr>
        <w:t>.</w:t>
      </w:r>
      <w:r w:rsidR="006C7271" w:rsidRPr="00C85C0B">
        <w:rPr>
          <w:rFonts w:ascii="Times New Roman" w:hAnsi="Times New Roman" w:cs="Times New Roman"/>
          <w:sz w:val="24"/>
          <w:szCs w:val="24"/>
        </w:rPr>
        <w:t xml:space="preserve"> </w:t>
      </w:r>
    </w:p>
    <w:p w:rsidR="004629A7" w:rsidRDefault="00661FB9" w:rsidP="00233805">
      <w:pPr>
        <w:pStyle w:val="ListParagraph"/>
        <w:spacing w:after="0" w:line="240" w:lineRule="auto"/>
        <w:ind w:left="0" w:firstLine="567"/>
        <w:jc w:val="both"/>
        <w:rPr>
          <w:rFonts w:ascii="Times New Roman" w:hAnsi="Times New Roman" w:cs="Times New Roman"/>
          <w:sz w:val="24"/>
          <w:szCs w:val="24"/>
        </w:rPr>
      </w:pPr>
      <w:r w:rsidRPr="006C7271">
        <w:rPr>
          <w:rFonts w:ascii="Times New Roman" w:hAnsi="Times New Roman" w:cs="Times New Roman"/>
          <w:i/>
          <w:sz w:val="24"/>
          <w:szCs w:val="24"/>
        </w:rPr>
        <w:t xml:space="preserve"> </w:t>
      </w:r>
      <w:proofErr w:type="spellStart"/>
      <w:proofErr w:type="gramStart"/>
      <w:r w:rsidR="004629A7" w:rsidRPr="00CB596E">
        <w:rPr>
          <w:rFonts w:ascii="Times New Roman" w:hAnsi="Times New Roman" w:cs="Times New Roman"/>
          <w:sz w:val="24"/>
          <w:szCs w:val="24"/>
          <w:lang w:val="en-US"/>
        </w:rPr>
        <w:t>Metode</w:t>
      </w:r>
      <w:proofErr w:type="spellEnd"/>
      <w:r w:rsidR="004629A7" w:rsidRPr="00CB596E">
        <w:rPr>
          <w:rFonts w:ascii="Times New Roman" w:hAnsi="Times New Roman" w:cs="Times New Roman"/>
          <w:sz w:val="24"/>
          <w:szCs w:val="24"/>
          <w:lang w:val="en-US"/>
        </w:rPr>
        <w:t xml:space="preserve"> </w:t>
      </w:r>
      <w:proofErr w:type="spellStart"/>
      <w:r w:rsidR="004629A7" w:rsidRPr="00CB596E">
        <w:rPr>
          <w:rFonts w:ascii="Times New Roman" w:hAnsi="Times New Roman" w:cs="Times New Roman"/>
          <w:sz w:val="24"/>
          <w:szCs w:val="24"/>
          <w:lang w:val="en-US"/>
        </w:rPr>
        <w:t>Analis</w:t>
      </w:r>
      <w:proofErr w:type="spellEnd"/>
      <w:r w:rsidR="004629A7" w:rsidRPr="00CB596E">
        <w:rPr>
          <w:rFonts w:ascii="Times New Roman" w:hAnsi="Times New Roman" w:cs="Times New Roman"/>
          <w:sz w:val="24"/>
          <w:szCs w:val="24"/>
        </w:rPr>
        <w:t>is</w:t>
      </w:r>
      <w:r w:rsidR="00CB596E">
        <w:rPr>
          <w:rFonts w:ascii="Times New Roman" w:hAnsi="Times New Roman" w:cs="Times New Roman"/>
          <w:sz w:val="24"/>
          <w:szCs w:val="24"/>
        </w:rPr>
        <w:t xml:space="preserve"> </w:t>
      </w:r>
      <w:r w:rsidR="004629A7" w:rsidRPr="003A1687">
        <w:rPr>
          <w:rFonts w:ascii="Times New Roman" w:hAnsi="Times New Roman" w:cs="Times New Roman"/>
          <w:sz w:val="24"/>
          <w:szCs w:val="24"/>
        </w:rPr>
        <w:t>data pada penelitian ini digunakan metode analisis kualitatif dan metode analisis kuantitatif</w:t>
      </w:r>
      <w:r w:rsidR="006E0BFC">
        <w:rPr>
          <w:rFonts w:ascii="Times New Roman" w:hAnsi="Times New Roman" w:cs="Times New Roman"/>
          <w:sz w:val="24"/>
          <w:szCs w:val="24"/>
        </w:rPr>
        <w:t>.</w:t>
      </w:r>
      <w:proofErr w:type="gramEnd"/>
      <w:r w:rsidR="004629A7" w:rsidRPr="003A1687">
        <w:rPr>
          <w:rFonts w:ascii="Times New Roman" w:hAnsi="Times New Roman" w:cs="Times New Roman"/>
          <w:sz w:val="24"/>
          <w:szCs w:val="24"/>
        </w:rPr>
        <w:t xml:space="preserve"> </w:t>
      </w:r>
      <w:r w:rsidR="006E0BFC">
        <w:rPr>
          <w:rFonts w:ascii="Times New Roman" w:hAnsi="Times New Roman" w:cs="Times New Roman"/>
          <w:sz w:val="24"/>
          <w:szCs w:val="24"/>
        </w:rPr>
        <w:t>L</w:t>
      </w:r>
      <w:r w:rsidR="006E0BFC" w:rsidRPr="003A1687">
        <w:rPr>
          <w:rFonts w:ascii="Times New Roman" w:hAnsi="Times New Roman" w:cs="Times New Roman"/>
          <w:sz w:val="24"/>
          <w:szCs w:val="24"/>
        </w:rPr>
        <w:t xml:space="preserve">angkah-langkah </w:t>
      </w:r>
      <w:r w:rsidR="004629A7" w:rsidRPr="003A1687">
        <w:rPr>
          <w:rFonts w:ascii="Times New Roman" w:hAnsi="Times New Roman" w:cs="Times New Roman"/>
          <w:sz w:val="24"/>
          <w:szCs w:val="24"/>
        </w:rPr>
        <w:t xml:space="preserve">analisis </w:t>
      </w:r>
      <w:r w:rsidR="006E0BFC">
        <w:rPr>
          <w:rFonts w:ascii="Times New Roman" w:hAnsi="Times New Roman" w:cs="Times New Roman"/>
          <w:sz w:val="24"/>
          <w:szCs w:val="24"/>
        </w:rPr>
        <w:t>data adalah</w:t>
      </w:r>
      <w:r w:rsidR="004629A7" w:rsidRPr="003A1687">
        <w:rPr>
          <w:rFonts w:ascii="Times New Roman" w:hAnsi="Times New Roman" w:cs="Times New Roman"/>
          <w:sz w:val="24"/>
          <w:szCs w:val="24"/>
        </w:rPr>
        <w:t>:</w:t>
      </w:r>
    </w:p>
    <w:p w:rsidR="006E0BFC" w:rsidRPr="006E0BFC" w:rsidRDefault="004629A7" w:rsidP="00233805">
      <w:pPr>
        <w:pStyle w:val="ListParagraph"/>
        <w:numPr>
          <w:ilvl w:val="0"/>
          <w:numId w:val="23"/>
        </w:numPr>
        <w:tabs>
          <w:tab w:val="left" w:pos="284"/>
        </w:tabs>
        <w:spacing w:after="0" w:line="240" w:lineRule="auto"/>
        <w:ind w:left="284" w:hanging="284"/>
        <w:jc w:val="both"/>
        <w:rPr>
          <w:rFonts w:ascii="Times New Roman" w:eastAsia="Times New Roman" w:hAnsi="Times New Roman" w:cs="Times New Roman"/>
          <w:sz w:val="24"/>
          <w:szCs w:val="24"/>
        </w:rPr>
      </w:pPr>
      <w:proofErr w:type="spellStart"/>
      <w:r w:rsidRPr="006E0BFC">
        <w:rPr>
          <w:rFonts w:ascii="Times New Roman" w:hAnsi="Times New Roman" w:cs="Times New Roman"/>
          <w:sz w:val="24"/>
          <w:szCs w:val="24"/>
          <w:lang w:val="en-US"/>
        </w:rPr>
        <w:t>Uji</w:t>
      </w:r>
      <w:proofErr w:type="spellEnd"/>
      <w:r w:rsidRPr="006E0BFC">
        <w:rPr>
          <w:rFonts w:ascii="Times New Roman" w:hAnsi="Times New Roman" w:cs="Times New Roman"/>
          <w:sz w:val="24"/>
          <w:szCs w:val="24"/>
          <w:lang w:val="en-US"/>
        </w:rPr>
        <w:t xml:space="preserve"> </w:t>
      </w:r>
      <w:proofErr w:type="spellStart"/>
      <w:r w:rsidRPr="006E0BFC">
        <w:rPr>
          <w:rFonts w:ascii="Times New Roman" w:hAnsi="Times New Roman" w:cs="Times New Roman"/>
          <w:sz w:val="24"/>
          <w:szCs w:val="24"/>
          <w:lang w:val="en-US"/>
        </w:rPr>
        <w:t>Instrumen</w:t>
      </w:r>
      <w:proofErr w:type="spellEnd"/>
      <w:r w:rsidRPr="006E0BFC">
        <w:rPr>
          <w:rFonts w:ascii="Times New Roman" w:hAnsi="Times New Roman" w:cs="Times New Roman"/>
          <w:sz w:val="24"/>
          <w:szCs w:val="24"/>
        </w:rPr>
        <w:t xml:space="preserve"> Penelitian</w:t>
      </w:r>
      <w:r w:rsidR="006C7271" w:rsidRPr="006E0BFC">
        <w:rPr>
          <w:rFonts w:ascii="Times New Roman" w:hAnsi="Times New Roman" w:cs="Times New Roman"/>
          <w:sz w:val="24"/>
          <w:szCs w:val="24"/>
        </w:rPr>
        <w:t xml:space="preserve"> </w:t>
      </w:r>
    </w:p>
    <w:p w:rsidR="006E0BFC" w:rsidRPr="00D878C3" w:rsidRDefault="004629A7" w:rsidP="00233805">
      <w:pPr>
        <w:pStyle w:val="ListParagraph"/>
        <w:tabs>
          <w:tab w:val="left" w:pos="284"/>
        </w:tabs>
        <w:spacing w:after="0" w:line="240" w:lineRule="auto"/>
        <w:ind w:left="284" w:firstLine="283"/>
        <w:jc w:val="both"/>
        <w:rPr>
          <w:rFonts w:ascii="Times New Roman" w:hAnsi="Times New Roman" w:cs="Times New Roman"/>
          <w:sz w:val="24"/>
          <w:szCs w:val="24"/>
        </w:rPr>
      </w:pPr>
      <w:r w:rsidRPr="006E0BFC">
        <w:rPr>
          <w:rFonts w:ascii="Times New Roman" w:hAnsi="Times New Roman" w:cs="Times New Roman"/>
          <w:sz w:val="24"/>
          <w:szCs w:val="24"/>
        </w:rPr>
        <w:t>Uji validitas dilakukan untuk mengetahui apakah alat ukur yang telah disusun benar-benar mampu mengukur apa yang harus diukur</w:t>
      </w:r>
      <w:r w:rsidR="006E0BFC" w:rsidRPr="006E0BFC">
        <w:rPr>
          <w:rFonts w:ascii="Times New Roman" w:hAnsi="Times New Roman" w:cs="Times New Roman"/>
          <w:sz w:val="24"/>
          <w:szCs w:val="24"/>
        </w:rPr>
        <w:t xml:space="preserve"> dengan </w:t>
      </w:r>
      <w:r w:rsidR="006E0BFC">
        <w:rPr>
          <w:rFonts w:ascii="Times New Roman" w:hAnsi="Times New Roman" w:cs="Times New Roman"/>
          <w:sz w:val="24"/>
          <w:szCs w:val="24"/>
        </w:rPr>
        <w:t xml:space="preserve">menggunakan </w:t>
      </w:r>
      <w:r w:rsidR="006E0BFC" w:rsidRPr="006E0BFC">
        <w:rPr>
          <w:rFonts w:ascii="Times New Roman" w:eastAsia="Times New Roman" w:hAnsi="Times New Roman" w:cs="Times New Roman"/>
          <w:sz w:val="24"/>
          <w:szCs w:val="24"/>
        </w:rPr>
        <w:t>rumus korelasi</w:t>
      </w:r>
      <w:r w:rsidR="006E0BFC" w:rsidRPr="006E0BFC">
        <w:rPr>
          <w:rFonts w:ascii="Times New Roman" w:eastAsia="Times New Roman" w:hAnsi="Times New Roman" w:cs="Times New Roman"/>
          <w:i/>
          <w:sz w:val="24"/>
          <w:szCs w:val="24"/>
        </w:rPr>
        <w:t xml:space="preserve"> product moment</w:t>
      </w:r>
      <w:r w:rsidR="006E0BFC">
        <w:rPr>
          <w:rFonts w:ascii="Times New Roman" w:eastAsia="Times New Roman" w:hAnsi="Times New Roman" w:cs="Times New Roman"/>
          <w:sz w:val="24"/>
          <w:szCs w:val="24"/>
        </w:rPr>
        <w:t>.</w:t>
      </w:r>
    </w:p>
    <w:tbl>
      <w:tblPr>
        <w:tblStyle w:val="TableGrid"/>
        <w:tblW w:w="850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5103"/>
      </w:tblGrid>
      <w:tr w:rsidR="006E0BFC" w:rsidTr="00233805">
        <w:tc>
          <w:tcPr>
            <w:tcW w:w="3402" w:type="dxa"/>
          </w:tcPr>
          <w:p w:rsidR="006E0BFC" w:rsidRPr="006E0BFC" w:rsidRDefault="006E0BFC" w:rsidP="00233805">
            <w:pPr>
              <w:jc w:val="center"/>
              <w:outlineLvl w:val="0"/>
              <w:rPr>
                <w:rFonts w:cs="Times New Roman"/>
                <w:szCs w:val="24"/>
              </w:rPr>
            </w:pPr>
            <w:r w:rsidRPr="00BC40F1">
              <w:rPr>
                <w:rFonts w:eastAsia="Times New Roman" w:cs="Times New Roman"/>
                <w:szCs w:val="24"/>
              </w:rPr>
              <w:t>r</w:t>
            </w:r>
            <w:r w:rsidRPr="00BC40F1">
              <w:rPr>
                <w:rFonts w:eastAsia="Times New Roman" w:cs="Times New Roman"/>
                <w:szCs w:val="24"/>
                <w:vertAlign w:val="subscript"/>
              </w:rPr>
              <w:t xml:space="preserve">hitung </w:t>
            </w:r>
            <w:r w:rsidRPr="00BC40F1">
              <w:rPr>
                <w:rFonts w:eastAsia="Times New Roman" w:cs="Times New Roman"/>
                <w:szCs w:val="24"/>
              </w:rPr>
              <w:t xml:space="preserve">= </w:t>
            </w:r>
            <m:oMath>
              <m:f>
                <m:fPr>
                  <m:ctrlPr>
                    <w:rPr>
                      <w:rFonts w:ascii="Cambria Math" w:eastAsia="Times New Roman" w:hAnsi="Cambria Math" w:cs="Times New Roman"/>
                      <w:i/>
                      <w:szCs w:val="24"/>
                    </w:rPr>
                  </m:ctrlPr>
                </m:fPr>
                <m:num>
                  <m:r>
                    <w:rPr>
                      <w:rFonts w:ascii="Cambria Math" w:eastAsia="Times New Roman" w:hAnsi="Cambria Math" w:cs="Times New Roman"/>
                      <w:szCs w:val="24"/>
                    </w:rPr>
                    <m:t>n</m:t>
                  </m:r>
                  <m:d>
                    <m:dPr>
                      <m:ctrlPr>
                        <w:rPr>
                          <w:rFonts w:ascii="Cambria Math" w:eastAsia="Times New Roman" w:hAnsi="Cambria Math" w:cs="Times New Roman"/>
                          <w:i/>
                          <w:szCs w:val="24"/>
                        </w:rPr>
                      </m:ctrlPr>
                    </m:dPr>
                    <m:e>
                      <m:nary>
                        <m:naryPr>
                          <m:chr m:val="∑"/>
                          <m:limLoc m:val="undOvr"/>
                          <m:subHide m:val="1"/>
                          <m:supHide m:val="1"/>
                          <m:ctrlPr>
                            <w:rPr>
                              <w:rFonts w:ascii="Cambria Math" w:eastAsia="Times New Roman" w:hAnsi="Cambria Math" w:cs="Times New Roman"/>
                              <w:i/>
                              <w:szCs w:val="24"/>
                            </w:rPr>
                          </m:ctrlPr>
                        </m:naryPr>
                        <m:sub/>
                        <m:sup/>
                        <m:e>
                          <m:r>
                            <w:rPr>
                              <w:rFonts w:ascii="Cambria Math" w:eastAsia="Times New Roman" w:hAnsi="Cambria Math" w:cs="Times New Roman"/>
                              <w:szCs w:val="24"/>
                            </w:rPr>
                            <m:t>XY</m:t>
                          </m:r>
                        </m:e>
                      </m:nary>
                    </m:e>
                  </m:d>
                  <m:r>
                    <w:rPr>
                      <w:rFonts w:ascii="Cambria Math" w:eastAsia="Times New Roman" w:cs="Times New Roman"/>
                      <w:szCs w:val="24"/>
                    </w:rPr>
                    <m:t>-</m:t>
                  </m:r>
                  <m:d>
                    <m:dPr>
                      <m:ctrlPr>
                        <w:rPr>
                          <w:rFonts w:ascii="Cambria Math" w:eastAsia="Times New Roman" w:hAnsi="Cambria Math" w:cs="Times New Roman"/>
                          <w:i/>
                          <w:szCs w:val="24"/>
                        </w:rPr>
                      </m:ctrlPr>
                    </m:dPr>
                    <m:e>
                      <m:nary>
                        <m:naryPr>
                          <m:chr m:val="∑"/>
                          <m:limLoc m:val="undOvr"/>
                          <m:subHide m:val="1"/>
                          <m:supHide m:val="1"/>
                          <m:ctrlPr>
                            <w:rPr>
                              <w:rFonts w:ascii="Cambria Math" w:eastAsia="Times New Roman" w:hAnsi="Cambria Math" w:cs="Times New Roman"/>
                              <w:i/>
                              <w:szCs w:val="24"/>
                            </w:rPr>
                          </m:ctrlPr>
                        </m:naryPr>
                        <m:sub/>
                        <m:sup/>
                        <m:e>
                          <m:r>
                            <w:rPr>
                              <w:rFonts w:ascii="Cambria Math" w:eastAsia="Times New Roman" w:hAnsi="Cambria Math" w:cs="Times New Roman"/>
                              <w:szCs w:val="24"/>
                            </w:rPr>
                            <m:t>X</m:t>
                          </m:r>
                        </m:e>
                      </m:nary>
                    </m:e>
                  </m:d>
                  <m:r>
                    <w:rPr>
                      <w:rFonts w:ascii="Cambria Math" w:eastAsia="Times New Roman" w:cs="Times New Roman"/>
                      <w:szCs w:val="24"/>
                    </w:rPr>
                    <m:t>∙</m:t>
                  </m:r>
                  <m:r>
                    <w:rPr>
                      <w:rFonts w:ascii="Cambria Math" w:eastAsia="Times New Roman" w:cs="Times New Roman"/>
                      <w:szCs w:val="24"/>
                    </w:rPr>
                    <m:t>(</m:t>
                  </m:r>
                  <m:nary>
                    <m:naryPr>
                      <m:chr m:val="∑"/>
                      <m:limLoc m:val="undOvr"/>
                      <m:subHide m:val="1"/>
                      <m:supHide m:val="1"/>
                      <m:ctrlPr>
                        <w:rPr>
                          <w:rFonts w:ascii="Cambria Math" w:eastAsia="Times New Roman" w:hAnsi="Cambria Math" w:cs="Times New Roman"/>
                          <w:i/>
                          <w:szCs w:val="24"/>
                        </w:rPr>
                      </m:ctrlPr>
                    </m:naryPr>
                    <m:sub/>
                    <m:sup/>
                    <m:e>
                      <m:r>
                        <w:rPr>
                          <w:rFonts w:ascii="Cambria Math" w:eastAsia="Times New Roman" w:hAnsi="Cambria Math" w:cs="Times New Roman"/>
                          <w:szCs w:val="24"/>
                        </w:rPr>
                        <m:t>Y</m:t>
                      </m:r>
                    </m:e>
                  </m:nary>
                  <m:r>
                    <w:rPr>
                      <w:rFonts w:ascii="Cambria Math" w:eastAsia="Times New Roman" w:cs="Times New Roman"/>
                      <w:szCs w:val="24"/>
                    </w:rPr>
                    <m:t>)</m:t>
                  </m:r>
                </m:num>
                <m:den>
                  <m:rad>
                    <m:radPr>
                      <m:degHide m:val="1"/>
                      <m:ctrlPr>
                        <w:rPr>
                          <w:rFonts w:ascii="Cambria Math" w:eastAsia="Times New Roman" w:hAnsi="Cambria Math" w:cs="Times New Roman"/>
                          <w:i/>
                          <w:szCs w:val="24"/>
                        </w:rPr>
                      </m:ctrlPr>
                    </m:radPr>
                    <m:deg/>
                    <m:e>
                      <m:d>
                        <m:dPr>
                          <m:begChr m:val="{"/>
                          <m:endChr m:val=""/>
                          <m:ctrlPr>
                            <w:rPr>
                              <w:rFonts w:ascii="Cambria Math" w:eastAsia="Times New Roman" w:hAnsi="Cambria Math" w:cs="Times New Roman"/>
                              <w:i/>
                              <w:szCs w:val="24"/>
                            </w:rPr>
                          </m:ctrlPr>
                        </m:dPr>
                        <m:e>
                          <m:r>
                            <w:rPr>
                              <w:rFonts w:ascii="Cambria Math" w:eastAsia="Times New Roman" w:hAnsi="Cambria Math" w:cs="Times New Roman"/>
                              <w:szCs w:val="24"/>
                            </w:rPr>
                            <m:t>n</m:t>
                          </m:r>
                          <m:r>
                            <w:rPr>
                              <w:rFonts w:ascii="Cambria Math" w:eastAsia="Times New Roman" w:cs="Times New Roman"/>
                              <w:szCs w:val="24"/>
                            </w:rPr>
                            <m:t>∙</m:t>
                          </m:r>
                          <m:sSup>
                            <m:sSupPr>
                              <m:ctrlPr>
                                <w:rPr>
                                  <w:rFonts w:ascii="Cambria Math" w:eastAsia="Times New Roman" w:hAnsi="Cambria Math" w:cs="Times New Roman"/>
                                  <w:i/>
                                  <w:szCs w:val="24"/>
                                </w:rPr>
                              </m:ctrlPr>
                            </m:sSupPr>
                            <m:e>
                              <m:nary>
                                <m:naryPr>
                                  <m:chr m:val="∑"/>
                                  <m:limLoc m:val="undOvr"/>
                                  <m:subHide m:val="1"/>
                                  <m:supHide m:val="1"/>
                                  <m:ctrlPr>
                                    <w:rPr>
                                      <w:rFonts w:ascii="Cambria Math" w:eastAsia="Times New Roman" w:hAnsi="Cambria Math" w:cs="Times New Roman"/>
                                      <w:i/>
                                      <w:szCs w:val="24"/>
                                    </w:rPr>
                                  </m:ctrlPr>
                                </m:naryPr>
                                <m:sub/>
                                <m:sup/>
                                <m:e>
                                  <m:r>
                                    <w:rPr>
                                      <w:rFonts w:ascii="Cambria Math" w:eastAsia="Times New Roman" w:hAnsi="Cambria Math" w:cs="Times New Roman"/>
                                      <w:szCs w:val="24"/>
                                    </w:rPr>
                                    <m:t>X</m:t>
                                  </m:r>
                                </m:e>
                              </m:nary>
                            </m:e>
                            <m:sup>
                              <m:r>
                                <w:rPr>
                                  <w:rFonts w:ascii="Cambria Math" w:eastAsia="Times New Roman" w:cs="Times New Roman"/>
                                  <w:szCs w:val="24"/>
                                </w:rPr>
                                <m:t>2</m:t>
                              </m:r>
                            </m:sup>
                          </m:sSup>
                        </m:e>
                      </m:d>
                      <m:r>
                        <w:rPr>
                          <w:rFonts w:ascii="Cambria Math" w:eastAsia="Times New Roman" w:cs="Times New Roman"/>
                          <w:szCs w:val="24"/>
                        </w:rPr>
                        <m:t>-</m:t>
                      </m:r>
                      <m:r>
                        <w:rPr>
                          <w:rFonts w:ascii="Cambria Math" w:eastAsia="Times New Roman" w:cs="Times New Roman"/>
                          <w:szCs w:val="24"/>
                        </w:rPr>
                        <m:t>(</m:t>
                      </m:r>
                      <m:nary>
                        <m:naryPr>
                          <m:chr m:val="∑"/>
                          <m:limLoc m:val="undOvr"/>
                          <m:subHide m:val="1"/>
                          <m:supHide m:val="1"/>
                          <m:ctrlPr>
                            <w:rPr>
                              <w:rFonts w:ascii="Cambria Math" w:eastAsia="Times New Roman" w:hAnsi="Cambria Math" w:cs="Times New Roman"/>
                              <w:i/>
                              <w:szCs w:val="24"/>
                            </w:rPr>
                          </m:ctrlPr>
                        </m:naryPr>
                        <m:sub/>
                        <m:sup/>
                        <m:e>
                          <m:r>
                            <w:rPr>
                              <w:rFonts w:ascii="Cambria Math" w:eastAsia="Times New Roman" w:hAnsi="Cambria Math" w:cs="Times New Roman"/>
                              <w:szCs w:val="24"/>
                            </w:rPr>
                            <m:t>X</m:t>
                          </m:r>
                          <m:sSup>
                            <m:sSupPr>
                              <m:ctrlPr>
                                <w:rPr>
                                  <w:rFonts w:ascii="Cambria Math" w:eastAsia="Times New Roman" w:hAnsi="Cambria Math" w:cs="Times New Roman"/>
                                  <w:i/>
                                  <w:szCs w:val="24"/>
                                </w:rPr>
                              </m:ctrlPr>
                            </m:sSupPr>
                            <m:e>
                              <m:r>
                                <w:rPr>
                                  <w:rFonts w:ascii="Cambria Math" w:eastAsia="Times New Roman" w:cs="Times New Roman"/>
                                  <w:szCs w:val="24"/>
                                </w:rPr>
                                <m:t>)</m:t>
                              </m:r>
                            </m:e>
                            <m:sup>
                              <m:r>
                                <w:rPr>
                                  <w:rFonts w:ascii="Cambria Math" w:eastAsia="Times New Roman" w:cs="Times New Roman"/>
                                  <w:szCs w:val="24"/>
                                </w:rPr>
                                <m:t>2</m:t>
                              </m:r>
                            </m:sup>
                          </m:sSup>
                          <m:r>
                            <w:rPr>
                              <w:rFonts w:ascii="Cambria Math" w:eastAsia="Times New Roman" w:hAnsi="Cambria Math" w:cs="Times New Roman"/>
                              <w:szCs w:val="24"/>
                            </w:rPr>
                            <m:t>∙</m:t>
                          </m:r>
                          <m:r>
                            <w:rPr>
                              <w:rFonts w:ascii="Cambria Math" w:eastAsia="Times New Roman" w:cs="Times New Roman"/>
                              <w:szCs w:val="24"/>
                            </w:rPr>
                            <m:t>(</m:t>
                          </m:r>
                          <m:r>
                            <w:rPr>
                              <w:rFonts w:ascii="Cambria Math" w:eastAsia="Times New Roman" w:hAnsi="Cambria Math" w:cs="Times New Roman"/>
                              <w:szCs w:val="24"/>
                            </w:rPr>
                            <m:t>n</m:t>
                          </m:r>
                          <m:r>
                            <w:rPr>
                              <w:rFonts w:ascii="Cambria Math" w:eastAsia="Times New Roman" w:cs="Times New Roman"/>
                              <w:szCs w:val="24"/>
                            </w:rPr>
                            <m:t>∙</m:t>
                          </m:r>
                          <m:sSup>
                            <m:sSupPr>
                              <m:ctrlPr>
                                <w:rPr>
                                  <w:rFonts w:ascii="Cambria Math" w:eastAsia="Times New Roman" w:hAnsi="Cambria Math" w:cs="Times New Roman"/>
                                  <w:i/>
                                  <w:szCs w:val="24"/>
                                </w:rPr>
                              </m:ctrlPr>
                            </m:sSupPr>
                            <m:e>
                              <m:nary>
                                <m:naryPr>
                                  <m:chr m:val="∑"/>
                                  <m:limLoc m:val="undOvr"/>
                                  <m:subHide m:val="1"/>
                                  <m:supHide m:val="1"/>
                                  <m:ctrlPr>
                                    <w:rPr>
                                      <w:rFonts w:ascii="Cambria Math" w:eastAsia="Times New Roman" w:hAnsi="Cambria Math" w:cs="Times New Roman"/>
                                      <w:i/>
                                      <w:szCs w:val="24"/>
                                    </w:rPr>
                                  </m:ctrlPr>
                                </m:naryPr>
                                <m:sub/>
                                <m:sup/>
                                <m:e>
                                  <m:r>
                                    <w:rPr>
                                      <w:rFonts w:ascii="Cambria Math" w:eastAsia="Times New Roman" w:hAnsi="Cambria Math" w:cs="Times New Roman"/>
                                      <w:szCs w:val="24"/>
                                    </w:rPr>
                                    <m:t>Y</m:t>
                                  </m:r>
                                </m:e>
                              </m:nary>
                            </m:e>
                            <m:sup>
                              <m:r>
                                <w:rPr>
                                  <w:rFonts w:ascii="Cambria Math" w:eastAsia="Times New Roman" w:cs="Times New Roman"/>
                                  <w:szCs w:val="24"/>
                                </w:rPr>
                                <m:t>2</m:t>
                              </m:r>
                            </m:sup>
                          </m:sSup>
                          <m:r>
                            <w:rPr>
                              <w:rFonts w:ascii="Cambria Math" w:eastAsia="Times New Roman" w:cs="Times New Roman"/>
                              <w:szCs w:val="24"/>
                            </w:rPr>
                            <m:t>-</m:t>
                          </m:r>
                          <m:r>
                            <w:rPr>
                              <w:rFonts w:ascii="Cambria Math" w:eastAsia="Times New Roman" w:cs="Times New Roman"/>
                              <w:szCs w:val="24"/>
                            </w:rPr>
                            <m:t>(</m:t>
                          </m:r>
                          <m:nary>
                            <m:naryPr>
                              <m:chr m:val="∑"/>
                              <m:limLoc m:val="undOvr"/>
                              <m:subHide m:val="1"/>
                              <m:supHide m:val="1"/>
                              <m:ctrlPr>
                                <w:rPr>
                                  <w:rFonts w:ascii="Cambria Math" w:eastAsia="Times New Roman" w:hAnsi="Cambria Math" w:cs="Times New Roman"/>
                                  <w:i/>
                                  <w:szCs w:val="24"/>
                                </w:rPr>
                              </m:ctrlPr>
                            </m:naryPr>
                            <m:sub/>
                            <m:sup/>
                            <m:e>
                              <m:r>
                                <w:rPr>
                                  <w:rFonts w:ascii="Cambria Math" w:eastAsia="Times New Roman" w:hAnsi="Cambria Math" w:cs="Times New Roman"/>
                                  <w:szCs w:val="24"/>
                                </w:rPr>
                                <m:t>Y</m:t>
                              </m:r>
                              <m:sSup>
                                <m:sSupPr>
                                  <m:ctrlPr>
                                    <w:rPr>
                                      <w:rFonts w:ascii="Cambria Math" w:eastAsia="Times New Roman" w:hAnsi="Cambria Math" w:cs="Times New Roman"/>
                                      <w:i/>
                                      <w:szCs w:val="24"/>
                                    </w:rPr>
                                  </m:ctrlPr>
                                </m:sSupPr>
                                <m:e>
                                  <m:r>
                                    <w:rPr>
                                      <w:rFonts w:ascii="Cambria Math" w:eastAsia="Times New Roman" w:cs="Times New Roman"/>
                                      <w:szCs w:val="24"/>
                                    </w:rPr>
                                    <m:t>)</m:t>
                                  </m:r>
                                </m:e>
                                <m:sup>
                                  <m:r>
                                    <w:rPr>
                                      <w:rFonts w:ascii="Cambria Math" w:eastAsia="Times New Roman" w:cs="Times New Roman"/>
                                      <w:szCs w:val="24"/>
                                    </w:rPr>
                                    <m:t>2</m:t>
                                  </m:r>
                                </m:sup>
                              </m:sSup>
                            </m:e>
                          </m:nary>
                          <m:d>
                            <m:dPr>
                              <m:begChr m:val=""/>
                              <m:endChr m:val="}"/>
                              <m:ctrlPr>
                                <w:rPr>
                                  <w:rFonts w:ascii="Cambria Math" w:eastAsia="Times New Roman" w:hAnsi="Cambria Math" w:cs="Times New Roman"/>
                                  <w:i/>
                                  <w:szCs w:val="24"/>
                                </w:rPr>
                              </m:ctrlPr>
                            </m:dPr>
                            <m:e>
                              <m:r>
                                <w:rPr>
                                  <w:rFonts w:ascii="Cambria Math" w:eastAsia="Times New Roman" w:cs="Times New Roman"/>
                                  <w:szCs w:val="24"/>
                                </w:rPr>
                                <m:t>)</m:t>
                              </m:r>
                            </m:e>
                          </m:d>
                        </m:e>
                      </m:nary>
                    </m:e>
                  </m:rad>
                </m:den>
              </m:f>
            </m:oMath>
          </w:p>
        </w:tc>
        <w:tc>
          <w:tcPr>
            <w:tcW w:w="5103" w:type="dxa"/>
          </w:tcPr>
          <w:p w:rsidR="006E0BFC" w:rsidRDefault="006E0BFC" w:rsidP="00233805">
            <w:pPr>
              <w:pStyle w:val="ListParagraph"/>
              <w:tabs>
                <w:tab w:val="left" w:pos="284"/>
              </w:tabs>
              <w:ind w:left="0"/>
              <w:jc w:val="right"/>
              <w:rPr>
                <w:rFonts w:ascii="Times New Roman" w:hAnsi="Times New Roman" w:cs="Times New Roman"/>
                <w:sz w:val="24"/>
                <w:szCs w:val="24"/>
              </w:rPr>
            </w:pPr>
            <w:r>
              <w:rPr>
                <w:rFonts w:ascii="Times New Roman" w:hAnsi="Times New Roman" w:cs="Times New Roman"/>
                <w:sz w:val="24"/>
                <w:szCs w:val="24"/>
              </w:rPr>
              <w:t>(</w:t>
            </w:r>
            <w:r w:rsidR="00AA5625">
              <w:rPr>
                <w:rFonts w:ascii="Times New Roman" w:hAnsi="Times New Roman" w:cs="Times New Roman"/>
                <w:sz w:val="24"/>
                <w:szCs w:val="24"/>
              </w:rPr>
              <w:t>3</w:t>
            </w:r>
            <w:r>
              <w:rPr>
                <w:rFonts w:ascii="Times New Roman" w:hAnsi="Times New Roman" w:cs="Times New Roman"/>
                <w:sz w:val="24"/>
                <w:szCs w:val="24"/>
              </w:rPr>
              <w:t>)</w:t>
            </w:r>
          </w:p>
        </w:tc>
      </w:tr>
    </w:tbl>
    <w:p w:rsidR="00D878C3" w:rsidRPr="00D878C3" w:rsidRDefault="00D878C3" w:rsidP="00233805">
      <w:pPr>
        <w:spacing w:after="0" w:line="240" w:lineRule="auto"/>
        <w:ind w:left="284"/>
        <w:jc w:val="both"/>
        <w:outlineLvl w:val="0"/>
        <w:rPr>
          <w:rFonts w:ascii="Times New Roman" w:eastAsia="Times New Roman" w:hAnsi="Times New Roman" w:cs="Times New Roman"/>
          <w:sz w:val="24"/>
          <w:szCs w:val="24"/>
        </w:rPr>
      </w:pPr>
      <w:r w:rsidRPr="00D878C3">
        <w:rPr>
          <w:rFonts w:ascii="Times New Roman" w:eastAsia="Times New Roman" w:hAnsi="Times New Roman" w:cs="Times New Roman"/>
          <w:sz w:val="24"/>
          <w:szCs w:val="24"/>
        </w:rPr>
        <w:t>dimana:</w:t>
      </w:r>
    </w:p>
    <w:p w:rsidR="00D878C3" w:rsidRPr="00D878C3" w:rsidRDefault="00D36947" w:rsidP="00233805">
      <w:pPr>
        <w:spacing w:after="0" w:line="240" w:lineRule="auto"/>
        <w:ind w:left="284" w:firstLine="283"/>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 </w:t>
      </w:r>
      <w:r w:rsidR="00D878C3" w:rsidRPr="00D878C3">
        <w:rPr>
          <w:rFonts w:ascii="Times New Roman" w:eastAsia="Times New Roman" w:hAnsi="Times New Roman" w:cs="Times New Roman"/>
          <w:sz w:val="24"/>
          <w:szCs w:val="24"/>
        </w:rPr>
        <w:t>: jumlah responden</w:t>
      </w:r>
    </w:p>
    <w:p w:rsidR="00D878C3" w:rsidRPr="00D878C3" w:rsidRDefault="00D36947" w:rsidP="00233805">
      <w:pPr>
        <w:spacing w:after="0" w:line="240" w:lineRule="auto"/>
        <w:ind w:left="284" w:firstLine="283"/>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x : skor variabel (jawaban   </w:t>
      </w:r>
      <w:r w:rsidR="00D878C3" w:rsidRPr="00D878C3">
        <w:rPr>
          <w:rFonts w:ascii="Times New Roman" w:eastAsia="Times New Roman" w:hAnsi="Times New Roman" w:cs="Times New Roman"/>
          <w:sz w:val="24"/>
          <w:szCs w:val="24"/>
        </w:rPr>
        <w:t>responden)</w:t>
      </w:r>
    </w:p>
    <w:p w:rsidR="00D878C3" w:rsidRPr="00D878C3" w:rsidRDefault="00D36947" w:rsidP="00233805">
      <w:pPr>
        <w:spacing w:after="0" w:line="240" w:lineRule="auto"/>
        <w:ind w:left="567"/>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 </w:t>
      </w:r>
      <w:r w:rsidR="00D878C3" w:rsidRPr="00D878C3">
        <w:rPr>
          <w:rFonts w:ascii="Times New Roman" w:eastAsia="Times New Roman" w:hAnsi="Times New Roman" w:cs="Times New Roman"/>
          <w:sz w:val="24"/>
          <w:szCs w:val="24"/>
        </w:rPr>
        <w:t xml:space="preserve">: skor total variabel untuk </w:t>
      </w:r>
      <w:r>
        <w:rPr>
          <w:rFonts w:ascii="Times New Roman" w:eastAsia="Times New Roman" w:hAnsi="Times New Roman" w:cs="Times New Roman"/>
          <w:sz w:val="24"/>
          <w:szCs w:val="24"/>
        </w:rPr>
        <w:t xml:space="preserve">   </w:t>
      </w:r>
      <w:r w:rsidR="00D878C3" w:rsidRPr="00D878C3">
        <w:rPr>
          <w:rFonts w:ascii="Times New Roman" w:eastAsia="Times New Roman" w:hAnsi="Times New Roman" w:cs="Times New Roman"/>
          <w:sz w:val="24"/>
          <w:szCs w:val="24"/>
        </w:rPr>
        <w:t>responden n</w:t>
      </w:r>
    </w:p>
    <w:p w:rsidR="00527E59" w:rsidRPr="00D878C3" w:rsidRDefault="006C7271" w:rsidP="00233805">
      <w:pPr>
        <w:tabs>
          <w:tab w:val="left" w:pos="284"/>
        </w:tabs>
        <w:spacing w:after="0" w:line="240" w:lineRule="auto"/>
        <w:ind w:left="284"/>
        <w:jc w:val="both"/>
        <w:rPr>
          <w:rFonts w:ascii="Times New Roman" w:hAnsi="Times New Roman" w:cs="Times New Roman"/>
          <w:sz w:val="24"/>
          <w:szCs w:val="24"/>
        </w:rPr>
      </w:pPr>
      <w:r w:rsidRPr="00D878C3">
        <w:rPr>
          <w:rFonts w:ascii="Times New Roman" w:eastAsia="Times New Roman" w:hAnsi="Times New Roman" w:cs="Times New Roman"/>
          <w:sz w:val="24"/>
          <w:szCs w:val="24"/>
          <w:lang w:val="en-US"/>
        </w:rPr>
        <w:t>S</w:t>
      </w:r>
      <w:r w:rsidRPr="00D878C3">
        <w:rPr>
          <w:rFonts w:ascii="Times New Roman" w:eastAsia="Times New Roman" w:hAnsi="Times New Roman" w:cs="Times New Roman"/>
          <w:sz w:val="24"/>
          <w:szCs w:val="24"/>
        </w:rPr>
        <w:t>uatu variabel dinyatakan valid apabila koefisien korelasi</w:t>
      </w:r>
      <w:r w:rsidRPr="00D878C3">
        <w:rPr>
          <w:rFonts w:ascii="Times New Roman" w:eastAsia="Times New Roman" w:hAnsi="Times New Roman" w:cs="Times New Roman"/>
          <w:i/>
          <w:sz w:val="24"/>
          <w:szCs w:val="24"/>
        </w:rPr>
        <w:t xml:space="preserve"> product moment</w:t>
      </w:r>
      <w:r w:rsidRPr="00D878C3">
        <w:rPr>
          <w:rFonts w:ascii="Times New Roman" w:eastAsia="Times New Roman" w:hAnsi="Times New Roman" w:cs="Times New Roman"/>
          <w:sz w:val="24"/>
          <w:szCs w:val="24"/>
        </w:rPr>
        <w:t xml:space="preserve"> (r</w:t>
      </w:r>
      <w:r w:rsidRPr="00D878C3">
        <w:rPr>
          <w:rFonts w:ascii="Times New Roman" w:eastAsia="Times New Roman" w:hAnsi="Times New Roman" w:cs="Times New Roman"/>
          <w:sz w:val="24"/>
          <w:szCs w:val="24"/>
          <w:vertAlign w:val="subscript"/>
        </w:rPr>
        <w:t>hitung</w:t>
      </w:r>
      <w:r w:rsidRPr="00D878C3">
        <w:rPr>
          <w:rFonts w:ascii="Times New Roman" w:eastAsia="Times New Roman" w:hAnsi="Times New Roman" w:cs="Times New Roman"/>
          <w:sz w:val="24"/>
          <w:szCs w:val="24"/>
        </w:rPr>
        <w:t>) &gt; r</w:t>
      </w:r>
      <w:r w:rsidRPr="00D878C3">
        <w:rPr>
          <w:rFonts w:ascii="Times New Roman" w:eastAsia="Times New Roman" w:hAnsi="Times New Roman" w:cs="Times New Roman"/>
          <w:sz w:val="24"/>
          <w:szCs w:val="24"/>
          <w:vertAlign w:val="subscript"/>
        </w:rPr>
        <w:t>tabel</w:t>
      </w:r>
      <w:r w:rsidRPr="00D878C3">
        <w:rPr>
          <w:rFonts w:ascii="Times New Roman" w:hAnsi="Times New Roman" w:cs="Times New Roman"/>
          <w:sz w:val="24"/>
          <w:szCs w:val="24"/>
        </w:rPr>
        <w:t xml:space="preserve"> </w:t>
      </w:r>
      <w:r w:rsidRPr="00D878C3">
        <w:rPr>
          <w:rFonts w:ascii="Times New Roman" w:hAnsi="Times New Roman" w:cs="Times New Roman"/>
          <w:sz w:val="24"/>
          <w:szCs w:val="24"/>
          <w:vertAlign w:val="subscript"/>
        </w:rPr>
        <w:t>(α; n-2</w:t>
      </w:r>
      <w:proofErr w:type="gramStart"/>
      <w:r w:rsidRPr="00D878C3">
        <w:rPr>
          <w:rFonts w:ascii="Times New Roman" w:hAnsi="Times New Roman" w:cs="Times New Roman"/>
          <w:sz w:val="24"/>
          <w:szCs w:val="24"/>
          <w:vertAlign w:val="subscript"/>
        </w:rPr>
        <w:t>)</w:t>
      </w:r>
      <w:r w:rsidR="00527E59" w:rsidRPr="00D878C3">
        <w:rPr>
          <w:rFonts w:ascii="Times New Roman" w:hAnsi="Times New Roman" w:cs="Times New Roman"/>
          <w:sz w:val="24"/>
          <w:szCs w:val="24"/>
          <w:vertAlign w:val="subscript"/>
        </w:rPr>
        <w:t xml:space="preserve"> </w:t>
      </w:r>
      <w:r w:rsidRPr="00D878C3">
        <w:rPr>
          <w:rFonts w:ascii="Times New Roman" w:hAnsi="Times New Roman" w:cs="Times New Roman"/>
          <w:sz w:val="24"/>
          <w:szCs w:val="24"/>
        </w:rPr>
        <w:t>.</w:t>
      </w:r>
      <w:proofErr w:type="gramEnd"/>
      <w:r w:rsidRPr="00D878C3">
        <w:rPr>
          <w:rFonts w:ascii="Times New Roman" w:hAnsi="Times New Roman" w:cs="Times New Roman"/>
          <w:sz w:val="24"/>
          <w:szCs w:val="24"/>
        </w:rPr>
        <w:t xml:space="preserve"> </w:t>
      </w:r>
    </w:p>
    <w:p w:rsidR="004C3D14" w:rsidRPr="00527E59" w:rsidRDefault="00527E59" w:rsidP="00233805">
      <w:pPr>
        <w:tabs>
          <w:tab w:val="left" w:pos="284"/>
        </w:tabs>
        <w:spacing w:after="0" w:line="240" w:lineRule="auto"/>
        <w:ind w:left="284" w:firstLine="283"/>
        <w:jc w:val="both"/>
        <w:rPr>
          <w:rFonts w:ascii="Times New Roman" w:eastAsia="Times New Roman" w:hAnsi="Times New Roman" w:cs="Times New Roman"/>
          <w:sz w:val="24"/>
          <w:szCs w:val="24"/>
        </w:rPr>
      </w:pPr>
      <w:r w:rsidRPr="00D878C3">
        <w:rPr>
          <w:rFonts w:ascii="Times New Roman" w:hAnsi="Times New Roman" w:cs="Times New Roman"/>
          <w:sz w:val="24"/>
          <w:szCs w:val="24"/>
        </w:rPr>
        <w:t>U</w:t>
      </w:r>
      <w:r w:rsidR="004629A7" w:rsidRPr="00D878C3">
        <w:rPr>
          <w:rFonts w:ascii="Times New Roman" w:eastAsia="Times New Roman" w:hAnsi="Times New Roman" w:cs="Times New Roman"/>
          <w:sz w:val="24"/>
          <w:szCs w:val="24"/>
        </w:rPr>
        <w:t>ji</w:t>
      </w:r>
      <w:r w:rsidR="004629A7" w:rsidRPr="00527E59">
        <w:rPr>
          <w:rFonts w:ascii="Times New Roman" w:eastAsia="Times New Roman" w:hAnsi="Times New Roman" w:cs="Times New Roman"/>
          <w:sz w:val="24"/>
          <w:szCs w:val="24"/>
        </w:rPr>
        <w:t xml:space="preserve"> reliabilitas merupakan suatu pengujian untuk mengukur apakah data reliabel atau handal. Dalam penelitian ini untuk menguji reliabilitas menggunakan teknik </w:t>
      </w:r>
      <w:r w:rsidR="004629A7" w:rsidRPr="00527E59">
        <w:rPr>
          <w:rFonts w:ascii="Times New Roman" w:eastAsia="Times New Roman" w:hAnsi="Times New Roman" w:cs="Times New Roman"/>
          <w:i/>
          <w:sz w:val="24"/>
          <w:szCs w:val="24"/>
        </w:rPr>
        <w:t>alpha cronbach</w:t>
      </w:r>
      <w:r w:rsidR="004629A7" w:rsidRPr="00527E59">
        <w:rPr>
          <w:rFonts w:ascii="Times New Roman" w:eastAsia="Times New Roman" w:hAnsi="Times New Roman" w:cs="Times New Roman"/>
          <w:sz w:val="24"/>
          <w:szCs w:val="24"/>
        </w:rPr>
        <w:t>.</w:t>
      </w:r>
    </w:p>
    <w:tbl>
      <w:tblPr>
        <w:tblStyle w:val="TableGrid"/>
        <w:tblW w:w="8221"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33"/>
        <w:gridCol w:w="5088"/>
      </w:tblGrid>
      <w:tr w:rsidR="00D878C3" w:rsidTr="00233805">
        <w:trPr>
          <w:trHeight w:val="493"/>
        </w:trPr>
        <w:tc>
          <w:tcPr>
            <w:tcW w:w="3133" w:type="dxa"/>
          </w:tcPr>
          <w:p w:rsidR="00D878C3" w:rsidRPr="00D878C3" w:rsidRDefault="00D878C3" w:rsidP="00233805">
            <w:pPr>
              <w:pStyle w:val="ListParagraph"/>
              <w:ind w:left="0"/>
              <w:jc w:val="center"/>
              <w:rPr>
                <w:rFonts w:eastAsia="Times New Roman" w:cs="Times New Roman"/>
                <w:szCs w:val="24"/>
              </w:rPr>
            </w:pPr>
            <w:r w:rsidRPr="00BC40F1">
              <w:rPr>
                <w:rFonts w:eastAsia="Times New Roman" w:cs="Times New Roman"/>
                <w:szCs w:val="24"/>
              </w:rPr>
              <w:t>r</w:t>
            </w:r>
            <w:r w:rsidRPr="00BC40F1">
              <w:rPr>
                <w:rFonts w:eastAsia="Times New Roman" w:cs="Times New Roman"/>
                <w:szCs w:val="24"/>
                <w:vertAlign w:val="subscript"/>
              </w:rPr>
              <w:t xml:space="preserve">11 </w:t>
            </w:r>
            <w:r w:rsidRPr="00BC40F1">
              <w:rPr>
                <w:rFonts w:eastAsia="Times New Roman" w:cs="Times New Roman"/>
                <w:szCs w:val="24"/>
              </w:rPr>
              <w:t xml:space="preserve">= </w:t>
            </w:r>
            <m:oMath>
              <m:d>
                <m:dPr>
                  <m:begChr m:val="["/>
                  <m:endChr m:val="]"/>
                  <m:ctrlPr>
                    <w:rPr>
                      <w:rFonts w:ascii="Cambria Math" w:eastAsia="Times New Roman" w:hAnsi="Cambria Math" w:cs="Times New Roman"/>
                      <w:i/>
                      <w:szCs w:val="24"/>
                    </w:rPr>
                  </m:ctrlPr>
                </m:dPr>
                <m:e>
                  <m:f>
                    <m:fPr>
                      <m:ctrlPr>
                        <w:rPr>
                          <w:rFonts w:ascii="Cambria Math" w:eastAsia="Times New Roman" w:hAnsi="Cambria Math" w:cs="Times New Roman"/>
                          <w:i/>
                          <w:szCs w:val="24"/>
                        </w:rPr>
                      </m:ctrlPr>
                    </m:fPr>
                    <m:num>
                      <m:r>
                        <w:rPr>
                          <w:rFonts w:ascii="Cambria Math" w:eastAsia="Times New Roman" w:hAnsi="Cambria Math" w:cs="Times New Roman"/>
                          <w:szCs w:val="24"/>
                        </w:rPr>
                        <m:t>k</m:t>
                      </m:r>
                    </m:num>
                    <m:den>
                      <m:r>
                        <w:rPr>
                          <w:rFonts w:ascii="Cambria Math" w:eastAsia="Times New Roman" w:hAnsi="Cambria Math" w:cs="Times New Roman"/>
                          <w:szCs w:val="24"/>
                        </w:rPr>
                        <m:t>k</m:t>
                      </m:r>
                      <m:r>
                        <w:rPr>
                          <w:rFonts w:ascii="Cambria Math" w:eastAsia="Times New Roman" w:cs="Times New Roman"/>
                          <w:szCs w:val="24"/>
                        </w:rPr>
                        <m:t>-</m:t>
                      </m:r>
                      <m:r>
                        <w:rPr>
                          <w:rFonts w:ascii="Cambria Math" w:eastAsia="Times New Roman" w:cs="Times New Roman"/>
                          <w:szCs w:val="24"/>
                        </w:rPr>
                        <m:t xml:space="preserve">1 </m:t>
                      </m:r>
                    </m:den>
                  </m:f>
                </m:e>
              </m:d>
              <m:r>
                <w:rPr>
                  <w:rFonts w:ascii="Cambria Math" w:eastAsia="Times New Roman" w:cs="Times New Roman"/>
                  <w:szCs w:val="24"/>
                </w:rPr>
                <m:t xml:space="preserve"> </m:t>
              </m:r>
              <m:d>
                <m:dPr>
                  <m:begChr m:val="["/>
                  <m:endChr m:val="]"/>
                  <m:ctrlPr>
                    <w:rPr>
                      <w:rFonts w:ascii="Cambria Math" w:eastAsia="Times New Roman" w:hAnsi="Cambria Math" w:cs="Times New Roman"/>
                      <w:i/>
                      <w:szCs w:val="24"/>
                    </w:rPr>
                  </m:ctrlPr>
                </m:dPr>
                <m:e>
                  <m:f>
                    <m:fPr>
                      <m:ctrlPr>
                        <w:rPr>
                          <w:rFonts w:ascii="Cambria Math" w:eastAsia="Times New Roman" w:hAnsi="Cambria Math" w:cs="Times New Roman"/>
                          <w:i/>
                          <w:szCs w:val="24"/>
                        </w:rPr>
                      </m:ctrlPr>
                    </m:fPr>
                    <m:num>
                      <m:sSubSup>
                        <m:sSubSupPr>
                          <m:ctrlPr>
                            <w:rPr>
                              <w:rFonts w:ascii="Cambria Math" w:eastAsia="Times New Roman" w:hAnsi="Cambria Math" w:cs="Times New Roman"/>
                              <w:i/>
                              <w:szCs w:val="24"/>
                            </w:rPr>
                          </m:ctrlPr>
                        </m:sSubSupPr>
                        <m:e>
                          <m:nary>
                            <m:naryPr>
                              <m:chr m:val="∑"/>
                              <m:limLoc m:val="undOvr"/>
                              <m:subHide m:val="1"/>
                              <m:supHide m:val="1"/>
                              <m:ctrlPr>
                                <w:rPr>
                                  <w:rFonts w:ascii="Cambria Math" w:eastAsia="Times New Roman" w:hAnsi="Cambria Math" w:cs="Times New Roman"/>
                                  <w:i/>
                                  <w:szCs w:val="24"/>
                                </w:rPr>
                              </m:ctrlPr>
                            </m:naryPr>
                            <m:sub/>
                            <m:sup/>
                            <m:e>
                              <m:r>
                                <w:rPr>
                                  <w:rFonts w:ascii="Cambria Math" w:eastAsia="Times New Roman" w:hAnsi="Cambria Math" w:cs="Times New Roman"/>
                                  <w:szCs w:val="24"/>
                                </w:rPr>
                                <m:t>σ</m:t>
                              </m:r>
                            </m:e>
                          </m:nary>
                        </m:e>
                        <m:sub>
                          <m:r>
                            <w:rPr>
                              <w:rFonts w:ascii="Cambria Math" w:eastAsia="Times New Roman" w:hAnsi="Cambria Math" w:cs="Times New Roman"/>
                              <w:szCs w:val="24"/>
                            </w:rPr>
                            <m:t>b</m:t>
                          </m:r>
                        </m:sub>
                        <m:sup>
                          <m:r>
                            <w:rPr>
                              <w:rFonts w:ascii="Cambria Math" w:eastAsia="Times New Roman" w:cs="Times New Roman"/>
                              <w:szCs w:val="24"/>
                            </w:rPr>
                            <m:t>2</m:t>
                          </m:r>
                        </m:sup>
                      </m:sSubSup>
                    </m:num>
                    <m:den>
                      <m:sSubSup>
                        <m:sSubSupPr>
                          <m:ctrlPr>
                            <w:rPr>
                              <w:rFonts w:ascii="Cambria Math" w:eastAsia="Times New Roman" w:hAnsi="Cambria Math" w:cs="Times New Roman"/>
                              <w:i/>
                              <w:szCs w:val="24"/>
                            </w:rPr>
                          </m:ctrlPr>
                        </m:sSubSupPr>
                        <m:e>
                          <m:r>
                            <w:rPr>
                              <w:rFonts w:ascii="Cambria Math" w:eastAsia="Times New Roman" w:hAnsi="Cambria Math" w:cs="Times New Roman"/>
                              <w:szCs w:val="24"/>
                            </w:rPr>
                            <m:t>σ</m:t>
                          </m:r>
                        </m:e>
                        <m:sub>
                          <m:r>
                            <w:rPr>
                              <w:rFonts w:ascii="Cambria Math" w:eastAsia="Times New Roman" w:hAnsi="Cambria Math" w:cs="Times New Roman"/>
                              <w:szCs w:val="24"/>
                            </w:rPr>
                            <m:t>t</m:t>
                          </m:r>
                        </m:sub>
                        <m:sup>
                          <m:r>
                            <w:rPr>
                              <w:rFonts w:ascii="Cambria Math" w:eastAsia="Times New Roman" w:cs="Times New Roman"/>
                              <w:szCs w:val="24"/>
                            </w:rPr>
                            <m:t>2</m:t>
                          </m:r>
                        </m:sup>
                      </m:sSubSup>
                    </m:den>
                  </m:f>
                </m:e>
              </m:d>
            </m:oMath>
          </w:p>
        </w:tc>
        <w:tc>
          <w:tcPr>
            <w:tcW w:w="5088" w:type="dxa"/>
          </w:tcPr>
          <w:p w:rsidR="00D878C3" w:rsidRDefault="00D878C3" w:rsidP="00233805">
            <w:pPr>
              <w:tabs>
                <w:tab w:val="left" w:pos="709"/>
              </w:tabs>
              <w:jc w:val="right"/>
              <w:rPr>
                <w:rFonts w:ascii="Times New Roman" w:hAnsi="Times New Roman" w:cs="Times New Roman"/>
                <w:sz w:val="24"/>
                <w:szCs w:val="24"/>
              </w:rPr>
            </w:pPr>
            <w:r>
              <w:rPr>
                <w:rFonts w:ascii="Times New Roman" w:hAnsi="Times New Roman" w:cs="Times New Roman"/>
                <w:sz w:val="24"/>
                <w:szCs w:val="24"/>
              </w:rPr>
              <w:t>(</w:t>
            </w:r>
            <w:r w:rsidR="00AA5625">
              <w:rPr>
                <w:rFonts w:ascii="Times New Roman" w:hAnsi="Times New Roman" w:cs="Times New Roman"/>
                <w:sz w:val="24"/>
                <w:szCs w:val="24"/>
              </w:rPr>
              <w:t>4</w:t>
            </w:r>
            <w:r>
              <w:rPr>
                <w:rFonts w:ascii="Times New Roman" w:hAnsi="Times New Roman" w:cs="Times New Roman"/>
                <w:sz w:val="24"/>
                <w:szCs w:val="24"/>
              </w:rPr>
              <w:t>)</w:t>
            </w:r>
          </w:p>
        </w:tc>
      </w:tr>
    </w:tbl>
    <w:p w:rsidR="00D878C3" w:rsidRPr="00D878C3" w:rsidRDefault="00D878C3" w:rsidP="00233805">
      <w:pPr>
        <w:pStyle w:val="ListParagraph"/>
        <w:spacing w:after="0" w:line="240" w:lineRule="auto"/>
        <w:ind w:left="284"/>
        <w:jc w:val="both"/>
        <w:rPr>
          <w:rFonts w:ascii="Times New Roman" w:eastAsia="Times New Roman" w:hAnsi="Times New Roman" w:cs="Times New Roman"/>
          <w:sz w:val="24"/>
          <w:szCs w:val="24"/>
        </w:rPr>
      </w:pPr>
      <w:r w:rsidRPr="00D878C3">
        <w:rPr>
          <w:rFonts w:ascii="Times New Roman" w:eastAsia="Times New Roman" w:hAnsi="Times New Roman" w:cs="Times New Roman"/>
          <w:sz w:val="24"/>
          <w:szCs w:val="24"/>
        </w:rPr>
        <w:t>dimana :</w:t>
      </w:r>
    </w:p>
    <w:p w:rsidR="00D878C3" w:rsidRPr="00D878C3" w:rsidRDefault="00D878C3" w:rsidP="00233805">
      <w:pPr>
        <w:pStyle w:val="ListParagraph"/>
        <w:spacing w:after="0" w:line="240" w:lineRule="auto"/>
        <w:ind w:left="709"/>
        <w:rPr>
          <w:rFonts w:ascii="Times New Roman" w:eastAsia="Times New Roman" w:hAnsi="Times New Roman" w:cs="Times New Roman"/>
          <w:sz w:val="24"/>
          <w:szCs w:val="24"/>
        </w:rPr>
      </w:pPr>
      <w:r w:rsidRPr="00D878C3">
        <w:rPr>
          <w:rFonts w:ascii="Times New Roman" w:eastAsia="Times New Roman" w:hAnsi="Times New Roman" w:cs="Times New Roman"/>
          <w:sz w:val="24"/>
          <w:szCs w:val="24"/>
        </w:rPr>
        <w:t>r</w:t>
      </w:r>
      <w:r w:rsidRPr="00D878C3">
        <w:rPr>
          <w:rFonts w:ascii="Times New Roman" w:eastAsia="Times New Roman" w:hAnsi="Times New Roman" w:cs="Times New Roman"/>
          <w:sz w:val="24"/>
          <w:szCs w:val="24"/>
          <w:vertAlign w:val="subscript"/>
        </w:rPr>
        <w:t>11</w:t>
      </w:r>
      <w:r w:rsidRPr="00D878C3">
        <w:rPr>
          <w:rFonts w:ascii="Times New Roman" w:eastAsia="Times New Roman" w:hAnsi="Times New Roman" w:cs="Times New Roman"/>
          <w:sz w:val="24"/>
          <w:szCs w:val="24"/>
          <w:vertAlign w:val="subscript"/>
        </w:rPr>
        <w:tab/>
      </w:r>
      <w:r w:rsidRPr="00D878C3">
        <w:rPr>
          <w:rFonts w:ascii="Times New Roman" w:eastAsia="Times New Roman" w:hAnsi="Times New Roman" w:cs="Times New Roman"/>
          <w:sz w:val="24"/>
          <w:szCs w:val="24"/>
        </w:rPr>
        <w:t>:</w:t>
      </w:r>
      <w:r w:rsidR="00D36947">
        <w:rPr>
          <w:rFonts w:ascii="Times New Roman" w:eastAsia="Times New Roman" w:hAnsi="Times New Roman" w:cs="Times New Roman"/>
          <w:sz w:val="24"/>
          <w:szCs w:val="24"/>
          <w:vertAlign w:val="subscript"/>
        </w:rPr>
        <w:t xml:space="preserve"> </w:t>
      </w:r>
      <w:r w:rsidRPr="00D878C3">
        <w:rPr>
          <w:rFonts w:ascii="Times New Roman" w:eastAsia="Times New Roman" w:hAnsi="Times New Roman" w:cs="Times New Roman"/>
          <w:sz w:val="24"/>
          <w:szCs w:val="24"/>
        </w:rPr>
        <w:t xml:space="preserve">koefisien reliabilitas </w:t>
      </w:r>
      <w:r w:rsidR="00054583">
        <w:rPr>
          <w:rFonts w:ascii="Times New Roman" w:eastAsia="Times New Roman" w:hAnsi="Times New Roman" w:cs="Times New Roman"/>
          <w:sz w:val="24"/>
          <w:szCs w:val="24"/>
        </w:rPr>
        <w:t xml:space="preserve"> </w:t>
      </w:r>
      <w:r w:rsidRPr="00D878C3">
        <w:rPr>
          <w:rFonts w:ascii="Times New Roman" w:eastAsia="Times New Roman" w:hAnsi="Times New Roman" w:cs="Times New Roman"/>
          <w:sz w:val="24"/>
          <w:szCs w:val="24"/>
        </w:rPr>
        <w:t>instrumen</w:t>
      </w:r>
    </w:p>
    <w:p w:rsidR="00D878C3" w:rsidRPr="00D878C3" w:rsidRDefault="00D36947" w:rsidP="00233805">
      <w:pPr>
        <w:pStyle w:val="ListParagraph"/>
        <w:spacing w:after="0" w:line="240" w:lineRule="auto"/>
        <w:ind w:left="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w:t>
      </w:r>
      <w:r>
        <w:rPr>
          <w:rFonts w:ascii="Times New Roman" w:eastAsia="Times New Roman" w:hAnsi="Times New Roman" w:cs="Times New Roman"/>
          <w:sz w:val="24"/>
          <w:szCs w:val="24"/>
        </w:rPr>
        <w:tab/>
      </w:r>
      <w:r w:rsidR="00D878C3" w:rsidRPr="00D878C3">
        <w:rPr>
          <w:rFonts w:ascii="Times New Roman" w:eastAsia="Times New Roman" w:hAnsi="Times New Roman" w:cs="Times New Roman"/>
          <w:sz w:val="24"/>
          <w:szCs w:val="24"/>
        </w:rPr>
        <w:t>: jumlah butir pertanyaan</w:t>
      </w:r>
    </w:p>
    <w:p w:rsidR="00D878C3" w:rsidRPr="00D878C3" w:rsidRDefault="00021106" w:rsidP="00233805">
      <w:pPr>
        <w:pStyle w:val="ListParagraph"/>
        <w:spacing w:after="0" w:line="240" w:lineRule="auto"/>
        <w:ind w:left="709"/>
        <w:jc w:val="both"/>
        <w:rPr>
          <w:rFonts w:ascii="Times New Roman" w:eastAsia="Times New Roman" w:hAnsi="Times New Roman" w:cs="Times New Roman"/>
          <w:sz w:val="24"/>
          <w:szCs w:val="24"/>
        </w:rPr>
      </w:pPr>
      <m:oMath>
        <m:nary>
          <m:naryPr>
            <m:chr m:val="∑"/>
            <m:limLoc m:val="undOvr"/>
            <m:subHide m:val="1"/>
            <m:supHide m:val="1"/>
            <m:ctrlPr>
              <w:rPr>
                <w:rFonts w:ascii="Cambria Math" w:eastAsia="Times New Roman" w:hAnsi="Times New Roman" w:cs="Times New Roman"/>
                <w:i/>
                <w:sz w:val="24"/>
                <w:szCs w:val="24"/>
              </w:rPr>
            </m:ctrlPr>
          </m:naryPr>
          <m:sub/>
          <m:sup/>
          <m:e>
            <m:sSubSup>
              <m:sSubSupPr>
                <m:ctrlPr>
                  <w:rPr>
                    <w:rFonts w:ascii="Cambria Math" w:eastAsia="Times New Roman" w:hAnsi="Times New Roman" w:cs="Times New Roman"/>
                    <w:i/>
                    <w:sz w:val="24"/>
                    <w:szCs w:val="24"/>
                  </w:rPr>
                </m:ctrlPr>
              </m:sSubSupPr>
              <m:e>
                <m:r>
                  <w:rPr>
                    <w:rFonts w:ascii="Cambria Math" w:eastAsia="Times New Roman" w:hAnsi="Cambria Math" w:cs="Times New Roman"/>
                    <w:sz w:val="24"/>
                    <w:szCs w:val="24"/>
                  </w:rPr>
                  <m:t>σ</m:t>
                </m:r>
              </m:e>
              <m:sub>
                <m:r>
                  <w:rPr>
                    <w:rFonts w:ascii="Cambria Math" w:eastAsia="Times New Roman" w:hAnsi="Cambria Math" w:cs="Times New Roman"/>
                    <w:sz w:val="24"/>
                    <w:szCs w:val="24"/>
                  </w:rPr>
                  <m:t>b</m:t>
                </m:r>
              </m:sub>
              <m:sup>
                <m:r>
                  <w:rPr>
                    <w:rFonts w:ascii="Cambria Math" w:eastAsia="Times New Roman" w:hAnsi="Times New Roman" w:cs="Times New Roman"/>
                    <w:sz w:val="24"/>
                    <w:szCs w:val="24"/>
                  </w:rPr>
                  <m:t>2</m:t>
                </m:r>
              </m:sup>
            </m:sSubSup>
          </m:e>
        </m:nary>
      </m:oMath>
      <w:r w:rsidR="00D878C3" w:rsidRPr="00D878C3">
        <w:rPr>
          <w:rFonts w:ascii="Times New Roman" w:eastAsia="Times New Roman" w:hAnsi="Times New Roman" w:cs="Times New Roman"/>
          <w:sz w:val="24"/>
          <w:szCs w:val="24"/>
        </w:rPr>
        <w:t xml:space="preserve">    : jumlah varians butir</w:t>
      </w:r>
    </w:p>
    <w:p w:rsidR="00D878C3" w:rsidRPr="00D878C3" w:rsidRDefault="00021106" w:rsidP="00233805">
      <w:pPr>
        <w:pStyle w:val="ListParagraph"/>
        <w:tabs>
          <w:tab w:val="left" w:pos="284"/>
        </w:tabs>
        <w:spacing w:after="0" w:line="240" w:lineRule="auto"/>
        <w:ind w:left="709"/>
        <w:jc w:val="both"/>
        <w:rPr>
          <w:rFonts w:ascii="Times New Roman" w:eastAsia="Times New Roman" w:hAnsi="Times New Roman" w:cs="Times New Roman"/>
          <w:sz w:val="24"/>
          <w:szCs w:val="24"/>
        </w:rPr>
      </w:pPr>
      <m:oMath>
        <m:sSubSup>
          <m:sSubSupPr>
            <m:ctrlPr>
              <w:rPr>
                <w:rFonts w:ascii="Cambria Math" w:eastAsia="Times New Roman" w:hAnsi="Times New Roman" w:cs="Times New Roman"/>
                <w:i/>
                <w:sz w:val="24"/>
                <w:szCs w:val="24"/>
              </w:rPr>
            </m:ctrlPr>
          </m:sSubSupPr>
          <m:e>
            <m:r>
              <w:rPr>
                <w:rFonts w:ascii="Cambria Math" w:eastAsia="Times New Roman" w:hAnsi="Cambria Math" w:cs="Times New Roman"/>
                <w:sz w:val="24"/>
                <w:szCs w:val="24"/>
              </w:rPr>
              <m:t>σ</m:t>
            </m:r>
          </m:e>
          <m:sub>
            <m:r>
              <w:rPr>
                <w:rFonts w:ascii="Cambria Math" w:eastAsia="Times New Roman" w:hAnsi="Cambria Math" w:cs="Times New Roman"/>
                <w:sz w:val="24"/>
                <w:szCs w:val="24"/>
              </w:rPr>
              <m:t>t</m:t>
            </m:r>
          </m:sub>
          <m:sup>
            <m:r>
              <w:rPr>
                <w:rFonts w:ascii="Cambria Math" w:eastAsia="Times New Roman" w:hAnsi="Times New Roman" w:cs="Times New Roman"/>
                <w:sz w:val="24"/>
                <w:szCs w:val="24"/>
              </w:rPr>
              <m:t>2</m:t>
            </m:r>
          </m:sup>
        </m:sSubSup>
      </m:oMath>
      <w:r w:rsidR="00D878C3" w:rsidRPr="00D878C3">
        <w:rPr>
          <w:rFonts w:ascii="Times New Roman" w:eastAsia="Times New Roman" w:hAnsi="Times New Roman" w:cs="Times New Roman"/>
          <w:sz w:val="24"/>
          <w:szCs w:val="24"/>
        </w:rPr>
        <w:tab/>
        <w:t>: varians total</w:t>
      </w:r>
    </w:p>
    <w:p w:rsidR="00D878C3" w:rsidRPr="009A5D28" w:rsidRDefault="00D878C3" w:rsidP="00233805">
      <w:pPr>
        <w:pStyle w:val="ListParagraph"/>
        <w:spacing w:after="0" w:line="240" w:lineRule="auto"/>
        <w:ind w:left="284" w:firstLine="283"/>
        <w:jc w:val="both"/>
        <w:rPr>
          <w:rFonts w:ascii="Times New Roman" w:eastAsia="Times New Roman" w:hAnsi="Times New Roman" w:cs="Times New Roman"/>
          <w:sz w:val="24"/>
          <w:szCs w:val="24"/>
        </w:rPr>
      </w:pPr>
      <w:r w:rsidRPr="00D878C3">
        <w:rPr>
          <w:rFonts w:ascii="Times New Roman" w:eastAsia="Times New Roman" w:hAnsi="Times New Roman" w:cs="Times New Roman"/>
          <w:sz w:val="24"/>
          <w:szCs w:val="24"/>
        </w:rPr>
        <w:t xml:space="preserve">Kriteria suatu instrumen penelitian dinyatakan reliabel, apabila nilai koefisien </w:t>
      </w:r>
      <w:r w:rsidRPr="009A5D28">
        <w:rPr>
          <w:rFonts w:ascii="Times New Roman" w:eastAsia="Times New Roman" w:hAnsi="Times New Roman" w:cs="Times New Roman"/>
          <w:sz w:val="24"/>
          <w:szCs w:val="24"/>
        </w:rPr>
        <w:t>reliabilitas (r</w:t>
      </w:r>
      <w:r w:rsidRPr="009A5D28">
        <w:rPr>
          <w:rFonts w:ascii="Times New Roman" w:eastAsia="Times New Roman" w:hAnsi="Times New Roman" w:cs="Times New Roman"/>
          <w:sz w:val="24"/>
          <w:szCs w:val="24"/>
          <w:vertAlign w:val="subscript"/>
        </w:rPr>
        <w:t xml:space="preserve">11 </w:t>
      </w:r>
      <w:r w:rsidRPr="009A5D28">
        <w:rPr>
          <w:rFonts w:ascii="Times New Roman" w:eastAsia="Times New Roman" w:hAnsi="Times New Roman" w:cs="Times New Roman"/>
          <w:sz w:val="24"/>
          <w:szCs w:val="24"/>
        </w:rPr>
        <w:t>) &gt; 0.6.</w:t>
      </w:r>
    </w:p>
    <w:p w:rsidR="00CB596E" w:rsidRPr="009A5D28" w:rsidRDefault="009A5D28" w:rsidP="00233805">
      <w:pPr>
        <w:pStyle w:val="ListParagraph"/>
        <w:numPr>
          <w:ilvl w:val="0"/>
          <w:numId w:val="23"/>
        </w:numPr>
        <w:tabs>
          <w:tab w:val="left" w:pos="1413"/>
        </w:tabs>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Uji Asumsi Klasik</w:t>
      </w:r>
      <w:r w:rsidRPr="009A5D28">
        <w:rPr>
          <w:rFonts w:ascii="Times New Roman" w:hAnsi="Times New Roman" w:cs="Times New Roman"/>
          <w:sz w:val="24"/>
          <w:szCs w:val="24"/>
        </w:rPr>
        <w:tab/>
      </w:r>
    </w:p>
    <w:p w:rsidR="009A5D28" w:rsidRPr="000C66B7" w:rsidRDefault="004C3D14" w:rsidP="00233805">
      <w:pPr>
        <w:spacing w:after="0" w:line="240" w:lineRule="auto"/>
        <w:ind w:left="284" w:firstLine="283"/>
        <w:jc w:val="both"/>
        <w:outlineLvl w:val="0"/>
        <w:rPr>
          <w:rFonts w:ascii="Times New Roman" w:hAnsi="Times New Roman" w:cs="Times New Roman"/>
          <w:sz w:val="24"/>
          <w:szCs w:val="24"/>
        </w:rPr>
      </w:pPr>
      <w:r w:rsidRPr="009A5D28">
        <w:rPr>
          <w:rFonts w:ascii="Times New Roman" w:hAnsi="Times New Roman" w:cs="Times New Roman"/>
          <w:bCs/>
          <w:sz w:val="24"/>
          <w:szCs w:val="24"/>
        </w:rPr>
        <w:lastRenderedPageBreak/>
        <w:t>Uji asumsi klasik dilakukan untuk memenuhi persyaratan analisis regresi linear ya</w:t>
      </w:r>
      <w:r w:rsidR="00E14647">
        <w:rPr>
          <w:rFonts w:ascii="Times New Roman" w:hAnsi="Times New Roman" w:cs="Times New Roman"/>
          <w:bCs/>
          <w:sz w:val="24"/>
          <w:szCs w:val="24"/>
        </w:rPr>
        <w:t xml:space="preserve">ng terdiri dari uji normalitas </w:t>
      </w:r>
      <w:r w:rsidRPr="009A5D28">
        <w:rPr>
          <w:rFonts w:ascii="Times New Roman" w:hAnsi="Times New Roman" w:cs="Times New Roman"/>
          <w:bCs/>
          <w:sz w:val="24"/>
          <w:szCs w:val="24"/>
        </w:rPr>
        <w:t>dan uji heteroskedastisitas.</w:t>
      </w:r>
      <w:r w:rsidR="00D878C3" w:rsidRPr="009A5D28">
        <w:rPr>
          <w:rFonts w:ascii="Times New Roman" w:hAnsi="Times New Roman" w:cs="Times New Roman"/>
          <w:bCs/>
          <w:sz w:val="24"/>
          <w:szCs w:val="24"/>
        </w:rPr>
        <w:t xml:space="preserve"> </w:t>
      </w:r>
      <w:r w:rsidRPr="009A5D28">
        <w:rPr>
          <w:rFonts w:ascii="Times New Roman" w:hAnsi="Times New Roman" w:cs="Times New Roman"/>
          <w:sz w:val="24"/>
          <w:szCs w:val="24"/>
        </w:rPr>
        <w:t>Uji normalitas</w:t>
      </w:r>
      <w:r w:rsidR="009A5D28" w:rsidRPr="009A5D28">
        <w:rPr>
          <w:rFonts w:ascii="Times New Roman" w:hAnsi="Times New Roman" w:cs="Times New Roman"/>
          <w:sz w:val="24"/>
          <w:szCs w:val="24"/>
        </w:rPr>
        <w:t xml:space="preserve"> dilakukan menggunakan uji </w:t>
      </w:r>
      <w:r w:rsidR="009A5D28" w:rsidRPr="009A5D28">
        <w:rPr>
          <w:rFonts w:ascii="Times New Roman" w:hAnsi="Times New Roman" w:cs="Times New Roman"/>
          <w:i/>
          <w:sz w:val="24"/>
          <w:szCs w:val="24"/>
        </w:rPr>
        <w:t>Kolmogorov-Smirnov</w:t>
      </w:r>
      <w:r w:rsidR="009A5D28" w:rsidRPr="009A5D28">
        <w:rPr>
          <w:rFonts w:ascii="Times New Roman" w:hAnsi="Times New Roman" w:cs="Times New Roman"/>
          <w:sz w:val="24"/>
          <w:szCs w:val="24"/>
        </w:rPr>
        <w:t xml:space="preserve"> (KS). </w:t>
      </w:r>
      <w:r w:rsidR="00CB596E" w:rsidRPr="009A5D28">
        <w:rPr>
          <w:rFonts w:ascii="Times New Roman" w:hAnsi="Times New Roman" w:cs="Times New Roman"/>
          <w:sz w:val="24"/>
          <w:szCs w:val="24"/>
        </w:rPr>
        <w:t>Apabila nilai signifikan &gt; α (0.05), maka dapat disimpulkan residual berdistribusi normal</w:t>
      </w:r>
      <w:r w:rsidR="009A5D28" w:rsidRPr="009A5D28">
        <w:rPr>
          <w:rFonts w:ascii="Times New Roman" w:hAnsi="Times New Roman" w:cs="Times New Roman"/>
          <w:sz w:val="24"/>
          <w:szCs w:val="24"/>
        </w:rPr>
        <w:t xml:space="preserve">. </w:t>
      </w:r>
      <w:r w:rsidR="00CB596E" w:rsidRPr="009A5D28">
        <w:rPr>
          <w:rFonts w:ascii="Times New Roman" w:hAnsi="Times New Roman" w:cs="Times New Roman"/>
          <w:sz w:val="24"/>
          <w:szCs w:val="24"/>
        </w:rPr>
        <w:t>S</w:t>
      </w:r>
      <w:r w:rsidR="000C66B7">
        <w:rPr>
          <w:rFonts w:ascii="Times New Roman" w:hAnsi="Times New Roman" w:cs="Times New Roman"/>
          <w:sz w:val="24"/>
          <w:szCs w:val="24"/>
        </w:rPr>
        <w:t>edangkan</w:t>
      </w:r>
      <w:r w:rsidR="00CB596E" w:rsidRPr="009A5D28">
        <w:rPr>
          <w:rFonts w:ascii="Times New Roman" w:hAnsi="Times New Roman" w:cs="Times New Roman"/>
          <w:sz w:val="24"/>
          <w:szCs w:val="24"/>
        </w:rPr>
        <w:t xml:space="preserve"> uji </w:t>
      </w:r>
      <w:r w:rsidR="009A5D28" w:rsidRPr="009A5D28">
        <w:rPr>
          <w:rFonts w:ascii="Times New Roman" w:hAnsi="Times New Roman" w:cs="Times New Roman"/>
          <w:sz w:val="24"/>
          <w:szCs w:val="24"/>
        </w:rPr>
        <w:t xml:space="preserve">heterokedastisitas </w:t>
      </w:r>
      <w:r w:rsidR="00CB596E" w:rsidRPr="009A5D28">
        <w:rPr>
          <w:rFonts w:ascii="Times New Roman" w:hAnsi="Times New Roman" w:cs="Times New Roman"/>
          <w:sz w:val="24"/>
          <w:szCs w:val="24"/>
        </w:rPr>
        <w:t xml:space="preserve">yang dapat digunakan adalah uji </w:t>
      </w:r>
      <w:r w:rsidR="00CB596E" w:rsidRPr="009A5D28">
        <w:rPr>
          <w:rFonts w:ascii="Times New Roman" w:hAnsi="Times New Roman" w:cs="Times New Roman"/>
          <w:i/>
          <w:sz w:val="24"/>
          <w:szCs w:val="24"/>
        </w:rPr>
        <w:t>Glejser</w:t>
      </w:r>
      <w:r w:rsidR="00CB596E" w:rsidRPr="009A5D28">
        <w:rPr>
          <w:rFonts w:ascii="Times New Roman" w:hAnsi="Times New Roman" w:cs="Times New Roman"/>
          <w:sz w:val="24"/>
          <w:szCs w:val="24"/>
        </w:rPr>
        <w:t>. Apabila nilai signif</w:t>
      </w:r>
      <w:r w:rsidR="009A5D28">
        <w:rPr>
          <w:rFonts w:ascii="Times New Roman" w:hAnsi="Times New Roman" w:cs="Times New Roman"/>
          <w:sz w:val="24"/>
          <w:szCs w:val="24"/>
        </w:rPr>
        <w:t>ikan &gt; α</w:t>
      </w:r>
      <w:r w:rsidR="00CB596E" w:rsidRPr="009A5D28">
        <w:rPr>
          <w:rFonts w:ascii="Times New Roman" w:hAnsi="Times New Roman" w:cs="Times New Roman"/>
          <w:sz w:val="24"/>
          <w:szCs w:val="24"/>
        </w:rPr>
        <w:t xml:space="preserve">(0.05), maka dapat disimpulkan tidak terjadi heterokedastisitas. </w:t>
      </w:r>
    </w:p>
    <w:p w:rsidR="006F4E6F" w:rsidRPr="000A3769" w:rsidRDefault="004629A7" w:rsidP="00233805">
      <w:pPr>
        <w:pStyle w:val="ListParagraph"/>
        <w:numPr>
          <w:ilvl w:val="0"/>
          <w:numId w:val="23"/>
        </w:numPr>
        <w:spacing w:after="0" w:line="240" w:lineRule="auto"/>
        <w:ind w:left="284" w:hanging="284"/>
        <w:jc w:val="both"/>
        <w:rPr>
          <w:rFonts w:ascii="Times New Roman" w:hAnsi="Times New Roman" w:cs="Times New Roman"/>
          <w:bCs/>
          <w:sz w:val="24"/>
          <w:szCs w:val="24"/>
        </w:rPr>
      </w:pPr>
      <w:r w:rsidRPr="009A5D28">
        <w:rPr>
          <w:rFonts w:ascii="Times New Roman" w:hAnsi="Times New Roman" w:cs="Times New Roman"/>
          <w:sz w:val="24"/>
          <w:szCs w:val="24"/>
        </w:rPr>
        <w:t xml:space="preserve">Statistik </w:t>
      </w:r>
      <w:r w:rsidR="009A5D28">
        <w:rPr>
          <w:rFonts w:ascii="Times New Roman" w:hAnsi="Times New Roman" w:cs="Times New Roman"/>
          <w:sz w:val="24"/>
          <w:szCs w:val="24"/>
        </w:rPr>
        <w:t>D</w:t>
      </w:r>
      <w:r w:rsidRPr="009A5D28">
        <w:rPr>
          <w:rFonts w:ascii="Times New Roman" w:hAnsi="Times New Roman" w:cs="Times New Roman"/>
          <w:sz w:val="24"/>
          <w:szCs w:val="24"/>
        </w:rPr>
        <w:t>eskriptif digunakan dalam penelitian ini untuk memberikan gambaran atau deskripsi mengenai variabel-variabel penelitian yaitu: lingkungan kerja dan motivasi kerja.</w:t>
      </w:r>
      <w:r w:rsidR="00177DF8" w:rsidRPr="009A5D28">
        <w:rPr>
          <w:rFonts w:ascii="Times New Roman" w:hAnsi="Times New Roman" w:cs="Times New Roman"/>
          <w:sz w:val="24"/>
          <w:szCs w:val="24"/>
        </w:rPr>
        <w:t xml:space="preserve"> Penelitian ini mengunakan tabel distribusi frekuensi yang menunjukan kisaran teoritis, kisaran aktual, nilai rata-rata (</w:t>
      </w:r>
      <w:r w:rsidR="00177DF8" w:rsidRPr="009A5D28">
        <w:rPr>
          <w:rFonts w:ascii="Times New Roman" w:hAnsi="Times New Roman" w:cs="Times New Roman"/>
          <w:i/>
          <w:sz w:val="24"/>
          <w:szCs w:val="24"/>
        </w:rPr>
        <w:t>mean</w:t>
      </w:r>
      <w:r w:rsidR="00177DF8" w:rsidRPr="009A5D28">
        <w:rPr>
          <w:rFonts w:ascii="Times New Roman" w:hAnsi="Times New Roman" w:cs="Times New Roman"/>
          <w:sz w:val="24"/>
          <w:szCs w:val="24"/>
        </w:rPr>
        <w:t>) dan standar deviasi.</w:t>
      </w:r>
    </w:p>
    <w:p w:rsidR="00962B42" w:rsidRPr="00962B42" w:rsidRDefault="004629A7" w:rsidP="00233805">
      <w:pPr>
        <w:pStyle w:val="ListParagraph"/>
        <w:numPr>
          <w:ilvl w:val="0"/>
          <w:numId w:val="23"/>
        </w:numPr>
        <w:spacing w:after="0" w:line="240" w:lineRule="auto"/>
        <w:ind w:left="284" w:hanging="284"/>
        <w:jc w:val="both"/>
        <w:rPr>
          <w:rFonts w:ascii="Times New Roman" w:hAnsi="Times New Roman" w:cs="Times New Roman"/>
          <w:bCs/>
          <w:color w:val="FF0000"/>
          <w:sz w:val="24"/>
          <w:szCs w:val="24"/>
        </w:rPr>
      </w:pPr>
      <w:r w:rsidRPr="000A3769">
        <w:rPr>
          <w:rFonts w:ascii="Times New Roman" w:hAnsi="Times New Roman" w:cs="Times New Roman"/>
          <w:sz w:val="24"/>
          <w:szCs w:val="24"/>
        </w:rPr>
        <w:t xml:space="preserve">Analisa </w:t>
      </w:r>
      <w:r w:rsidR="006F4E6F" w:rsidRPr="000A3769">
        <w:rPr>
          <w:rFonts w:ascii="Times New Roman" w:hAnsi="Times New Roman" w:cs="Times New Roman"/>
          <w:sz w:val="24"/>
          <w:szCs w:val="24"/>
        </w:rPr>
        <w:t xml:space="preserve">kualitatif </w:t>
      </w:r>
      <w:r w:rsidRPr="000A3769">
        <w:rPr>
          <w:rFonts w:ascii="Times New Roman" w:hAnsi="Times New Roman" w:cs="Times New Roman"/>
          <w:sz w:val="24"/>
          <w:szCs w:val="24"/>
        </w:rPr>
        <w:t xml:space="preserve">digunakan untuk menjawab permasalahan pertama dan kedua dengan mengetahui skor tertinggi jawaban responden terhadap kedua variabel yang dianalisis dengan menggunakan Analisis Deskriptif. </w:t>
      </w:r>
      <w:r w:rsidR="00962B42" w:rsidRPr="000A3769">
        <w:rPr>
          <w:rFonts w:ascii="Times New Roman" w:eastAsia="Calibri" w:hAnsi="Times New Roman" w:cs="Times New Roman"/>
          <w:sz w:val="24"/>
          <w:szCs w:val="24"/>
        </w:rPr>
        <w:t>Kriteria dari</w:t>
      </w:r>
      <w:r w:rsidR="00962B42" w:rsidRPr="00962B42">
        <w:rPr>
          <w:rFonts w:ascii="Times New Roman" w:eastAsia="Calibri" w:hAnsi="Times New Roman" w:cs="Times New Roman"/>
          <w:sz w:val="24"/>
          <w:szCs w:val="24"/>
        </w:rPr>
        <w:t xml:space="preserve"> variabel lingkungan kerja (X) adalah sebagai berikut:</w:t>
      </w:r>
    </w:p>
    <w:p w:rsidR="00962B42" w:rsidRPr="00D36947" w:rsidRDefault="00962B42" w:rsidP="00233805">
      <w:pPr>
        <w:spacing w:after="0" w:line="240" w:lineRule="auto"/>
        <w:jc w:val="center"/>
        <w:rPr>
          <w:rFonts w:ascii="Times New Roman" w:eastAsia="Calibri" w:hAnsi="Times New Roman" w:cs="Times New Roman"/>
          <w:b/>
        </w:rPr>
      </w:pPr>
      <w:r w:rsidRPr="00D36947">
        <w:rPr>
          <w:rFonts w:ascii="Times New Roman" w:eastAsia="Calibri" w:hAnsi="Times New Roman" w:cs="Times New Roman"/>
          <w:b/>
        </w:rPr>
        <w:t>Tabel 3. Kriteria Lingkungan Kerja (X)</w:t>
      </w:r>
    </w:p>
    <w:tbl>
      <w:tblPr>
        <w:tblStyle w:val="TableGrid"/>
        <w:tblW w:w="6932" w:type="dxa"/>
        <w:jc w:val="center"/>
        <w:tblInd w:w="-1101" w:type="dxa"/>
        <w:tblLook w:val="04A0" w:firstRow="1" w:lastRow="0" w:firstColumn="1" w:lastColumn="0" w:noHBand="0" w:noVBand="1"/>
      </w:tblPr>
      <w:tblGrid>
        <w:gridCol w:w="511"/>
        <w:gridCol w:w="2265"/>
        <w:gridCol w:w="1920"/>
        <w:gridCol w:w="2236"/>
      </w:tblGrid>
      <w:tr w:rsidR="00193C11" w:rsidRPr="00233805" w:rsidTr="00233805">
        <w:trPr>
          <w:jc w:val="center"/>
        </w:trPr>
        <w:tc>
          <w:tcPr>
            <w:tcW w:w="511" w:type="dxa"/>
          </w:tcPr>
          <w:p w:rsidR="00962B42" w:rsidRPr="00233805" w:rsidRDefault="00962B42" w:rsidP="00233805">
            <w:pPr>
              <w:jc w:val="center"/>
              <w:rPr>
                <w:rFonts w:ascii="Times New Roman" w:hAnsi="Times New Roman" w:cs="Times New Roman"/>
                <w:b/>
                <w:sz w:val="20"/>
                <w:szCs w:val="14"/>
              </w:rPr>
            </w:pPr>
            <w:r w:rsidRPr="00233805">
              <w:rPr>
                <w:rFonts w:ascii="Times New Roman" w:hAnsi="Times New Roman" w:cs="Times New Roman"/>
                <w:b/>
                <w:sz w:val="20"/>
                <w:szCs w:val="14"/>
              </w:rPr>
              <w:t>No.</w:t>
            </w:r>
          </w:p>
        </w:tc>
        <w:tc>
          <w:tcPr>
            <w:tcW w:w="2265" w:type="dxa"/>
          </w:tcPr>
          <w:p w:rsidR="00962B42" w:rsidRPr="00233805" w:rsidRDefault="00962B42" w:rsidP="00233805">
            <w:pPr>
              <w:pStyle w:val="ListParagraph"/>
              <w:tabs>
                <w:tab w:val="right" w:pos="2411"/>
              </w:tabs>
              <w:ind w:left="0"/>
              <w:jc w:val="center"/>
              <w:rPr>
                <w:rFonts w:ascii="Times New Roman" w:eastAsia="Calibri" w:hAnsi="Times New Roman" w:cs="Times New Roman"/>
                <w:b/>
                <w:sz w:val="20"/>
                <w:szCs w:val="14"/>
              </w:rPr>
            </w:pPr>
            <w:r w:rsidRPr="00233805">
              <w:rPr>
                <w:rFonts w:ascii="Times New Roman" w:eastAsia="Calibri" w:hAnsi="Times New Roman" w:cs="Times New Roman"/>
                <w:b/>
                <w:sz w:val="20"/>
                <w:szCs w:val="14"/>
              </w:rPr>
              <w:t>Kriteria Jawaban</w:t>
            </w:r>
          </w:p>
        </w:tc>
        <w:tc>
          <w:tcPr>
            <w:tcW w:w="1920" w:type="dxa"/>
          </w:tcPr>
          <w:p w:rsidR="00962B42" w:rsidRPr="00233805" w:rsidRDefault="00962B42" w:rsidP="00233805">
            <w:pPr>
              <w:pStyle w:val="ListParagraph"/>
              <w:ind w:left="0"/>
              <w:jc w:val="center"/>
              <w:rPr>
                <w:rFonts w:ascii="Times New Roman" w:eastAsia="Calibri" w:hAnsi="Times New Roman" w:cs="Times New Roman"/>
                <w:b/>
                <w:sz w:val="20"/>
                <w:szCs w:val="14"/>
              </w:rPr>
            </w:pPr>
            <w:r w:rsidRPr="00233805">
              <w:rPr>
                <w:rFonts w:ascii="Times New Roman" w:eastAsia="Calibri" w:hAnsi="Times New Roman" w:cs="Times New Roman"/>
                <w:b/>
                <w:sz w:val="20"/>
                <w:szCs w:val="14"/>
              </w:rPr>
              <w:t>Interval</w:t>
            </w:r>
          </w:p>
        </w:tc>
        <w:tc>
          <w:tcPr>
            <w:tcW w:w="2236" w:type="dxa"/>
          </w:tcPr>
          <w:p w:rsidR="00962B42" w:rsidRPr="00233805" w:rsidRDefault="00962B42" w:rsidP="00233805">
            <w:pPr>
              <w:pStyle w:val="ListParagraph"/>
              <w:ind w:left="0"/>
              <w:jc w:val="center"/>
              <w:rPr>
                <w:rFonts w:ascii="Times New Roman" w:eastAsia="Calibri" w:hAnsi="Times New Roman" w:cs="Times New Roman"/>
                <w:b/>
                <w:sz w:val="20"/>
                <w:szCs w:val="14"/>
              </w:rPr>
            </w:pPr>
            <w:r w:rsidRPr="00233805">
              <w:rPr>
                <w:rFonts w:ascii="Times New Roman" w:eastAsia="Calibri" w:hAnsi="Times New Roman" w:cs="Times New Roman"/>
                <w:b/>
                <w:sz w:val="20"/>
                <w:szCs w:val="14"/>
              </w:rPr>
              <w:t>Keterangan</w:t>
            </w:r>
          </w:p>
        </w:tc>
      </w:tr>
      <w:tr w:rsidR="00193C11" w:rsidRPr="00233805" w:rsidTr="00233805">
        <w:trPr>
          <w:jc w:val="center"/>
        </w:trPr>
        <w:tc>
          <w:tcPr>
            <w:tcW w:w="511" w:type="dxa"/>
          </w:tcPr>
          <w:p w:rsidR="00962B42" w:rsidRPr="00233805" w:rsidRDefault="00962B42" w:rsidP="00233805">
            <w:pPr>
              <w:jc w:val="center"/>
              <w:rPr>
                <w:rFonts w:ascii="Times New Roman" w:hAnsi="Times New Roman" w:cs="Times New Roman"/>
                <w:sz w:val="20"/>
                <w:szCs w:val="14"/>
              </w:rPr>
            </w:pPr>
            <w:r w:rsidRPr="00233805">
              <w:rPr>
                <w:rFonts w:ascii="Times New Roman" w:hAnsi="Times New Roman" w:cs="Times New Roman"/>
                <w:sz w:val="20"/>
                <w:szCs w:val="14"/>
              </w:rPr>
              <w:t>1.</w:t>
            </w:r>
          </w:p>
        </w:tc>
        <w:tc>
          <w:tcPr>
            <w:tcW w:w="2265" w:type="dxa"/>
          </w:tcPr>
          <w:p w:rsidR="00962B42" w:rsidRPr="00233805" w:rsidRDefault="00962B42" w:rsidP="00233805">
            <w:pPr>
              <w:pStyle w:val="ListParagraph"/>
              <w:ind w:left="-11" w:firstLine="11"/>
              <w:rPr>
                <w:rFonts w:ascii="Times New Roman" w:eastAsia="Calibri" w:hAnsi="Times New Roman" w:cs="Times New Roman"/>
                <w:sz w:val="20"/>
                <w:szCs w:val="14"/>
              </w:rPr>
            </w:pPr>
            <w:r w:rsidRPr="00233805">
              <w:rPr>
                <w:rFonts w:ascii="Times New Roman" w:eastAsia="Calibri" w:hAnsi="Times New Roman" w:cs="Times New Roman"/>
                <w:sz w:val="20"/>
                <w:szCs w:val="14"/>
              </w:rPr>
              <w:t>54 x 45 x 5 = 12150</w:t>
            </w:r>
          </w:p>
        </w:tc>
        <w:tc>
          <w:tcPr>
            <w:tcW w:w="1920" w:type="dxa"/>
            <w:vAlign w:val="center"/>
          </w:tcPr>
          <w:p w:rsidR="00962B42" w:rsidRPr="00233805" w:rsidRDefault="00962B42" w:rsidP="00233805">
            <w:pPr>
              <w:jc w:val="center"/>
              <w:rPr>
                <w:rFonts w:ascii="Times New Roman" w:hAnsi="Times New Roman" w:cs="Times New Roman"/>
                <w:sz w:val="20"/>
                <w:szCs w:val="14"/>
              </w:rPr>
            </w:pPr>
            <w:r w:rsidRPr="00233805">
              <w:rPr>
                <w:rFonts w:ascii="Times New Roman" w:eastAsia="Calibri" w:hAnsi="Times New Roman" w:cs="Times New Roman"/>
                <w:sz w:val="20"/>
                <w:szCs w:val="14"/>
              </w:rPr>
              <w:t>9721 &lt; X &lt;</w:t>
            </w:r>
            <w:r w:rsidRPr="00233805">
              <w:rPr>
                <w:rFonts w:ascii="Times New Roman" w:hAnsi="Times New Roman" w:cs="Times New Roman"/>
                <w:sz w:val="20"/>
                <w:szCs w:val="14"/>
              </w:rPr>
              <w:t xml:space="preserve"> </w:t>
            </w:r>
            <w:r w:rsidRPr="00233805">
              <w:rPr>
                <w:rFonts w:ascii="Times New Roman" w:eastAsia="Calibri" w:hAnsi="Times New Roman" w:cs="Times New Roman"/>
                <w:sz w:val="20"/>
                <w:szCs w:val="14"/>
              </w:rPr>
              <w:t>12150</w:t>
            </w:r>
          </w:p>
        </w:tc>
        <w:tc>
          <w:tcPr>
            <w:tcW w:w="2236" w:type="dxa"/>
          </w:tcPr>
          <w:p w:rsidR="00962B42" w:rsidRPr="00233805" w:rsidRDefault="00962B42" w:rsidP="00233805">
            <w:pPr>
              <w:rPr>
                <w:rFonts w:ascii="Times New Roman" w:hAnsi="Times New Roman" w:cs="Times New Roman"/>
                <w:sz w:val="20"/>
                <w:szCs w:val="14"/>
              </w:rPr>
            </w:pPr>
            <w:r w:rsidRPr="00233805">
              <w:rPr>
                <w:rFonts w:ascii="Times New Roman" w:hAnsi="Times New Roman" w:cs="Times New Roman"/>
                <w:sz w:val="20"/>
                <w:szCs w:val="14"/>
              </w:rPr>
              <w:t xml:space="preserve">Sangat Baik </w:t>
            </w:r>
          </w:p>
        </w:tc>
      </w:tr>
      <w:tr w:rsidR="00193C11" w:rsidRPr="00233805" w:rsidTr="00233805">
        <w:trPr>
          <w:jc w:val="center"/>
        </w:trPr>
        <w:tc>
          <w:tcPr>
            <w:tcW w:w="511" w:type="dxa"/>
          </w:tcPr>
          <w:p w:rsidR="00962B42" w:rsidRPr="00233805" w:rsidRDefault="00962B42" w:rsidP="00233805">
            <w:pPr>
              <w:jc w:val="center"/>
              <w:rPr>
                <w:rFonts w:ascii="Times New Roman" w:hAnsi="Times New Roman" w:cs="Times New Roman"/>
                <w:sz w:val="20"/>
                <w:szCs w:val="14"/>
              </w:rPr>
            </w:pPr>
            <w:r w:rsidRPr="00233805">
              <w:rPr>
                <w:rFonts w:ascii="Times New Roman" w:hAnsi="Times New Roman" w:cs="Times New Roman"/>
                <w:sz w:val="20"/>
                <w:szCs w:val="14"/>
              </w:rPr>
              <w:t>2.</w:t>
            </w:r>
          </w:p>
        </w:tc>
        <w:tc>
          <w:tcPr>
            <w:tcW w:w="2265" w:type="dxa"/>
          </w:tcPr>
          <w:p w:rsidR="00962B42" w:rsidRPr="00233805" w:rsidRDefault="00962B42" w:rsidP="00233805">
            <w:pPr>
              <w:pStyle w:val="ListParagraph"/>
              <w:ind w:left="-11" w:firstLine="11"/>
              <w:rPr>
                <w:rFonts w:ascii="Times New Roman" w:eastAsia="Calibri" w:hAnsi="Times New Roman" w:cs="Times New Roman"/>
                <w:sz w:val="20"/>
                <w:szCs w:val="14"/>
              </w:rPr>
            </w:pPr>
            <w:r w:rsidRPr="00233805">
              <w:rPr>
                <w:rFonts w:ascii="Times New Roman" w:eastAsia="Calibri" w:hAnsi="Times New Roman" w:cs="Times New Roman"/>
                <w:sz w:val="20"/>
                <w:szCs w:val="14"/>
              </w:rPr>
              <w:t>54 x 45 x 4 = 9720</w:t>
            </w:r>
          </w:p>
        </w:tc>
        <w:tc>
          <w:tcPr>
            <w:tcW w:w="1920" w:type="dxa"/>
            <w:vAlign w:val="center"/>
          </w:tcPr>
          <w:p w:rsidR="00962B42" w:rsidRPr="00233805" w:rsidRDefault="00962B42" w:rsidP="00233805">
            <w:pPr>
              <w:jc w:val="center"/>
              <w:rPr>
                <w:rFonts w:ascii="Times New Roman" w:hAnsi="Times New Roman" w:cs="Times New Roman"/>
                <w:sz w:val="20"/>
                <w:szCs w:val="14"/>
              </w:rPr>
            </w:pPr>
            <w:r w:rsidRPr="00233805">
              <w:rPr>
                <w:rFonts w:ascii="Times New Roman" w:eastAsia="Calibri" w:hAnsi="Times New Roman" w:cs="Times New Roman"/>
                <w:sz w:val="20"/>
                <w:szCs w:val="14"/>
              </w:rPr>
              <w:t>7291</w:t>
            </w:r>
            <w:r w:rsidRPr="00233805">
              <w:rPr>
                <w:rFonts w:ascii="Times New Roman" w:hAnsi="Times New Roman" w:cs="Times New Roman"/>
                <w:sz w:val="20"/>
                <w:szCs w:val="14"/>
              </w:rPr>
              <w:t xml:space="preserve"> </w:t>
            </w:r>
            <w:r w:rsidRPr="00233805">
              <w:rPr>
                <w:rFonts w:ascii="Times New Roman" w:eastAsia="Calibri" w:hAnsi="Times New Roman" w:cs="Times New Roman"/>
                <w:sz w:val="20"/>
                <w:szCs w:val="14"/>
              </w:rPr>
              <w:t>&lt; X &lt;</w:t>
            </w:r>
            <w:r w:rsidRPr="00233805">
              <w:rPr>
                <w:rFonts w:ascii="Times New Roman" w:hAnsi="Times New Roman" w:cs="Times New Roman"/>
                <w:sz w:val="20"/>
                <w:szCs w:val="14"/>
              </w:rPr>
              <w:t xml:space="preserve">  </w:t>
            </w:r>
            <w:r w:rsidRPr="00233805">
              <w:rPr>
                <w:rFonts w:ascii="Times New Roman" w:eastAsia="Calibri" w:hAnsi="Times New Roman" w:cs="Times New Roman"/>
                <w:sz w:val="20"/>
                <w:szCs w:val="14"/>
              </w:rPr>
              <w:t>9720</w:t>
            </w:r>
          </w:p>
        </w:tc>
        <w:tc>
          <w:tcPr>
            <w:tcW w:w="2236" w:type="dxa"/>
          </w:tcPr>
          <w:p w:rsidR="00962B42" w:rsidRPr="00233805" w:rsidRDefault="00962B42" w:rsidP="00233805">
            <w:pPr>
              <w:rPr>
                <w:rFonts w:ascii="Times New Roman" w:hAnsi="Times New Roman" w:cs="Times New Roman"/>
                <w:sz w:val="20"/>
                <w:szCs w:val="14"/>
              </w:rPr>
            </w:pPr>
            <w:r w:rsidRPr="00233805">
              <w:rPr>
                <w:rFonts w:ascii="Times New Roman" w:hAnsi="Times New Roman" w:cs="Times New Roman"/>
                <w:sz w:val="20"/>
                <w:szCs w:val="14"/>
              </w:rPr>
              <w:t xml:space="preserve">Baik </w:t>
            </w:r>
          </w:p>
        </w:tc>
      </w:tr>
      <w:tr w:rsidR="00193C11" w:rsidRPr="00233805" w:rsidTr="00233805">
        <w:trPr>
          <w:jc w:val="center"/>
        </w:trPr>
        <w:tc>
          <w:tcPr>
            <w:tcW w:w="511" w:type="dxa"/>
          </w:tcPr>
          <w:p w:rsidR="00962B42" w:rsidRPr="00233805" w:rsidRDefault="00962B42" w:rsidP="00233805">
            <w:pPr>
              <w:jc w:val="center"/>
              <w:rPr>
                <w:rFonts w:ascii="Times New Roman" w:hAnsi="Times New Roman" w:cs="Times New Roman"/>
                <w:sz w:val="20"/>
                <w:szCs w:val="14"/>
              </w:rPr>
            </w:pPr>
            <w:r w:rsidRPr="00233805">
              <w:rPr>
                <w:rFonts w:ascii="Times New Roman" w:hAnsi="Times New Roman" w:cs="Times New Roman"/>
                <w:sz w:val="20"/>
                <w:szCs w:val="14"/>
              </w:rPr>
              <w:t>3.</w:t>
            </w:r>
          </w:p>
        </w:tc>
        <w:tc>
          <w:tcPr>
            <w:tcW w:w="2265" w:type="dxa"/>
          </w:tcPr>
          <w:p w:rsidR="00962B42" w:rsidRPr="00233805" w:rsidRDefault="00962B42" w:rsidP="00233805">
            <w:pPr>
              <w:pStyle w:val="ListParagraph"/>
              <w:ind w:left="-11" w:firstLine="11"/>
              <w:rPr>
                <w:rFonts w:ascii="Times New Roman" w:eastAsia="Calibri" w:hAnsi="Times New Roman" w:cs="Times New Roman"/>
                <w:sz w:val="20"/>
                <w:szCs w:val="14"/>
              </w:rPr>
            </w:pPr>
            <w:r w:rsidRPr="00233805">
              <w:rPr>
                <w:rFonts w:ascii="Times New Roman" w:eastAsia="Calibri" w:hAnsi="Times New Roman" w:cs="Times New Roman"/>
                <w:sz w:val="20"/>
                <w:szCs w:val="14"/>
              </w:rPr>
              <w:t>54 x 45 x 3 = 7290</w:t>
            </w:r>
          </w:p>
        </w:tc>
        <w:tc>
          <w:tcPr>
            <w:tcW w:w="1920" w:type="dxa"/>
            <w:vAlign w:val="center"/>
          </w:tcPr>
          <w:p w:rsidR="00962B42" w:rsidRPr="00233805" w:rsidRDefault="00962B42" w:rsidP="00233805">
            <w:pPr>
              <w:jc w:val="center"/>
              <w:rPr>
                <w:rFonts w:ascii="Times New Roman" w:hAnsi="Times New Roman" w:cs="Times New Roman"/>
                <w:sz w:val="20"/>
                <w:szCs w:val="14"/>
              </w:rPr>
            </w:pPr>
            <w:r w:rsidRPr="00233805">
              <w:rPr>
                <w:rFonts w:ascii="Times New Roman" w:hAnsi="Times New Roman" w:cs="Times New Roman"/>
                <w:sz w:val="20"/>
                <w:szCs w:val="14"/>
              </w:rPr>
              <w:t xml:space="preserve">4861 </w:t>
            </w:r>
            <w:r w:rsidRPr="00233805">
              <w:rPr>
                <w:rFonts w:ascii="Times New Roman" w:eastAsia="Calibri" w:hAnsi="Times New Roman" w:cs="Times New Roman"/>
                <w:sz w:val="20"/>
                <w:szCs w:val="14"/>
              </w:rPr>
              <w:t>&lt; X &lt;</w:t>
            </w:r>
            <w:r w:rsidRPr="00233805">
              <w:rPr>
                <w:rFonts w:ascii="Times New Roman" w:hAnsi="Times New Roman" w:cs="Times New Roman"/>
                <w:sz w:val="20"/>
                <w:szCs w:val="14"/>
              </w:rPr>
              <w:t xml:space="preserve">  </w:t>
            </w:r>
            <w:r w:rsidRPr="00233805">
              <w:rPr>
                <w:rFonts w:ascii="Times New Roman" w:eastAsia="Calibri" w:hAnsi="Times New Roman" w:cs="Times New Roman"/>
                <w:sz w:val="20"/>
                <w:szCs w:val="14"/>
              </w:rPr>
              <w:t>7290</w:t>
            </w:r>
          </w:p>
        </w:tc>
        <w:tc>
          <w:tcPr>
            <w:tcW w:w="2236" w:type="dxa"/>
          </w:tcPr>
          <w:p w:rsidR="00962B42" w:rsidRPr="00233805" w:rsidRDefault="00962B42" w:rsidP="00233805">
            <w:pPr>
              <w:rPr>
                <w:rFonts w:ascii="Times New Roman" w:hAnsi="Times New Roman" w:cs="Times New Roman"/>
                <w:sz w:val="20"/>
                <w:szCs w:val="14"/>
              </w:rPr>
            </w:pPr>
            <w:r w:rsidRPr="00233805">
              <w:rPr>
                <w:rFonts w:ascii="Times New Roman" w:hAnsi="Times New Roman" w:cs="Times New Roman"/>
                <w:sz w:val="20"/>
                <w:szCs w:val="14"/>
              </w:rPr>
              <w:t>Cukup Baik</w:t>
            </w:r>
          </w:p>
        </w:tc>
      </w:tr>
      <w:tr w:rsidR="00193C11" w:rsidRPr="00233805" w:rsidTr="00233805">
        <w:trPr>
          <w:jc w:val="center"/>
        </w:trPr>
        <w:tc>
          <w:tcPr>
            <w:tcW w:w="511" w:type="dxa"/>
          </w:tcPr>
          <w:p w:rsidR="00962B42" w:rsidRPr="00233805" w:rsidRDefault="00962B42" w:rsidP="00233805">
            <w:pPr>
              <w:jc w:val="center"/>
              <w:rPr>
                <w:rFonts w:ascii="Times New Roman" w:hAnsi="Times New Roman" w:cs="Times New Roman"/>
                <w:sz w:val="20"/>
                <w:szCs w:val="14"/>
              </w:rPr>
            </w:pPr>
            <w:r w:rsidRPr="00233805">
              <w:rPr>
                <w:rFonts w:ascii="Times New Roman" w:hAnsi="Times New Roman" w:cs="Times New Roman"/>
                <w:sz w:val="20"/>
                <w:szCs w:val="14"/>
              </w:rPr>
              <w:t>4.</w:t>
            </w:r>
          </w:p>
        </w:tc>
        <w:tc>
          <w:tcPr>
            <w:tcW w:w="2265" w:type="dxa"/>
          </w:tcPr>
          <w:p w:rsidR="00962B42" w:rsidRPr="00233805" w:rsidRDefault="00962B42" w:rsidP="00233805">
            <w:pPr>
              <w:pStyle w:val="ListParagraph"/>
              <w:ind w:left="-11" w:firstLine="11"/>
              <w:rPr>
                <w:rFonts w:ascii="Times New Roman" w:eastAsia="Calibri" w:hAnsi="Times New Roman" w:cs="Times New Roman"/>
                <w:sz w:val="20"/>
                <w:szCs w:val="14"/>
              </w:rPr>
            </w:pPr>
            <w:r w:rsidRPr="00233805">
              <w:rPr>
                <w:rFonts w:ascii="Times New Roman" w:eastAsia="Calibri" w:hAnsi="Times New Roman" w:cs="Times New Roman"/>
                <w:sz w:val="20"/>
                <w:szCs w:val="14"/>
              </w:rPr>
              <w:t>54 x 45 x 2 = 4860</w:t>
            </w:r>
          </w:p>
        </w:tc>
        <w:tc>
          <w:tcPr>
            <w:tcW w:w="1920" w:type="dxa"/>
            <w:vAlign w:val="center"/>
          </w:tcPr>
          <w:p w:rsidR="00962B42" w:rsidRPr="00233805" w:rsidRDefault="00962B42" w:rsidP="00233805">
            <w:pPr>
              <w:jc w:val="center"/>
              <w:rPr>
                <w:rFonts w:ascii="Times New Roman" w:hAnsi="Times New Roman" w:cs="Times New Roman"/>
                <w:sz w:val="20"/>
                <w:szCs w:val="14"/>
              </w:rPr>
            </w:pPr>
            <w:r w:rsidRPr="00233805">
              <w:rPr>
                <w:rFonts w:ascii="Times New Roman" w:hAnsi="Times New Roman" w:cs="Times New Roman"/>
                <w:sz w:val="20"/>
                <w:szCs w:val="14"/>
              </w:rPr>
              <w:t xml:space="preserve">2431 </w:t>
            </w:r>
            <w:r w:rsidRPr="00233805">
              <w:rPr>
                <w:rFonts w:ascii="Times New Roman" w:eastAsia="Calibri" w:hAnsi="Times New Roman" w:cs="Times New Roman"/>
                <w:sz w:val="20"/>
                <w:szCs w:val="14"/>
              </w:rPr>
              <w:t>&lt; X &lt;</w:t>
            </w:r>
            <w:r w:rsidRPr="00233805">
              <w:rPr>
                <w:rFonts w:ascii="Times New Roman" w:hAnsi="Times New Roman" w:cs="Times New Roman"/>
                <w:sz w:val="20"/>
                <w:szCs w:val="14"/>
              </w:rPr>
              <w:t xml:space="preserve">  </w:t>
            </w:r>
            <w:r w:rsidRPr="00233805">
              <w:rPr>
                <w:rFonts w:ascii="Times New Roman" w:eastAsia="Calibri" w:hAnsi="Times New Roman" w:cs="Times New Roman"/>
                <w:sz w:val="20"/>
                <w:szCs w:val="14"/>
              </w:rPr>
              <w:t>4860</w:t>
            </w:r>
          </w:p>
        </w:tc>
        <w:tc>
          <w:tcPr>
            <w:tcW w:w="2236" w:type="dxa"/>
          </w:tcPr>
          <w:p w:rsidR="00962B42" w:rsidRPr="00233805" w:rsidRDefault="00962B42" w:rsidP="00233805">
            <w:pPr>
              <w:rPr>
                <w:rFonts w:ascii="Times New Roman" w:hAnsi="Times New Roman" w:cs="Times New Roman"/>
                <w:sz w:val="20"/>
                <w:szCs w:val="14"/>
              </w:rPr>
            </w:pPr>
            <w:r w:rsidRPr="00233805">
              <w:rPr>
                <w:rFonts w:ascii="Times New Roman" w:hAnsi="Times New Roman" w:cs="Times New Roman"/>
                <w:sz w:val="20"/>
                <w:szCs w:val="14"/>
              </w:rPr>
              <w:t>Kurang Baik</w:t>
            </w:r>
          </w:p>
        </w:tc>
      </w:tr>
      <w:tr w:rsidR="00193C11" w:rsidRPr="00233805" w:rsidTr="00233805">
        <w:trPr>
          <w:jc w:val="center"/>
        </w:trPr>
        <w:tc>
          <w:tcPr>
            <w:tcW w:w="511" w:type="dxa"/>
          </w:tcPr>
          <w:p w:rsidR="00962B42" w:rsidRPr="00233805" w:rsidRDefault="00962B42" w:rsidP="00233805">
            <w:pPr>
              <w:jc w:val="center"/>
              <w:rPr>
                <w:rFonts w:ascii="Times New Roman" w:hAnsi="Times New Roman" w:cs="Times New Roman"/>
                <w:sz w:val="20"/>
                <w:szCs w:val="14"/>
              </w:rPr>
            </w:pPr>
            <w:r w:rsidRPr="00233805">
              <w:rPr>
                <w:rFonts w:ascii="Times New Roman" w:hAnsi="Times New Roman" w:cs="Times New Roman"/>
                <w:sz w:val="20"/>
                <w:szCs w:val="14"/>
              </w:rPr>
              <w:t>5.</w:t>
            </w:r>
          </w:p>
        </w:tc>
        <w:tc>
          <w:tcPr>
            <w:tcW w:w="2265" w:type="dxa"/>
          </w:tcPr>
          <w:p w:rsidR="00962B42" w:rsidRPr="00233805" w:rsidRDefault="00962B42" w:rsidP="00233805">
            <w:pPr>
              <w:ind w:left="-11" w:firstLine="11"/>
              <w:rPr>
                <w:rFonts w:ascii="Times New Roman" w:hAnsi="Times New Roman" w:cs="Times New Roman"/>
                <w:sz w:val="20"/>
                <w:szCs w:val="14"/>
              </w:rPr>
            </w:pPr>
            <w:r w:rsidRPr="00233805">
              <w:rPr>
                <w:rFonts w:ascii="Times New Roman" w:eastAsia="Calibri" w:hAnsi="Times New Roman" w:cs="Times New Roman"/>
                <w:sz w:val="20"/>
                <w:szCs w:val="14"/>
              </w:rPr>
              <w:t>54 x 45 x 1 = 2430</w:t>
            </w:r>
          </w:p>
        </w:tc>
        <w:tc>
          <w:tcPr>
            <w:tcW w:w="1920" w:type="dxa"/>
            <w:vAlign w:val="center"/>
          </w:tcPr>
          <w:p w:rsidR="00962B42" w:rsidRPr="00233805" w:rsidRDefault="00962B42" w:rsidP="00233805">
            <w:pPr>
              <w:jc w:val="center"/>
              <w:rPr>
                <w:rFonts w:ascii="Times New Roman" w:hAnsi="Times New Roman" w:cs="Times New Roman"/>
                <w:sz w:val="20"/>
                <w:szCs w:val="14"/>
              </w:rPr>
            </w:pPr>
            <w:r w:rsidRPr="00233805">
              <w:rPr>
                <w:rFonts w:ascii="Times New Roman" w:hAnsi="Times New Roman" w:cs="Times New Roman"/>
                <w:sz w:val="20"/>
                <w:szCs w:val="14"/>
              </w:rPr>
              <w:t>X ≤  2430</w:t>
            </w:r>
          </w:p>
        </w:tc>
        <w:tc>
          <w:tcPr>
            <w:tcW w:w="2236" w:type="dxa"/>
          </w:tcPr>
          <w:p w:rsidR="00962B42" w:rsidRPr="00233805" w:rsidRDefault="00962B42" w:rsidP="00233805">
            <w:pPr>
              <w:rPr>
                <w:rFonts w:ascii="Times New Roman" w:hAnsi="Times New Roman" w:cs="Times New Roman"/>
                <w:sz w:val="20"/>
                <w:szCs w:val="14"/>
              </w:rPr>
            </w:pPr>
            <w:r w:rsidRPr="00233805">
              <w:rPr>
                <w:rFonts w:ascii="Times New Roman" w:hAnsi="Times New Roman" w:cs="Times New Roman"/>
                <w:sz w:val="20"/>
                <w:szCs w:val="14"/>
              </w:rPr>
              <w:t>Tidak Baik</w:t>
            </w:r>
          </w:p>
        </w:tc>
      </w:tr>
    </w:tbl>
    <w:p w:rsidR="00962B42" w:rsidRPr="00962B42" w:rsidRDefault="00962B42" w:rsidP="00233805">
      <w:pPr>
        <w:spacing w:after="0" w:line="240" w:lineRule="auto"/>
        <w:ind w:left="284" w:firstLine="283"/>
        <w:jc w:val="both"/>
        <w:rPr>
          <w:rFonts w:ascii="Times New Roman" w:eastAsia="Calibri" w:hAnsi="Times New Roman" w:cs="Times New Roman"/>
          <w:sz w:val="24"/>
          <w:szCs w:val="24"/>
        </w:rPr>
      </w:pPr>
      <w:r w:rsidRPr="00962B42">
        <w:rPr>
          <w:rFonts w:ascii="Times New Roman" w:hAnsi="Times New Roman" w:cs="Times New Roman"/>
          <w:sz w:val="24"/>
          <w:szCs w:val="24"/>
        </w:rPr>
        <w:t xml:space="preserve">Sedangkan kriteria pada variabel motivasi kerja (Y) adalah sebagai berikut: </w:t>
      </w:r>
    </w:p>
    <w:p w:rsidR="00962B42" w:rsidRPr="00D36947" w:rsidRDefault="00962B42" w:rsidP="00233805">
      <w:pPr>
        <w:spacing w:after="0" w:line="240" w:lineRule="auto"/>
        <w:jc w:val="center"/>
        <w:rPr>
          <w:rFonts w:ascii="Times New Roman" w:hAnsi="Times New Roman" w:cs="Times New Roman"/>
          <w:b/>
        </w:rPr>
      </w:pPr>
      <w:r w:rsidRPr="00D36947">
        <w:rPr>
          <w:rFonts w:ascii="Times New Roman" w:hAnsi="Times New Roman" w:cs="Times New Roman"/>
          <w:b/>
        </w:rPr>
        <w:t xml:space="preserve">Tabel </w:t>
      </w:r>
      <w:r w:rsidR="00AA5625" w:rsidRPr="00D36947">
        <w:rPr>
          <w:rFonts w:ascii="Times New Roman" w:hAnsi="Times New Roman" w:cs="Times New Roman"/>
          <w:b/>
        </w:rPr>
        <w:t>4</w:t>
      </w:r>
      <w:r w:rsidRPr="00D36947">
        <w:rPr>
          <w:rFonts w:ascii="Times New Roman" w:hAnsi="Times New Roman" w:cs="Times New Roman"/>
          <w:b/>
        </w:rPr>
        <w:t xml:space="preserve">. Kriteria </w:t>
      </w:r>
      <w:r w:rsidRPr="00D36947">
        <w:rPr>
          <w:rFonts w:ascii="Times New Roman" w:eastAsia="Calibri" w:hAnsi="Times New Roman" w:cs="Times New Roman"/>
          <w:b/>
        </w:rPr>
        <w:t>Motivasi Kerja (Y)</w:t>
      </w:r>
    </w:p>
    <w:tbl>
      <w:tblPr>
        <w:tblStyle w:val="TableGrid"/>
        <w:tblW w:w="6742" w:type="dxa"/>
        <w:jc w:val="center"/>
        <w:tblInd w:w="238" w:type="dxa"/>
        <w:tblLook w:val="04A0" w:firstRow="1" w:lastRow="0" w:firstColumn="1" w:lastColumn="0" w:noHBand="0" w:noVBand="1"/>
      </w:tblPr>
      <w:tblGrid>
        <w:gridCol w:w="511"/>
        <w:gridCol w:w="2609"/>
        <w:gridCol w:w="2073"/>
        <w:gridCol w:w="1549"/>
      </w:tblGrid>
      <w:tr w:rsidR="00962B42" w:rsidRPr="00233805" w:rsidTr="00233805">
        <w:trPr>
          <w:jc w:val="center"/>
        </w:trPr>
        <w:tc>
          <w:tcPr>
            <w:tcW w:w="511" w:type="dxa"/>
            <w:vAlign w:val="center"/>
          </w:tcPr>
          <w:p w:rsidR="00962B42" w:rsidRPr="00233805" w:rsidRDefault="00962B42" w:rsidP="00233805">
            <w:pPr>
              <w:jc w:val="center"/>
              <w:rPr>
                <w:rFonts w:ascii="Times New Roman" w:hAnsi="Times New Roman" w:cs="Times New Roman"/>
                <w:b/>
                <w:sz w:val="20"/>
                <w:szCs w:val="14"/>
              </w:rPr>
            </w:pPr>
            <w:r w:rsidRPr="00233805">
              <w:rPr>
                <w:rFonts w:ascii="Times New Roman" w:hAnsi="Times New Roman" w:cs="Times New Roman"/>
                <w:b/>
                <w:sz w:val="20"/>
                <w:szCs w:val="14"/>
              </w:rPr>
              <w:t>No.</w:t>
            </w:r>
          </w:p>
        </w:tc>
        <w:tc>
          <w:tcPr>
            <w:tcW w:w="2609" w:type="dxa"/>
            <w:vAlign w:val="center"/>
          </w:tcPr>
          <w:p w:rsidR="00962B42" w:rsidRPr="00233805" w:rsidRDefault="00962B42" w:rsidP="00233805">
            <w:pPr>
              <w:jc w:val="center"/>
              <w:rPr>
                <w:rFonts w:ascii="Times New Roman" w:hAnsi="Times New Roman" w:cs="Times New Roman"/>
                <w:b/>
                <w:sz w:val="20"/>
                <w:szCs w:val="14"/>
              </w:rPr>
            </w:pPr>
            <w:r w:rsidRPr="00233805">
              <w:rPr>
                <w:rFonts w:ascii="Times New Roman" w:hAnsi="Times New Roman" w:cs="Times New Roman"/>
                <w:b/>
                <w:sz w:val="20"/>
                <w:szCs w:val="14"/>
              </w:rPr>
              <w:t>Kriteria Jawaban</w:t>
            </w:r>
          </w:p>
        </w:tc>
        <w:tc>
          <w:tcPr>
            <w:tcW w:w="2073" w:type="dxa"/>
            <w:vAlign w:val="center"/>
          </w:tcPr>
          <w:p w:rsidR="00962B42" w:rsidRPr="00233805" w:rsidRDefault="00962B42" w:rsidP="00233805">
            <w:pPr>
              <w:jc w:val="center"/>
              <w:rPr>
                <w:rFonts w:ascii="Times New Roman" w:hAnsi="Times New Roman" w:cs="Times New Roman"/>
                <w:b/>
                <w:sz w:val="20"/>
                <w:szCs w:val="14"/>
              </w:rPr>
            </w:pPr>
            <w:r w:rsidRPr="00233805">
              <w:rPr>
                <w:rFonts w:ascii="Times New Roman" w:hAnsi="Times New Roman" w:cs="Times New Roman"/>
                <w:b/>
                <w:sz w:val="20"/>
                <w:szCs w:val="14"/>
              </w:rPr>
              <w:t xml:space="preserve">Interval </w:t>
            </w:r>
          </w:p>
        </w:tc>
        <w:tc>
          <w:tcPr>
            <w:tcW w:w="1549" w:type="dxa"/>
            <w:vAlign w:val="center"/>
          </w:tcPr>
          <w:p w:rsidR="00962B42" w:rsidRPr="00233805" w:rsidRDefault="00962B42" w:rsidP="00233805">
            <w:pPr>
              <w:jc w:val="center"/>
              <w:rPr>
                <w:rFonts w:ascii="Times New Roman" w:hAnsi="Times New Roman" w:cs="Times New Roman"/>
                <w:b/>
                <w:sz w:val="20"/>
                <w:szCs w:val="14"/>
              </w:rPr>
            </w:pPr>
            <w:r w:rsidRPr="00233805">
              <w:rPr>
                <w:rFonts w:ascii="Times New Roman" w:hAnsi="Times New Roman" w:cs="Times New Roman"/>
                <w:b/>
                <w:sz w:val="20"/>
                <w:szCs w:val="14"/>
              </w:rPr>
              <w:t>Keterangan</w:t>
            </w:r>
          </w:p>
        </w:tc>
      </w:tr>
      <w:tr w:rsidR="00962B42" w:rsidRPr="00233805" w:rsidTr="00233805">
        <w:trPr>
          <w:jc w:val="center"/>
        </w:trPr>
        <w:tc>
          <w:tcPr>
            <w:tcW w:w="511" w:type="dxa"/>
          </w:tcPr>
          <w:p w:rsidR="00962B42" w:rsidRPr="00233805" w:rsidRDefault="00962B42" w:rsidP="00233805">
            <w:pPr>
              <w:jc w:val="center"/>
              <w:rPr>
                <w:rFonts w:ascii="Times New Roman" w:hAnsi="Times New Roman" w:cs="Times New Roman"/>
                <w:sz w:val="20"/>
                <w:szCs w:val="14"/>
              </w:rPr>
            </w:pPr>
            <w:r w:rsidRPr="00233805">
              <w:rPr>
                <w:rFonts w:ascii="Times New Roman" w:hAnsi="Times New Roman" w:cs="Times New Roman"/>
                <w:sz w:val="20"/>
                <w:szCs w:val="14"/>
              </w:rPr>
              <w:t>1.</w:t>
            </w:r>
          </w:p>
        </w:tc>
        <w:tc>
          <w:tcPr>
            <w:tcW w:w="2609" w:type="dxa"/>
          </w:tcPr>
          <w:p w:rsidR="00962B42" w:rsidRPr="00233805" w:rsidRDefault="00962B42" w:rsidP="00233805">
            <w:pPr>
              <w:pStyle w:val="ListParagraph"/>
              <w:ind w:left="-11" w:firstLine="11"/>
              <w:jc w:val="both"/>
              <w:rPr>
                <w:rFonts w:ascii="Times New Roman" w:eastAsia="Calibri" w:hAnsi="Times New Roman" w:cs="Times New Roman"/>
                <w:sz w:val="20"/>
                <w:szCs w:val="14"/>
              </w:rPr>
            </w:pPr>
            <w:r w:rsidRPr="00233805">
              <w:rPr>
                <w:rFonts w:ascii="Times New Roman" w:eastAsia="Calibri" w:hAnsi="Times New Roman" w:cs="Times New Roman"/>
                <w:sz w:val="20"/>
                <w:szCs w:val="14"/>
              </w:rPr>
              <w:t>54 x 15 x 5 = 4050</w:t>
            </w:r>
          </w:p>
        </w:tc>
        <w:tc>
          <w:tcPr>
            <w:tcW w:w="2073" w:type="dxa"/>
            <w:vAlign w:val="center"/>
          </w:tcPr>
          <w:p w:rsidR="00962B42" w:rsidRPr="00233805" w:rsidRDefault="00962B42" w:rsidP="00233805">
            <w:pPr>
              <w:jc w:val="center"/>
              <w:rPr>
                <w:rFonts w:ascii="Times New Roman" w:hAnsi="Times New Roman" w:cs="Times New Roman"/>
                <w:sz w:val="20"/>
                <w:szCs w:val="14"/>
              </w:rPr>
            </w:pPr>
            <w:r w:rsidRPr="00233805">
              <w:rPr>
                <w:rFonts w:ascii="Times New Roman" w:eastAsia="Calibri" w:hAnsi="Times New Roman" w:cs="Times New Roman"/>
                <w:sz w:val="20"/>
                <w:szCs w:val="14"/>
              </w:rPr>
              <w:t>3241 &lt; X &lt;</w:t>
            </w:r>
            <w:r w:rsidRPr="00233805">
              <w:rPr>
                <w:rFonts w:ascii="Times New Roman" w:hAnsi="Times New Roman" w:cs="Times New Roman"/>
                <w:sz w:val="20"/>
                <w:szCs w:val="14"/>
              </w:rPr>
              <w:t xml:space="preserve"> </w:t>
            </w:r>
            <w:r w:rsidRPr="00233805">
              <w:rPr>
                <w:rFonts w:ascii="Times New Roman" w:eastAsia="Calibri" w:hAnsi="Times New Roman" w:cs="Times New Roman"/>
                <w:sz w:val="20"/>
                <w:szCs w:val="14"/>
              </w:rPr>
              <w:t>4050</w:t>
            </w:r>
          </w:p>
        </w:tc>
        <w:tc>
          <w:tcPr>
            <w:tcW w:w="1549" w:type="dxa"/>
          </w:tcPr>
          <w:p w:rsidR="00962B42" w:rsidRPr="00233805" w:rsidRDefault="00962B42" w:rsidP="00233805">
            <w:pPr>
              <w:rPr>
                <w:rFonts w:ascii="Times New Roman" w:hAnsi="Times New Roman" w:cs="Times New Roman"/>
                <w:sz w:val="20"/>
                <w:szCs w:val="14"/>
              </w:rPr>
            </w:pPr>
            <w:r w:rsidRPr="00233805">
              <w:rPr>
                <w:rFonts w:ascii="Times New Roman" w:hAnsi="Times New Roman" w:cs="Times New Roman"/>
                <w:sz w:val="20"/>
                <w:szCs w:val="14"/>
              </w:rPr>
              <w:t xml:space="preserve">Sangat Baik </w:t>
            </w:r>
          </w:p>
        </w:tc>
      </w:tr>
      <w:tr w:rsidR="00962B42" w:rsidRPr="00233805" w:rsidTr="00233805">
        <w:trPr>
          <w:jc w:val="center"/>
        </w:trPr>
        <w:tc>
          <w:tcPr>
            <w:tcW w:w="511" w:type="dxa"/>
          </w:tcPr>
          <w:p w:rsidR="00962B42" w:rsidRPr="00233805" w:rsidRDefault="00962B42" w:rsidP="00233805">
            <w:pPr>
              <w:jc w:val="center"/>
              <w:rPr>
                <w:rFonts w:ascii="Times New Roman" w:hAnsi="Times New Roman" w:cs="Times New Roman"/>
                <w:sz w:val="20"/>
                <w:szCs w:val="14"/>
              </w:rPr>
            </w:pPr>
            <w:r w:rsidRPr="00233805">
              <w:rPr>
                <w:rFonts w:ascii="Times New Roman" w:hAnsi="Times New Roman" w:cs="Times New Roman"/>
                <w:sz w:val="20"/>
                <w:szCs w:val="14"/>
              </w:rPr>
              <w:t>2.</w:t>
            </w:r>
          </w:p>
        </w:tc>
        <w:tc>
          <w:tcPr>
            <w:tcW w:w="2609" w:type="dxa"/>
          </w:tcPr>
          <w:p w:rsidR="00962B42" w:rsidRPr="00233805" w:rsidRDefault="00962B42" w:rsidP="00233805">
            <w:pPr>
              <w:pStyle w:val="ListParagraph"/>
              <w:ind w:left="-11" w:firstLine="11"/>
              <w:jc w:val="both"/>
              <w:rPr>
                <w:rFonts w:ascii="Times New Roman" w:eastAsia="Calibri" w:hAnsi="Times New Roman" w:cs="Times New Roman"/>
                <w:sz w:val="20"/>
                <w:szCs w:val="14"/>
              </w:rPr>
            </w:pPr>
            <w:r w:rsidRPr="00233805">
              <w:rPr>
                <w:rFonts w:ascii="Times New Roman" w:eastAsia="Calibri" w:hAnsi="Times New Roman" w:cs="Times New Roman"/>
                <w:sz w:val="20"/>
                <w:szCs w:val="14"/>
              </w:rPr>
              <w:t>54 x 15 x 4 = 3240</w:t>
            </w:r>
          </w:p>
        </w:tc>
        <w:tc>
          <w:tcPr>
            <w:tcW w:w="2073" w:type="dxa"/>
            <w:vAlign w:val="center"/>
          </w:tcPr>
          <w:p w:rsidR="00962B42" w:rsidRPr="00233805" w:rsidRDefault="00962B42" w:rsidP="00233805">
            <w:pPr>
              <w:jc w:val="center"/>
              <w:rPr>
                <w:rFonts w:ascii="Times New Roman" w:hAnsi="Times New Roman" w:cs="Times New Roman"/>
                <w:sz w:val="20"/>
                <w:szCs w:val="14"/>
              </w:rPr>
            </w:pPr>
            <w:r w:rsidRPr="00233805">
              <w:rPr>
                <w:rFonts w:ascii="Times New Roman" w:eastAsia="Calibri" w:hAnsi="Times New Roman" w:cs="Times New Roman"/>
                <w:sz w:val="20"/>
                <w:szCs w:val="14"/>
              </w:rPr>
              <w:t>2431</w:t>
            </w:r>
            <w:r w:rsidRPr="00233805">
              <w:rPr>
                <w:rFonts w:ascii="Times New Roman" w:hAnsi="Times New Roman" w:cs="Times New Roman"/>
                <w:sz w:val="20"/>
                <w:szCs w:val="14"/>
              </w:rPr>
              <w:t xml:space="preserve"> &lt; X &lt; </w:t>
            </w:r>
            <w:r w:rsidRPr="00233805">
              <w:rPr>
                <w:rFonts w:ascii="Times New Roman" w:eastAsia="Calibri" w:hAnsi="Times New Roman" w:cs="Times New Roman"/>
                <w:sz w:val="20"/>
                <w:szCs w:val="14"/>
              </w:rPr>
              <w:t>3240</w:t>
            </w:r>
          </w:p>
        </w:tc>
        <w:tc>
          <w:tcPr>
            <w:tcW w:w="1549" w:type="dxa"/>
          </w:tcPr>
          <w:p w:rsidR="00962B42" w:rsidRPr="00233805" w:rsidRDefault="00962B42" w:rsidP="00233805">
            <w:pPr>
              <w:rPr>
                <w:rFonts w:ascii="Times New Roman" w:hAnsi="Times New Roman" w:cs="Times New Roman"/>
                <w:sz w:val="20"/>
                <w:szCs w:val="14"/>
              </w:rPr>
            </w:pPr>
            <w:r w:rsidRPr="00233805">
              <w:rPr>
                <w:rFonts w:ascii="Times New Roman" w:hAnsi="Times New Roman" w:cs="Times New Roman"/>
                <w:sz w:val="20"/>
                <w:szCs w:val="14"/>
              </w:rPr>
              <w:t xml:space="preserve">Baik </w:t>
            </w:r>
          </w:p>
        </w:tc>
      </w:tr>
      <w:tr w:rsidR="00962B42" w:rsidRPr="00233805" w:rsidTr="00233805">
        <w:trPr>
          <w:jc w:val="center"/>
        </w:trPr>
        <w:tc>
          <w:tcPr>
            <w:tcW w:w="511" w:type="dxa"/>
          </w:tcPr>
          <w:p w:rsidR="00962B42" w:rsidRPr="00233805" w:rsidRDefault="00962B42" w:rsidP="00233805">
            <w:pPr>
              <w:jc w:val="center"/>
              <w:rPr>
                <w:rFonts w:ascii="Times New Roman" w:hAnsi="Times New Roman" w:cs="Times New Roman"/>
                <w:sz w:val="20"/>
                <w:szCs w:val="14"/>
              </w:rPr>
            </w:pPr>
            <w:r w:rsidRPr="00233805">
              <w:rPr>
                <w:rFonts w:ascii="Times New Roman" w:hAnsi="Times New Roman" w:cs="Times New Roman"/>
                <w:sz w:val="20"/>
                <w:szCs w:val="14"/>
              </w:rPr>
              <w:t>3.</w:t>
            </w:r>
          </w:p>
        </w:tc>
        <w:tc>
          <w:tcPr>
            <w:tcW w:w="2609" w:type="dxa"/>
          </w:tcPr>
          <w:p w:rsidR="00962B42" w:rsidRPr="00233805" w:rsidRDefault="00962B42" w:rsidP="00233805">
            <w:pPr>
              <w:pStyle w:val="ListParagraph"/>
              <w:ind w:left="-11" w:firstLine="11"/>
              <w:jc w:val="both"/>
              <w:rPr>
                <w:rFonts w:ascii="Times New Roman" w:eastAsia="Calibri" w:hAnsi="Times New Roman" w:cs="Times New Roman"/>
                <w:sz w:val="20"/>
                <w:szCs w:val="14"/>
              </w:rPr>
            </w:pPr>
            <w:r w:rsidRPr="00233805">
              <w:rPr>
                <w:rFonts w:ascii="Times New Roman" w:eastAsia="Calibri" w:hAnsi="Times New Roman" w:cs="Times New Roman"/>
                <w:sz w:val="20"/>
                <w:szCs w:val="14"/>
              </w:rPr>
              <w:t>54 x 15 x 3 = 2430</w:t>
            </w:r>
          </w:p>
        </w:tc>
        <w:tc>
          <w:tcPr>
            <w:tcW w:w="2073" w:type="dxa"/>
            <w:vAlign w:val="center"/>
          </w:tcPr>
          <w:p w:rsidR="00962B42" w:rsidRPr="00233805" w:rsidRDefault="00962B42" w:rsidP="00233805">
            <w:pPr>
              <w:jc w:val="center"/>
              <w:rPr>
                <w:rFonts w:ascii="Times New Roman" w:hAnsi="Times New Roman" w:cs="Times New Roman"/>
                <w:sz w:val="20"/>
                <w:szCs w:val="14"/>
              </w:rPr>
            </w:pPr>
            <w:r w:rsidRPr="00233805">
              <w:rPr>
                <w:rFonts w:ascii="Times New Roman" w:eastAsia="Calibri" w:hAnsi="Times New Roman" w:cs="Times New Roman"/>
                <w:sz w:val="20"/>
                <w:szCs w:val="14"/>
              </w:rPr>
              <w:t>1621</w:t>
            </w:r>
            <w:r w:rsidRPr="00233805">
              <w:rPr>
                <w:rFonts w:ascii="Times New Roman" w:hAnsi="Times New Roman" w:cs="Times New Roman"/>
                <w:sz w:val="20"/>
                <w:szCs w:val="14"/>
              </w:rPr>
              <w:t xml:space="preserve">&lt; X &lt; </w:t>
            </w:r>
            <w:r w:rsidRPr="00233805">
              <w:rPr>
                <w:rFonts w:ascii="Times New Roman" w:eastAsia="Calibri" w:hAnsi="Times New Roman" w:cs="Times New Roman"/>
                <w:sz w:val="20"/>
                <w:szCs w:val="14"/>
              </w:rPr>
              <w:t>2430</w:t>
            </w:r>
          </w:p>
        </w:tc>
        <w:tc>
          <w:tcPr>
            <w:tcW w:w="1549" w:type="dxa"/>
          </w:tcPr>
          <w:p w:rsidR="00962B42" w:rsidRPr="00233805" w:rsidRDefault="00962B42" w:rsidP="00233805">
            <w:pPr>
              <w:rPr>
                <w:rFonts w:ascii="Times New Roman" w:hAnsi="Times New Roman" w:cs="Times New Roman"/>
                <w:sz w:val="20"/>
                <w:szCs w:val="14"/>
              </w:rPr>
            </w:pPr>
            <w:r w:rsidRPr="00233805">
              <w:rPr>
                <w:rFonts w:ascii="Times New Roman" w:hAnsi="Times New Roman" w:cs="Times New Roman"/>
                <w:sz w:val="20"/>
                <w:szCs w:val="14"/>
              </w:rPr>
              <w:t>Cukup Baik</w:t>
            </w:r>
          </w:p>
        </w:tc>
      </w:tr>
      <w:tr w:rsidR="00962B42" w:rsidRPr="00233805" w:rsidTr="00233805">
        <w:trPr>
          <w:jc w:val="center"/>
        </w:trPr>
        <w:tc>
          <w:tcPr>
            <w:tcW w:w="511" w:type="dxa"/>
          </w:tcPr>
          <w:p w:rsidR="00962B42" w:rsidRPr="00233805" w:rsidRDefault="00962B42" w:rsidP="00233805">
            <w:pPr>
              <w:jc w:val="center"/>
              <w:rPr>
                <w:rFonts w:ascii="Times New Roman" w:hAnsi="Times New Roman" w:cs="Times New Roman"/>
                <w:sz w:val="20"/>
                <w:szCs w:val="14"/>
              </w:rPr>
            </w:pPr>
            <w:r w:rsidRPr="00233805">
              <w:rPr>
                <w:rFonts w:ascii="Times New Roman" w:hAnsi="Times New Roman" w:cs="Times New Roman"/>
                <w:sz w:val="20"/>
                <w:szCs w:val="14"/>
              </w:rPr>
              <w:t>4.</w:t>
            </w:r>
          </w:p>
        </w:tc>
        <w:tc>
          <w:tcPr>
            <w:tcW w:w="2609" w:type="dxa"/>
          </w:tcPr>
          <w:p w:rsidR="00962B42" w:rsidRPr="00233805" w:rsidRDefault="00962B42" w:rsidP="00233805">
            <w:pPr>
              <w:pStyle w:val="ListParagraph"/>
              <w:ind w:left="-11" w:firstLine="11"/>
              <w:jc w:val="both"/>
              <w:rPr>
                <w:rFonts w:ascii="Times New Roman" w:eastAsia="Calibri" w:hAnsi="Times New Roman" w:cs="Times New Roman"/>
                <w:sz w:val="20"/>
                <w:szCs w:val="14"/>
              </w:rPr>
            </w:pPr>
            <w:r w:rsidRPr="00233805">
              <w:rPr>
                <w:rFonts w:ascii="Times New Roman" w:eastAsia="Calibri" w:hAnsi="Times New Roman" w:cs="Times New Roman"/>
                <w:sz w:val="20"/>
                <w:szCs w:val="14"/>
              </w:rPr>
              <w:t>54 x 15 x 2 = 1620</w:t>
            </w:r>
          </w:p>
        </w:tc>
        <w:tc>
          <w:tcPr>
            <w:tcW w:w="2073" w:type="dxa"/>
            <w:vAlign w:val="center"/>
          </w:tcPr>
          <w:p w:rsidR="00962B42" w:rsidRPr="00233805" w:rsidRDefault="00962B42" w:rsidP="00233805">
            <w:pPr>
              <w:jc w:val="center"/>
              <w:rPr>
                <w:rFonts w:ascii="Times New Roman" w:hAnsi="Times New Roman" w:cs="Times New Roman"/>
                <w:sz w:val="20"/>
                <w:szCs w:val="14"/>
              </w:rPr>
            </w:pPr>
            <w:r w:rsidRPr="00233805">
              <w:rPr>
                <w:rFonts w:ascii="Times New Roman" w:hAnsi="Times New Roman" w:cs="Times New Roman"/>
                <w:sz w:val="20"/>
                <w:szCs w:val="14"/>
              </w:rPr>
              <w:t xml:space="preserve">811 &lt; X &lt; </w:t>
            </w:r>
            <w:r w:rsidRPr="00233805">
              <w:rPr>
                <w:rFonts w:ascii="Times New Roman" w:eastAsia="Calibri" w:hAnsi="Times New Roman" w:cs="Times New Roman"/>
                <w:sz w:val="20"/>
                <w:szCs w:val="14"/>
              </w:rPr>
              <w:t>1620</w:t>
            </w:r>
          </w:p>
        </w:tc>
        <w:tc>
          <w:tcPr>
            <w:tcW w:w="1549" w:type="dxa"/>
          </w:tcPr>
          <w:p w:rsidR="00962B42" w:rsidRPr="00233805" w:rsidRDefault="00962B42" w:rsidP="00233805">
            <w:pPr>
              <w:rPr>
                <w:rFonts w:ascii="Times New Roman" w:hAnsi="Times New Roman" w:cs="Times New Roman"/>
                <w:sz w:val="20"/>
                <w:szCs w:val="14"/>
              </w:rPr>
            </w:pPr>
            <w:r w:rsidRPr="00233805">
              <w:rPr>
                <w:rFonts w:ascii="Times New Roman" w:hAnsi="Times New Roman" w:cs="Times New Roman"/>
                <w:sz w:val="20"/>
                <w:szCs w:val="14"/>
              </w:rPr>
              <w:t>Kurang Baik</w:t>
            </w:r>
          </w:p>
        </w:tc>
      </w:tr>
      <w:tr w:rsidR="00962B42" w:rsidRPr="00233805" w:rsidTr="00233805">
        <w:trPr>
          <w:jc w:val="center"/>
        </w:trPr>
        <w:tc>
          <w:tcPr>
            <w:tcW w:w="511" w:type="dxa"/>
          </w:tcPr>
          <w:p w:rsidR="00962B42" w:rsidRPr="00233805" w:rsidRDefault="00962B42" w:rsidP="00233805">
            <w:pPr>
              <w:jc w:val="center"/>
              <w:rPr>
                <w:rFonts w:ascii="Times New Roman" w:hAnsi="Times New Roman" w:cs="Times New Roman"/>
                <w:sz w:val="20"/>
                <w:szCs w:val="14"/>
              </w:rPr>
            </w:pPr>
            <w:r w:rsidRPr="00233805">
              <w:rPr>
                <w:rFonts w:ascii="Times New Roman" w:hAnsi="Times New Roman" w:cs="Times New Roman"/>
                <w:sz w:val="20"/>
                <w:szCs w:val="14"/>
              </w:rPr>
              <w:t>5.</w:t>
            </w:r>
          </w:p>
        </w:tc>
        <w:tc>
          <w:tcPr>
            <w:tcW w:w="2609" w:type="dxa"/>
          </w:tcPr>
          <w:p w:rsidR="00962B42" w:rsidRPr="00233805" w:rsidRDefault="00962B42" w:rsidP="00233805">
            <w:pPr>
              <w:ind w:left="-11" w:firstLine="11"/>
              <w:jc w:val="both"/>
              <w:rPr>
                <w:rFonts w:ascii="Times New Roman" w:hAnsi="Times New Roman" w:cs="Times New Roman"/>
                <w:sz w:val="20"/>
                <w:szCs w:val="14"/>
              </w:rPr>
            </w:pPr>
            <w:r w:rsidRPr="00233805">
              <w:rPr>
                <w:rFonts w:ascii="Times New Roman" w:eastAsia="Calibri" w:hAnsi="Times New Roman" w:cs="Times New Roman"/>
                <w:sz w:val="20"/>
                <w:szCs w:val="14"/>
              </w:rPr>
              <w:t>54 x 15 x 1 = 810</w:t>
            </w:r>
          </w:p>
        </w:tc>
        <w:tc>
          <w:tcPr>
            <w:tcW w:w="2073" w:type="dxa"/>
            <w:vAlign w:val="center"/>
          </w:tcPr>
          <w:p w:rsidR="00962B42" w:rsidRPr="00233805" w:rsidRDefault="00962B42" w:rsidP="00233805">
            <w:pPr>
              <w:jc w:val="center"/>
              <w:rPr>
                <w:rFonts w:ascii="Times New Roman" w:hAnsi="Times New Roman" w:cs="Times New Roman"/>
                <w:sz w:val="20"/>
                <w:szCs w:val="14"/>
              </w:rPr>
            </w:pPr>
            <w:r w:rsidRPr="00233805">
              <w:rPr>
                <w:rFonts w:ascii="Times New Roman" w:hAnsi="Times New Roman" w:cs="Times New Roman"/>
                <w:sz w:val="20"/>
                <w:szCs w:val="14"/>
              </w:rPr>
              <w:t>X ≤  810</w:t>
            </w:r>
          </w:p>
        </w:tc>
        <w:tc>
          <w:tcPr>
            <w:tcW w:w="1549" w:type="dxa"/>
          </w:tcPr>
          <w:p w:rsidR="00962B42" w:rsidRPr="00233805" w:rsidRDefault="00962B42" w:rsidP="00233805">
            <w:pPr>
              <w:rPr>
                <w:rFonts w:ascii="Times New Roman" w:hAnsi="Times New Roman" w:cs="Times New Roman"/>
                <w:sz w:val="20"/>
                <w:szCs w:val="14"/>
              </w:rPr>
            </w:pPr>
            <w:r w:rsidRPr="00233805">
              <w:rPr>
                <w:rFonts w:ascii="Times New Roman" w:hAnsi="Times New Roman" w:cs="Times New Roman"/>
                <w:sz w:val="20"/>
                <w:szCs w:val="14"/>
              </w:rPr>
              <w:t>Tidak Baik</w:t>
            </w:r>
          </w:p>
        </w:tc>
      </w:tr>
    </w:tbl>
    <w:p w:rsidR="006F4E6F" w:rsidRDefault="00962B42" w:rsidP="00233805">
      <w:pPr>
        <w:tabs>
          <w:tab w:val="left" w:pos="567"/>
        </w:tabs>
        <w:spacing w:after="0" w:line="240" w:lineRule="auto"/>
        <w:ind w:left="284" w:firstLine="283"/>
        <w:jc w:val="both"/>
        <w:outlineLvl w:val="0"/>
        <w:rPr>
          <w:rFonts w:ascii="Times New Roman" w:hAnsi="Times New Roman" w:cs="Times New Roman"/>
          <w:sz w:val="24"/>
          <w:szCs w:val="24"/>
        </w:rPr>
      </w:pPr>
      <w:r w:rsidRPr="00962B42">
        <w:rPr>
          <w:rFonts w:ascii="Times New Roman" w:hAnsi="Times New Roman" w:cs="Times New Roman"/>
          <w:sz w:val="24"/>
          <w:szCs w:val="24"/>
        </w:rPr>
        <w:t>Untuk menentukan indikator yang paling dominan dari variabel lingkungan kerja dan motivasi kerja pada pegawai Hotel Grand Inna Padang, dapat diperoleh dari skor tetinggi.</w:t>
      </w:r>
    </w:p>
    <w:p w:rsidR="004629A7" w:rsidRPr="004463B4" w:rsidRDefault="004629A7" w:rsidP="00233805">
      <w:pPr>
        <w:pStyle w:val="ListParagraph"/>
        <w:numPr>
          <w:ilvl w:val="0"/>
          <w:numId w:val="23"/>
        </w:numPr>
        <w:spacing w:after="0" w:line="240" w:lineRule="auto"/>
        <w:ind w:left="284" w:hanging="284"/>
        <w:jc w:val="both"/>
        <w:rPr>
          <w:rFonts w:ascii="Times New Roman" w:hAnsi="Times New Roman" w:cs="Times New Roman"/>
          <w:bCs/>
          <w:sz w:val="24"/>
          <w:szCs w:val="24"/>
        </w:rPr>
      </w:pPr>
      <w:r w:rsidRPr="006F4E6F">
        <w:rPr>
          <w:rFonts w:ascii="Times New Roman" w:hAnsi="Times New Roman" w:cs="Times New Roman"/>
          <w:sz w:val="24"/>
          <w:szCs w:val="24"/>
        </w:rPr>
        <w:t xml:space="preserve">Analisis regresi </w:t>
      </w:r>
      <w:r w:rsidR="004463B4">
        <w:rPr>
          <w:rFonts w:ascii="Times New Roman" w:hAnsi="Times New Roman" w:cs="Times New Roman"/>
          <w:sz w:val="24"/>
          <w:szCs w:val="24"/>
        </w:rPr>
        <w:t xml:space="preserve">linier </w:t>
      </w:r>
      <w:r w:rsidRPr="006F4E6F">
        <w:rPr>
          <w:rFonts w:ascii="Times New Roman" w:hAnsi="Times New Roman" w:cs="Times New Roman"/>
          <w:sz w:val="24"/>
          <w:szCs w:val="24"/>
        </w:rPr>
        <w:t xml:space="preserve">sederhana merupakan suatu metode yang digunakan untuk menganalisis hubungan variabel terikat </w:t>
      </w:r>
      <w:r w:rsidR="004463B4">
        <w:rPr>
          <w:rFonts w:ascii="Times New Roman" w:hAnsi="Times New Roman" w:cs="Times New Roman"/>
          <w:sz w:val="24"/>
          <w:szCs w:val="24"/>
        </w:rPr>
        <w:t xml:space="preserve">(Y) </w:t>
      </w:r>
      <w:r w:rsidRPr="006F4E6F">
        <w:rPr>
          <w:rFonts w:ascii="Times New Roman" w:hAnsi="Times New Roman" w:cs="Times New Roman"/>
          <w:sz w:val="24"/>
          <w:szCs w:val="24"/>
        </w:rPr>
        <w:t>terhadap satu variabel bebas</w:t>
      </w:r>
      <w:r w:rsidR="004463B4">
        <w:rPr>
          <w:rFonts w:ascii="Times New Roman" w:hAnsi="Times New Roman" w:cs="Times New Roman"/>
          <w:sz w:val="24"/>
          <w:szCs w:val="24"/>
        </w:rPr>
        <w:t xml:space="preserve"> (X)</w:t>
      </w:r>
      <w:r w:rsidRPr="006F4E6F">
        <w:rPr>
          <w:rFonts w:ascii="Times New Roman" w:hAnsi="Times New Roman" w:cs="Times New Roman"/>
          <w:sz w:val="24"/>
          <w:szCs w:val="24"/>
        </w:rPr>
        <w:t>.</w:t>
      </w:r>
      <w:r w:rsidR="00CB596E" w:rsidRPr="006F4E6F">
        <w:rPr>
          <w:rFonts w:ascii="Times New Roman" w:hAnsi="Times New Roman" w:cs="Times New Roman"/>
          <w:sz w:val="24"/>
          <w:szCs w:val="24"/>
        </w:rPr>
        <w:t xml:space="preserve"> </w:t>
      </w:r>
      <w:r w:rsidRPr="006F4E6F">
        <w:rPr>
          <w:rFonts w:ascii="Times New Roman" w:hAnsi="Times New Roman" w:cs="Times New Roman"/>
          <w:sz w:val="24"/>
          <w:szCs w:val="24"/>
        </w:rPr>
        <w:t>Bentuk analisis regresi linier sederhana adalah:</w:t>
      </w:r>
    </w:p>
    <w:tbl>
      <w:tblPr>
        <w:tblStyle w:val="TableGrid"/>
        <w:tblW w:w="8221"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8"/>
        <w:gridCol w:w="5283"/>
      </w:tblGrid>
      <w:tr w:rsidR="004463B4" w:rsidTr="00233805">
        <w:trPr>
          <w:trHeight w:val="285"/>
        </w:trPr>
        <w:tc>
          <w:tcPr>
            <w:tcW w:w="2938" w:type="dxa"/>
          </w:tcPr>
          <w:p w:rsidR="004463B4" w:rsidRPr="00AB185F" w:rsidRDefault="00AB185F" w:rsidP="00233805">
            <w:pPr>
              <w:jc w:val="both"/>
              <w:rPr>
                <w:rFonts w:ascii="Times New Roman" w:hAnsi="Times New Roman" w:cs="Times New Roman"/>
                <w:bCs/>
                <w:sz w:val="24"/>
                <w:szCs w:val="24"/>
              </w:rPr>
            </w:pPr>
            <m:oMathPara>
              <m:oMathParaPr>
                <m:jc m:val="center"/>
              </m:oMathParaPr>
              <m:oMath>
                <m:r>
                  <w:rPr>
                    <w:rFonts w:ascii="Cambria Math" w:hAnsi="Cambria Math" w:cs="Times New Roman"/>
                    <w:sz w:val="24"/>
                    <w:szCs w:val="24"/>
                  </w:rPr>
                  <m:t>Y</m:t>
                </m:r>
                <m:r>
                  <w:rPr>
                    <w:rFonts w:ascii="Cambria Math" w:hAnsi="Times New Roman" w:cs="Times New Roman"/>
                    <w:sz w:val="24"/>
                    <w:szCs w:val="24"/>
                  </w:rPr>
                  <m:t>=</m:t>
                </m:r>
                <m:r>
                  <m:rPr>
                    <m:sty m:val="p"/>
                  </m:rPr>
                  <w:rPr>
                    <w:rFonts w:ascii="Cambria Math" w:hAnsi="Cambria Math" w:cs="Times New Roman"/>
                    <w:sz w:val="24"/>
                    <w:szCs w:val="24"/>
                  </w:rPr>
                  <m:t>a</m:t>
                </m:r>
                <m:r>
                  <w:rPr>
                    <w:rFonts w:ascii="Cambria Math" w:hAnsi="Times New Roman" w:cs="Times New Roman"/>
                    <w:sz w:val="24"/>
                    <w:szCs w:val="24"/>
                  </w:rPr>
                  <m:t>+</m:t>
                </m:r>
                <m:r>
                  <m:rPr>
                    <m:sty m:val="p"/>
                  </m:rPr>
                  <w:rPr>
                    <w:rFonts w:ascii="Cambria Math" w:hAnsi="Cambria Math" w:cs="Times New Roman"/>
                    <w:sz w:val="24"/>
                    <w:szCs w:val="24"/>
                  </w:rPr>
                  <m:t>bx</m:t>
                </m:r>
                <m:r>
                  <w:rPr>
                    <w:rFonts w:ascii="Cambria Math" w:hAnsi="Times New Roman" w:cs="Times New Roman"/>
                    <w:sz w:val="24"/>
                    <w:szCs w:val="24"/>
                  </w:rPr>
                  <m:t>+</m:t>
                </m:r>
                <m:r>
                  <w:rPr>
                    <w:rFonts w:ascii="Cambria Math" w:hAnsi="Cambria Math" w:cs="Times New Roman"/>
                    <w:sz w:val="24"/>
                    <w:szCs w:val="24"/>
                  </w:rPr>
                  <m:t>e</m:t>
                </m:r>
              </m:oMath>
            </m:oMathPara>
          </w:p>
        </w:tc>
        <w:tc>
          <w:tcPr>
            <w:tcW w:w="5283" w:type="dxa"/>
          </w:tcPr>
          <w:p w:rsidR="004463B4" w:rsidRDefault="004463B4" w:rsidP="00233805">
            <w:pPr>
              <w:jc w:val="right"/>
              <w:rPr>
                <w:rFonts w:ascii="Times New Roman" w:hAnsi="Times New Roman" w:cs="Times New Roman"/>
                <w:bCs/>
                <w:sz w:val="24"/>
                <w:szCs w:val="24"/>
              </w:rPr>
            </w:pPr>
            <w:r>
              <w:rPr>
                <w:rFonts w:ascii="Times New Roman" w:hAnsi="Times New Roman" w:cs="Times New Roman"/>
                <w:bCs/>
                <w:sz w:val="24"/>
                <w:szCs w:val="24"/>
              </w:rPr>
              <w:t>(</w:t>
            </w:r>
            <w:r w:rsidR="00AA5625">
              <w:rPr>
                <w:rFonts w:ascii="Times New Roman" w:hAnsi="Times New Roman" w:cs="Times New Roman"/>
                <w:bCs/>
                <w:sz w:val="24"/>
                <w:szCs w:val="24"/>
              </w:rPr>
              <w:t>5</w:t>
            </w:r>
            <w:r>
              <w:rPr>
                <w:rFonts w:ascii="Times New Roman" w:hAnsi="Times New Roman" w:cs="Times New Roman"/>
                <w:bCs/>
                <w:sz w:val="24"/>
                <w:szCs w:val="24"/>
              </w:rPr>
              <w:t>)</w:t>
            </w:r>
          </w:p>
        </w:tc>
      </w:tr>
    </w:tbl>
    <w:p w:rsidR="00CB596E" w:rsidRPr="004463B4" w:rsidRDefault="00CB596E" w:rsidP="00233805">
      <w:pPr>
        <w:spacing w:after="0" w:line="240" w:lineRule="auto"/>
        <w:ind w:left="284"/>
        <w:jc w:val="both"/>
        <w:rPr>
          <w:rFonts w:ascii="Times New Roman" w:hAnsi="Times New Roman" w:cs="Times New Roman"/>
          <w:sz w:val="24"/>
          <w:szCs w:val="24"/>
          <w:lang w:val="en-US"/>
        </w:rPr>
      </w:pPr>
      <w:r w:rsidRPr="004463B4">
        <w:rPr>
          <w:rFonts w:ascii="Times New Roman" w:hAnsi="Times New Roman" w:cs="Times New Roman"/>
          <w:sz w:val="24"/>
          <w:szCs w:val="24"/>
        </w:rPr>
        <w:t>dimana:</w:t>
      </w:r>
    </w:p>
    <w:p w:rsidR="00CB596E" w:rsidRPr="00CB596E" w:rsidRDefault="004463B4" w:rsidP="00233805">
      <w:pPr>
        <w:pStyle w:val="BodyText"/>
        <w:tabs>
          <w:tab w:val="left" w:pos="1276"/>
        </w:tabs>
        <w:ind w:left="709"/>
        <w:jc w:val="both"/>
        <w:rPr>
          <w:sz w:val="24"/>
          <w:szCs w:val="24"/>
          <w:lang w:val="id-ID"/>
        </w:rPr>
      </w:pPr>
      <w:proofErr w:type="gramStart"/>
      <w:r>
        <w:rPr>
          <w:sz w:val="24"/>
          <w:szCs w:val="24"/>
        </w:rPr>
        <w:t>Y</w:t>
      </w:r>
      <w:r>
        <w:rPr>
          <w:sz w:val="24"/>
          <w:szCs w:val="24"/>
          <w:lang w:val="id-ID"/>
        </w:rPr>
        <w:t xml:space="preserve"> </w:t>
      </w:r>
      <w:r w:rsidR="00CB596E" w:rsidRPr="00CB596E">
        <w:rPr>
          <w:sz w:val="24"/>
          <w:szCs w:val="24"/>
        </w:rPr>
        <w:t>:</w:t>
      </w:r>
      <w:proofErr w:type="gramEnd"/>
      <w:r w:rsidR="00CB596E" w:rsidRPr="00CB596E">
        <w:rPr>
          <w:sz w:val="24"/>
          <w:szCs w:val="24"/>
        </w:rPr>
        <w:t xml:space="preserve"> </w:t>
      </w:r>
      <w:r w:rsidR="00CB596E" w:rsidRPr="00CB596E">
        <w:rPr>
          <w:sz w:val="24"/>
          <w:szCs w:val="24"/>
          <w:lang w:val="id-ID"/>
        </w:rPr>
        <w:t>Motivasi kerja</w:t>
      </w:r>
    </w:p>
    <w:p w:rsidR="00CB596E" w:rsidRPr="00CB596E" w:rsidRDefault="004463B4" w:rsidP="00233805">
      <w:pPr>
        <w:pStyle w:val="BodyText"/>
        <w:tabs>
          <w:tab w:val="left" w:pos="1276"/>
        </w:tabs>
        <w:ind w:left="709"/>
        <w:jc w:val="both"/>
        <w:rPr>
          <w:sz w:val="24"/>
          <w:szCs w:val="24"/>
        </w:rPr>
      </w:pPr>
      <w:r>
        <w:rPr>
          <w:sz w:val="24"/>
          <w:szCs w:val="24"/>
          <w:lang w:val="id-ID"/>
        </w:rPr>
        <w:t xml:space="preserve">a  </w:t>
      </w:r>
      <w:r w:rsidR="00CB596E" w:rsidRPr="00CB596E">
        <w:rPr>
          <w:sz w:val="24"/>
          <w:szCs w:val="24"/>
        </w:rPr>
        <w:t xml:space="preserve">: </w:t>
      </w:r>
      <w:proofErr w:type="spellStart"/>
      <w:r w:rsidR="00CB596E" w:rsidRPr="00CB596E">
        <w:rPr>
          <w:sz w:val="24"/>
          <w:szCs w:val="24"/>
        </w:rPr>
        <w:t>Konstanta</w:t>
      </w:r>
      <w:proofErr w:type="spellEnd"/>
    </w:p>
    <w:p w:rsidR="00CB596E" w:rsidRPr="00CB596E" w:rsidRDefault="004463B4" w:rsidP="00233805">
      <w:pPr>
        <w:pStyle w:val="BodyText"/>
        <w:tabs>
          <w:tab w:val="left" w:pos="1276"/>
        </w:tabs>
        <w:ind w:left="709"/>
        <w:jc w:val="both"/>
        <w:rPr>
          <w:sz w:val="24"/>
          <w:szCs w:val="24"/>
          <w:lang w:val="id-ID"/>
        </w:rPr>
      </w:pPr>
      <w:r>
        <w:rPr>
          <w:sz w:val="24"/>
          <w:szCs w:val="24"/>
          <w:lang w:val="id-ID"/>
        </w:rPr>
        <w:t xml:space="preserve">b  </w:t>
      </w:r>
      <w:r w:rsidR="00CB596E" w:rsidRPr="00CB596E">
        <w:rPr>
          <w:sz w:val="24"/>
          <w:szCs w:val="24"/>
        </w:rPr>
        <w:t xml:space="preserve">: </w:t>
      </w:r>
      <w:proofErr w:type="spellStart"/>
      <w:r w:rsidR="00CB596E" w:rsidRPr="00CB596E">
        <w:rPr>
          <w:sz w:val="24"/>
          <w:szCs w:val="24"/>
        </w:rPr>
        <w:t>Koefisien</w:t>
      </w:r>
      <w:proofErr w:type="spellEnd"/>
      <w:r w:rsidR="00CB596E" w:rsidRPr="00CB596E">
        <w:rPr>
          <w:sz w:val="24"/>
          <w:szCs w:val="24"/>
        </w:rPr>
        <w:t xml:space="preserve"> </w:t>
      </w:r>
      <w:r w:rsidR="00CB596E" w:rsidRPr="00CB596E">
        <w:rPr>
          <w:sz w:val="24"/>
          <w:szCs w:val="24"/>
          <w:lang w:val="id-ID"/>
        </w:rPr>
        <w:t>r</w:t>
      </w:r>
      <w:proofErr w:type="spellStart"/>
      <w:r w:rsidR="00CB596E" w:rsidRPr="00CB596E">
        <w:rPr>
          <w:sz w:val="24"/>
          <w:szCs w:val="24"/>
        </w:rPr>
        <w:t>egresi</w:t>
      </w:r>
      <w:proofErr w:type="spellEnd"/>
    </w:p>
    <w:p w:rsidR="00CB596E" w:rsidRPr="00CB596E" w:rsidRDefault="00CB596E" w:rsidP="00233805">
      <w:pPr>
        <w:pStyle w:val="BodyText"/>
        <w:tabs>
          <w:tab w:val="left" w:pos="567"/>
          <w:tab w:val="left" w:pos="1276"/>
          <w:tab w:val="center" w:pos="4328"/>
        </w:tabs>
        <w:ind w:left="709"/>
        <w:jc w:val="both"/>
        <w:rPr>
          <w:i/>
          <w:sz w:val="24"/>
          <w:szCs w:val="24"/>
          <w:lang w:val="id-ID"/>
        </w:rPr>
      </w:pPr>
      <w:r w:rsidRPr="00CB596E">
        <w:rPr>
          <w:sz w:val="24"/>
          <w:szCs w:val="24"/>
          <w:lang w:val="id-ID"/>
        </w:rPr>
        <w:t>x</w:t>
      </w:r>
      <w:r w:rsidR="004463B4">
        <w:rPr>
          <w:sz w:val="24"/>
          <w:szCs w:val="24"/>
          <w:lang w:val="id-ID"/>
        </w:rPr>
        <w:t xml:space="preserve">  </w:t>
      </w:r>
      <w:r w:rsidRPr="00CB596E">
        <w:rPr>
          <w:sz w:val="24"/>
          <w:szCs w:val="24"/>
          <w:lang w:val="es-ES"/>
        </w:rPr>
        <w:t>:</w:t>
      </w:r>
      <w:r w:rsidRPr="00CB596E">
        <w:rPr>
          <w:sz w:val="24"/>
          <w:szCs w:val="24"/>
          <w:lang w:val="id-ID"/>
        </w:rPr>
        <w:t xml:space="preserve"> Lingkungan kerja</w:t>
      </w:r>
      <w:r w:rsidRPr="00CB596E">
        <w:rPr>
          <w:sz w:val="24"/>
          <w:szCs w:val="24"/>
          <w:lang w:val="id-ID"/>
        </w:rPr>
        <w:tab/>
      </w:r>
    </w:p>
    <w:p w:rsidR="00CB596E" w:rsidRPr="00CB596E" w:rsidRDefault="00CB596E" w:rsidP="00233805">
      <w:pPr>
        <w:spacing w:after="0" w:line="240" w:lineRule="auto"/>
        <w:ind w:left="709"/>
        <w:jc w:val="both"/>
        <w:rPr>
          <w:rFonts w:ascii="Times New Roman" w:hAnsi="Times New Roman" w:cs="Times New Roman"/>
          <w:sz w:val="24"/>
          <w:szCs w:val="24"/>
        </w:rPr>
      </w:pPr>
      <w:proofErr w:type="spellStart"/>
      <w:proofErr w:type="gramStart"/>
      <w:r w:rsidRPr="00CB596E">
        <w:rPr>
          <w:rFonts w:ascii="Times New Roman" w:hAnsi="Times New Roman" w:cs="Times New Roman"/>
          <w:sz w:val="24"/>
          <w:szCs w:val="24"/>
          <w:lang w:val="es-ES"/>
        </w:rPr>
        <w:t>e</w:t>
      </w:r>
      <w:proofErr w:type="spellEnd"/>
      <w:proofErr w:type="gramEnd"/>
      <w:r w:rsidR="000A3769">
        <w:rPr>
          <w:rFonts w:ascii="Times New Roman" w:hAnsi="Times New Roman" w:cs="Times New Roman"/>
          <w:sz w:val="24"/>
          <w:szCs w:val="24"/>
        </w:rPr>
        <w:t xml:space="preserve"> </w:t>
      </w:r>
      <w:r w:rsidR="004463B4">
        <w:rPr>
          <w:rFonts w:ascii="Times New Roman" w:hAnsi="Times New Roman" w:cs="Times New Roman"/>
          <w:sz w:val="24"/>
          <w:szCs w:val="24"/>
        </w:rPr>
        <w:t xml:space="preserve"> </w:t>
      </w:r>
      <w:r w:rsidRPr="00CB596E">
        <w:rPr>
          <w:rFonts w:ascii="Times New Roman" w:hAnsi="Times New Roman" w:cs="Times New Roman"/>
          <w:sz w:val="24"/>
          <w:szCs w:val="24"/>
          <w:lang w:val="es-ES"/>
        </w:rPr>
        <w:t>:</w:t>
      </w:r>
      <w:r w:rsidRPr="00CB596E">
        <w:rPr>
          <w:rFonts w:ascii="Times New Roman" w:hAnsi="Times New Roman" w:cs="Times New Roman"/>
          <w:sz w:val="24"/>
          <w:szCs w:val="24"/>
        </w:rPr>
        <w:t xml:space="preserve"> Error / residual</w:t>
      </w:r>
      <w:r w:rsidRPr="00CB596E">
        <w:rPr>
          <w:rFonts w:ascii="Times New Roman" w:hAnsi="Times New Roman" w:cs="Times New Roman"/>
          <w:sz w:val="24"/>
          <w:szCs w:val="24"/>
        </w:rPr>
        <w:tab/>
      </w:r>
    </w:p>
    <w:p w:rsidR="008B4E8A" w:rsidRDefault="004629A7" w:rsidP="00233805">
      <w:pPr>
        <w:pStyle w:val="ListParagraph"/>
        <w:numPr>
          <w:ilvl w:val="0"/>
          <w:numId w:val="23"/>
        </w:numPr>
        <w:spacing w:after="0" w:line="240" w:lineRule="auto"/>
        <w:ind w:left="284" w:hanging="284"/>
        <w:jc w:val="both"/>
        <w:rPr>
          <w:rFonts w:ascii="Times New Roman" w:hAnsi="Times New Roman" w:cs="Times New Roman"/>
          <w:sz w:val="24"/>
          <w:szCs w:val="24"/>
        </w:rPr>
      </w:pPr>
      <w:r w:rsidRPr="008B4E8A">
        <w:rPr>
          <w:rFonts w:ascii="Times New Roman" w:hAnsi="Times New Roman" w:cs="Times New Roman"/>
          <w:sz w:val="24"/>
          <w:szCs w:val="24"/>
        </w:rPr>
        <w:t>Metode Pengujian Hipotesis</w:t>
      </w:r>
    </w:p>
    <w:p w:rsidR="002A540E" w:rsidRDefault="004629A7" w:rsidP="00233805">
      <w:pPr>
        <w:pStyle w:val="ListParagraph"/>
        <w:spacing w:after="0" w:line="240" w:lineRule="auto"/>
        <w:ind w:left="284" w:firstLine="283"/>
        <w:jc w:val="both"/>
        <w:rPr>
          <w:rFonts w:ascii="Times New Roman" w:hAnsi="Times New Roman" w:cs="Times New Roman"/>
          <w:sz w:val="24"/>
          <w:szCs w:val="24"/>
        </w:rPr>
      </w:pPr>
      <w:r w:rsidRPr="008B4E8A">
        <w:rPr>
          <w:rFonts w:ascii="Times New Roman" w:hAnsi="Times New Roman" w:cs="Times New Roman"/>
          <w:sz w:val="24"/>
          <w:szCs w:val="24"/>
        </w:rPr>
        <w:t xml:space="preserve">Koefisien determinasi </w:t>
      </w:r>
      <w:r w:rsidR="008B4E8A" w:rsidRPr="008B4E8A">
        <w:rPr>
          <w:rFonts w:ascii="Times New Roman" w:hAnsi="Times New Roman" w:cs="Times New Roman"/>
          <w:sz w:val="24"/>
          <w:szCs w:val="24"/>
        </w:rPr>
        <w:t>(R</w:t>
      </w:r>
      <w:r w:rsidR="008B4E8A" w:rsidRPr="008B4E8A">
        <w:rPr>
          <w:rFonts w:ascii="Times New Roman" w:hAnsi="Times New Roman" w:cs="Times New Roman"/>
          <w:sz w:val="24"/>
          <w:szCs w:val="24"/>
          <w:vertAlign w:val="superscript"/>
        </w:rPr>
        <w:t>2</w:t>
      </w:r>
      <w:r w:rsidR="008B4E8A" w:rsidRPr="008B4E8A">
        <w:rPr>
          <w:rFonts w:ascii="Times New Roman" w:hAnsi="Times New Roman" w:cs="Times New Roman"/>
          <w:sz w:val="24"/>
          <w:szCs w:val="24"/>
        </w:rPr>
        <w:t xml:space="preserve">) </w:t>
      </w:r>
      <w:r w:rsidRPr="008B4E8A">
        <w:rPr>
          <w:rFonts w:ascii="Times New Roman" w:hAnsi="Times New Roman" w:cs="Times New Roman"/>
          <w:sz w:val="24"/>
          <w:szCs w:val="24"/>
        </w:rPr>
        <w:t xml:space="preserve">digunakan untuk mengetahui seberapa besar variasi dari independen (Y) dapat diterangkan oleh variabel dependen </w:t>
      </w:r>
      <w:r w:rsidR="008B4E8A">
        <w:rPr>
          <w:rFonts w:ascii="Times New Roman" w:hAnsi="Times New Roman" w:cs="Times New Roman"/>
          <w:sz w:val="24"/>
          <w:szCs w:val="24"/>
        </w:rPr>
        <w:t>(X)</w:t>
      </w:r>
      <w:r w:rsidRPr="008B4E8A">
        <w:rPr>
          <w:rFonts w:ascii="Times New Roman" w:hAnsi="Times New Roman" w:cs="Times New Roman"/>
          <w:sz w:val="24"/>
          <w:szCs w:val="24"/>
        </w:rPr>
        <w:t xml:space="preserve">. </w:t>
      </w:r>
    </w:p>
    <w:tbl>
      <w:tblPr>
        <w:tblStyle w:val="TableGrid"/>
        <w:tblW w:w="8221"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4"/>
        <w:gridCol w:w="5047"/>
      </w:tblGrid>
      <w:tr w:rsidR="00AB185F" w:rsidTr="00233805">
        <w:trPr>
          <w:trHeight w:val="435"/>
        </w:trPr>
        <w:tc>
          <w:tcPr>
            <w:tcW w:w="3174" w:type="dxa"/>
          </w:tcPr>
          <w:p w:rsidR="00AB185F" w:rsidRDefault="00AB185F" w:rsidP="00233805">
            <w:pPr>
              <w:pStyle w:val="ListParagraph"/>
              <w:ind w:left="0"/>
              <w:jc w:val="center"/>
              <w:rPr>
                <w:rFonts w:ascii="Times New Roman" w:hAnsi="Times New Roman" w:cs="Times New Roman"/>
                <w:sz w:val="24"/>
                <w:szCs w:val="24"/>
              </w:rPr>
            </w:pPr>
            <w:r w:rsidRPr="00BC40F1">
              <w:rPr>
                <w:rFonts w:cs="Times New Roman"/>
                <w:szCs w:val="24"/>
              </w:rPr>
              <w:t>R</w:t>
            </w:r>
            <w:r w:rsidRPr="00BC40F1">
              <w:rPr>
                <w:rFonts w:cs="Times New Roman"/>
                <w:szCs w:val="24"/>
                <w:vertAlign w:val="superscript"/>
              </w:rPr>
              <w:t>2</w:t>
            </w:r>
            <w:r w:rsidRPr="00BC40F1">
              <w:rPr>
                <w:rFonts w:cs="Times New Roman"/>
                <w:szCs w:val="24"/>
              </w:rPr>
              <w:t xml:space="preserve"> = </w:t>
            </w:r>
            <m:oMath>
              <m:f>
                <m:fPr>
                  <m:ctrlPr>
                    <w:rPr>
                      <w:rFonts w:ascii="Cambria Math" w:hAnsi="Cambria Math" w:cs="Times New Roman"/>
                      <w:i/>
                      <w:szCs w:val="24"/>
                    </w:rPr>
                  </m:ctrlPr>
                </m:fPr>
                <m:num>
                  <m:r>
                    <w:rPr>
                      <w:rFonts w:ascii="Cambria Math" w:hAnsi="Cambria Math" w:cs="Times New Roman"/>
                      <w:szCs w:val="24"/>
                    </w:rPr>
                    <m:t>EES</m:t>
                  </m:r>
                </m:num>
                <m:den>
                  <m:r>
                    <w:rPr>
                      <w:rFonts w:ascii="Cambria Math" w:hAnsi="Cambria Math" w:cs="Times New Roman"/>
                      <w:szCs w:val="24"/>
                    </w:rPr>
                    <m:t>TSS</m:t>
                  </m:r>
                </m:den>
              </m:f>
            </m:oMath>
            <w:r>
              <w:rPr>
                <w:rFonts w:cs="Times New Roman"/>
                <w:szCs w:val="24"/>
              </w:rPr>
              <w:t xml:space="preserve"> </w:t>
            </w:r>
            <w:r w:rsidRPr="00BC40F1">
              <w:rPr>
                <w:rFonts w:cs="Times New Roman"/>
                <w:szCs w:val="24"/>
              </w:rPr>
              <w:t xml:space="preserve">= </w:t>
            </w:r>
            <m:oMath>
              <m:f>
                <m:fPr>
                  <m:ctrlPr>
                    <w:rPr>
                      <w:rFonts w:ascii="Cambria Math" w:hAnsi="Cambria Math" w:cs="Times New Roman"/>
                      <w:i/>
                      <w:szCs w:val="24"/>
                    </w:rPr>
                  </m:ctrlPr>
                </m:fPr>
                <m:num>
                  <m:sSup>
                    <m:sSupPr>
                      <m:ctrlPr>
                        <w:rPr>
                          <w:rFonts w:ascii="Cambria Math" w:hAnsi="Cambria Math" w:cs="Times New Roman"/>
                          <w:i/>
                          <w:szCs w:val="24"/>
                        </w:rPr>
                      </m:ctrlPr>
                    </m:sSupPr>
                    <m:e>
                      <m:nary>
                        <m:naryPr>
                          <m:chr m:val="∑"/>
                          <m:limLoc m:val="undOvr"/>
                          <m:subHide m:val="1"/>
                          <m:supHide m:val="1"/>
                          <m:ctrlPr>
                            <w:rPr>
                              <w:rFonts w:ascii="Cambria Math" w:hAnsi="Cambria Math" w:cs="Times New Roman"/>
                              <w:i/>
                              <w:szCs w:val="24"/>
                            </w:rPr>
                          </m:ctrlPr>
                        </m:naryPr>
                        <m:sub/>
                        <m:sup/>
                        <m:e>
                          <m:r>
                            <w:rPr>
                              <w:rFonts w:ascii="Cambria Math" w:cs="Times New Roman"/>
                              <w:szCs w:val="24"/>
                            </w:rPr>
                            <m:t>(</m:t>
                          </m:r>
                          <m:acc>
                            <m:accPr>
                              <m:ctrlPr>
                                <w:rPr>
                                  <w:rFonts w:ascii="Cambria Math" w:hAnsi="Cambria Math" w:cs="Times New Roman"/>
                                  <w:i/>
                                  <w:szCs w:val="24"/>
                                </w:rPr>
                              </m:ctrlPr>
                            </m:accPr>
                            <m:e>
                              <m:r>
                                <w:rPr>
                                  <w:rFonts w:ascii="Cambria Math" w:hAnsi="Cambria Math" w:cs="Times New Roman"/>
                                  <w:szCs w:val="24"/>
                                </w:rPr>
                                <m:t>Y</m:t>
                              </m:r>
                            </m:e>
                          </m:acc>
                        </m:e>
                      </m:nary>
                      <m:r>
                        <w:rPr>
                          <w:rFonts w:ascii="Cambria Math" w:hAnsi="Cambria Math" w:cs="Times New Roman"/>
                          <w:szCs w:val="24"/>
                        </w:rPr>
                        <m:t>i-</m:t>
                      </m:r>
                      <m:acc>
                        <m:accPr>
                          <m:chr m:val="̅"/>
                          <m:ctrlPr>
                            <w:rPr>
                              <w:rFonts w:ascii="Cambria Math" w:hAnsi="Cambria Math" w:cs="Times New Roman"/>
                              <w:i/>
                              <w:szCs w:val="24"/>
                            </w:rPr>
                          </m:ctrlPr>
                        </m:accPr>
                        <m:e>
                          <m:r>
                            <w:rPr>
                              <w:rFonts w:ascii="Cambria Math" w:hAnsi="Cambria Math" w:cs="Times New Roman"/>
                              <w:szCs w:val="24"/>
                            </w:rPr>
                            <m:t>Y</m:t>
                          </m:r>
                          <m:r>
                            <w:rPr>
                              <w:rFonts w:ascii="Cambria Math" w:cs="Times New Roman"/>
                              <w:szCs w:val="24"/>
                            </w:rPr>
                            <m:t xml:space="preserve"> </m:t>
                          </m:r>
                        </m:e>
                      </m:acc>
                      <m:r>
                        <w:rPr>
                          <w:rFonts w:ascii="Cambria Math" w:cs="Times New Roman"/>
                          <w:szCs w:val="24"/>
                        </w:rPr>
                        <m:t>)</m:t>
                      </m:r>
                    </m:e>
                    <m:sup>
                      <m:r>
                        <w:rPr>
                          <w:rFonts w:ascii="Cambria Math" w:cs="Times New Roman"/>
                          <w:szCs w:val="24"/>
                        </w:rPr>
                        <m:t>2</m:t>
                      </m:r>
                    </m:sup>
                  </m:sSup>
                  <m:r>
                    <w:rPr>
                      <w:rFonts w:ascii="Cambria Math" w:cs="Times New Roman"/>
                      <w:szCs w:val="24"/>
                    </w:rPr>
                    <m:t xml:space="preserve"> </m:t>
                  </m:r>
                </m:num>
                <m:den>
                  <m:sSup>
                    <m:sSupPr>
                      <m:ctrlPr>
                        <w:rPr>
                          <w:rFonts w:ascii="Cambria Math" w:hAnsi="Cambria Math" w:cs="Times New Roman"/>
                          <w:i/>
                          <w:szCs w:val="24"/>
                        </w:rPr>
                      </m:ctrlPr>
                    </m:sSupPr>
                    <m:e>
                      <m:nary>
                        <m:naryPr>
                          <m:chr m:val="∑"/>
                          <m:limLoc m:val="undOvr"/>
                          <m:subHide m:val="1"/>
                          <m:supHide m:val="1"/>
                          <m:ctrlPr>
                            <w:rPr>
                              <w:rFonts w:ascii="Cambria Math" w:hAnsi="Cambria Math" w:cs="Times New Roman"/>
                              <w:i/>
                              <w:szCs w:val="24"/>
                            </w:rPr>
                          </m:ctrlPr>
                        </m:naryPr>
                        <m:sub/>
                        <m:sup/>
                        <m:e>
                          <m:r>
                            <w:rPr>
                              <w:rFonts w:ascii="Cambria Math" w:cs="Times New Roman"/>
                              <w:szCs w:val="24"/>
                            </w:rPr>
                            <m:t>(</m:t>
                          </m:r>
                          <m:r>
                            <w:rPr>
                              <w:rFonts w:ascii="Cambria Math" w:hAnsi="Cambria Math" w:cs="Times New Roman"/>
                              <w:szCs w:val="24"/>
                            </w:rPr>
                            <m:t>Yi-</m:t>
                          </m:r>
                          <m:acc>
                            <m:accPr>
                              <m:chr m:val="̅"/>
                              <m:ctrlPr>
                                <w:rPr>
                                  <w:rFonts w:ascii="Cambria Math" w:hAnsi="Cambria Math" w:cs="Times New Roman"/>
                                  <w:i/>
                                  <w:szCs w:val="24"/>
                                </w:rPr>
                              </m:ctrlPr>
                            </m:accPr>
                            <m:e>
                              <m:r>
                                <w:rPr>
                                  <w:rFonts w:ascii="Cambria Math" w:hAnsi="Cambria Math" w:cs="Times New Roman"/>
                                  <w:szCs w:val="24"/>
                                </w:rPr>
                                <m:t>Y</m:t>
                              </m:r>
                            </m:e>
                          </m:acc>
                          <m:r>
                            <w:rPr>
                              <w:rFonts w:ascii="Cambria Math" w:cs="Times New Roman"/>
                              <w:szCs w:val="24"/>
                            </w:rPr>
                            <m:t>)</m:t>
                          </m:r>
                        </m:e>
                      </m:nary>
                    </m:e>
                    <m:sup>
                      <m:r>
                        <w:rPr>
                          <w:rFonts w:ascii="Cambria Math" w:cs="Times New Roman"/>
                          <w:szCs w:val="24"/>
                        </w:rPr>
                        <m:t>2</m:t>
                      </m:r>
                    </m:sup>
                  </m:sSup>
                </m:den>
              </m:f>
            </m:oMath>
          </w:p>
        </w:tc>
        <w:tc>
          <w:tcPr>
            <w:tcW w:w="5047" w:type="dxa"/>
          </w:tcPr>
          <w:p w:rsidR="00AB185F" w:rsidRDefault="00AB185F" w:rsidP="00233805">
            <w:pPr>
              <w:pStyle w:val="ListParagraph"/>
              <w:ind w:left="0"/>
              <w:jc w:val="right"/>
              <w:rPr>
                <w:rFonts w:ascii="Times New Roman" w:hAnsi="Times New Roman" w:cs="Times New Roman"/>
                <w:sz w:val="24"/>
                <w:szCs w:val="24"/>
              </w:rPr>
            </w:pPr>
            <w:r>
              <w:rPr>
                <w:rFonts w:ascii="Times New Roman" w:hAnsi="Times New Roman" w:cs="Times New Roman"/>
                <w:sz w:val="24"/>
                <w:szCs w:val="24"/>
              </w:rPr>
              <w:t>(</w:t>
            </w:r>
            <w:r w:rsidR="00AA5625">
              <w:rPr>
                <w:rFonts w:ascii="Times New Roman" w:hAnsi="Times New Roman" w:cs="Times New Roman"/>
                <w:sz w:val="24"/>
                <w:szCs w:val="24"/>
              </w:rPr>
              <w:t>6</w:t>
            </w:r>
            <w:r>
              <w:rPr>
                <w:rFonts w:ascii="Times New Roman" w:hAnsi="Times New Roman" w:cs="Times New Roman"/>
                <w:sz w:val="24"/>
                <w:szCs w:val="24"/>
              </w:rPr>
              <w:t>)</w:t>
            </w:r>
          </w:p>
        </w:tc>
      </w:tr>
    </w:tbl>
    <w:p w:rsidR="00AB185F" w:rsidRPr="00AB185F" w:rsidRDefault="00AB185F" w:rsidP="00233805">
      <w:pPr>
        <w:tabs>
          <w:tab w:val="left" w:pos="4830"/>
        </w:tabs>
        <w:spacing w:after="0" w:line="240" w:lineRule="auto"/>
        <w:ind w:left="284"/>
        <w:jc w:val="both"/>
        <w:rPr>
          <w:rFonts w:ascii="Times New Roman" w:hAnsi="Times New Roman" w:cs="Times New Roman"/>
          <w:sz w:val="24"/>
          <w:szCs w:val="24"/>
        </w:rPr>
      </w:pPr>
      <w:r w:rsidRPr="00AB185F">
        <w:rPr>
          <w:rFonts w:ascii="Times New Roman" w:hAnsi="Times New Roman" w:cs="Times New Roman"/>
          <w:sz w:val="24"/>
          <w:szCs w:val="24"/>
        </w:rPr>
        <w:t>dimana:</w:t>
      </w:r>
      <w:r w:rsidRPr="00AB185F">
        <w:rPr>
          <w:rFonts w:ascii="Times New Roman" w:hAnsi="Times New Roman" w:cs="Times New Roman"/>
          <w:sz w:val="24"/>
          <w:szCs w:val="24"/>
        </w:rPr>
        <w:tab/>
      </w:r>
    </w:p>
    <w:p w:rsidR="00AB185F" w:rsidRPr="00AB185F" w:rsidRDefault="00AB185F" w:rsidP="00233805">
      <w:pPr>
        <w:spacing w:after="0" w:line="240" w:lineRule="auto"/>
        <w:ind w:left="709"/>
        <w:jc w:val="both"/>
        <w:rPr>
          <w:rFonts w:ascii="Times New Roman" w:hAnsi="Times New Roman" w:cs="Times New Roman"/>
          <w:sz w:val="24"/>
          <w:szCs w:val="24"/>
        </w:rPr>
      </w:pPr>
      <w:r w:rsidRPr="00AB185F">
        <w:rPr>
          <w:rFonts w:ascii="Times New Roman" w:hAnsi="Times New Roman" w:cs="Times New Roman"/>
          <w:sz w:val="24"/>
          <w:szCs w:val="24"/>
        </w:rPr>
        <w:t xml:space="preserve">ESS : jumlah kuadrat </w:t>
      </w:r>
    </w:p>
    <w:p w:rsidR="00AB185F" w:rsidRPr="00AB185F" w:rsidRDefault="00AB185F" w:rsidP="00233805">
      <w:pPr>
        <w:spacing w:after="0" w:line="240" w:lineRule="auto"/>
        <w:ind w:left="709"/>
        <w:jc w:val="both"/>
        <w:rPr>
          <w:rFonts w:ascii="Times New Roman" w:hAnsi="Times New Roman" w:cs="Times New Roman"/>
          <w:sz w:val="24"/>
          <w:szCs w:val="24"/>
        </w:rPr>
      </w:pPr>
      <w:r w:rsidRPr="00AB185F">
        <w:rPr>
          <w:rFonts w:ascii="Times New Roman" w:hAnsi="Times New Roman" w:cs="Times New Roman"/>
          <w:sz w:val="24"/>
          <w:szCs w:val="24"/>
        </w:rPr>
        <w:t xml:space="preserve">TSS : total jumlah sisa kuadrat </w:t>
      </w:r>
    </w:p>
    <w:p w:rsidR="00113845" w:rsidRDefault="00AB185F" w:rsidP="00233805">
      <w:pPr>
        <w:pStyle w:val="ListParagraph"/>
        <w:spacing w:after="0" w:line="240" w:lineRule="auto"/>
        <w:ind w:left="284" w:firstLine="283"/>
        <w:jc w:val="both"/>
        <w:rPr>
          <w:rFonts w:ascii="Times New Roman" w:hAnsi="Times New Roman" w:cs="Times New Roman"/>
          <w:sz w:val="24"/>
          <w:szCs w:val="24"/>
        </w:rPr>
      </w:pPr>
      <w:r w:rsidRPr="00AB185F">
        <w:rPr>
          <w:rFonts w:ascii="Times New Roman" w:hAnsi="Times New Roman" w:cs="Times New Roman"/>
          <w:sz w:val="24"/>
          <w:szCs w:val="24"/>
        </w:rPr>
        <w:lastRenderedPageBreak/>
        <w:t>U</w:t>
      </w:r>
      <w:r w:rsidR="004629A7" w:rsidRPr="00AB185F">
        <w:rPr>
          <w:rFonts w:ascii="Times New Roman" w:hAnsi="Times New Roman" w:cs="Times New Roman"/>
          <w:sz w:val="24"/>
          <w:szCs w:val="24"/>
        </w:rPr>
        <w:t>ji t merupakan</w:t>
      </w:r>
      <w:r w:rsidR="004629A7" w:rsidRPr="008B4E8A">
        <w:rPr>
          <w:rFonts w:ascii="Times New Roman" w:hAnsi="Times New Roman" w:cs="Times New Roman"/>
          <w:sz w:val="24"/>
          <w:szCs w:val="24"/>
        </w:rPr>
        <w:t xml:space="preserve"> suatu pengujian yang bertujuan untuk membuktikan pengaruh signifikan antara variabel independen terhadap dependen.</w:t>
      </w:r>
    </w:p>
    <w:tbl>
      <w:tblPr>
        <w:tblStyle w:val="TableGrid"/>
        <w:tblW w:w="8221"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6"/>
        <w:gridCol w:w="4975"/>
      </w:tblGrid>
      <w:tr w:rsidR="00AB185F" w:rsidTr="00233805">
        <w:trPr>
          <w:trHeight w:val="557"/>
        </w:trPr>
        <w:tc>
          <w:tcPr>
            <w:tcW w:w="3246" w:type="dxa"/>
          </w:tcPr>
          <w:p w:rsidR="00AB185F" w:rsidRPr="00AB185F" w:rsidRDefault="004629A7" w:rsidP="00233805">
            <w:pPr>
              <w:jc w:val="center"/>
              <w:rPr>
                <w:rFonts w:cs="Times New Roman"/>
                <w:szCs w:val="24"/>
              </w:rPr>
            </w:pPr>
            <w:r w:rsidRPr="008B4E8A">
              <w:rPr>
                <w:rFonts w:ascii="Times New Roman" w:hAnsi="Times New Roman" w:cs="Times New Roman"/>
                <w:sz w:val="24"/>
                <w:szCs w:val="24"/>
              </w:rPr>
              <w:t xml:space="preserve"> </w:t>
            </w:r>
            <w:r w:rsidR="00AB185F">
              <w:rPr>
                <w:rFonts w:cs="Times New Roman"/>
                <w:szCs w:val="24"/>
              </w:rPr>
              <w:t>t</w:t>
            </w:r>
            <w:r w:rsidR="00AB185F" w:rsidRPr="003275C1">
              <w:rPr>
                <w:rFonts w:cs="Times New Roman"/>
                <w:szCs w:val="24"/>
                <w:vertAlign w:val="subscript"/>
              </w:rPr>
              <w:t>hitung</w:t>
            </w:r>
            <w:r w:rsidR="00AB185F">
              <w:rPr>
                <w:rFonts w:cs="Times New Roman"/>
                <w:szCs w:val="24"/>
              </w:rPr>
              <w:t xml:space="preserve"> = </w:t>
            </w:r>
            <m:oMath>
              <m:f>
                <m:fPr>
                  <m:ctrlPr>
                    <w:rPr>
                      <w:rFonts w:ascii="Cambria Math" w:hAnsi="Cambria Math" w:cs="Times New Roman"/>
                      <w:i/>
                      <w:szCs w:val="24"/>
                    </w:rPr>
                  </m:ctrlPr>
                </m:fPr>
                <m:num>
                  <m:sSub>
                    <m:sSubPr>
                      <m:ctrlPr>
                        <w:rPr>
                          <w:rFonts w:ascii="Cambria Math" w:hAnsi="Cambria Math" w:cs="Times New Roman"/>
                          <w:i/>
                          <w:szCs w:val="24"/>
                        </w:rPr>
                      </m:ctrlPr>
                    </m:sSubPr>
                    <m:e>
                      <m:acc>
                        <m:accPr>
                          <m:ctrlPr>
                            <w:rPr>
                              <w:rFonts w:ascii="Cambria Math" w:hAnsi="Cambria Math" w:cs="Times New Roman"/>
                              <w:i/>
                              <w:szCs w:val="24"/>
                            </w:rPr>
                          </m:ctrlPr>
                        </m:accPr>
                        <m:e>
                          <m:r>
                            <w:rPr>
                              <w:rFonts w:ascii="Cambria Math" w:hAnsi="Cambria Math" w:cs="Times New Roman"/>
                              <w:szCs w:val="24"/>
                            </w:rPr>
                            <m:t>β</m:t>
                          </m:r>
                        </m:e>
                      </m:acc>
                    </m:e>
                    <m:sub>
                      <m:r>
                        <w:rPr>
                          <w:rFonts w:ascii="Cambria Math" w:hAnsi="Cambria Math" w:cs="Times New Roman"/>
                          <w:szCs w:val="24"/>
                        </w:rPr>
                        <m:t>j</m:t>
                      </m:r>
                    </m:sub>
                  </m:sSub>
                </m:num>
                <m:den>
                  <m:r>
                    <w:rPr>
                      <w:rFonts w:ascii="Cambria Math" w:hAnsi="Cambria Math" w:cs="Times New Roman"/>
                      <w:szCs w:val="24"/>
                    </w:rPr>
                    <m:t xml:space="preserve">SE </m:t>
                  </m:r>
                  <m:d>
                    <m:dPr>
                      <m:ctrlPr>
                        <w:rPr>
                          <w:rFonts w:ascii="Cambria Math" w:hAnsi="Cambria Math" w:cs="Times New Roman"/>
                          <w:i/>
                          <w:szCs w:val="24"/>
                        </w:rPr>
                      </m:ctrlPr>
                    </m:dPr>
                    <m:e>
                      <m:sSub>
                        <m:sSubPr>
                          <m:ctrlPr>
                            <w:rPr>
                              <w:rFonts w:ascii="Cambria Math" w:hAnsi="Cambria Math" w:cs="Times New Roman"/>
                              <w:i/>
                              <w:szCs w:val="24"/>
                            </w:rPr>
                          </m:ctrlPr>
                        </m:sSubPr>
                        <m:e>
                          <m:acc>
                            <m:accPr>
                              <m:ctrlPr>
                                <w:rPr>
                                  <w:rFonts w:ascii="Cambria Math" w:hAnsi="Cambria Math" w:cs="Times New Roman"/>
                                  <w:i/>
                                  <w:szCs w:val="24"/>
                                </w:rPr>
                              </m:ctrlPr>
                            </m:accPr>
                            <m:e>
                              <m:r>
                                <w:rPr>
                                  <w:rFonts w:ascii="Cambria Math" w:hAnsi="Cambria Math" w:cs="Times New Roman"/>
                                  <w:szCs w:val="24"/>
                                </w:rPr>
                                <m:t>β</m:t>
                              </m:r>
                            </m:e>
                          </m:acc>
                        </m:e>
                        <m:sub>
                          <m:r>
                            <w:rPr>
                              <w:rFonts w:ascii="Cambria Math" w:hAnsi="Cambria Math" w:cs="Times New Roman"/>
                              <w:szCs w:val="24"/>
                            </w:rPr>
                            <m:t>j</m:t>
                          </m:r>
                        </m:sub>
                      </m:sSub>
                    </m:e>
                  </m:d>
                </m:den>
              </m:f>
            </m:oMath>
          </w:p>
        </w:tc>
        <w:tc>
          <w:tcPr>
            <w:tcW w:w="4975" w:type="dxa"/>
          </w:tcPr>
          <w:p w:rsidR="00AB185F" w:rsidRDefault="00AB185F" w:rsidP="00233805">
            <w:pPr>
              <w:pStyle w:val="ListParagraph"/>
              <w:ind w:left="0"/>
              <w:jc w:val="right"/>
              <w:rPr>
                <w:rFonts w:ascii="Times New Roman" w:hAnsi="Times New Roman" w:cs="Times New Roman"/>
                <w:sz w:val="24"/>
                <w:szCs w:val="24"/>
              </w:rPr>
            </w:pPr>
            <w:r>
              <w:rPr>
                <w:rFonts w:ascii="Times New Roman" w:hAnsi="Times New Roman" w:cs="Times New Roman"/>
                <w:sz w:val="24"/>
                <w:szCs w:val="24"/>
              </w:rPr>
              <w:t>(</w:t>
            </w:r>
            <w:r w:rsidR="00AA5625">
              <w:rPr>
                <w:rFonts w:ascii="Times New Roman" w:hAnsi="Times New Roman" w:cs="Times New Roman"/>
                <w:sz w:val="24"/>
                <w:szCs w:val="24"/>
              </w:rPr>
              <w:t>7</w:t>
            </w:r>
            <w:r>
              <w:rPr>
                <w:rFonts w:ascii="Times New Roman" w:hAnsi="Times New Roman" w:cs="Times New Roman"/>
                <w:sz w:val="24"/>
                <w:szCs w:val="24"/>
              </w:rPr>
              <w:t>)</w:t>
            </w:r>
          </w:p>
        </w:tc>
      </w:tr>
    </w:tbl>
    <w:p w:rsidR="00AB185F" w:rsidRPr="00AB185F" w:rsidRDefault="00AB185F" w:rsidP="00233805">
      <w:pPr>
        <w:spacing w:after="0" w:line="240" w:lineRule="auto"/>
        <w:ind w:left="284"/>
        <w:jc w:val="both"/>
        <w:rPr>
          <w:rFonts w:ascii="Times New Roman" w:hAnsi="Times New Roman" w:cs="Times New Roman"/>
          <w:sz w:val="24"/>
          <w:szCs w:val="24"/>
        </w:rPr>
      </w:pPr>
      <w:r w:rsidRPr="00AB185F">
        <w:rPr>
          <w:rFonts w:ascii="Times New Roman" w:hAnsi="Times New Roman" w:cs="Times New Roman"/>
          <w:sz w:val="24"/>
          <w:szCs w:val="24"/>
        </w:rPr>
        <w:t>dimana:</w:t>
      </w:r>
    </w:p>
    <w:p w:rsidR="00AB185F" w:rsidRPr="00AB185F" w:rsidRDefault="00021106" w:rsidP="00233805">
      <w:pPr>
        <w:spacing w:after="0" w:line="240" w:lineRule="auto"/>
        <w:ind w:left="709"/>
        <w:rPr>
          <w:rFonts w:ascii="Times New Roman" w:hAnsi="Times New Roman" w:cs="Times New Roman"/>
          <w:sz w:val="24"/>
          <w:szCs w:val="24"/>
        </w:rPr>
      </w:pPr>
      <m:oMath>
        <m:sSub>
          <m:sSubPr>
            <m:ctrlPr>
              <w:rPr>
                <w:rFonts w:ascii="Cambria Math" w:hAnsi="Times New Roman" w:cs="Times New Roman"/>
                <w:i/>
                <w:sz w:val="24"/>
                <w:szCs w:val="24"/>
              </w:rPr>
            </m:ctrlPr>
          </m:sSubPr>
          <m:e>
            <m:acc>
              <m:accPr>
                <m:ctrlPr>
                  <w:rPr>
                    <w:rFonts w:ascii="Cambria Math" w:hAnsi="Times New Roman" w:cs="Times New Roman"/>
                    <w:i/>
                    <w:sz w:val="24"/>
                    <w:szCs w:val="24"/>
                  </w:rPr>
                </m:ctrlPr>
              </m:accPr>
              <m:e>
                <m:r>
                  <w:rPr>
                    <w:rFonts w:ascii="Cambria Math" w:hAnsi="Cambria Math" w:cs="Times New Roman"/>
                    <w:sz w:val="24"/>
                    <w:szCs w:val="24"/>
                  </w:rPr>
                  <m:t>β</m:t>
                </m:r>
              </m:e>
            </m:acc>
          </m:e>
          <m:sub>
            <m:r>
              <w:rPr>
                <w:rFonts w:ascii="Cambria Math" w:hAnsi="Cambria Math" w:cs="Times New Roman"/>
                <w:sz w:val="24"/>
                <w:szCs w:val="24"/>
              </w:rPr>
              <m:t>j</m:t>
            </m:r>
          </m:sub>
        </m:sSub>
      </m:oMath>
      <w:r w:rsidR="00AB185F" w:rsidRPr="00AB185F">
        <w:rPr>
          <w:rFonts w:ascii="Times New Roman" w:hAnsi="Times New Roman" w:cs="Times New Roman"/>
          <w:sz w:val="24"/>
          <w:szCs w:val="24"/>
        </w:rPr>
        <w:t xml:space="preserve">          : koefisien ke-j yang ditaksir</w:t>
      </w:r>
    </w:p>
    <w:p w:rsidR="00AB185F" w:rsidRPr="00AB185F" w:rsidRDefault="00AB185F" w:rsidP="00233805">
      <w:pPr>
        <w:spacing w:after="0" w:line="240" w:lineRule="auto"/>
        <w:ind w:left="709"/>
        <w:jc w:val="both"/>
        <w:rPr>
          <w:rFonts w:ascii="Times New Roman" w:hAnsi="Times New Roman" w:cs="Times New Roman"/>
          <w:b/>
          <w:sz w:val="24"/>
          <w:szCs w:val="24"/>
        </w:rPr>
      </w:pPr>
      <w:r w:rsidRPr="00AB185F">
        <w:rPr>
          <w:rFonts w:ascii="Times New Roman" w:hAnsi="Times New Roman" w:cs="Times New Roman"/>
          <w:sz w:val="24"/>
          <w:szCs w:val="24"/>
        </w:rPr>
        <w:t xml:space="preserve">SE </w:t>
      </w:r>
      <m:oMath>
        <m:sSub>
          <m:sSubPr>
            <m:ctrlPr>
              <w:rPr>
                <w:rFonts w:ascii="Cambria Math" w:hAnsi="Times New Roman" w:cs="Times New Roman"/>
                <w:i/>
                <w:sz w:val="24"/>
                <w:szCs w:val="24"/>
              </w:rPr>
            </m:ctrlPr>
          </m:sSubPr>
          <m:e>
            <m:r>
              <w:rPr>
                <w:rFonts w:ascii="Cambria Math" w:hAnsi="Times New Roman" w:cs="Times New Roman"/>
                <w:sz w:val="24"/>
                <w:szCs w:val="24"/>
              </w:rPr>
              <m:t>(</m:t>
            </m:r>
            <m:acc>
              <m:accPr>
                <m:ctrlPr>
                  <w:rPr>
                    <w:rFonts w:ascii="Cambria Math" w:hAnsi="Times New Roman" w:cs="Times New Roman"/>
                    <w:i/>
                    <w:sz w:val="24"/>
                    <w:szCs w:val="24"/>
                  </w:rPr>
                </m:ctrlPr>
              </m:accPr>
              <m:e>
                <m:r>
                  <w:rPr>
                    <w:rFonts w:ascii="Cambria Math" w:hAnsi="Cambria Math" w:cs="Times New Roman"/>
                    <w:sz w:val="24"/>
                    <w:szCs w:val="24"/>
                  </w:rPr>
                  <m:t>β</m:t>
                </m:r>
              </m:e>
            </m:acc>
          </m:e>
          <m:sub>
            <m:r>
              <w:rPr>
                <w:rFonts w:ascii="Cambria Math" w:hAnsi="Cambria Math" w:cs="Times New Roman"/>
                <w:sz w:val="24"/>
                <w:szCs w:val="24"/>
              </w:rPr>
              <m:t>j</m:t>
            </m:r>
          </m:sub>
        </m:sSub>
        <m:r>
          <w:rPr>
            <w:rFonts w:ascii="Cambria Math" w:hAnsi="Times New Roman" w:cs="Times New Roman"/>
            <w:sz w:val="24"/>
            <w:szCs w:val="24"/>
          </w:rPr>
          <m:t>)</m:t>
        </m:r>
      </m:oMath>
      <w:r w:rsidRPr="00AB185F">
        <w:rPr>
          <w:rFonts w:ascii="Times New Roman" w:hAnsi="Times New Roman" w:cs="Times New Roman"/>
          <w:sz w:val="24"/>
          <w:szCs w:val="24"/>
        </w:rPr>
        <w:t xml:space="preserve"> : kesalahan standar bj</w:t>
      </w:r>
    </w:p>
    <w:p w:rsidR="00AB185F" w:rsidRPr="00AB185F" w:rsidRDefault="00AB185F" w:rsidP="00233805">
      <w:pPr>
        <w:spacing w:after="0" w:line="240" w:lineRule="auto"/>
        <w:ind w:left="284" w:firstLine="283"/>
        <w:jc w:val="both"/>
        <w:rPr>
          <w:rFonts w:ascii="Times New Roman" w:hAnsi="Times New Roman" w:cs="Times New Roman"/>
          <w:sz w:val="24"/>
          <w:szCs w:val="24"/>
        </w:rPr>
      </w:pPr>
      <w:r w:rsidRPr="00AB185F">
        <w:rPr>
          <w:rFonts w:ascii="Times New Roman" w:hAnsi="Times New Roman" w:cs="Times New Roman"/>
          <w:sz w:val="24"/>
          <w:szCs w:val="24"/>
        </w:rPr>
        <w:t>Nilai t</w:t>
      </w:r>
      <w:r w:rsidRPr="00AB185F">
        <w:rPr>
          <w:rFonts w:ascii="Times New Roman" w:hAnsi="Times New Roman" w:cs="Times New Roman"/>
          <w:sz w:val="24"/>
          <w:szCs w:val="24"/>
          <w:vertAlign w:val="subscript"/>
        </w:rPr>
        <w:t>hitung</w:t>
      </w:r>
      <w:r w:rsidRPr="00AB185F">
        <w:rPr>
          <w:rFonts w:ascii="Times New Roman" w:hAnsi="Times New Roman" w:cs="Times New Roman"/>
          <w:sz w:val="24"/>
          <w:szCs w:val="24"/>
        </w:rPr>
        <w:t xml:space="preserve"> dibandingkan dengan nilai t</w:t>
      </w:r>
      <w:r w:rsidRPr="00AB185F">
        <w:rPr>
          <w:rFonts w:ascii="Times New Roman" w:hAnsi="Times New Roman" w:cs="Times New Roman"/>
          <w:sz w:val="24"/>
          <w:szCs w:val="24"/>
          <w:vertAlign w:val="subscript"/>
        </w:rPr>
        <w:t>tabel</w:t>
      </w:r>
      <w:r w:rsidRPr="00AB185F">
        <w:rPr>
          <w:rFonts w:ascii="Times New Roman" w:hAnsi="Times New Roman" w:cs="Times New Roman"/>
          <w:sz w:val="24"/>
          <w:szCs w:val="24"/>
        </w:rPr>
        <w:t xml:space="preserve"> = </w:t>
      </w:r>
      <m:oMath>
        <m:sSub>
          <m:sSubPr>
            <m:ctrlPr>
              <w:rPr>
                <w:rFonts w:ascii="Cambria Math" w:hAnsi="Times New Roman" w:cs="Times New Roman"/>
                <w:i/>
                <w:sz w:val="24"/>
                <w:szCs w:val="24"/>
              </w:rPr>
            </m:ctrlPr>
          </m:sSubPr>
          <m:e>
            <m:r>
              <w:rPr>
                <w:rFonts w:ascii="Cambria Math" w:hAnsi="Cambria Math" w:cs="Times New Roman"/>
                <w:sz w:val="24"/>
                <w:szCs w:val="24"/>
              </w:rPr>
              <m:t>t</m:t>
            </m:r>
          </m:e>
          <m:sub>
            <m:r>
              <m:rPr>
                <m:sty m:val="p"/>
              </m:rPr>
              <w:rPr>
                <w:rFonts w:ascii="Cambria Math" w:hAnsi="Times New Roman" w:cs="Times New Roman"/>
                <w:sz w:val="24"/>
                <w:szCs w:val="24"/>
              </w:rPr>
              <m:t>(</m:t>
            </m:r>
            <m:f>
              <m:fPr>
                <m:ctrlPr>
                  <w:rPr>
                    <w:rFonts w:ascii="Cambria Math" w:hAnsi="Times New Roman" w:cs="Times New Roman"/>
                    <w:i/>
                    <w:sz w:val="24"/>
                    <w:szCs w:val="24"/>
                  </w:rPr>
                </m:ctrlPr>
              </m:fPr>
              <m:num>
                <m:r>
                  <w:rPr>
                    <w:rFonts w:ascii="Cambria Math" w:hAnsi="Cambria Math" w:cs="Times New Roman"/>
                    <w:sz w:val="24"/>
                    <w:szCs w:val="24"/>
                  </w:rPr>
                  <m:t>α</m:t>
                </m:r>
              </m:num>
              <m:den>
                <m:r>
                  <w:rPr>
                    <w:rFonts w:ascii="Cambria Math" w:hAnsi="Times New Roman" w:cs="Times New Roman"/>
                    <w:sz w:val="24"/>
                    <w:szCs w:val="24"/>
                  </w:rPr>
                  <m:t>2</m:t>
                </m:r>
              </m:den>
            </m:f>
            <m:r>
              <w:rPr>
                <w:rFonts w:ascii="Cambria Math" w:hAnsi="Times New Roman" w:cs="Times New Roman"/>
                <w:sz w:val="24"/>
                <w:szCs w:val="24"/>
              </w:rPr>
              <m:t>;</m:t>
            </m:r>
            <m:r>
              <w:rPr>
                <w:rFonts w:ascii="Cambria Math" w:hAnsi="Cambria Math" w:cs="Times New Roman"/>
                <w:sz w:val="24"/>
                <w:szCs w:val="24"/>
              </w:rPr>
              <m:t>n</m:t>
            </m:r>
            <m:r>
              <w:rPr>
                <w:rFonts w:ascii="Times New Roman" w:hAnsi="Times New Roman" w:cs="Times New Roman"/>
                <w:sz w:val="24"/>
                <w:szCs w:val="24"/>
              </w:rPr>
              <m:t>-</m:t>
            </m:r>
            <m:r>
              <w:rPr>
                <w:rFonts w:ascii="Cambria Math" w:hAnsi="Cambria Math" w:cs="Times New Roman"/>
                <w:sz w:val="24"/>
                <w:szCs w:val="24"/>
              </w:rPr>
              <m:t>k</m:t>
            </m:r>
            <m:r>
              <w:rPr>
                <w:rFonts w:ascii="Times New Roman" w:hAnsi="Times New Roman" w:cs="Times New Roman"/>
                <w:sz w:val="24"/>
                <w:szCs w:val="24"/>
              </w:rPr>
              <m:t>-</m:t>
            </m:r>
            <m:r>
              <w:rPr>
                <w:rFonts w:ascii="Cambria Math" w:hAnsi="Times New Roman" w:cs="Times New Roman"/>
                <w:sz w:val="24"/>
                <w:szCs w:val="24"/>
              </w:rPr>
              <m:t>1)</m:t>
            </m:r>
          </m:sub>
        </m:sSub>
      </m:oMath>
      <w:r w:rsidRPr="00AB185F">
        <w:rPr>
          <w:rFonts w:ascii="Times New Roman" w:hAnsi="Times New Roman" w:cs="Times New Roman"/>
          <w:sz w:val="24"/>
          <w:szCs w:val="24"/>
        </w:rPr>
        <w:t xml:space="preserve"> menggunakan tingkat kesalahan (α) = 0.05. Kriteria yang digunakan adalah sebagai berikut:</w:t>
      </w:r>
    </w:p>
    <w:p w:rsidR="00AB185F" w:rsidRPr="00AB185F" w:rsidRDefault="00AB185F" w:rsidP="00233805">
      <w:pPr>
        <w:pStyle w:val="ListParagraph"/>
        <w:numPr>
          <w:ilvl w:val="0"/>
          <w:numId w:val="26"/>
        </w:numPr>
        <w:spacing w:after="0" w:line="240" w:lineRule="auto"/>
        <w:ind w:left="567" w:hanging="283"/>
        <w:jc w:val="both"/>
        <w:rPr>
          <w:rFonts w:ascii="Times New Roman" w:hAnsi="Times New Roman" w:cs="Times New Roman"/>
          <w:sz w:val="24"/>
          <w:szCs w:val="24"/>
        </w:rPr>
      </w:pPr>
      <w:r w:rsidRPr="00AB185F">
        <w:rPr>
          <w:rFonts w:ascii="Times New Roman" w:hAnsi="Times New Roman" w:cs="Times New Roman"/>
          <w:sz w:val="24"/>
          <w:szCs w:val="24"/>
        </w:rPr>
        <w:t>Nilai t</w:t>
      </w:r>
      <w:r w:rsidRPr="00AB185F">
        <w:rPr>
          <w:rFonts w:ascii="Times New Roman" w:hAnsi="Times New Roman" w:cs="Times New Roman"/>
          <w:sz w:val="24"/>
          <w:szCs w:val="24"/>
          <w:vertAlign w:val="subscript"/>
        </w:rPr>
        <w:t xml:space="preserve">hitung </w:t>
      </w:r>
      <w:r w:rsidRPr="00AB185F">
        <w:rPr>
          <w:rFonts w:ascii="Times New Roman" w:hAnsi="Times New Roman" w:cs="Times New Roman"/>
          <w:sz w:val="24"/>
          <w:szCs w:val="24"/>
        </w:rPr>
        <w:t>≥ t</w:t>
      </w:r>
      <w:r w:rsidRPr="00AB185F">
        <w:rPr>
          <w:rFonts w:ascii="Times New Roman" w:hAnsi="Times New Roman" w:cs="Times New Roman"/>
          <w:sz w:val="24"/>
          <w:szCs w:val="24"/>
          <w:vertAlign w:val="subscript"/>
        </w:rPr>
        <w:t>tabel</w:t>
      </w:r>
      <w:r w:rsidRPr="00AB185F">
        <w:rPr>
          <w:rFonts w:ascii="Times New Roman" w:hAnsi="Times New Roman" w:cs="Times New Roman"/>
          <w:sz w:val="24"/>
          <w:szCs w:val="24"/>
        </w:rPr>
        <w:t xml:space="preserve"> maka H</w:t>
      </w:r>
      <w:r w:rsidR="00E14647">
        <w:rPr>
          <w:rFonts w:ascii="Times New Roman" w:hAnsi="Times New Roman" w:cs="Times New Roman"/>
          <w:sz w:val="24"/>
          <w:szCs w:val="24"/>
          <w:vertAlign w:val="subscript"/>
        </w:rPr>
        <w:t>1</w:t>
      </w:r>
      <w:r w:rsidRPr="00AB185F">
        <w:rPr>
          <w:rFonts w:ascii="Times New Roman" w:hAnsi="Times New Roman" w:cs="Times New Roman"/>
          <w:sz w:val="24"/>
          <w:szCs w:val="24"/>
        </w:rPr>
        <w:t xml:space="preserve"> diterima dan H</w:t>
      </w:r>
      <w:r w:rsidR="00E14647">
        <w:rPr>
          <w:rFonts w:ascii="Times New Roman" w:hAnsi="Times New Roman" w:cs="Times New Roman"/>
          <w:sz w:val="24"/>
          <w:szCs w:val="24"/>
          <w:vertAlign w:val="subscript"/>
        </w:rPr>
        <w:t>0</w:t>
      </w:r>
      <w:r w:rsidRPr="00AB185F">
        <w:rPr>
          <w:rFonts w:ascii="Times New Roman" w:hAnsi="Times New Roman" w:cs="Times New Roman"/>
          <w:sz w:val="24"/>
          <w:szCs w:val="24"/>
          <w:vertAlign w:val="subscript"/>
        </w:rPr>
        <w:t xml:space="preserve"> </w:t>
      </w:r>
      <w:r w:rsidRPr="00AB185F">
        <w:rPr>
          <w:rFonts w:ascii="Times New Roman" w:hAnsi="Times New Roman" w:cs="Times New Roman"/>
          <w:sz w:val="24"/>
          <w:szCs w:val="24"/>
        </w:rPr>
        <w:t xml:space="preserve">ditolak, artinya terdapat pengaruh antara variabel independen terhadap variabel dependen. </w:t>
      </w:r>
    </w:p>
    <w:p w:rsidR="000A3769" w:rsidRDefault="00AB185F" w:rsidP="00233805">
      <w:pPr>
        <w:pStyle w:val="ListParagraph"/>
        <w:numPr>
          <w:ilvl w:val="0"/>
          <w:numId w:val="26"/>
        </w:numPr>
        <w:spacing w:after="0" w:line="240" w:lineRule="auto"/>
        <w:ind w:left="567" w:hanging="283"/>
        <w:jc w:val="both"/>
        <w:rPr>
          <w:rFonts w:ascii="Times New Roman" w:hAnsi="Times New Roman" w:cs="Times New Roman"/>
          <w:sz w:val="24"/>
          <w:szCs w:val="24"/>
        </w:rPr>
      </w:pPr>
      <w:r w:rsidRPr="00AB185F">
        <w:rPr>
          <w:rFonts w:ascii="Times New Roman" w:hAnsi="Times New Roman" w:cs="Times New Roman"/>
          <w:sz w:val="24"/>
          <w:szCs w:val="24"/>
        </w:rPr>
        <w:t>Nilai t</w:t>
      </w:r>
      <w:r w:rsidRPr="00AB185F">
        <w:rPr>
          <w:rFonts w:ascii="Times New Roman" w:hAnsi="Times New Roman" w:cs="Times New Roman"/>
          <w:sz w:val="24"/>
          <w:szCs w:val="24"/>
          <w:vertAlign w:val="subscript"/>
        </w:rPr>
        <w:t>hitung</w:t>
      </w:r>
      <w:r w:rsidRPr="00AB185F">
        <w:rPr>
          <w:rFonts w:ascii="Times New Roman" w:hAnsi="Times New Roman" w:cs="Times New Roman"/>
          <w:sz w:val="24"/>
          <w:szCs w:val="24"/>
        </w:rPr>
        <w:t xml:space="preserve"> ≤ t</w:t>
      </w:r>
      <w:r w:rsidRPr="00AB185F">
        <w:rPr>
          <w:rFonts w:ascii="Times New Roman" w:hAnsi="Times New Roman" w:cs="Times New Roman"/>
          <w:sz w:val="24"/>
          <w:szCs w:val="24"/>
          <w:vertAlign w:val="subscript"/>
        </w:rPr>
        <w:t>tabel</w:t>
      </w:r>
      <w:r w:rsidRPr="00AB185F">
        <w:rPr>
          <w:rFonts w:ascii="Times New Roman" w:hAnsi="Times New Roman" w:cs="Times New Roman"/>
          <w:sz w:val="24"/>
          <w:szCs w:val="24"/>
        </w:rPr>
        <w:t xml:space="preserve"> maka H</w:t>
      </w:r>
      <w:r w:rsidRPr="00AB185F">
        <w:rPr>
          <w:rFonts w:ascii="Times New Roman" w:hAnsi="Times New Roman" w:cs="Times New Roman"/>
          <w:sz w:val="24"/>
          <w:szCs w:val="24"/>
          <w:vertAlign w:val="subscript"/>
        </w:rPr>
        <w:t xml:space="preserve">0 </w:t>
      </w:r>
      <w:r w:rsidR="00E14647">
        <w:rPr>
          <w:rFonts w:ascii="Times New Roman" w:hAnsi="Times New Roman" w:cs="Times New Roman"/>
          <w:sz w:val="24"/>
          <w:szCs w:val="24"/>
        </w:rPr>
        <w:t>diterima</w:t>
      </w:r>
      <w:r w:rsidRPr="00AB185F">
        <w:rPr>
          <w:rFonts w:ascii="Times New Roman" w:hAnsi="Times New Roman" w:cs="Times New Roman"/>
          <w:sz w:val="24"/>
          <w:szCs w:val="24"/>
        </w:rPr>
        <w:t xml:space="preserve"> dan H</w:t>
      </w:r>
      <w:r w:rsidRPr="00AB185F">
        <w:rPr>
          <w:rFonts w:ascii="Times New Roman" w:hAnsi="Times New Roman" w:cs="Times New Roman"/>
          <w:sz w:val="24"/>
          <w:szCs w:val="24"/>
          <w:vertAlign w:val="subscript"/>
        </w:rPr>
        <w:t xml:space="preserve">1 </w:t>
      </w:r>
      <w:r w:rsidR="00E14647">
        <w:rPr>
          <w:rFonts w:ascii="Times New Roman" w:hAnsi="Times New Roman" w:cs="Times New Roman"/>
          <w:sz w:val="24"/>
          <w:szCs w:val="24"/>
        </w:rPr>
        <w:t>ditolak</w:t>
      </w:r>
      <w:r w:rsidRPr="00AB185F">
        <w:rPr>
          <w:rFonts w:ascii="Times New Roman" w:hAnsi="Times New Roman" w:cs="Times New Roman"/>
          <w:sz w:val="24"/>
          <w:szCs w:val="24"/>
        </w:rPr>
        <w:t xml:space="preserve">, artinya tidak terdapat pengaruh antara variabel independen terhadap variabel dependen. </w:t>
      </w:r>
    </w:p>
    <w:p w:rsidR="00113845" w:rsidRPr="00054583" w:rsidRDefault="00113845" w:rsidP="00233805">
      <w:pPr>
        <w:spacing w:after="0" w:line="240" w:lineRule="auto"/>
        <w:jc w:val="both"/>
        <w:rPr>
          <w:rFonts w:ascii="Times New Roman" w:hAnsi="Times New Roman" w:cs="Times New Roman"/>
          <w:sz w:val="18"/>
          <w:szCs w:val="24"/>
        </w:rPr>
      </w:pPr>
    </w:p>
    <w:p w:rsidR="00B819E0" w:rsidRDefault="00A767FF" w:rsidP="00233805">
      <w:pPr>
        <w:spacing w:after="0" w:line="240" w:lineRule="auto"/>
        <w:jc w:val="both"/>
        <w:rPr>
          <w:rFonts w:ascii="Times New Roman" w:hAnsi="Times New Roman" w:cs="Times New Roman"/>
          <w:b/>
          <w:sz w:val="24"/>
          <w:szCs w:val="24"/>
        </w:rPr>
      </w:pPr>
      <w:r w:rsidRPr="00233805">
        <w:rPr>
          <w:rFonts w:ascii="Times New Roman" w:hAnsi="Times New Roman" w:cs="Times New Roman"/>
          <w:b/>
          <w:sz w:val="24"/>
          <w:szCs w:val="24"/>
        </w:rPr>
        <w:t>HASIL DAN PEMBAHASAN</w:t>
      </w:r>
    </w:p>
    <w:p w:rsidR="00233805" w:rsidRPr="00054583" w:rsidRDefault="00233805" w:rsidP="00233805">
      <w:pPr>
        <w:spacing w:after="0" w:line="240" w:lineRule="auto"/>
        <w:jc w:val="both"/>
        <w:rPr>
          <w:rFonts w:ascii="Times New Roman" w:hAnsi="Times New Roman" w:cs="Times New Roman"/>
          <w:b/>
          <w:sz w:val="18"/>
          <w:szCs w:val="24"/>
        </w:rPr>
      </w:pPr>
    </w:p>
    <w:p w:rsidR="00177DF8" w:rsidRPr="00054583" w:rsidRDefault="00177DF8" w:rsidP="00054583">
      <w:pPr>
        <w:tabs>
          <w:tab w:val="left" w:pos="284"/>
        </w:tabs>
        <w:spacing w:after="0" w:line="240" w:lineRule="auto"/>
        <w:rPr>
          <w:rFonts w:ascii="Times New Roman" w:hAnsi="Times New Roman" w:cs="Times New Roman"/>
          <w:b/>
          <w:sz w:val="24"/>
          <w:szCs w:val="24"/>
        </w:rPr>
      </w:pPr>
      <w:r w:rsidRPr="00054583">
        <w:rPr>
          <w:rFonts w:ascii="Times New Roman" w:hAnsi="Times New Roman" w:cs="Times New Roman"/>
          <w:b/>
          <w:sz w:val="24"/>
          <w:szCs w:val="24"/>
        </w:rPr>
        <w:t>Uji Instrumen Penelitian</w:t>
      </w:r>
    </w:p>
    <w:p w:rsidR="00AB5AB0" w:rsidRPr="00D878C3" w:rsidRDefault="00AB5AB0" w:rsidP="00233805">
      <w:pPr>
        <w:tabs>
          <w:tab w:val="left" w:pos="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U</w:t>
      </w:r>
      <w:r w:rsidRPr="00437CA0">
        <w:rPr>
          <w:rFonts w:ascii="Times New Roman" w:hAnsi="Times New Roman" w:cs="Times New Roman"/>
          <w:sz w:val="24"/>
          <w:szCs w:val="24"/>
        </w:rPr>
        <w:t xml:space="preserve">ji validitas dilakukan dengan </w:t>
      </w:r>
      <w:r w:rsidRPr="00437CA0">
        <w:rPr>
          <w:rFonts w:ascii="Times New Roman" w:eastAsia="Times New Roman" w:hAnsi="Times New Roman" w:cs="Times New Roman"/>
          <w:sz w:val="24"/>
          <w:szCs w:val="24"/>
        </w:rPr>
        <w:t>mengkolerasikan antara skor item instrumen dengan korelasi</w:t>
      </w:r>
      <w:r w:rsidRPr="00437CA0">
        <w:rPr>
          <w:rFonts w:ascii="Times New Roman" w:eastAsia="Times New Roman" w:hAnsi="Times New Roman" w:cs="Times New Roman"/>
          <w:i/>
          <w:sz w:val="24"/>
          <w:szCs w:val="24"/>
        </w:rPr>
        <w:t xml:space="preserve"> product moment</w:t>
      </w:r>
      <w:r w:rsidRPr="00437CA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roofErr w:type="gramStart"/>
      <w:r w:rsidRPr="00D878C3">
        <w:rPr>
          <w:rFonts w:ascii="Times New Roman" w:eastAsia="Times New Roman" w:hAnsi="Times New Roman" w:cs="Times New Roman"/>
          <w:sz w:val="24"/>
          <w:szCs w:val="24"/>
          <w:lang w:val="en-US"/>
        </w:rPr>
        <w:t>S</w:t>
      </w:r>
      <w:r w:rsidRPr="00D878C3">
        <w:rPr>
          <w:rFonts w:ascii="Times New Roman" w:eastAsia="Times New Roman" w:hAnsi="Times New Roman" w:cs="Times New Roman"/>
          <w:sz w:val="24"/>
          <w:szCs w:val="24"/>
        </w:rPr>
        <w:t>uatu variabel dinyatakan valid apabila koefisien korelasi</w:t>
      </w:r>
      <w:r w:rsidRPr="00D878C3">
        <w:rPr>
          <w:rFonts w:ascii="Times New Roman" w:eastAsia="Times New Roman" w:hAnsi="Times New Roman" w:cs="Times New Roman"/>
          <w:i/>
          <w:sz w:val="24"/>
          <w:szCs w:val="24"/>
        </w:rPr>
        <w:t xml:space="preserve"> product moment</w:t>
      </w:r>
      <w:r w:rsidRPr="00D878C3">
        <w:rPr>
          <w:rFonts w:ascii="Times New Roman" w:eastAsia="Times New Roman" w:hAnsi="Times New Roman" w:cs="Times New Roman"/>
          <w:sz w:val="24"/>
          <w:szCs w:val="24"/>
        </w:rPr>
        <w:t xml:space="preserve"> (r</w:t>
      </w:r>
      <w:r w:rsidRPr="00D878C3">
        <w:rPr>
          <w:rFonts w:ascii="Times New Roman" w:eastAsia="Times New Roman" w:hAnsi="Times New Roman" w:cs="Times New Roman"/>
          <w:sz w:val="24"/>
          <w:szCs w:val="24"/>
          <w:vertAlign w:val="subscript"/>
        </w:rPr>
        <w:t>hitung</w:t>
      </w:r>
      <w:r w:rsidRPr="00D878C3">
        <w:rPr>
          <w:rFonts w:ascii="Times New Roman" w:eastAsia="Times New Roman" w:hAnsi="Times New Roman" w:cs="Times New Roman"/>
          <w:sz w:val="24"/>
          <w:szCs w:val="24"/>
        </w:rPr>
        <w:t>) &gt; r</w:t>
      </w:r>
      <w:r w:rsidRPr="00D878C3">
        <w:rPr>
          <w:rFonts w:ascii="Times New Roman" w:eastAsia="Times New Roman" w:hAnsi="Times New Roman" w:cs="Times New Roman"/>
          <w:sz w:val="24"/>
          <w:szCs w:val="24"/>
          <w:vertAlign w:val="subscript"/>
        </w:rPr>
        <w:t>tabel</w:t>
      </w:r>
      <w:r w:rsidRPr="00D878C3">
        <w:rPr>
          <w:rFonts w:ascii="Times New Roman" w:hAnsi="Times New Roman" w:cs="Times New Roman"/>
          <w:sz w:val="24"/>
          <w:szCs w:val="24"/>
        </w:rPr>
        <w:t xml:space="preserve"> </w:t>
      </w:r>
      <w:r w:rsidRPr="00D878C3">
        <w:rPr>
          <w:rFonts w:ascii="Times New Roman" w:hAnsi="Times New Roman" w:cs="Times New Roman"/>
          <w:sz w:val="24"/>
          <w:szCs w:val="24"/>
          <w:vertAlign w:val="subscript"/>
        </w:rPr>
        <w:t>(α; n-2)</w:t>
      </w:r>
      <w:r w:rsidRPr="00D878C3">
        <w:rPr>
          <w:rFonts w:ascii="Times New Roman" w:hAnsi="Times New Roman" w:cs="Times New Roman"/>
          <w:sz w:val="24"/>
          <w:szCs w:val="24"/>
        </w:rPr>
        <w:t>.</w:t>
      </w:r>
      <w:proofErr w:type="gramEnd"/>
      <w:r w:rsidRPr="00D878C3">
        <w:rPr>
          <w:rFonts w:ascii="Times New Roman" w:hAnsi="Times New Roman" w:cs="Times New Roman"/>
          <w:sz w:val="24"/>
          <w:szCs w:val="24"/>
        </w:rPr>
        <w:t xml:space="preserve"> </w:t>
      </w:r>
    </w:p>
    <w:p w:rsidR="00BF1D61" w:rsidRDefault="00AB5AB0" w:rsidP="00233805">
      <w:pPr>
        <w:tabs>
          <w:tab w:val="left" w:pos="709"/>
        </w:tabs>
        <w:spacing w:after="0" w:line="240" w:lineRule="auto"/>
        <w:ind w:firstLine="567"/>
        <w:jc w:val="both"/>
        <w:rPr>
          <w:rFonts w:ascii="Times New Roman" w:eastAsia="Times New Roman" w:hAnsi="Times New Roman" w:cs="Times New Roman"/>
          <w:sz w:val="24"/>
          <w:szCs w:val="24"/>
        </w:rPr>
      </w:pPr>
      <w:r w:rsidRPr="00AB5AB0">
        <w:rPr>
          <w:rFonts w:ascii="Times New Roman" w:eastAsia="Times New Roman" w:hAnsi="Times New Roman" w:cs="Times New Roman"/>
          <w:sz w:val="24"/>
          <w:szCs w:val="24"/>
        </w:rPr>
        <w:t xml:space="preserve">Lingkungan Kerja (X) terdiri dari sembilan indikator dan setiap indikator terdiri dari lima pertanyaan dengan total item pertanyaan sebanyak 45 butir pertanyaan yang diisi oleh responden. </w:t>
      </w:r>
    </w:p>
    <w:p w:rsidR="002A540E" w:rsidRPr="000A0FF3" w:rsidRDefault="00AB5AB0" w:rsidP="00233805">
      <w:pPr>
        <w:spacing w:after="0" w:line="240" w:lineRule="auto"/>
        <w:ind w:left="284"/>
        <w:jc w:val="center"/>
        <w:rPr>
          <w:rFonts w:ascii="Times New Roman" w:hAnsi="Times New Roman" w:cs="Times New Roman"/>
          <w:b/>
        </w:rPr>
      </w:pPr>
      <w:r w:rsidRPr="000A0FF3">
        <w:rPr>
          <w:rFonts w:ascii="Times New Roman" w:hAnsi="Times New Roman" w:cs="Times New Roman"/>
          <w:b/>
        </w:rPr>
        <w:t xml:space="preserve">Tabel </w:t>
      </w:r>
      <w:r w:rsidR="00F20733" w:rsidRPr="000A0FF3">
        <w:rPr>
          <w:rFonts w:ascii="Times New Roman" w:hAnsi="Times New Roman" w:cs="Times New Roman"/>
          <w:b/>
        </w:rPr>
        <w:t>5</w:t>
      </w:r>
      <w:r w:rsidRPr="000A0FF3">
        <w:rPr>
          <w:rFonts w:ascii="Times New Roman" w:hAnsi="Times New Roman" w:cs="Times New Roman"/>
          <w:b/>
        </w:rPr>
        <w:t>. Hasil Uji Validitas Lingkungan Kerja (X)</w:t>
      </w:r>
    </w:p>
    <w:tbl>
      <w:tblPr>
        <w:tblStyle w:val="TableGrid"/>
        <w:tblW w:w="0" w:type="auto"/>
        <w:jc w:val="center"/>
        <w:tblInd w:w="189" w:type="dxa"/>
        <w:tblLook w:val="04A0" w:firstRow="1" w:lastRow="0" w:firstColumn="1" w:lastColumn="0" w:noHBand="0" w:noVBand="1"/>
      </w:tblPr>
      <w:tblGrid>
        <w:gridCol w:w="1729"/>
        <w:gridCol w:w="1587"/>
        <w:gridCol w:w="2555"/>
        <w:gridCol w:w="1898"/>
      </w:tblGrid>
      <w:tr w:rsidR="002A2B51" w:rsidRPr="00233805" w:rsidTr="00233805">
        <w:trPr>
          <w:jc w:val="center"/>
        </w:trPr>
        <w:tc>
          <w:tcPr>
            <w:tcW w:w="1729" w:type="dxa"/>
            <w:vAlign w:val="center"/>
          </w:tcPr>
          <w:p w:rsidR="002A2B51" w:rsidRPr="00233805" w:rsidRDefault="002A2B51" w:rsidP="00233805">
            <w:pPr>
              <w:jc w:val="center"/>
              <w:rPr>
                <w:rFonts w:ascii="Times New Roman" w:hAnsi="Times New Roman" w:cs="Times New Roman"/>
                <w:b/>
                <w:sz w:val="20"/>
                <w:szCs w:val="18"/>
              </w:rPr>
            </w:pPr>
            <w:r w:rsidRPr="00233805">
              <w:rPr>
                <w:rFonts w:ascii="Times New Roman" w:hAnsi="Times New Roman" w:cs="Times New Roman"/>
                <w:b/>
                <w:sz w:val="20"/>
                <w:szCs w:val="18"/>
              </w:rPr>
              <w:t>Pertanyaan</w:t>
            </w:r>
          </w:p>
        </w:tc>
        <w:tc>
          <w:tcPr>
            <w:tcW w:w="1587" w:type="dxa"/>
            <w:vAlign w:val="center"/>
          </w:tcPr>
          <w:p w:rsidR="002A2B51" w:rsidRPr="00233805" w:rsidRDefault="002A2B51" w:rsidP="00233805">
            <w:pPr>
              <w:jc w:val="center"/>
              <w:rPr>
                <w:rFonts w:ascii="Times New Roman" w:hAnsi="Times New Roman" w:cs="Times New Roman"/>
                <w:b/>
                <w:sz w:val="20"/>
                <w:szCs w:val="18"/>
              </w:rPr>
            </w:pPr>
            <w:r w:rsidRPr="00233805">
              <w:rPr>
                <w:rFonts w:ascii="Times New Roman" w:hAnsi="Times New Roman" w:cs="Times New Roman"/>
                <w:b/>
                <w:sz w:val="20"/>
                <w:szCs w:val="18"/>
              </w:rPr>
              <w:t>r</w:t>
            </w:r>
            <w:r w:rsidRPr="00233805">
              <w:rPr>
                <w:rFonts w:ascii="Times New Roman" w:hAnsi="Times New Roman" w:cs="Times New Roman"/>
                <w:b/>
                <w:sz w:val="20"/>
                <w:szCs w:val="18"/>
                <w:vertAlign w:val="subscript"/>
              </w:rPr>
              <w:t>hitung</w:t>
            </w:r>
          </w:p>
        </w:tc>
        <w:tc>
          <w:tcPr>
            <w:tcW w:w="2555" w:type="dxa"/>
            <w:vAlign w:val="center"/>
          </w:tcPr>
          <w:p w:rsidR="002A2B51" w:rsidRPr="00233805" w:rsidRDefault="002A2B51" w:rsidP="00233805">
            <w:pPr>
              <w:jc w:val="center"/>
              <w:rPr>
                <w:rFonts w:ascii="Times New Roman" w:hAnsi="Times New Roman" w:cs="Times New Roman"/>
                <w:b/>
                <w:sz w:val="20"/>
                <w:szCs w:val="18"/>
              </w:rPr>
            </w:pPr>
            <w:r w:rsidRPr="00233805">
              <w:rPr>
                <w:rFonts w:ascii="Times New Roman" w:hAnsi="Times New Roman" w:cs="Times New Roman"/>
                <w:b/>
                <w:sz w:val="20"/>
                <w:szCs w:val="18"/>
              </w:rPr>
              <w:t>r</w:t>
            </w:r>
            <w:r w:rsidRPr="00233805">
              <w:rPr>
                <w:rFonts w:ascii="Times New Roman" w:hAnsi="Times New Roman" w:cs="Times New Roman"/>
                <w:b/>
                <w:sz w:val="20"/>
                <w:szCs w:val="18"/>
                <w:vertAlign w:val="subscript"/>
              </w:rPr>
              <w:t xml:space="preserve">tabel </w:t>
            </w:r>
            <w:r w:rsidRPr="00233805">
              <w:rPr>
                <w:rFonts w:ascii="Times New Roman" w:hAnsi="Times New Roman" w:cs="Times New Roman"/>
                <w:b/>
                <w:sz w:val="20"/>
                <w:szCs w:val="18"/>
              </w:rPr>
              <w:t>=</w:t>
            </w:r>
            <w:r w:rsidRPr="00233805">
              <w:rPr>
                <w:rFonts w:ascii="Times New Roman" w:hAnsi="Times New Roman" w:cs="Times New Roman"/>
                <w:b/>
                <w:sz w:val="20"/>
                <w:szCs w:val="18"/>
                <w:vertAlign w:val="subscript"/>
              </w:rPr>
              <w:t xml:space="preserve"> </w:t>
            </w:r>
            <w:r w:rsidRPr="00233805">
              <w:rPr>
                <w:rFonts w:ascii="Times New Roman" w:hAnsi="Times New Roman" w:cs="Times New Roman"/>
                <w:b/>
                <w:sz w:val="20"/>
                <w:szCs w:val="18"/>
              </w:rPr>
              <w:t>r</w:t>
            </w:r>
            <w:r w:rsidRPr="00233805">
              <w:rPr>
                <w:rFonts w:ascii="Times New Roman" w:hAnsi="Times New Roman" w:cs="Times New Roman"/>
                <w:b/>
                <w:sz w:val="20"/>
                <w:szCs w:val="18"/>
                <w:vertAlign w:val="subscript"/>
              </w:rPr>
              <w:t>α;n-2</w:t>
            </w:r>
            <w:r w:rsidRPr="00233805">
              <w:rPr>
                <w:rFonts w:ascii="Times New Roman" w:hAnsi="Times New Roman" w:cs="Times New Roman"/>
                <w:b/>
                <w:sz w:val="20"/>
                <w:szCs w:val="18"/>
              </w:rPr>
              <w:t xml:space="preserve"> = r</w:t>
            </w:r>
            <w:r w:rsidRPr="00233805">
              <w:rPr>
                <w:rFonts w:ascii="Times New Roman" w:hAnsi="Times New Roman" w:cs="Times New Roman"/>
                <w:b/>
                <w:sz w:val="20"/>
                <w:szCs w:val="18"/>
                <w:vertAlign w:val="subscript"/>
              </w:rPr>
              <w:t>0.05;28</w:t>
            </w:r>
          </w:p>
        </w:tc>
        <w:tc>
          <w:tcPr>
            <w:tcW w:w="1898" w:type="dxa"/>
            <w:vAlign w:val="center"/>
          </w:tcPr>
          <w:p w:rsidR="002A2B51" w:rsidRPr="00233805" w:rsidRDefault="002A2B51" w:rsidP="00233805">
            <w:pPr>
              <w:jc w:val="center"/>
              <w:rPr>
                <w:rFonts w:ascii="Times New Roman" w:hAnsi="Times New Roman" w:cs="Times New Roman"/>
                <w:b/>
                <w:sz w:val="20"/>
                <w:szCs w:val="18"/>
              </w:rPr>
            </w:pPr>
            <w:r w:rsidRPr="00233805">
              <w:rPr>
                <w:rFonts w:ascii="Times New Roman" w:hAnsi="Times New Roman" w:cs="Times New Roman"/>
                <w:b/>
                <w:sz w:val="20"/>
                <w:szCs w:val="18"/>
              </w:rPr>
              <w:t>Keterangan</w:t>
            </w:r>
          </w:p>
        </w:tc>
      </w:tr>
      <w:tr w:rsidR="002A2B51" w:rsidRPr="00233805" w:rsidTr="00233805">
        <w:trPr>
          <w:jc w:val="center"/>
        </w:trPr>
        <w:tc>
          <w:tcPr>
            <w:tcW w:w="1729" w:type="dxa"/>
          </w:tcPr>
          <w:p w:rsidR="002A2B51" w:rsidRPr="00233805" w:rsidRDefault="002A2B51" w:rsidP="00233805">
            <w:pPr>
              <w:jc w:val="both"/>
              <w:rPr>
                <w:rFonts w:ascii="Times New Roman" w:hAnsi="Times New Roman" w:cs="Times New Roman"/>
                <w:sz w:val="20"/>
                <w:szCs w:val="18"/>
              </w:rPr>
            </w:pPr>
            <w:r w:rsidRPr="00233805">
              <w:rPr>
                <w:rFonts w:ascii="Times New Roman" w:hAnsi="Times New Roman" w:cs="Times New Roman"/>
                <w:sz w:val="20"/>
                <w:szCs w:val="18"/>
              </w:rPr>
              <w:t>No.1</w:t>
            </w:r>
          </w:p>
        </w:tc>
        <w:tc>
          <w:tcPr>
            <w:tcW w:w="1587" w:type="dxa"/>
          </w:tcPr>
          <w:p w:rsidR="002A2B51" w:rsidRPr="00233805" w:rsidRDefault="002A2B51" w:rsidP="00233805">
            <w:pPr>
              <w:jc w:val="center"/>
              <w:rPr>
                <w:rFonts w:ascii="Times New Roman" w:hAnsi="Times New Roman" w:cs="Times New Roman"/>
                <w:sz w:val="20"/>
                <w:szCs w:val="18"/>
              </w:rPr>
            </w:pPr>
            <w:r w:rsidRPr="00233805">
              <w:rPr>
                <w:rFonts w:ascii="Times New Roman" w:hAnsi="Times New Roman" w:cs="Times New Roman"/>
                <w:sz w:val="20"/>
                <w:szCs w:val="18"/>
              </w:rPr>
              <w:t>0.580</w:t>
            </w:r>
          </w:p>
        </w:tc>
        <w:tc>
          <w:tcPr>
            <w:tcW w:w="2555" w:type="dxa"/>
          </w:tcPr>
          <w:p w:rsidR="002A2B51" w:rsidRPr="00233805" w:rsidRDefault="002A2B51" w:rsidP="00233805">
            <w:pPr>
              <w:jc w:val="center"/>
              <w:rPr>
                <w:rFonts w:ascii="Times New Roman" w:hAnsi="Times New Roman" w:cs="Times New Roman"/>
                <w:sz w:val="20"/>
                <w:szCs w:val="18"/>
              </w:rPr>
            </w:pPr>
            <w:r w:rsidRPr="00233805">
              <w:rPr>
                <w:rFonts w:ascii="Times New Roman" w:hAnsi="Times New Roman" w:cs="Times New Roman"/>
                <w:sz w:val="20"/>
                <w:szCs w:val="18"/>
              </w:rPr>
              <w:t>&gt;0.374</w:t>
            </w:r>
          </w:p>
        </w:tc>
        <w:tc>
          <w:tcPr>
            <w:tcW w:w="1898" w:type="dxa"/>
          </w:tcPr>
          <w:p w:rsidR="002A2B51" w:rsidRPr="00233805" w:rsidRDefault="002A2B51" w:rsidP="00233805">
            <w:pPr>
              <w:jc w:val="center"/>
              <w:rPr>
                <w:rFonts w:ascii="Times New Roman" w:hAnsi="Times New Roman" w:cs="Times New Roman"/>
                <w:sz w:val="20"/>
                <w:szCs w:val="18"/>
              </w:rPr>
            </w:pPr>
            <w:r w:rsidRPr="00233805">
              <w:rPr>
                <w:rFonts w:ascii="Times New Roman" w:hAnsi="Times New Roman" w:cs="Times New Roman"/>
                <w:sz w:val="20"/>
                <w:szCs w:val="18"/>
              </w:rPr>
              <w:t>Valid</w:t>
            </w:r>
          </w:p>
        </w:tc>
      </w:tr>
      <w:tr w:rsidR="002A2B51" w:rsidRPr="00233805" w:rsidTr="00233805">
        <w:trPr>
          <w:jc w:val="center"/>
        </w:trPr>
        <w:tc>
          <w:tcPr>
            <w:tcW w:w="1729" w:type="dxa"/>
          </w:tcPr>
          <w:p w:rsidR="002A2B51" w:rsidRPr="00233805" w:rsidRDefault="002A2B51" w:rsidP="00233805">
            <w:pPr>
              <w:jc w:val="both"/>
              <w:rPr>
                <w:rFonts w:ascii="Times New Roman" w:hAnsi="Times New Roman" w:cs="Times New Roman"/>
                <w:sz w:val="20"/>
                <w:szCs w:val="18"/>
              </w:rPr>
            </w:pPr>
            <w:r w:rsidRPr="00233805">
              <w:rPr>
                <w:rFonts w:ascii="Times New Roman" w:hAnsi="Times New Roman" w:cs="Times New Roman"/>
                <w:sz w:val="20"/>
                <w:szCs w:val="18"/>
              </w:rPr>
              <w:t>No.2</w:t>
            </w:r>
          </w:p>
        </w:tc>
        <w:tc>
          <w:tcPr>
            <w:tcW w:w="1587" w:type="dxa"/>
          </w:tcPr>
          <w:p w:rsidR="002A2B51" w:rsidRPr="00233805" w:rsidRDefault="002A2B51" w:rsidP="00233805">
            <w:pPr>
              <w:jc w:val="center"/>
              <w:rPr>
                <w:rFonts w:ascii="Times New Roman" w:hAnsi="Times New Roman" w:cs="Times New Roman"/>
                <w:sz w:val="20"/>
                <w:szCs w:val="18"/>
              </w:rPr>
            </w:pPr>
            <w:r w:rsidRPr="00233805">
              <w:rPr>
                <w:rFonts w:ascii="Times New Roman" w:hAnsi="Times New Roman" w:cs="Times New Roman"/>
                <w:sz w:val="20"/>
                <w:szCs w:val="18"/>
              </w:rPr>
              <w:t>0.631</w:t>
            </w:r>
          </w:p>
        </w:tc>
        <w:tc>
          <w:tcPr>
            <w:tcW w:w="2555" w:type="dxa"/>
          </w:tcPr>
          <w:p w:rsidR="002A2B51" w:rsidRPr="00233805" w:rsidRDefault="002A2B51" w:rsidP="00233805">
            <w:pPr>
              <w:jc w:val="center"/>
              <w:rPr>
                <w:rFonts w:ascii="Times New Roman" w:hAnsi="Times New Roman" w:cs="Times New Roman"/>
                <w:sz w:val="20"/>
                <w:szCs w:val="18"/>
              </w:rPr>
            </w:pPr>
            <w:r w:rsidRPr="00233805">
              <w:rPr>
                <w:rFonts w:ascii="Times New Roman" w:hAnsi="Times New Roman" w:cs="Times New Roman"/>
                <w:sz w:val="20"/>
                <w:szCs w:val="18"/>
              </w:rPr>
              <w:t>&gt;0.374</w:t>
            </w:r>
          </w:p>
        </w:tc>
        <w:tc>
          <w:tcPr>
            <w:tcW w:w="1898" w:type="dxa"/>
          </w:tcPr>
          <w:p w:rsidR="002A2B51" w:rsidRPr="00233805" w:rsidRDefault="002A2B51" w:rsidP="00233805">
            <w:pPr>
              <w:jc w:val="center"/>
              <w:rPr>
                <w:rFonts w:ascii="Times New Roman" w:hAnsi="Times New Roman" w:cs="Times New Roman"/>
                <w:sz w:val="20"/>
                <w:szCs w:val="18"/>
              </w:rPr>
            </w:pPr>
            <w:r w:rsidRPr="00233805">
              <w:rPr>
                <w:rFonts w:ascii="Times New Roman" w:hAnsi="Times New Roman" w:cs="Times New Roman"/>
                <w:sz w:val="20"/>
                <w:szCs w:val="18"/>
              </w:rPr>
              <w:t>Valid</w:t>
            </w:r>
          </w:p>
        </w:tc>
      </w:tr>
      <w:tr w:rsidR="002A2B51" w:rsidRPr="00233805" w:rsidTr="00233805">
        <w:trPr>
          <w:jc w:val="center"/>
        </w:trPr>
        <w:tc>
          <w:tcPr>
            <w:tcW w:w="1729" w:type="dxa"/>
          </w:tcPr>
          <w:p w:rsidR="002A2B51" w:rsidRPr="00233805" w:rsidRDefault="002A2B51" w:rsidP="00233805">
            <w:pPr>
              <w:jc w:val="both"/>
              <w:rPr>
                <w:rFonts w:ascii="Times New Roman" w:hAnsi="Times New Roman" w:cs="Times New Roman"/>
                <w:sz w:val="20"/>
                <w:szCs w:val="18"/>
              </w:rPr>
            </w:pPr>
            <w:r w:rsidRPr="00233805">
              <w:rPr>
                <w:rFonts w:ascii="Times New Roman" w:hAnsi="Times New Roman" w:cs="Times New Roman"/>
                <w:sz w:val="20"/>
                <w:szCs w:val="18"/>
              </w:rPr>
              <w:t>No.3</w:t>
            </w:r>
          </w:p>
        </w:tc>
        <w:tc>
          <w:tcPr>
            <w:tcW w:w="1587" w:type="dxa"/>
          </w:tcPr>
          <w:p w:rsidR="002A2B51" w:rsidRPr="00233805" w:rsidRDefault="002A2B51" w:rsidP="00233805">
            <w:pPr>
              <w:jc w:val="center"/>
              <w:rPr>
                <w:rFonts w:ascii="Times New Roman" w:hAnsi="Times New Roman" w:cs="Times New Roman"/>
                <w:sz w:val="20"/>
                <w:szCs w:val="18"/>
              </w:rPr>
            </w:pPr>
            <w:r w:rsidRPr="00233805">
              <w:rPr>
                <w:rFonts w:ascii="Times New Roman" w:hAnsi="Times New Roman" w:cs="Times New Roman"/>
                <w:sz w:val="20"/>
                <w:szCs w:val="18"/>
              </w:rPr>
              <w:t>0.749</w:t>
            </w:r>
          </w:p>
        </w:tc>
        <w:tc>
          <w:tcPr>
            <w:tcW w:w="2555" w:type="dxa"/>
          </w:tcPr>
          <w:p w:rsidR="002A2B51" w:rsidRPr="00233805" w:rsidRDefault="002A2B51" w:rsidP="00233805">
            <w:pPr>
              <w:jc w:val="center"/>
              <w:rPr>
                <w:rFonts w:ascii="Times New Roman" w:hAnsi="Times New Roman" w:cs="Times New Roman"/>
                <w:sz w:val="20"/>
                <w:szCs w:val="18"/>
              </w:rPr>
            </w:pPr>
            <w:r w:rsidRPr="00233805">
              <w:rPr>
                <w:rFonts w:ascii="Times New Roman" w:hAnsi="Times New Roman" w:cs="Times New Roman"/>
                <w:sz w:val="20"/>
                <w:szCs w:val="18"/>
              </w:rPr>
              <w:t>&gt;0.374</w:t>
            </w:r>
          </w:p>
        </w:tc>
        <w:tc>
          <w:tcPr>
            <w:tcW w:w="1898" w:type="dxa"/>
          </w:tcPr>
          <w:p w:rsidR="002A2B51" w:rsidRPr="00233805" w:rsidRDefault="002A2B51" w:rsidP="00233805">
            <w:pPr>
              <w:jc w:val="center"/>
              <w:rPr>
                <w:rFonts w:ascii="Times New Roman" w:hAnsi="Times New Roman" w:cs="Times New Roman"/>
                <w:sz w:val="20"/>
                <w:szCs w:val="18"/>
              </w:rPr>
            </w:pPr>
            <w:r w:rsidRPr="00233805">
              <w:rPr>
                <w:rFonts w:ascii="Times New Roman" w:hAnsi="Times New Roman" w:cs="Times New Roman"/>
                <w:sz w:val="20"/>
                <w:szCs w:val="18"/>
              </w:rPr>
              <w:t>Valid</w:t>
            </w:r>
          </w:p>
        </w:tc>
      </w:tr>
      <w:tr w:rsidR="002A2B51" w:rsidRPr="00233805" w:rsidTr="00233805">
        <w:trPr>
          <w:jc w:val="center"/>
        </w:trPr>
        <w:tc>
          <w:tcPr>
            <w:tcW w:w="1729" w:type="dxa"/>
          </w:tcPr>
          <w:p w:rsidR="002A2B51" w:rsidRPr="00233805" w:rsidRDefault="002A2B51" w:rsidP="00233805">
            <w:pPr>
              <w:jc w:val="center"/>
              <w:rPr>
                <w:rFonts w:ascii="Times New Roman" w:hAnsi="Times New Roman" w:cs="Times New Roman"/>
                <w:sz w:val="20"/>
                <w:szCs w:val="18"/>
              </w:rPr>
            </w:pPr>
            <w:r w:rsidRPr="00233805">
              <w:rPr>
                <w:rFonts w:ascii="Times New Roman" w:hAnsi="Times New Roman" w:cs="Times New Roman"/>
                <w:sz w:val="20"/>
                <w:szCs w:val="18"/>
              </w:rPr>
              <w:t>.</w:t>
            </w:r>
          </w:p>
          <w:p w:rsidR="002A2B51" w:rsidRPr="00233805" w:rsidRDefault="002A2B51" w:rsidP="00233805">
            <w:pPr>
              <w:jc w:val="center"/>
              <w:rPr>
                <w:rFonts w:ascii="Times New Roman" w:hAnsi="Times New Roman" w:cs="Times New Roman"/>
                <w:sz w:val="20"/>
                <w:szCs w:val="18"/>
              </w:rPr>
            </w:pPr>
            <w:r w:rsidRPr="00233805">
              <w:rPr>
                <w:rFonts w:ascii="Times New Roman" w:hAnsi="Times New Roman" w:cs="Times New Roman"/>
                <w:sz w:val="20"/>
                <w:szCs w:val="18"/>
              </w:rPr>
              <w:t>.</w:t>
            </w:r>
          </w:p>
          <w:p w:rsidR="002A2B51" w:rsidRPr="00233805" w:rsidRDefault="002A2B51" w:rsidP="00233805">
            <w:pPr>
              <w:jc w:val="center"/>
              <w:rPr>
                <w:rFonts w:ascii="Times New Roman" w:hAnsi="Times New Roman" w:cs="Times New Roman"/>
                <w:sz w:val="20"/>
                <w:szCs w:val="18"/>
              </w:rPr>
            </w:pPr>
            <w:r w:rsidRPr="00233805">
              <w:rPr>
                <w:rFonts w:ascii="Times New Roman" w:hAnsi="Times New Roman" w:cs="Times New Roman"/>
                <w:sz w:val="20"/>
                <w:szCs w:val="18"/>
              </w:rPr>
              <w:t>.</w:t>
            </w:r>
          </w:p>
        </w:tc>
        <w:tc>
          <w:tcPr>
            <w:tcW w:w="1587" w:type="dxa"/>
          </w:tcPr>
          <w:p w:rsidR="002A2B51" w:rsidRPr="00233805" w:rsidRDefault="002A2B51" w:rsidP="00233805">
            <w:pPr>
              <w:jc w:val="center"/>
              <w:rPr>
                <w:rFonts w:ascii="Times New Roman" w:hAnsi="Times New Roman" w:cs="Times New Roman"/>
                <w:sz w:val="20"/>
                <w:szCs w:val="18"/>
              </w:rPr>
            </w:pPr>
            <w:r w:rsidRPr="00233805">
              <w:rPr>
                <w:rFonts w:ascii="Times New Roman" w:hAnsi="Times New Roman" w:cs="Times New Roman"/>
                <w:sz w:val="20"/>
                <w:szCs w:val="18"/>
              </w:rPr>
              <w:t>.</w:t>
            </w:r>
          </w:p>
          <w:p w:rsidR="002A2B51" w:rsidRPr="00233805" w:rsidRDefault="002A2B51" w:rsidP="00233805">
            <w:pPr>
              <w:jc w:val="center"/>
              <w:rPr>
                <w:rFonts w:ascii="Times New Roman" w:hAnsi="Times New Roman" w:cs="Times New Roman"/>
                <w:sz w:val="20"/>
                <w:szCs w:val="18"/>
              </w:rPr>
            </w:pPr>
            <w:r w:rsidRPr="00233805">
              <w:rPr>
                <w:rFonts w:ascii="Times New Roman" w:hAnsi="Times New Roman" w:cs="Times New Roman"/>
                <w:sz w:val="20"/>
                <w:szCs w:val="18"/>
              </w:rPr>
              <w:t>.</w:t>
            </w:r>
          </w:p>
          <w:p w:rsidR="002A2B51" w:rsidRPr="00233805" w:rsidRDefault="002A2B51" w:rsidP="00233805">
            <w:pPr>
              <w:jc w:val="center"/>
              <w:rPr>
                <w:rFonts w:ascii="Times New Roman" w:hAnsi="Times New Roman" w:cs="Times New Roman"/>
                <w:sz w:val="20"/>
                <w:szCs w:val="18"/>
              </w:rPr>
            </w:pPr>
            <w:r w:rsidRPr="00233805">
              <w:rPr>
                <w:rFonts w:ascii="Times New Roman" w:hAnsi="Times New Roman" w:cs="Times New Roman"/>
                <w:sz w:val="20"/>
                <w:szCs w:val="18"/>
              </w:rPr>
              <w:t>.</w:t>
            </w:r>
          </w:p>
        </w:tc>
        <w:tc>
          <w:tcPr>
            <w:tcW w:w="2555" w:type="dxa"/>
          </w:tcPr>
          <w:p w:rsidR="002A2B51" w:rsidRPr="00233805" w:rsidRDefault="002A2B51" w:rsidP="00233805">
            <w:pPr>
              <w:jc w:val="center"/>
              <w:rPr>
                <w:rFonts w:ascii="Times New Roman" w:hAnsi="Times New Roman" w:cs="Times New Roman"/>
                <w:sz w:val="20"/>
                <w:szCs w:val="18"/>
              </w:rPr>
            </w:pPr>
            <w:r w:rsidRPr="00233805">
              <w:rPr>
                <w:rFonts w:ascii="Times New Roman" w:hAnsi="Times New Roman" w:cs="Times New Roman"/>
                <w:sz w:val="20"/>
                <w:szCs w:val="18"/>
              </w:rPr>
              <w:t>.</w:t>
            </w:r>
          </w:p>
          <w:p w:rsidR="002A2B51" w:rsidRPr="00233805" w:rsidRDefault="002A2B51" w:rsidP="00233805">
            <w:pPr>
              <w:jc w:val="center"/>
              <w:rPr>
                <w:rFonts w:ascii="Times New Roman" w:hAnsi="Times New Roman" w:cs="Times New Roman"/>
                <w:sz w:val="20"/>
                <w:szCs w:val="18"/>
              </w:rPr>
            </w:pPr>
            <w:r w:rsidRPr="00233805">
              <w:rPr>
                <w:rFonts w:ascii="Times New Roman" w:hAnsi="Times New Roman" w:cs="Times New Roman"/>
                <w:sz w:val="20"/>
                <w:szCs w:val="18"/>
              </w:rPr>
              <w:t>.</w:t>
            </w:r>
          </w:p>
          <w:p w:rsidR="002A2B51" w:rsidRPr="00233805" w:rsidRDefault="002A2B51" w:rsidP="00233805">
            <w:pPr>
              <w:jc w:val="center"/>
              <w:rPr>
                <w:rFonts w:ascii="Times New Roman" w:hAnsi="Times New Roman" w:cs="Times New Roman"/>
                <w:sz w:val="20"/>
                <w:szCs w:val="18"/>
              </w:rPr>
            </w:pPr>
            <w:r w:rsidRPr="00233805">
              <w:rPr>
                <w:rFonts w:ascii="Times New Roman" w:hAnsi="Times New Roman" w:cs="Times New Roman"/>
                <w:sz w:val="20"/>
                <w:szCs w:val="18"/>
              </w:rPr>
              <w:t>.</w:t>
            </w:r>
          </w:p>
        </w:tc>
        <w:tc>
          <w:tcPr>
            <w:tcW w:w="1898" w:type="dxa"/>
          </w:tcPr>
          <w:p w:rsidR="002A2B51" w:rsidRPr="00233805" w:rsidRDefault="002A2B51" w:rsidP="00233805">
            <w:pPr>
              <w:jc w:val="center"/>
              <w:rPr>
                <w:rFonts w:ascii="Times New Roman" w:hAnsi="Times New Roman" w:cs="Times New Roman"/>
                <w:sz w:val="20"/>
                <w:szCs w:val="18"/>
              </w:rPr>
            </w:pPr>
            <w:r w:rsidRPr="00233805">
              <w:rPr>
                <w:rFonts w:ascii="Times New Roman" w:hAnsi="Times New Roman" w:cs="Times New Roman"/>
                <w:sz w:val="20"/>
                <w:szCs w:val="18"/>
              </w:rPr>
              <w:t>.</w:t>
            </w:r>
          </w:p>
          <w:p w:rsidR="002A2B51" w:rsidRPr="00233805" w:rsidRDefault="002A2B51" w:rsidP="00233805">
            <w:pPr>
              <w:jc w:val="center"/>
              <w:rPr>
                <w:rFonts w:ascii="Times New Roman" w:hAnsi="Times New Roman" w:cs="Times New Roman"/>
                <w:sz w:val="20"/>
                <w:szCs w:val="18"/>
              </w:rPr>
            </w:pPr>
            <w:r w:rsidRPr="00233805">
              <w:rPr>
                <w:rFonts w:ascii="Times New Roman" w:hAnsi="Times New Roman" w:cs="Times New Roman"/>
                <w:sz w:val="20"/>
                <w:szCs w:val="18"/>
              </w:rPr>
              <w:t>.</w:t>
            </w:r>
          </w:p>
          <w:p w:rsidR="002A2B51" w:rsidRPr="00233805" w:rsidRDefault="002A2B51" w:rsidP="00233805">
            <w:pPr>
              <w:jc w:val="center"/>
              <w:rPr>
                <w:rFonts w:ascii="Times New Roman" w:hAnsi="Times New Roman" w:cs="Times New Roman"/>
                <w:sz w:val="20"/>
                <w:szCs w:val="18"/>
              </w:rPr>
            </w:pPr>
            <w:r w:rsidRPr="00233805">
              <w:rPr>
                <w:rFonts w:ascii="Times New Roman" w:hAnsi="Times New Roman" w:cs="Times New Roman"/>
                <w:sz w:val="20"/>
                <w:szCs w:val="18"/>
              </w:rPr>
              <w:t>.</w:t>
            </w:r>
          </w:p>
        </w:tc>
      </w:tr>
      <w:tr w:rsidR="002A2B51" w:rsidRPr="00233805" w:rsidTr="00233805">
        <w:trPr>
          <w:jc w:val="center"/>
        </w:trPr>
        <w:tc>
          <w:tcPr>
            <w:tcW w:w="1729" w:type="dxa"/>
          </w:tcPr>
          <w:p w:rsidR="002A2B51" w:rsidRPr="00233805" w:rsidRDefault="002A2B51" w:rsidP="00233805">
            <w:pPr>
              <w:jc w:val="both"/>
              <w:rPr>
                <w:rFonts w:ascii="Times New Roman" w:hAnsi="Times New Roman" w:cs="Times New Roman"/>
                <w:sz w:val="20"/>
                <w:szCs w:val="18"/>
              </w:rPr>
            </w:pPr>
            <w:r w:rsidRPr="00233805">
              <w:rPr>
                <w:rFonts w:ascii="Times New Roman" w:hAnsi="Times New Roman" w:cs="Times New Roman"/>
                <w:sz w:val="20"/>
                <w:szCs w:val="18"/>
              </w:rPr>
              <w:t>No.43</w:t>
            </w:r>
          </w:p>
        </w:tc>
        <w:tc>
          <w:tcPr>
            <w:tcW w:w="1587" w:type="dxa"/>
          </w:tcPr>
          <w:p w:rsidR="002A2B51" w:rsidRPr="00233805" w:rsidRDefault="002A2B51" w:rsidP="00233805">
            <w:pPr>
              <w:jc w:val="center"/>
              <w:rPr>
                <w:rFonts w:ascii="Times New Roman" w:hAnsi="Times New Roman" w:cs="Times New Roman"/>
                <w:sz w:val="20"/>
                <w:szCs w:val="18"/>
              </w:rPr>
            </w:pPr>
            <w:r w:rsidRPr="00233805">
              <w:rPr>
                <w:rFonts w:ascii="Times New Roman" w:hAnsi="Times New Roman" w:cs="Times New Roman"/>
                <w:sz w:val="20"/>
                <w:szCs w:val="18"/>
              </w:rPr>
              <w:t>0.427</w:t>
            </w:r>
          </w:p>
        </w:tc>
        <w:tc>
          <w:tcPr>
            <w:tcW w:w="2555" w:type="dxa"/>
          </w:tcPr>
          <w:p w:rsidR="002A2B51" w:rsidRPr="00233805" w:rsidRDefault="002A2B51" w:rsidP="00233805">
            <w:pPr>
              <w:jc w:val="center"/>
              <w:rPr>
                <w:rFonts w:ascii="Times New Roman" w:hAnsi="Times New Roman" w:cs="Times New Roman"/>
                <w:sz w:val="20"/>
                <w:szCs w:val="18"/>
              </w:rPr>
            </w:pPr>
            <w:r w:rsidRPr="00233805">
              <w:rPr>
                <w:rFonts w:ascii="Times New Roman" w:hAnsi="Times New Roman" w:cs="Times New Roman"/>
                <w:sz w:val="20"/>
                <w:szCs w:val="18"/>
              </w:rPr>
              <w:t>&gt;0.374</w:t>
            </w:r>
          </w:p>
        </w:tc>
        <w:tc>
          <w:tcPr>
            <w:tcW w:w="1898" w:type="dxa"/>
          </w:tcPr>
          <w:p w:rsidR="002A2B51" w:rsidRPr="00233805" w:rsidRDefault="002A2B51" w:rsidP="00233805">
            <w:pPr>
              <w:jc w:val="center"/>
              <w:rPr>
                <w:rFonts w:ascii="Times New Roman" w:hAnsi="Times New Roman" w:cs="Times New Roman"/>
                <w:sz w:val="20"/>
                <w:szCs w:val="18"/>
              </w:rPr>
            </w:pPr>
            <w:r w:rsidRPr="00233805">
              <w:rPr>
                <w:rFonts w:ascii="Times New Roman" w:hAnsi="Times New Roman" w:cs="Times New Roman"/>
                <w:sz w:val="20"/>
                <w:szCs w:val="18"/>
              </w:rPr>
              <w:t>Valid</w:t>
            </w:r>
          </w:p>
        </w:tc>
      </w:tr>
      <w:tr w:rsidR="002A2B51" w:rsidRPr="00233805" w:rsidTr="00233805">
        <w:trPr>
          <w:jc w:val="center"/>
        </w:trPr>
        <w:tc>
          <w:tcPr>
            <w:tcW w:w="1729" w:type="dxa"/>
          </w:tcPr>
          <w:p w:rsidR="002A2B51" w:rsidRPr="00233805" w:rsidRDefault="002A2B51" w:rsidP="00233805">
            <w:pPr>
              <w:jc w:val="both"/>
              <w:rPr>
                <w:rFonts w:ascii="Times New Roman" w:hAnsi="Times New Roman" w:cs="Times New Roman"/>
                <w:sz w:val="20"/>
                <w:szCs w:val="18"/>
              </w:rPr>
            </w:pPr>
            <w:r w:rsidRPr="00233805">
              <w:rPr>
                <w:rFonts w:ascii="Times New Roman" w:hAnsi="Times New Roman" w:cs="Times New Roman"/>
                <w:sz w:val="20"/>
                <w:szCs w:val="18"/>
              </w:rPr>
              <w:t>No.44</w:t>
            </w:r>
          </w:p>
        </w:tc>
        <w:tc>
          <w:tcPr>
            <w:tcW w:w="1587" w:type="dxa"/>
          </w:tcPr>
          <w:p w:rsidR="002A2B51" w:rsidRPr="00233805" w:rsidRDefault="002A2B51" w:rsidP="00233805">
            <w:pPr>
              <w:jc w:val="center"/>
              <w:rPr>
                <w:rFonts w:ascii="Times New Roman" w:hAnsi="Times New Roman" w:cs="Times New Roman"/>
                <w:sz w:val="20"/>
                <w:szCs w:val="18"/>
              </w:rPr>
            </w:pPr>
            <w:r w:rsidRPr="00233805">
              <w:rPr>
                <w:rFonts w:ascii="Times New Roman" w:hAnsi="Times New Roman" w:cs="Times New Roman"/>
                <w:sz w:val="20"/>
                <w:szCs w:val="18"/>
              </w:rPr>
              <w:t>0.535</w:t>
            </w:r>
          </w:p>
        </w:tc>
        <w:tc>
          <w:tcPr>
            <w:tcW w:w="2555" w:type="dxa"/>
          </w:tcPr>
          <w:p w:rsidR="002A2B51" w:rsidRPr="00233805" w:rsidRDefault="002A2B51" w:rsidP="00233805">
            <w:pPr>
              <w:jc w:val="center"/>
              <w:rPr>
                <w:rFonts w:ascii="Times New Roman" w:hAnsi="Times New Roman" w:cs="Times New Roman"/>
                <w:sz w:val="20"/>
                <w:szCs w:val="18"/>
              </w:rPr>
            </w:pPr>
            <w:r w:rsidRPr="00233805">
              <w:rPr>
                <w:rFonts w:ascii="Times New Roman" w:hAnsi="Times New Roman" w:cs="Times New Roman"/>
                <w:sz w:val="20"/>
                <w:szCs w:val="18"/>
              </w:rPr>
              <w:t>&gt;0.374</w:t>
            </w:r>
          </w:p>
        </w:tc>
        <w:tc>
          <w:tcPr>
            <w:tcW w:w="1898" w:type="dxa"/>
          </w:tcPr>
          <w:p w:rsidR="002A2B51" w:rsidRPr="00233805" w:rsidRDefault="002A2B51" w:rsidP="00233805">
            <w:pPr>
              <w:jc w:val="center"/>
              <w:rPr>
                <w:rFonts w:ascii="Times New Roman" w:hAnsi="Times New Roman" w:cs="Times New Roman"/>
                <w:sz w:val="20"/>
                <w:szCs w:val="18"/>
              </w:rPr>
            </w:pPr>
            <w:r w:rsidRPr="00233805">
              <w:rPr>
                <w:rFonts w:ascii="Times New Roman" w:hAnsi="Times New Roman" w:cs="Times New Roman"/>
                <w:sz w:val="20"/>
                <w:szCs w:val="18"/>
              </w:rPr>
              <w:t>Valid</w:t>
            </w:r>
          </w:p>
        </w:tc>
      </w:tr>
      <w:tr w:rsidR="002A2B51" w:rsidRPr="00233805" w:rsidTr="00233805">
        <w:trPr>
          <w:jc w:val="center"/>
        </w:trPr>
        <w:tc>
          <w:tcPr>
            <w:tcW w:w="1729" w:type="dxa"/>
          </w:tcPr>
          <w:p w:rsidR="002A2B51" w:rsidRPr="00233805" w:rsidRDefault="002A2B51" w:rsidP="00233805">
            <w:pPr>
              <w:jc w:val="both"/>
              <w:rPr>
                <w:rFonts w:ascii="Times New Roman" w:hAnsi="Times New Roman" w:cs="Times New Roman"/>
                <w:sz w:val="20"/>
                <w:szCs w:val="18"/>
              </w:rPr>
            </w:pPr>
            <w:r w:rsidRPr="00233805">
              <w:rPr>
                <w:rFonts w:ascii="Times New Roman" w:hAnsi="Times New Roman" w:cs="Times New Roman"/>
                <w:sz w:val="20"/>
                <w:szCs w:val="18"/>
              </w:rPr>
              <w:t>No.45</w:t>
            </w:r>
          </w:p>
        </w:tc>
        <w:tc>
          <w:tcPr>
            <w:tcW w:w="1587" w:type="dxa"/>
          </w:tcPr>
          <w:p w:rsidR="002A2B51" w:rsidRPr="00233805" w:rsidRDefault="002A2B51" w:rsidP="00233805">
            <w:pPr>
              <w:jc w:val="center"/>
              <w:rPr>
                <w:rFonts w:ascii="Times New Roman" w:hAnsi="Times New Roman" w:cs="Times New Roman"/>
                <w:sz w:val="20"/>
                <w:szCs w:val="18"/>
              </w:rPr>
            </w:pPr>
            <w:r w:rsidRPr="00233805">
              <w:rPr>
                <w:rFonts w:ascii="Times New Roman" w:hAnsi="Times New Roman" w:cs="Times New Roman"/>
                <w:sz w:val="20"/>
                <w:szCs w:val="18"/>
              </w:rPr>
              <w:t>0.540</w:t>
            </w:r>
          </w:p>
        </w:tc>
        <w:tc>
          <w:tcPr>
            <w:tcW w:w="2555" w:type="dxa"/>
          </w:tcPr>
          <w:p w:rsidR="002A2B51" w:rsidRPr="00233805" w:rsidRDefault="002A2B51" w:rsidP="00233805">
            <w:pPr>
              <w:jc w:val="center"/>
              <w:rPr>
                <w:rFonts w:ascii="Times New Roman" w:hAnsi="Times New Roman" w:cs="Times New Roman"/>
                <w:sz w:val="20"/>
                <w:szCs w:val="18"/>
              </w:rPr>
            </w:pPr>
            <w:r w:rsidRPr="00233805">
              <w:rPr>
                <w:rFonts w:ascii="Times New Roman" w:hAnsi="Times New Roman" w:cs="Times New Roman"/>
                <w:sz w:val="20"/>
                <w:szCs w:val="18"/>
              </w:rPr>
              <w:t>&gt;0.374</w:t>
            </w:r>
          </w:p>
        </w:tc>
        <w:tc>
          <w:tcPr>
            <w:tcW w:w="1898" w:type="dxa"/>
          </w:tcPr>
          <w:p w:rsidR="002A2B51" w:rsidRPr="00233805" w:rsidRDefault="002A2B51" w:rsidP="00233805">
            <w:pPr>
              <w:jc w:val="center"/>
              <w:rPr>
                <w:rFonts w:ascii="Times New Roman" w:hAnsi="Times New Roman" w:cs="Times New Roman"/>
                <w:sz w:val="20"/>
                <w:szCs w:val="18"/>
              </w:rPr>
            </w:pPr>
            <w:r w:rsidRPr="00233805">
              <w:rPr>
                <w:rFonts w:ascii="Times New Roman" w:hAnsi="Times New Roman" w:cs="Times New Roman"/>
                <w:sz w:val="20"/>
                <w:szCs w:val="18"/>
              </w:rPr>
              <w:t>Valid</w:t>
            </w:r>
          </w:p>
        </w:tc>
      </w:tr>
    </w:tbl>
    <w:p w:rsidR="00135DBA" w:rsidRPr="00437CA0" w:rsidRDefault="00135DBA" w:rsidP="00233805">
      <w:pPr>
        <w:tabs>
          <w:tab w:val="left" w:pos="0"/>
        </w:tabs>
        <w:autoSpaceDE w:val="0"/>
        <w:autoSpaceDN w:val="0"/>
        <w:adjustRightInd w:val="0"/>
        <w:spacing w:after="0" w:line="240" w:lineRule="auto"/>
        <w:ind w:firstLine="567"/>
        <w:jc w:val="both"/>
        <w:rPr>
          <w:rFonts w:ascii="Times New Roman" w:hAnsi="Times New Roman" w:cs="Times New Roman"/>
          <w:sz w:val="24"/>
          <w:szCs w:val="24"/>
        </w:rPr>
      </w:pPr>
      <w:r w:rsidRPr="00437CA0">
        <w:rPr>
          <w:rFonts w:ascii="Times New Roman" w:hAnsi="Times New Roman" w:cs="Times New Roman"/>
          <w:sz w:val="24"/>
          <w:szCs w:val="24"/>
        </w:rPr>
        <w:t xml:space="preserve">Dari Tabel </w:t>
      </w:r>
      <w:r w:rsidR="005140EE">
        <w:rPr>
          <w:rFonts w:ascii="Times New Roman" w:hAnsi="Times New Roman" w:cs="Times New Roman"/>
          <w:sz w:val="24"/>
          <w:szCs w:val="24"/>
        </w:rPr>
        <w:t>5</w:t>
      </w:r>
      <w:r w:rsidRPr="00437CA0">
        <w:rPr>
          <w:rFonts w:ascii="Times New Roman" w:hAnsi="Times New Roman" w:cs="Times New Roman"/>
          <w:sz w:val="24"/>
          <w:szCs w:val="24"/>
        </w:rPr>
        <w:t xml:space="preserve"> dapat dilihat bahwa 45 pertanyaan memiliki nilai korelasi </w:t>
      </w:r>
      <w:r w:rsidRPr="00437CA0">
        <w:rPr>
          <w:rFonts w:ascii="Times New Roman" w:eastAsia="Times New Roman" w:hAnsi="Times New Roman" w:cs="Times New Roman"/>
          <w:i/>
          <w:sz w:val="24"/>
          <w:szCs w:val="24"/>
        </w:rPr>
        <w:t>product moment</w:t>
      </w:r>
      <w:r w:rsidRPr="00437CA0">
        <w:rPr>
          <w:rFonts w:ascii="Times New Roman" w:eastAsia="Times New Roman" w:hAnsi="Times New Roman" w:cs="Times New Roman"/>
          <w:sz w:val="24"/>
          <w:szCs w:val="24"/>
        </w:rPr>
        <w:t xml:space="preserve"> (r</w:t>
      </w:r>
      <w:r w:rsidRPr="00437CA0">
        <w:rPr>
          <w:rFonts w:ascii="Times New Roman" w:eastAsia="Times New Roman" w:hAnsi="Times New Roman" w:cs="Times New Roman"/>
          <w:sz w:val="24"/>
          <w:szCs w:val="24"/>
          <w:vertAlign w:val="subscript"/>
        </w:rPr>
        <w:t>hitung</w:t>
      </w:r>
      <w:r w:rsidRPr="00437CA0">
        <w:rPr>
          <w:rFonts w:ascii="Times New Roman" w:eastAsia="Times New Roman" w:hAnsi="Times New Roman" w:cs="Times New Roman"/>
          <w:sz w:val="24"/>
          <w:szCs w:val="24"/>
        </w:rPr>
        <w:t xml:space="preserve">) </w:t>
      </w:r>
      <w:r w:rsidRPr="00437CA0">
        <w:rPr>
          <w:rFonts w:ascii="Times New Roman" w:hAnsi="Times New Roman" w:cs="Times New Roman"/>
          <w:sz w:val="24"/>
          <w:szCs w:val="24"/>
        </w:rPr>
        <w:t>&gt; r</w:t>
      </w:r>
      <w:r w:rsidRPr="00437CA0">
        <w:rPr>
          <w:rFonts w:ascii="Times New Roman" w:hAnsi="Times New Roman" w:cs="Times New Roman"/>
          <w:sz w:val="24"/>
          <w:szCs w:val="24"/>
          <w:vertAlign w:val="subscript"/>
        </w:rPr>
        <w:t>tabel</w:t>
      </w:r>
      <w:r w:rsidRPr="00437CA0">
        <w:rPr>
          <w:rFonts w:ascii="Times New Roman" w:hAnsi="Times New Roman" w:cs="Times New Roman"/>
          <w:sz w:val="24"/>
          <w:szCs w:val="24"/>
        </w:rPr>
        <w:t xml:space="preserve"> sehingga dapat dikatakan bahwa pertanyaan</w:t>
      </w:r>
      <w:r>
        <w:rPr>
          <w:rFonts w:ascii="Times New Roman" w:hAnsi="Times New Roman" w:cs="Times New Roman"/>
          <w:sz w:val="24"/>
          <w:szCs w:val="24"/>
        </w:rPr>
        <w:t xml:space="preserve"> tersebut valid. </w:t>
      </w:r>
    </w:p>
    <w:p w:rsidR="001D6873" w:rsidRDefault="001D6873" w:rsidP="00233805">
      <w:pPr>
        <w:pStyle w:val="ListParagraph"/>
        <w:tabs>
          <w:tab w:val="left" w:pos="0"/>
        </w:tabs>
        <w:spacing w:after="0" w:line="240" w:lineRule="auto"/>
        <w:ind w:left="0" w:firstLine="567"/>
        <w:jc w:val="both"/>
        <w:rPr>
          <w:rFonts w:ascii="Times New Roman" w:eastAsia="Times New Roman" w:hAnsi="Times New Roman" w:cs="Times New Roman"/>
          <w:sz w:val="24"/>
          <w:szCs w:val="24"/>
        </w:rPr>
      </w:pPr>
      <w:r w:rsidRPr="00437CA0">
        <w:rPr>
          <w:rFonts w:ascii="Times New Roman" w:eastAsia="Times New Roman" w:hAnsi="Times New Roman" w:cs="Times New Roman"/>
          <w:sz w:val="24"/>
          <w:szCs w:val="24"/>
        </w:rPr>
        <w:t>Motivasi Kerja (</w:t>
      </w:r>
      <w:r w:rsidRPr="00437CA0">
        <w:rPr>
          <w:rFonts w:ascii="Times New Roman" w:hAnsi="Times New Roman" w:cs="Times New Roman"/>
          <w:sz w:val="24"/>
          <w:szCs w:val="24"/>
        </w:rPr>
        <w:t>Y</w:t>
      </w:r>
      <w:r w:rsidRPr="00437CA0">
        <w:rPr>
          <w:rFonts w:ascii="Times New Roman" w:eastAsia="Times New Roman" w:hAnsi="Times New Roman" w:cs="Times New Roman"/>
          <w:sz w:val="24"/>
          <w:szCs w:val="24"/>
        </w:rPr>
        <w:t xml:space="preserve">) terdiri dari tiga indikator dan setiap indikator terdiri dari </w:t>
      </w:r>
      <w:r>
        <w:rPr>
          <w:rFonts w:ascii="Times New Roman" w:eastAsia="Times New Roman" w:hAnsi="Times New Roman" w:cs="Times New Roman"/>
          <w:sz w:val="24"/>
          <w:szCs w:val="24"/>
        </w:rPr>
        <w:t>lima</w:t>
      </w:r>
      <w:r w:rsidRPr="00437CA0">
        <w:rPr>
          <w:rFonts w:ascii="Times New Roman" w:eastAsia="Times New Roman" w:hAnsi="Times New Roman" w:cs="Times New Roman"/>
          <w:sz w:val="24"/>
          <w:szCs w:val="24"/>
        </w:rPr>
        <w:t xml:space="preserve"> pertanyaan dengan total item pertanyaan sebanyak 15 butir pertanyaan yang diisi oleh responden. </w:t>
      </w:r>
    </w:p>
    <w:p w:rsidR="000A0FF3" w:rsidRDefault="001D6873" w:rsidP="00233805">
      <w:pPr>
        <w:spacing w:after="0" w:line="240" w:lineRule="auto"/>
        <w:ind w:left="284"/>
        <w:jc w:val="center"/>
        <w:rPr>
          <w:rFonts w:ascii="Times New Roman" w:hAnsi="Times New Roman" w:cs="Times New Roman"/>
          <w:b/>
        </w:rPr>
      </w:pPr>
      <w:r w:rsidRPr="000A0FF3">
        <w:rPr>
          <w:rFonts w:ascii="Times New Roman" w:hAnsi="Times New Roman" w:cs="Times New Roman"/>
          <w:b/>
        </w:rPr>
        <w:t xml:space="preserve">Tabel </w:t>
      </w:r>
      <w:r w:rsidR="00F20733" w:rsidRPr="000A0FF3">
        <w:rPr>
          <w:rFonts w:ascii="Times New Roman" w:hAnsi="Times New Roman" w:cs="Times New Roman"/>
          <w:b/>
        </w:rPr>
        <w:t>6</w:t>
      </w:r>
      <w:r w:rsidRPr="000A0FF3">
        <w:rPr>
          <w:rFonts w:ascii="Times New Roman" w:hAnsi="Times New Roman" w:cs="Times New Roman"/>
          <w:b/>
        </w:rPr>
        <w:t xml:space="preserve">. Hasil Uji Validitas </w:t>
      </w:r>
    </w:p>
    <w:p w:rsidR="001D6873" w:rsidRPr="000A0FF3" w:rsidRDefault="001D6873" w:rsidP="00233805">
      <w:pPr>
        <w:spacing w:after="0" w:line="240" w:lineRule="auto"/>
        <w:ind w:left="284"/>
        <w:jc w:val="center"/>
        <w:rPr>
          <w:rFonts w:ascii="Times New Roman" w:hAnsi="Times New Roman" w:cs="Times New Roman"/>
          <w:b/>
        </w:rPr>
      </w:pPr>
      <w:r w:rsidRPr="000A0FF3">
        <w:rPr>
          <w:rFonts w:ascii="Times New Roman" w:hAnsi="Times New Roman" w:cs="Times New Roman"/>
          <w:b/>
        </w:rPr>
        <w:t>Motivasi kerja (Y)</w:t>
      </w:r>
    </w:p>
    <w:tbl>
      <w:tblPr>
        <w:tblStyle w:val="TableGrid"/>
        <w:tblW w:w="0" w:type="auto"/>
        <w:jc w:val="center"/>
        <w:tblInd w:w="304" w:type="dxa"/>
        <w:tblLook w:val="04A0" w:firstRow="1" w:lastRow="0" w:firstColumn="1" w:lastColumn="0" w:noHBand="0" w:noVBand="1"/>
      </w:tblPr>
      <w:tblGrid>
        <w:gridCol w:w="1766"/>
        <w:gridCol w:w="1191"/>
        <w:gridCol w:w="1930"/>
        <w:gridCol w:w="1535"/>
      </w:tblGrid>
      <w:tr w:rsidR="00A65DF4" w:rsidRPr="00233805" w:rsidTr="00233805">
        <w:trPr>
          <w:jc w:val="center"/>
        </w:trPr>
        <w:tc>
          <w:tcPr>
            <w:tcW w:w="1766" w:type="dxa"/>
            <w:vAlign w:val="center"/>
          </w:tcPr>
          <w:p w:rsidR="00A65DF4" w:rsidRPr="00233805" w:rsidRDefault="00A65DF4" w:rsidP="00233805">
            <w:pPr>
              <w:jc w:val="center"/>
              <w:rPr>
                <w:rFonts w:ascii="Times New Roman" w:hAnsi="Times New Roman" w:cs="Times New Roman"/>
                <w:b/>
                <w:sz w:val="20"/>
                <w:szCs w:val="18"/>
              </w:rPr>
            </w:pPr>
            <w:r w:rsidRPr="00233805">
              <w:rPr>
                <w:rFonts w:ascii="Times New Roman" w:hAnsi="Times New Roman" w:cs="Times New Roman"/>
                <w:b/>
                <w:sz w:val="20"/>
                <w:szCs w:val="18"/>
              </w:rPr>
              <w:t>Pertanyaan</w:t>
            </w:r>
          </w:p>
        </w:tc>
        <w:tc>
          <w:tcPr>
            <w:tcW w:w="1191" w:type="dxa"/>
            <w:vAlign w:val="center"/>
          </w:tcPr>
          <w:p w:rsidR="00A65DF4" w:rsidRPr="00233805" w:rsidRDefault="00A65DF4" w:rsidP="00233805">
            <w:pPr>
              <w:jc w:val="center"/>
              <w:rPr>
                <w:rFonts w:ascii="Times New Roman" w:hAnsi="Times New Roman" w:cs="Times New Roman"/>
                <w:b/>
                <w:sz w:val="20"/>
                <w:szCs w:val="18"/>
              </w:rPr>
            </w:pPr>
            <w:r w:rsidRPr="00233805">
              <w:rPr>
                <w:rFonts w:ascii="Times New Roman" w:hAnsi="Times New Roman" w:cs="Times New Roman"/>
                <w:b/>
                <w:sz w:val="20"/>
                <w:szCs w:val="18"/>
              </w:rPr>
              <w:t>r</w:t>
            </w:r>
            <w:r w:rsidRPr="00233805">
              <w:rPr>
                <w:rFonts w:ascii="Times New Roman" w:hAnsi="Times New Roman" w:cs="Times New Roman"/>
                <w:b/>
                <w:sz w:val="20"/>
                <w:szCs w:val="18"/>
                <w:vertAlign w:val="subscript"/>
              </w:rPr>
              <w:t>hitung</w:t>
            </w:r>
          </w:p>
        </w:tc>
        <w:tc>
          <w:tcPr>
            <w:tcW w:w="1930" w:type="dxa"/>
            <w:vAlign w:val="center"/>
          </w:tcPr>
          <w:p w:rsidR="00A65DF4" w:rsidRPr="00233805" w:rsidRDefault="00A65DF4" w:rsidP="00233805">
            <w:pPr>
              <w:jc w:val="center"/>
              <w:rPr>
                <w:rFonts w:ascii="Times New Roman" w:hAnsi="Times New Roman" w:cs="Times New Roman"/>
                <w:b/>
                <w:sz w:val="20"/>
                <w:szCs w:val="18"/>
              </w:rPr>
            </w:pPr>
            <w:r w:rsidRPr="00233805">
              <w:rPr>
                <w:rFonts w:ascii="Times New Roman" w:hAnsi="Times New Roman" w:cs="Times New Roman"/>
                <w:b/>
                <w:sz w:val="20"/>
                <w:szCs w:val="18"/>
              </w:rPr>
              <w:t>r</w:t>
            </w:r>
            <w:r w:rsidRPr="00233805">
              <w:rPr>
                <w:rFonts w:ascii="Times New Roman" w:hAnsi="Times New Roman" w:cs="Times New Roman"/>
                <w:b/>
                <w:sz w:val="20"/>
                <w:szCs w:val="18"/>
                <w:vertAlign w:val="subscript"/>
              </w:rPr>
              <w:t xml:space="preserve">tabel </w:t>
            </w:r>
            <w:r w:rsidRPr="00233805">
              <w:rPr>
                <w:rFonts w:ascii="Times New Roman" w:hAnsi="Times New Roman" w:cs="Times New Roman"/>
                <w:b/>
                <w:sz w:val="20"/>
                <w:szCs w:val="18"/>
              </w:rPr>
              <w:t>=</w:t>
            </w:r>
            <w:r w:rsidRPr="00233805">
              <w:rPr>
                <w:rFonts w:ascii="Times New Roman" w:hAnsi="Times New Roman" w:cs="Times New Roman"/>
                <w:b/>
                <w:sz w:val="20"/>
                <w:szCs w:val="18"/>
                <w:vertAlign w:val="subscript"/>
              </w:rPr>
              <w:t xml:space="preserve"> </w:t>
            </w:r>
            <w:r w:rsidRPr="00233805">
              <w:rPr>
                <w:rFonts w:ascii="Times New Roman" w:hAnsi="Times New Roman" w:cs="Times New Roman"/>
                <w:b/>
                <w:sz w:val="20"/>
                <w:szCs w:val="18"/>
              </w:rPr>
              <w:t>r</w:t>
            </w:r>
            <w:r w:rsidRPr="00233805">
              <w:rPr>
                <w:rFonts w:ascii="Times New Roman" w:hAnsi="Times New Roman" w:cs="Times New Roman"/>
                <w:b/>
                <w:sz w:val="20"/>
                <w:szCs w:val="18"/>
                <w:vertAlign w:val="subscript"/>
              </w:rPr>
              <w:t>α;n-2</w:t>
            </w:r>
            <w:r w:rsidRPr="00233805">
              <w:rPr>
                <w:rFonts w:ascii="Times New Roman" w:hAnsi="Times New Roman" w:cs="Times New Roman"/>
                <w:b/>
                <w:sz w:val="20"/>
                <w:szCs w:val="18"/>
              </w:rPr>
              <w:t xml:space="preserve"> = r</w:t>
            </w:r>
            <w:r w:rsidRPr="00233805">
              <w:rPr>
                <w:rFonts w:ascii="Times New Roman" w:hAnsi="Times New Roman" w:cs="Times New Roman"/>
                <w:b/>
                <w:sz w:val="20"/>
                <w:szCs w:val="18"/>
                <w:vertAlign w:val="subscript"/>
              </w:rPr>
              <w:t>0.05;28</w:t>
            </w:r>
          </w:p>
        </w:tc>
        <w:tc>
          <w:tcPr>
            <w:tcW w:w="1535" w:type="dxa"/>
            <w:vAlign w:val="center"/>
          </w:tcPr>
          <w:p w:rsidR="00A65DF4" w:rsidRPr="00233805" w:rsidRDefault="00A65DF4" w:rsidP="00233805">
            <w:pPr>
              <w:jc w:val="center"/>
              <w:rPr>
                <w:rFonts w:ascii="Times New Roman" w:hAnsi="Times New Roman" w:cs="Times New Roman"/>
                <w:b/>
                <w:sz w:val="20"/>
                <w:szCs w:val="18"/>
              </w:rPr>
            </w:pPr>
            <w:r w:rsidRPr="00233805">
              <w:rPr>
                <w:rFonts w:ascii="Times New Roman" w:hAnsi="Times New Roman" w:cs="Times New Roman"/>
                <w:b/>
                <w:sz w:val="20"/>
                <w:szCs w:val="18"/>
              </w:rPr>
              <w:t xml:space="preserve">Keterangan </w:t>
            </w:r>
          </w:p>
        </w:tc>
      </w:tr>
      <w:tr w:rsidR="00A65DF4" w:rsidRPr="00233805" w:rsidTr="00233805">
        <w:trPr>
          <w:jc w:val="center"/>
        </w:trPr>
        <w:tc>
          <w:tcPr>
            <w:tcW w:w="1766" w:type="dxa"/>
          </w:tcPr>
          <w:p w:rsidR="00A65DF4" w:rsidRPr="00233805" w:rsidRDefault="00A65DF4" w:rsidP="00233805">
            <w:pPr>
              <w:rPr>
                <w:rFonts w:ascii="Times New Roman" w:hAnsi="Times New Roman" w:cs="Times New Roman"/>
                <w:sz w:val="20"/>
                <w:szCs w:val="18"/>
              </w:rPr>
            </w:pPr>
            <w:r w:rsidRPr="00233805">
              <w:rPr>
                <w:rFonts w:ascii="Times New Roman" w:hAnsi="Times New Roman" w:cs="Times New Roman"/>
                <w:sz w:val="20"/>
                <w:szCs w:val="18"/>
              </w:rPr>
              <w:t>No.1</w:t>
            </w:r>
          </w:p>
        </w:tc>
        <w:tc>
          <w:tcPr>
            <w:tcW w:w="1191" w:type="dxa"/>
          </w:tcPr>
          <w:p w:rsidR="00A65DF4" w:rsidRPr="00233805" w:rsidRDefault="00A65DF4" w:rsidP="00233805">
            <w:pPr>
              <w:jc w:val="center"/>
              <w:rPr>
                <w:rFonts w:ascii="Times New Roman" w:hAnsi="Times New Roman" w:cs="Times New Roman"/>
                <w:sz w:val="20"/>
                <w:szCs w:val="18"/>
              </w:rPr>
            </w:pPr>
            <w:r w:rsidRPr="00233805">
              <w:rPr>
                <w:rFonts w:ascii="Times New Roman" w:hAnsi="Times New Roman" w:cs="Times New Roman"/>
                <w:sz w:val="20"/>
                <w:szCs w:val="18"/>
              </w:rPr>
              <w:t>0.540</w:t>
            </w:r>
          </w:p>
        </w:tc>
        <w:tc>
          <w:tcPr>
            <w:tcW w:w="1930" w:type="dxa"/>
          </w:tcPr>
          <w:p w:rsidR="00A65DF4" w:rsidRPr="00233805" w:rsidRDefault="00A65DF4" w:rsidP="00233805">
            <w:pPr>
              <w:jc w:val="center"/>
              <w:rPr>
                <w:rFonts w:ascii="Times New Roman" w:hAnsi="Times New Roman" w:cs="Times New Roman"/>
                <w:sz w:val="20"/>
                <w:szCs w:val="18"/>
              </w:rPr>
            </w:pPr>
            <w:r w:rsidRPr="00233805">
              <w:rPr>
                <w:rFonts w:ascii="Times New Roman" w:hAnsi="Times New Roman" w:cs="Times New Roman"/>
                <w:sz w:val="20"/>
                <w:szCs w:val="18"/>
              </w:rPr>
              <w:t>&gt;0.374</w:t>
            </w:r>
          </w:p>
        </w:tc>
        <w:tc>
          <w:tcPr>
            <w:tcW w:w="1535" w:type="dxa"/>
          </w:tcPr>
          <w:p w:rsidR="00A65DF4" w:rsidRPr="00233805" w:rsidRDefault="00A65DF4" w:rsidP="00233805">
            <w:pPr>
              <w:jc w:val="center"/>
              <w:rPr>
                <w:rFonts w:ascii="Times New Roman" w:hAnsi="Times New Roman" w:cs="Times New Roman"/>
                <w:sz w:val="20"/>
                <w:szCs w:val="18"/>
              </w:rPr>
            </w:pPr>
            <w:r w:rsidRPr="00233805">
              <w:rPr>
                <w:rFonts w:ascii="Times New Roman" w:hAnsi="Times New Roman" w:cs="Times New Roman"/>
                <w:sz w:val="20"/>
                <w:szCs w:val="18"/>
              </w:rPr>
              <w:t>Valid</w:t>
            </w:r>
          </w:p>
        </w:tc>
      </w:tr>
      <w:tr w:rsidR="00A65DF4" w:rsidRPr="00233805" w:rsidTr="00233805">
        <w:trPr>
          <w:jc w:val="center"/>
        </w:trPr>
        <w:tc>
          <w:tcPr>
            <w:tcW w:w="1766" w:type="dxa"/>
          </w:tcPr>
          <w:p w:rsidR="00A65DF4" w:rsidRPr="00233805" w:rsidRDefault="00A65DF4" w:rsidP="00233805">
            <w:pPr>
              <w:rPr>
                <w:rFonts w:ascii="Times New Roman" w:hAnsi="Times New Roman" w:cs="Times New Roman"/>
                <w:sz w:val="20"/>
                <w:szCs w:val="18"/>
              </w:rPr>
            </w:pPr>
            <w:r w:rsidRPr="00233805">
              <w:rPr>
                <w:rFonts w:ascii="Times New Roman" w:hAnsi="Times New Roman" w:cs="Times New Roman"/>
                <w:sz w:val="20"/>
                <w:szCs w:val="18"/>
              </w:rPr>
              <w:t>No.2</w:t>
            </w:r>
          </w:p>
        </w:tc>
        <w:tc>
          <w:tcPr>
            <w:tcW w:w="1191" w:type="dxa"/>
          </w:tcPr>
          <w:p w:rsidR="00A65DF4" w:rsidRPr="00233805" w:rsidRDefault="00A65DF4" w:rsidP="00233805">
            <w:pPr>
              <w:jc w:val="center"/>
              <w:rPr>
                <w:rFonts w:ascii="Times New Roman" w:hAnsi="Times New Roman" w:cs="Times New Roman"/>
                <w:sz w:val="20"/>
                <w:szCs w:val="18"/>
              </w:rPr>
            </w:pPr>
            <w:r w:rsidRPr="00233805">
              <w:rPr>
                <w:rFonts w:ascii="Times New Roman" w:hAnsi="Times New Roman" w:cs="Times New Roman"/>
                <w:sz w:val="20"/>
                <w:szCs w:val="18"/>
              </w:rPr>
              <w:t>0.617</w:t>
            </w:r>
          </w:p>
        </w:tc>
        <w:tc>
          <w:tcPr>
            <w:tcW w:w="1930" w:type="dxa"/>
          </w:tcPr>
          <w:p w:rsidR="00A65DF4" w:rsidRPr="00233805" w:rsidRDefault="00A65DF4" w:rsidP="00233805">
            <w:pPr>
              <w:jc w:val="center"/>
              <w:rPr>
                <w:rFonts w:ascii="Times New Roman" w:hAnsi="Times New Roman" w:cs="Times New Roman"/>
                <w:sz w:val="20"/>
                <w:szCs w:val="18"/>
              </w:rPr>
            </w:pPr>
            <w:r w:rsidRPr="00233805">
              <w:rPr>
                <w:rFonts w:ascii="Times New Roman" w:hAnsi="Times New Roman" w:cs="Times New Roman"/>
                <w:sz w:val="20"/>
                <w:szCs w:val="18"/>
              </w:rPr>
              <w:t>&gt;0.374</w:t>
            </w:r>
          </w:p>
        </w:tc>
        <w:tc>
          <w:tcPr>
            <w:tcW w:w="1535" w:type="dxa"/>
          </w:tcPr>
          <w:p w:rsidR="00A65DF4" w:rsidRPr="00233805" w:rsidRDefault="00A65DF4" w:rsidP="00233805">
            <w:pPr>
              <w:jc w:val="center"/>
              <w:rPr>
                <w:rFonts w:ascii="Times New Roman" w:hAnsi="Times New Roman" w:cs="Times New Roman"/>
                <w:sz w:val="20"/>
                <w:szCs w:val="18"/>
              </w:rPr>
            </w:pPr>
            <w:r w:rsidRPr="00233805">
              <w:rPr>
                <w:rFonts w:ascii="Times New Roman" w:hAnsi="Times New Roman" w:cs="Times New Roman"/>
                <w:sz w:val="20"/>
                <w:szCs w:val="18"/>
              </w:rPr>
              <w:t>Valid</w:t>
            </w:r>
          </w:p>
        </w:tc>
      </w:tr>
      <w:tr w:rsidR="00A65DF4" w:rsidRPr="00233805" w:rsidTr="00233805">
        <w:trPr>
          <w:jc w:val="center"/>
        </w:trPr>
        <w:tc>
          <w:tcPr>
            <w:tcW w:w="1766" w:type="dxa"/>
          </w:tcPr>
          <w:p w:rsidR="00A65DF4" w:rsidRPr="00233805" w:rsidRDefault="00A65DF4" w:rsidP="00233805">
            <w:pPr>
              <w:rPr>
                <w:rFonts w:ascii="Times New Roman" w:hAnsi="Times New Roman" w:cs="Times New Roman"/>
                <w:sz w:val="20"/>
                <w:szCs w:val="18"/>
              </w:rPr>
            </w:pPr>
            <w:r w:rsidRPr="00233805">
              <w:rPr>
                <w:rFonts w:ascii="Times New Roman" w:hAnsi="Times New Roman" w:cs="Times New Roman"/>
                <w:sz w:val="20"/>
                <w:szCs w:val="18"/>
              </w:rPr>
              <w:t>No.3</w:t>
            </w:r>
          </w:p>
        </w:tc>
        <w:tc>
          <w:tcPr>
            <w:tcW w:w="1191" w:type="dxa"/>
          </w:tcPr>
          <w:p w:rsidR="00A65DF4" w:rsidRPr="00233805" w:rsidRDefault="00A65DF4" w:rsidP="00233805">
            <w:pPr>
              <w:jc w:val="center"/>
              <w:rPr>
                <w:rFonts w:ascii="Times New Roman" w:hAnsi="Times New Roman" w:cs="Times New Roman"/>
                <w:sz w:val="20"/>
                <w:szCs w:val="18"/>
              </w:rPr>
            </w:pPr>
            <w:r w:rsidRPr="00233805">
              <w:rPr>
                <w:rFonts w:ascii="Times New Roman" w:hAnsi="Times New Roman" w:cs="Times New Roman"/>
                <w:sz w:val="20"/>
                <w:szCs w:val="18"/>
              </w:rPr>
              <w:t>0.650</w:t>
            </w:r>
          </w:p>
        </w:tc>
        <w:tc>
          <w:tcPr>
            <w:tcW w:w="1930" w:type="dxa"/>
          </w:tcPr>
          <w:p w:rsidR="00A65DF4" w:rsidRPr="00233805" w:rsidRDefault="00A65DF4" w:rsidP="00233805">
            <w:pPr>
              <w:jc w:val="center"/>
              <w:rPr>
                <w:rFonts w:ascii="Times New Roman" w:hAnsi="Times New Roman" w:cs="Times New Roman"/>
                <w:sz w:val="20"/>
                <w:szCs w:val="18"/>
              </w:rPr>
            </w:pPr>
            <w:r w:rsidRPr="00233805">
              <w:rPr>
                <w:rFonts w:ascii="Times New Roman" w:hAnsi="Times New Roman" w:cs="Times New Roman"/>
                <w:sz w:val="20"/>
                <w:szCs w:val="18"/>
              </w:rPr>
              <w:t>&gt;0.374</w:t>
            </w:r>
          </w:p>
        </w:tc>
        <w:tc>
          <w:tcPr>
            <w:tcW w:w="1535" w:type="dxa"/>
          </w:tcPr>
          <w:p w:rsidR="00A65DF4" w:rsidRPr="00233805" w:rsidRDefault="00A65DF4" w:rsidP="00233805">
            <w:pPr>
              <w:jc w:val="center"/>
              <w:rPr>
                <w:rFonts w:ascii="Times New Roman" w:hAnsi="Times New Roman" w:cs="Times New Roman"/>
                <w:sz w:val="20"/>
                <w:szCs w:val="18"/>
              </w:rPr>
            </w:pPr>
            <w:r w:rsidRPr="00233805">
              <w:rPr>
                <w:rFonts w:ascii="Times New Roman" w:hAnsi="Times New Roman" w:cs="Times New Roman"/>
                <w:sz w:val="20"/>
                <w:szCs w:val="18"/>
              </w:rPr>
              <w:t>Valid</w:t>
            </w:r>
          </w:p>
        </w:tc>
      </w:tr>
      <w:tr w:rsidR="00A65DF4" w:rsidRPr="00233805" w:rsidTr="00233805">
        <w:trPr>
          <w:jc w:val="center"/>
        </w:trPr>
        <w:tc>
          <w:tcPr>
            <w:tcW w:w="1766" w:type="dxa"/>
          </w:tcPr>
          <w:p w:rsidR="00A65DF4" w:rsidRPr="00233805" w:rsidRDefault="00A65DF4" w:rsidP="00233805">
            <w:pPr>
              <w:jc w:val="center"/>
              <w:rPr>
                <w:rFonts w:ascii="Times New Roman" w:hAnsi="Times New Roman" w:cs="Times New Roman"/>
                <w:sz w:val="20"/>
                <w:szCs w:val="18"/>
              </w:rPr>
            </w:pPr>
            <w:r w:rsidRPr="00233805">
              <w:rPr>
                <w:rFonts w:ascii="Times New Roman" w:hAnsi="Times New Roman" w:cs="Times New Roman"/>
                <w:sz w:val="20"/>
                <w:szCs w:val="18"/>
              </w:rPr>
              <w:t>.</w:t>
            </w:r>
          </w:p>
          <w:p w:rsidR="00A65DF4" w:rsidRPr="00233805" w:rsidRDefault="00A65DF4" w:rsidP="00233805">
            <w:pPr>
              <w:jc w:val="center"/>
              <w:rPr>
                <w:rFonts w:ascii="Times New Roman" w:hAnsi="Times New Roman" w:cs="Times New Roman"/>
                <w:sz w:val="20"/>
                <w:szCs w:val="18"/>
              </w:rPr>
            </w:pPr>
            <w:r w:rsidRPr="00233805">
              <w:rPr>
                <w:rFonts w:ascii="Times New Roman" w:hAnsi="Times New Roman" w:cs="Times New Roman"/>
                <w:sz w:val="20"/>
                <w:szCs w:val="18"/>
              </w:rPr>
              <w:t>.</w:t>
            </w:r>
          </w:p>
          <w:p w:rsidR="00A65DF4" w:rsidRPr="00233805" w:rsidRDefault="00A65DF4" w:rsidP="00233805">
            <w:pPr>
              <w:jc w:val="center"/>
              <w:rPr>
                <w:rFonts w:ascii="Times New Roman" w:hAnsi="Times New Roman" w:cs="Times New Roman"/>
                <w:sz w:val="20"/>
                <w:szCs w:val="18"/>
              </w:rPr>
            </w:pPr>
            <w:r w:rsidRPr="00233805">
              <w:rPr>
                <w:rFonts w:ascii="Times New Roman" w:hAnsi="Times New Roman" w:cs="Times New Roman"/>
                <w:sz w:val="20"/>
                <w:szCs w:val="18"/>
              </w:rPr>
              <w:t>.</w:t>
            </w:r>
          </w:p>
        </w:tc>
        <w:tc>
          <w:tcPr>
            <w:tcW w:w="1191" w:type="dxa"/>
          </w:tcPr>
          <w:p w:rsidR="00A65DF4" w:rsidRPr="00233805" w:rsidRDefault="00A65DF4" w:rsidP="00233805">
            <w:pPr>
              <w:jc w:val="center"/>
              <w:rPr>
                <w:rFonts w:ascii="Times New Roman" w:hAnsi="Times New Roman" w:cs="Times New Roman"/>
                <w:sz w:val="20"/>
                <w:szCs w:val="18"/>
              </w:rPr>
            </w:pPr>
            <w:r w:rsidRPr="00233805">
              <w:rPr>
                <w:rFonts w:ascii="Times New Roman" w:hAnsi="Times New Roman" w:cs="Times New Roman"/>
                <w:sz w:val="20"/>
                <w:szCs w:val="18"/>
              </w:rPr>
              <w:t>.</w:t>
            </w:r>
          </w:p>
          <w:p w:rsidR="00A65DF4" w:rsidRPr="00233805" w:rsidRDefault="00A65DF4" w:rsidP="00233805">
            <w:pPr>
              <w:jc w:val="center"/>
              <w:rPr>
                <w:rFonts w:ascii="Times New Roman" w:hAnsi="Times New Roman" w:cs="Times New Roman"/>
                <w:sz w:val="20"/>
                <w:szCs w:val="18"/>
              </w:rPr>
            </w:pPr>
            <w:r w:rsidRPr="00233805">
              <w:rPr>
                <w:rFonts w:ascii="Times New Roman" w:hAnsi="Times New Roman" w:cs="Times New Roman"/>
                <w:sz w:val="20"/>
                <w:szCs w:val="18"/>
              </w:rPr>
              <w:t>.</w:t>
            </w:r>
          </w:p>
          <w:p w:rsidR="00A65DF4" w:rsidRPr="00233805" w:rsidRDefault="00A65DF4" w:rsidP="00233805">
            <w:pPr>
              <w:jc w:val="center"/>
              <w:rPr>
                <w:rFonts w:ascii="Times New Roman" w:hAnsi="Times New Roman" w:cs="Times New Roman"/>
                <w:sz w:val="20"/>
                <w:szCs w:val="18"/>
              </w:rPr>
            </w:pPr>
            <w:r w:rsidRPr="00233805">
              <w:rPr>
                <w:rFonts w:ascii="Times New Roman" w:hAnsi="Times New Roman" w:cs="Times New Roman"/>
                <w:sz w:val="20"/>
                <w:szCs w:val="18"/>
              </w:rPr>
              <w:t>.</w:t>
            </w:r>
          </w:p>
        </w:tc>
        <w:tc>
          <w:tcPr>
            <w:tcW w:w="1930" w:type="dxa"/>
          </w:tcPr>
          <w:p w:rsidR="00A65DF4" w:rsidRPr="00233805" w:rsidRDefault="00A65DF4" w:rsidP="00233805">
            <w:pPr>
              <w:jc w:val="center"/>
              <w:rPr>
                <w:rFonts w:ascii="Times New Roman" w:hAnsi="Times New Roman" w:cs="Times New Roman"/>
                <w:sz w:val="20"/>
                <w:szCs w:val="18"/>
              </w:rPr>
            </w:pPr>
            <w:r w:rsidRPr="00233805">
              <w:rPr>
                <w:rFonts w:ascii="Times New Roman" w:hAnsi="Times New Roman" w:cs="Times New Roman"/>
                <w:sz w:val="20"/>
                <w:szCs w:val="18"/>
              </w:rPr>
              <w:t>.</w:t>
            </w:r>
          </w:p>
          <w:p w:rsidR="00A65DF4" w:rsidRPr="00233805" w:rsidRDefault="00A65DF4" w:rsidP="00233805">
            <w:pPr>
              <w:jc w:val="center"/>
              <w:rPr>
                <w:rFonts w:ascii="Times New Roman" w:hAnsi="Times New Roman" w:cs="Times New Roman"/>
                <w:sz w:val="20"/>
                <w:szCs w:val="18"/>
              </w:rPr>
            </w:pPr>
            <w:r w:rsidRPr="00233805">
              <w:rPr>
                <w:rFonts w:ascii="Times New Roman" w:hAnsi="Times New Roman" w:cs="Times New Roman"/>
                <w:sz w:val="20"/>
                <w:szCs w:val="18"/>
              </w:rPr>
              <w:t>.</w:t>
            </w:r>
          </w:p>
          <w:p w:rsidR="00A65DF4" w:rsidRPr="00233805" w:rsidRDefault="00A65DF4" w:rsidP="00233805">
            <w:pPr>
              <w:jc w:val="center"/>
              <w:rPr>
                <w:rFonts w:ascii="Times New Roman" w:hAnsi="Times New Roman" w:cs="Times New Roman"/>
                <w:sz w:val="20"/>
                <w:szCs w:val="18"/>
              </w:rPr>
            </w:pPr>
            <w:r w:rsidRPr="00233805">
              <w:rPr>
                <w:rFonts w:ascii="Times New Roman" w:hAnsi="Times New Roman" w:cs="Times New Roman"/>
                <w:sz w:val="20"/>
                <w:szCs w:val="18"/>
              </w:rPr>
              <w:t>.</w:t>
            </w:r>
          </w:p>
        </w:tc>
        <w:tc>
          <w:tcPr>
            <w:tcW w:w="1535" w:type="dxa"/>
          </w:tcPr>
          <w:p w:rsidR="00A65DF4" w:rsidRPr="00233805" w:rsidRDefault="00A65DF4" w:rsidP="00233805">
            <w:pPr>
              <w:jc w:val="center"/>
              <w:rPr>
                <w:rFonts w:ascii="Times New Roman" w:hAnsi="Times New Roman" w:cs="Times New Roman"/>
                <w:sz w:val="20"/>
                <w:szCs w:val="18"/>
              </w:rPr>
            </w:pPr>
            <w:r w:rsidRPr="00233805">
              <w:rPr>
                <w:rFonts w:ascii="Times New Roman" w:hAnsi="Times New Roman" w:cs="Times New Roman"/>
                <w:sz w:val="20"/>
                <w:szCs w:val="18"/>
              </w:rPr>
              <w:t>.</w:t>
            </w:r>
          </w:p>
          <w:p w:rsidR="00A65DF4" w:rsidRPr="00233805" w:rsidRDefault="00A65DF4" w:rsidP="00233805">
            <w:pPr>
              <w:jc w:val="center"/>
              <w:rPr>
                <w:rFonts w:ascii="Times New Roman" w:hAnsi="Times New Roman" w:cs="Times New Roman"/>
                <w:sz w:val="20"/>
                <w:szCs w:val="18"/>
              </w:rPr>
            </w:pPr>
            <w:r w:rsidRPr="00233805">
              <w:rPr>
                <w:rFonts w:ascii="Times New Roman" w:hAnsi="Times New Roman" w:cs="Times New Roman"/>
                <w:sz w:val="20"/>
                <w:szCs w:val="18"/>
              </w:rPr>
              <w:t>.</w:t>
            </w:r>
          </w:p>
          <w:p w:rsidR="00A65DF4" w:rsidRPr="00233805" w:rsidRDefault="00A65DF4" w:rsidP="00233805">
            <w:pPr>
              <w:jc w:val="center"/>
              <w:rPr>
                <w:rFonts w:ascii="Times New Roman" w:hAnsi="Times New Roman" w:cs="Times New Roman"/>
                <w:sz w:val="20"/>
                <w:szCs w:val="18"/>
              </w:rPr>
            </w:pPr>
            <w:r w:rsidRPr="00233805">
              <w:rPr>
                <w:rFonts w:ascii="Times New Roman" w:hAnsi="Times New Roman" w:cs="Times New Roman"/>
                <w:sz w:val="20"/>
                <w:szCs w:val="18"/>
              </w:rPr>
              <w:t>.</w:t>
            </w:r>
          </w:p>
        </w:tc>
      </w:tr>
      <w:tr w:rsidR="00A65DF4" w:rsidRPr="00233805" w:rsidTr="00233805">
        <w:trPr>
          <w:jc w:val="center"/>
        </w:trPr>
        <w:tc>
          <w:tcPr>
            <w:tcW w:w="1766" w:type="dxa"/>
          </w:tcPr>
          <w:p w:rsidR="00A65DF4" w:rsidRPr="00233805" w:rsidRDefault="00A65DF4" w:rsidP="00233805">
            <w:pPr>
              <w:rPr>
                <w:rFonts w:ascii="Times New Roman" w:hAnsi="Times New Roman" w:cs="Times New Roman"/>
                <w:sz w:val="20"/>
                <w:szCs w:val="18"/>
              </w:rPr>
            </w:pPr>
            <w:r w:rsidRPr="00233805">
              <w:rPr>
                <w:rFonts w:ascii="Times New Roman" w:hAnsi="Times New Roman" w:cs="Times New Roman"/>
                <w:sz w:val="20"/>
                <w:szCs w:val="18"/>
              </w:rPr>
              <w:t>No.13</w:t>
            </w:r>
          </w:p>
        </w:tc>
        <w:tc>
          <w:tcPr>
            <w:tcW w:w="1191" w:type="dxa"/>
          </w:tcPr>
          <w:p w:rsidR="00A65DF4" w:rsidRPr="00233805" w:rsidRDefault="00A65DF4" w:rsidP="00233805">
            <w:pPr>
              <w:jc w:val="center"/>
              <w:rPr>
                <w:rFonts w:ascii="Times New Roman" w:hAnsi="Times New Roman" w:cs="Times New Roman"/>
                <w:sz w:val="20"/>
                <w:szCs w:val="18"/>
              </w:rPr>
            </w:pPr>
            <w:r w:rsidRPr="00233805">
              <w:rPr>
                <w:rFonts w:ascii="Times New Roman" w:hAnsi="Times New Roman" w:cs="Times New Roman"/>
                <w:sz w:val="20"/>
                <w:szCs w:val="18"/>
              </w:rPr>
              <w:t>0.583</w:t>
            </w:r>
          </w:p>
        </w:tc>
        <w:tc>
          <w:tcPr>
            <w:tcW w:w="1930" w:type="dxa"/>
          </w:tcPr>
          <w:p w:rsidR="00A65DF4" w:rsidRPr="00233805" w:rsidRDefault="00A65DF4" w:rsidP="00233805">
            <w:pPr>
              <w:jc w:val="center"/>
              <w:rPr>
                <w:rFonts w:ascii="Times New Roman" w:hAnsi="Times New Roman" w:cs="Times New Roman"/>
                <w:sz w:val="20"/>
                <w:szCs w:val="18"/>
              </w:rPr>
            </w:pPr>
            <w:r w:rsidRPr="00233805">
              <w:rPr>
                <w:rFonts w:ascii="Times New Roman" w:hAnsi="Times New Roman" w:cs="Times New Roman"/>
                <w:sz w:val="20"/>
                <w:szCs w:val="18"/>
              </w:rPr>
              <w:t>&gt;0.374</w:t>
            </w:r>
          </w:p>
        </w:tc>
        <w:tc>
          <w:tcPr>
            <w:tcW w:w="1535" w:type="dxa"/>
          </w:tcPr>
          <w:p w:rsidR="00A65DF4" w:rsidRPr="00233805" w:rsidRDefault="00A65DF4" w:rsidP="00233805">
            <w:pPr>
              <w:jc w:val="center"/>
              <w:rPr>
                <w:rFonts w:ascii="Times New Roman" w:hAnsi="Times New Roman" w:cs="Times New Roman"/>
                <w:sz w:val="20"/>
                <w:szCs w:val="18"/>
              </w:rPr>
            </w:pPr>
            <w:r w:rsidRPr="00233805">
              <w:rPr>
                <w:rFonts w:ascii="Times New Roman" w:hAnsi="Times New Roman" w:cs="Times New Roman"/>
                <w:sz w:val="20"/>
                <w:szCs w:val="18"/>
              </w:rPr>
              <w:t>Valid</w:t>
            </w:r>
          </w:p>
        </w:tc>
      </w:tr>
      <w:tr w:rsidR="00A65DF4" w:rsidRPr="00233805" w:rsidTr="00233805">
        <w:trPr>
          <w:jc w:val="center"/>
        </w:trPr>
        <w:tc>
          <w:tcPr>
            <w:tcW w:w="1766" w:type="dxa"/>
          </w:tcPr>
          <w:p w:rsidR="00A65DF4" w:rsidRPr="00233805" w:rsidRDefault="00A65DF4" w:rsidP="00233805">
            <w:pPr>
              <w:rPr>
                <w:rFonts w:ascii="Times New Roman" w:hAnsi="Times New Roman" w:cs="Times New Roman"/>
                <w:sz w:val="20"/>
                <w:szCs w:val="18"/>
              </w:rPr>
            </w:pPr>
            <w:r w:rsidRPr="00233805">
              <w:rPr>
                <w:rFonts w:ascii="Times New Roman" w:hAnsi="Times New Roman" w:cs="Times New Roman"/>
                <w:sz w:val="20"/>
                <w:szCs w:val="18"/>
              </w:rPr>
              <w:t>No.14</w:t>
            </w:r>
          </w:p>
        </w:tc>
        <w:tc>
          <w:tcPr>
            <w:tcW w:w="1191" w:type="dxa"/>
          </w:tcPr>
          <w:p w:rsidR="00A65DF4" w:rsidRPr="00233805" w:rsidRDefault="00A65DF4" w:rsidP="00233805">
            <w:pPr>
              <w:jc w:val="center"/>
              <w:rPr>
                <w:rFonts w:ascii="Times New Roman" w:hAnsi="Times New Roman" w:cs="Times New Roman"/>
                <w:sz w:val="20"/>
                <w:szCs w:val="18"/>
              </w:rPr>
            </w:pPr>
            <w:r w:rsidRPr="00233805">
              <w:rPr>
                <w:rFonts w:ascii="Times New Roman" w:hAnsi="Times New Roman" w:cs="Times New Roman"/>
                <w:sz w:val="20"/>
                <w:szCs w:val="18"/>
              </w:rPr>
              <w:t>0.637</w:t>
            </w:r>
          </w:p>
        </w:tc>
        <w:tc>
          <w:tcPr>
            <w:tcW w:w="1930" w:type="dxa"/>
          </w:tcPr>
          <w:p w:rsidR="00A65DF4" w:rsidRPr="00233805" w:rsidRDefault="00A65DF4" w:rsidP="00233805">
            <w:pPr>
              <w:jc w:val="center"/>
              <w:rPr>
                <w:rFonts w:ascii="Times New Roman" w:hAnsi="Times New Roman" w:cs="Times New Roman"/>
                <w:sz w:val="20"/>
                <w:szCs w:val="18"/>
              </w:rPr>
            </w:pPr>
            <w:r w:rsidRPr="00233805">
              <w:rPr>
                <w:rFonts w:ascii="Times New Roman" w:hAnsi="Times New Roman" w:cs="Times New Roman"/>
                <w:sz w:val="20"/>
                <w:szCs w:val="18"/>
              </w:rPr>
              <w:t>&gt;0.374</w:t>
            </w:r>
          </w:p>
        </w:tc>
        <w:tc>
          <w:tcPr>
            <w:tcW w:w="1535" w:type="dxa"/>
          </w:tcPr>
          <w:p w:rsidR="00A65DF4" w:rsidRPr="00233805" w:rsidRDefault="00A65DF4" w:rsidP="00233805">
            <w:pPr>
              <w:jc w:val="center"/>
              <w:rPr>
                <w:rFonts w:ascii="Times New Roman" w:hAnsi="Times New Roman" w:cs="Times New Roman"/>
                <w:sz w:val="20"/>
                <w:szCs w:val="18"/>
              </w:rPr>
            </w:pPr>
            <w:r w:rsidRPr="00233805">
              <w:rPr>
                <w:rFonts w:ascii="Times New Roman" w:hAnsi="Times New Roman" w:cs="Times New Roman"/>
                <w:sz w:val="20"/>
                <w:szCs w:val="18"/>
              </w:rPr>
              <w:t>Valid</w:t>
            </w:r>
          </w:p>
        </w:tc>
      </w:tr>
      <w:tr w:rsidR="00A65DF4" w:rsidRPr="00233805" w:rsidTr="00233805">
        <w:trPr>
          <w:jc w:val="center"/>
        </w:trPr>
        <w:tc>
          <w:tcPr>
            <w:tcW w:w="1766" w:type="dxa"/>
          </w:tcPr>
          <w:p w:rsidR="00A65DF4" w:rsidRPr="00233805" w:rsidRDefault="00A65DF4" w:rsidP="00233805">
            <w:pPr>
              <w:rPr>
                <w:rFonts w:ascii="Times New Roman" w:hAnsi="Times New Roman" w:cs="Times New Roman"/>
                <w:sz w:val="20"/>
                <w:szCs w:val="18"/>
              </w:rPr>
            </w:pPr>
            <w:r w:rsidRPr="00233805">
              <w:rPr>
                <w:rFonts w:ascii="Times New Roman" w:hAnsi="Times New Roman" w:cs="Times New Roman"/>
                <w:sz w:val="20"/>
                <w:szCs w:val="18"/>
              </w:rPr>
              <w:t>No.15</w:t>
            </w:r>
          </w:p>
        </w:tc>
        <w:tc>
          <w:tcPr>
            <w:tcW w:w="1191" w:type="dxa"/>
          </w:tcPr>
          <w:p w:rsidR="00A65DF4" w:rsidRPr="00233805" w:rsidRDefault="00A65DF4" w:rsidP="00233805">
            <w:pPr>
              <w:jc w:val="center"/>
              <w:rPr>
                <w:rFonts w:ascii="Times New Roman" w:hAnsi="Times New Roman" w:cs="Times New Roman"/>
                <w:sz w:val="20"/>
                <w:szCs w:val="18"/>
              </w:rPr>
            </w:pPr>
            <w:r w:rsidRPr="00233805">
              <w:rPr>
                <w:rFonts w:ascii="Times New Roman" w:hAnsi="Times New Roman" w:cs="Times New Roman"/>
                <w:sz w:val="20"/>
                <w:szCs w:val="18"/>
              </w:rPr>
              <w:t>0.645</w:t>
            </w:r>
          </w:p>
        </w:tc>
        <w:tc>
          <w:tcPr>
            <w:tcW w:w="1930" w:type="dxa"/>
          </w:tcPr>
          <w:p w:rsidR="00A65DF4" w:rsidRPr="00233805" w:rsidRDefault="00A65DF4" w:rsidP="00233805">
            <w:pPr>
              <w:jc w:val="center"/>
              <w:rPr>
                <w:rFonts w:ascii="Times New Roman" w:hAnsi="Times New Roman" w:cs="Times New Roman"/>
                <w:sz w:val="20"/>
                <w:szCs w:val="18"/>
              </w:rPr>
            </w:pPr>
            <w:r w:rsidRPr="00233805">
              <w:rPr>
                <w:rFonts w:ascii="Times New Roman" w:hAnsi="Times New Roman" w:cs="Times New Roman"/>
                <w:sz w:val="20"/>
                <w:szCs w:val="18"/>
              </w:rPr>
              <w:t>&gt;0.374</w:t>
            </w:r>
          </w:p>
        </w:tc>
        <w:tc>
          <w:tcPr>
            <w:tcW w:w="1535" w:type="dxa"/>
          </w:tcPr>
          <w:p w:rsidR="00A65DF4" w:rsidRPr="00233805" w:rsidRDefault="00A65DF4" w:rsidP="00233805">
            <w:pPr>
              <w:jc w:val="center"/>
              <w:rPr>
                <w:rFonts w:ascii="Times New Roman" w:hAnsi="Times New Roman" w:cs="Times New Roman"/>
                <w:sz w:val="20"/>
                <w:szCs w:val="18"/>
              </w:rPr>
            </w:pPr>
            <w:r w:rsidRPr="00233805">
              <w:rPr>
                <w:rFonts w:ascii="Times New Roman" w:hAnsi="Times New Roman" w:cs="Times New Roman"/>
                <w:sz w:val="20"/>
                <w:szCs w:val="18"/>
              </w:rPr>
              <w:t>Valid</w:t>
            </w:r>
          </w:p>
        </w:tc>
      </w:tr>
    </w:tbl>
    <w:p w:rsidR="00530C82" w:rsidRPr="00A5045C" w:rsidRDefault="00530C82" w:rsidP="00233805">
      <w:pPr>
        <w:tabs>
          <w:tab w:val="left" w:pos="0"/>
        </w:tabs>
        <w:autoSpaceDE w:val="0"/>
        <w:autoSpaceDN w:val="0"/>
        <w:adjustRightInd w:val="0"/>
        <w:spacing w:after="0" w:line="240" w:lineRule="auto"/>
        <w:ind w:firstLine="567"/>
        <w:jc w:val="both"/>
        <w:rPr>
          <w:rFonts w:ascii="Times New Roman" w:hAnsi="Times New Roman"/>
          <w:sz w:val="24"/>
          <w:szCs w:val="24"/>
        </w:rPr>
      </w:pPr>
      <w:r w:rsidRPr="00437CA0">
        <w:rPr>
          <w:rFonts w:ascii="Times New Roman" w:hAnsi="Times New Roman" w:cs="Times New Roman"/>
          <w:sz w:val="24"/>
          <w:szCs w:val="24"/>
        </w:rPr>
        <w:lastRenderedPageBreak/>
        <w:t xml:space="preserve">Hasil analisis uji validitas variabel Motivasi Kerja (Y) pada Tabel </w:t>
      </w:r>
      <w:r w:rsidR="005140EE">
        <w:rPr>
          <w:rFonts w:ascii="Times New Roman" w:hAnsi="Times New Roman" w:cs="Times New Roman"/>
          <w:sz w:val="24"/>
          <w:szCs w:val="24"/>
        </w:rPr>
        <w:t>6</w:t>
      </w:r>
      <w:r w:rsidRPr="00437CA0">
        <w:rPr>
          <w:rFonts w:ascii="Times New Roman" w:hAnsi="Times New Roman" w:cs="Times New Roman"/>
          <w:sz w:val="24"/>
          <w:szCs w:val="24"/>
        </w:rPr>
        <w:t xml:space="preserve">. menunjukan bahwa 15 pertanyaan memiliki nilai korelasi </w:t>
      </w:r>
      <w:r w:rsidRPr="00437CA0">
        <w:rPr>
          <w:rFonts w:ascii="Times New Roman" w:eastAsia="Times New Roman" w:hAnsi="Times New Roman" w:cs="Times New Roman"/>
          <w:i/>
          <w:sz w:val="24"/>
          <w:szCs w:val="24"/>
        </w:rPr>
        <w:t>product moment</w:t>
      </w:r>
      <w:r w:rsidRPr="00437CA0">
        <w:rPr>
          <w:rFonts w:ascii="Times New Roman" w:eastAsia="Times New Roman" w:hAnsi="Times New Roman" w:cs="Times New Roman"/>
          <w:sz w:val="24"/>
          <w:szCs w:val="24"/>
        </w:rPr>
        <w:t xml:space="preserve"> (r</w:t>
      </w:r>
      <w:r w:rsidRPr="00437CA0">
        <w:rPr>
          <w:rFonts w:ascii="Times New Roman" w:eastAsia="Times New Roman" w:hAnsi="Times New Roman" w:cs="Times New Roman"/>
          <w:sz w:val="24"/>
          <w:szCs w:val="24"/>
          <w:vertAlign w:val="subscript"/>
        </w:rPr>
        <w:t>hitung</w:t>
      </w:r>
      <w:r w:rsidRPr="00437CA0">
        <w:rPr>
          <w:rFonts w:ascii="Times New Roman" w:eastAsia="Times New Roman" w:hAnsi="Times New Roman" w:cs="Times New Roman"/>
          <w:sz w:val="24"/>
          <w:szCs w:val="24"/>
        </w:rPr>
        <w:t xml:space="preserve">) </w:t>
      </w:r>
      <w:r w:rsidRPr="00437CA0">
        <w:rPr>
          <w:rFonts w:ascii="Times New Roman" w:hAnsi="Times New Roman" w:cs="Times New Roman"/>
          <w:sz w:val="24"/>
          <w:szCs w:val="24"/>
        </w:rPr>
        <w:t>&gt; r</w:t>
      </w:r>
      <w:r w:rsidRPr="00437CA0">
        <w:rPr>
          <w:rFonts w:ascii="Times New Roman" w:hAnsi="Times New Roman" w:cs="Times New Roman"/>
          <w:sz w:val="24"/>
          <w:szCs w:val="24"/>
          <w:vertAlign w:val="subscript"/>
        </w:rPr>
        <w:t>tabel</w:t>
      </w:r>
      <w:r w:rsidRPr="00437CA0">
        <w:rPr>
          <w:rFonts w:ascii="Times New Roman" w:hAnsi="Times New Roman" w:cs="Times New Roman"/>
          <w:sz w:val="24"/>
          <w:szCs w:val="24"/>
        </w:rPr>
        <w:t xml:space="preserve"> sehingga dapat dikatakan bahwa pertanyaan tersebut valid. </w:t>
      </w:r>
    </w:p>
    <w:p w:rsidR="00177DF8" w:rsidRDefault="00FD5589" w:rsidP="00233805">
      <w:pPr>
        <w:pStyle w:val="ListParagraph"/>
        <w:spacing w:after="0"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w:t>
      </w:r>
      <w:r w:rsidR="00177DF8">
        <w:rPr>
          <w:rFonts w:ascii="Times New Roman" w:eastAsia="Times New Roman" w:hAnsi="Times New Roman" w:cs="Times New Roman"/>
          <w:sz w:val="24"/>
          <w:szCs w:val="24"/>
        </w:rPr>
        <w:t>ji</w:t>
      </w:r>
      <w:r w:rsidR="00177DF8" w:rsidRPr="00437CA0">
        <w:rPr>
          <w:rFonts w:ascii="Times New Roman" w:eastAsia="Times New Roman" w:hAnsi="Times New Roman" w:cs="Times New Roman"/>
          <w:sz w:val="24"/>
          <w:szCs w:val="24"/>
        </w:rPr>
        <w:t xml:space="preserve"> reliabilitas</w:t>
      </w:r>
      <w:r w:rsidR="00177DF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menggunakan teknik </w:t>
      </w:r>
      <w:r w:rsidRPr="00FD5589">
        <w:rPr>
          <w:rFonts w:ascii="Times New Roman" w:eastAsia="Times New Roman" w:hAnsi="Times New Roman" w:cs="Times New Roman"/>
          <w:i/>
          <w:sz w:val="24"/>
          <w:szCs w:val="24"/>
        </w:rPr>
        <w:t>alpha cronbach</w:t>
      </w:r>
      <w:r w:rsidR="002B61BE">
        <w:rPr>
          <w:rFonts w:ascii="Times New Roman" w:eastAsia="Times New Roman" w:hAnsi="Times New Roman" w:cs="Times New Roman"/>
          <w:i/>
          <w:sz w:val="24"/>
          <w:szCs w:val="24"/>
        </w:rPr>
        <w:t>.</w:t>
      </w:r>
      <w:r w:rsidR="000A0FF3">
        <w:rPr>
          <w:rFonts w:ascii="Times New Roman" w:eastAsia="Times New Roman" w:hAnsi="Times New Roman" w:cs="Times New Roman"/>
          <w:i/>
          <w:sz w:val="24"/>
          <w:szCs w:val="24"/>
        </w:rPr>
        <w:t xml:space="preserve"> </w:t>
      </w:r>
      <w:r w:rsidR="002B61BE">
        <w:rPr>
          <w:rFonts w:ascii="Times New Roman" w:eastAsia="Times New Roman" w:hAnsi="Times New Roman" w:cs="Times New Roman"/>
          <w:sz w:val="24"/>
          <w:szCs w:val="24"/>
        </w:rPr>
        <w:t>S</w:t>
      </w:r>
      <w:r w:rsidR="00177DF8" w:rsidRPr="00437CA0">
        <w:rPr>
          <w:rFonts w:ascii="Times New Roman" w:eastAsia="Times New Roman" w:hAnsi="Times New Roman" w:cs="Times New Roman"/>
          <w:sz w:val="24"/>
          <w:szCs w:val="24"/>
        </w:rPr>
        <w:t>uatu instrumen penelitian reliabel bila nilai koefisien reliabilitas (r</w:t>
      </w:r>
      <w:r w:rsidR="00177DF8" w:rsidRPr="00437CA0">
        <w:rPr>
          <w:rFonts w:ascii="Times New Roman" w:eastAsia="Times New Roman" w:hAnsi="Times New Roman" w:cs="Times New Roman"/>
          <w:sz w:val="24"/>
          <w:szCs w:val="24"/>
          <w:vertAlign w:val="subscript"/>
        </w:rPr>
        <w:t xml:space="preserve">11 </w:t>
      </w:r>
      <w:r w:rsidR="00177DF8">
        <w:rPr>
          <w:rFonts w:ascii="Times New Roman" w:eastAsia="Times New Roman" w:hAnsi="Times New Roman" w:cs="Times New Roman"/>
          <w:sz w:val="24"/>
          <w:szCs w:val="24"/>
        </w:rPr>
        <w:t>) &gt; 0.</w:t>
      </w:r>
      <w:r w:rsidR="00177DF8" w:rsidRPr="00437CA0">
        <w:rPr>
          <w:rFonts w:ascii="Times New Roman" w:eastAsia="Times New Roman" w:hAnsi="Times New Roman" w:cs="Times New Roman"/>
          <w:sz w:val="24"/>
          <w:szCs w:val="24"/>
        </w:rPr>
        <w:t>6.</w:t>
      </w:r>
    </w:p>
    <w:p w:rsidR="00177DF8" w:rsidRPr="000A0FF3" w:rsidRDefault="002B61BE" w:rsidP="00233805">
      <w:pPr>
        <w:pStyle w:val="ListParagraph"/>
        <w:spacing w:after="0" w:line="240" w:lineRule="auto"/>
        <w:ind w:left="0"/>
        <w:jc w:val="center"/>
        <w:rPr>
          <w:rFonts w:ascii="Times New Roman" w:eastAsia="Times New Roman" w:hAnsi="Times New Roman" w:cs="Times New Roman"/>
          <w:b/>
        </w:rPr>
      </w:pPr>
      <w:r w:rsidRPr="000A0FF3">
        <w:rPr>
          <w:rFonts w:ascii="Times New Roman" w:eastAsia="Times New Roman" w:hAnsi="Times New Roman" w:cs="Times New Roman"/>
          <w:b/>
        </w:rPr>
        <w:t xml:space="preserve">Tabel </w:t>
      </w:r>
      <w:r w:rsidR="00F20733" w:rsidRPr="000A0FF3">
        <w:rPr>
          <w:rFonts w:ascii="Times New Roman" w:eastAsia="Times New Roman" w:hAnsi="Times New Roman" w:cs="Times New Roman"/>
          <w:b/>
        </w:rPr>
        <w:t>7</w:t>
      </w:r>
      <w:r w:rsidRPr="000A0FF3">
        <w:rPr>
          <w:rFonts w:ascii="Times New Roman" w:eastAsia="Times New Roman" w:hAnsi="Times New Roman" w:cs="Times New Roman"/>
          <w:b/>
        </w:rPr>
        <w:t>. Hasil Uji Reliabilitas</w:t>
      </w:r>
    </w:p>
    <w:tbl>
      <w:tblPr>
        <w:tblStyle w:val="TableGrid"/>
        <w:tblW w:w="5702" w:type="dxa"/>
        <w:jc w:val="center"/>
        <w:tblInd w:w="-264" w:type="dxa"/>
        <w:tblLook w:val="04A0" w:firstRow="1" w:lastRow="0" w:firstColumn="1" w:lastColumn="0" w:noHBand="0" w:noVBand="1"/>
      </w:tblPr>
      <w:tblGrid>
        <w:gridCol w:w="2569"/>
        <w:gridCol w:w="1906"/>
        <w:gridCol w:w="1227"/>
      </w:tblGrid>
      <w:tr w:rsidR="000A0FF3" w:rsidRPr="00233805" w:rsidTr="00233805">
        <w:trPr>
          <w:jc w:val="center"/>
        </w:trPr>
        <w:tc>
          <w:tcPr>
            <w:tcW w:w="2569" w:type="dxa"/>
            <w:vAlign w:val="center"/>
          </w:tcPr>
          <w:p w:rsidR="00177DF8" w:rsidRPr="00233805" w:rsidRDefault="00177DF8" w:rsidP="00233805">
            <w:pPr>
              <w:pStyle w:val="ListParagraph"/>
              <w:ind w:left="0"/>
              <w:jc w:val="center"/>
              <w:rPr>
                <w:rFonts w:ascii="Times New Roman" w:eastAsia="Times New Roman" w:hAnsi="Times New Roman" w:cs="Times New Roman"/>
                <w:b/>
                <w:sz w:val="20"/>
                <w:szCs w:val="18"/>
              </w:rPr>
            </w:pPr>
            <w:r w:rsidRPr="00233805">
              <w:rPr>
                <w:rFonts w:ascii="Times New Roman" w:eastAsia="Times New Roman" w:hAnsi="Times New Roman" w:cs="Times New Roman"/>
                <w:b/>
                <w:sz w:val="20"/>
                <w:szCs w:val="18"/>
              </w:rPr>
              <w:t>Variabel</w:t>
            </w:r>
          </w:p>
        </w:tc>
        <w:tc>
          <w:tcPr>
            <w:tcW w:w="1906" w:type="dxa"/>
          </w:tcPr>
          <w:p w:rsidR="00177DF8" w:rsidRPr="00233805" w:rsidRDefault="00177DF8" w:rsidP="00233805">
            <w:pPr>
              <w:pStyle w:val="ListParagraph"/>
              <w:ind w:left="0"/>
              <w:jc w:val="center"/>
              <w:rPr>
                <w:rFonts w:ascii="Times New Roman" w:eastAsia="Times New Roman" w:hAnsi="Times New Roman" w:cs="Times New Roman"/>
                <w:b/>
                <w:sz w:val="20"/>
                <w:szCs w:val="18"/>
              </w:rPr>
            </w:pPr>
            <w:r w:rsidRPr="00233805">
              <w:rPr>
                <w:rFonts w:ascii="Times New Roman" w:eastAsia="Times New Roman" w:hAnsi="Times New Roman" w:cs="Times New Roman"/>
                <w:b/>
                <w:sz w:val="20"/>
                <w:szCs w:val="18"/>
              </w:rPr>
              <w:t xml:space="preserve">Cronbach </w:t>
            </w:r>
            <w:r w:rsidR="00996A13" w:rsidRPr="00233805">
              <w:rPr>
                <w:rFonts w:ascii="Times New Roman" w:eastAsia="Times New Roman" w:hAnsi="Times New Roman" w:cs="Times New Roman"/>
                <w:b/>
                <w:sz w:val="20"/>
                <w:szCs w:val="18"/>
              </w:rPr>
              <w:t>A</w:t>
            </w:r>
            <w:r w:rsidRPr="00233805">
              <w:rPr>
                <w:rFonts w:ascii="Times New Roman" w:eastAsia="Times New Roman" w:hAnsi="Times New Roman" w:cs="Times New Roman"/>
                <w:b/>
                <w:sz w:val="20"/>
                <w:szCs w:val="18"/>
              </w:rPr>
              <w:t>lpha</w:t>
            </w:r>
          </w:p>
        </w:tc>
        <w:tc>
          <w:tcPr>
            <w:tcW w:w="1227" w:type="dxa"/>
            <w:vAlign w:val="center"/>
          </w:tcPr>
          <w:p w:rsidR="00177DF8" w:rsidRPr="00233805" w:rsidRDefault="00177DF8" w:rsidP="00233805">
            <w:pPr>
              <w:pStyle w:val="ListParagraph"/>
              <w:ind w:left="0"/>
              <w:jc w:val="center"/>
              <w:rPr>
                <w:rFonts w:ascii="Times New Roman" w:eastAsia="Times New Roman" w:hAnsi="Times New Roman" w:cs="Times New Roman"/>
                <w:b/>
                <w:sz w:val="20"/>
                <w:szCs w:val="18"/>
              </w:rPr>
            </w:pPr>
            <w:r w:rsidRPr="00233805">
              <w:rPr>
                <w:rFonts w:ascii="Times New Roman" w:eastAsia="Times New Roman" w:hAnsi="Times New Roman" w:cs="Times New Roman"/>
                <w:b/>
                <w:sz w:val="20"/>
                <w:szCs w:val="18"/>
              </w:rPr>
              <w:t>Keterangan</w:t>
            </w:r>
          </w:p>
        </w:tc>
      </w:tr>
      <w:tr w:rsidR="000A0FF3" w:rsidRPr="00233805" w:rsidTr="00233805">
        <w:trPr>
          <w:jc w:val="center"/>
        </w:trPr>
        <w:tc>
          <w:tcPr>
            <w:tcW w:w="2569" w:type="dxa"/>
          </w:tcPr>
          <w:p w:rsidR="00177DF8" w:rsidRPr="00233805" w:rsidRDefault="00177DF8" w:rsidP="00233805">
            <w:pPr>
              <w:pStyle w:val="ListParagraph"/>
              <w:ind w:left="0"/>
              <w:rPr>
                <w:rFonts w:ascii="Times New Roman" w:eastAsia="Times New Roman" w:hAnsi="Times New Roman" w:cs="Times New Roman"/>
                <w:sz w:val="20"/>
                <w:szCs w:val="18"/>
              </w:rPr>
            </w:pPr>
            <w:r w:rsidRPr="00233805">
              <w:rPr>
                <w:rFonts w:ascii="Times New Roman" w:eastAsia="Times New Roman" w:hAnsi="Times New Roman" w:cs="Times New Roman"/>
                <w:sz w:val="20"/>
                <w:szCs w:val="18"/>
              </w:rPr>
              <w:t>Lingkungan kerja (X)</w:t>
            </w:r>
          </w:p>
        </w:tc>
        <w:tc>
          <w:tcPr>
            <w:tcW w:w="1906" w:type="dxa"/>
          </w:tcPr>
          <w:p w:rsidR="00177DF8" w:rsidRPr="00233805" w:rsidRDefault="00177DF8" w:rsidP="00233805">
            <w:pPr>
              <w:pStyle w:val="ListParagraph"/>
              <w:ind w:left="0"/>
              <w:jc w:val="center"/>
              <w:rPr>
                <w:rFonts w:ascii="Times New Roman" w:eastAsia="Times New Roman" w:hAnsi="Times New Roman" w:cs="Times New Roman"/>
                <w:sz w:val="20"/>
                <w:szCs w:val="18"/>
              </w:rPr>
            </w:pPr>
            <w:r w:rsidRPr="00233805">
              <w:rPr>
                <w:rFonts w:ascii="Times New Roman" w:eastAsia="Times New Roman" w:hAnsi="Times New Roman" w:cs="Times New Roman"/>
                <w:sz w:val="20"/>
                <w:szCs w:val="18"/>
              </w:rPr>
              <w:t>0.955</w:t>
            </w:r>
          </w:p>
        </w:tc>
        <w:tc>
          <w:tcPr>
            <w:tcW w:w="1227" w:type="dxa"/>
          </w:tcPr>
          <w:p w:rsidR="00177DF8" w:rsidRPr="00233805" w:rsidRDefault="00177DF8" w:rsidP="00233805">
            <w:pPr>
              <w:pStyle w:val="ListParagraph"/>
              <w:ind w:left="0"/>
              <w:jc w:val="center"/>
              <w:rPr>
                <w:rFonts w:ascii="Times New Roman" w:eastAsia="Times New Roman" w:hAnsi="Times New Roman" w:cs="Times New Roman"/>
                <w:sz w:val="20"/>
                <w:szCs w:val="18"/>
              </w:rPr>
            </w:pPr>
            <w:r w:rsidRPr="00233805">
              <w:rPr>
                <w:rFonts w:ascii="Times New Roman" w:eastAsia="Times New Roman" w:hAnsi="Times New Roman" w:cs="Times New Roman"/>
                <w:sz w:val="20"/>
                <w:szCs w:val="18"/>
              </w:rPr>
              <w:t>Reliabel</w:t>
            </w:r>
          </w:p>
        </w:tc>
      </w:tr>
      <w:tr w:rsidR="000A0FF3" w:rsidRPr="00233805" w:rsidTr="00233805">
        <w:trPr>
          <w:jc w:val="center"/>
        </w:trPr>
        <w:tc>
          <w:tcPr>
            <w:tcW w:w="2569" w:type="dxa"/>
          </w:tcPr>
          <w:p w:rsidR="00177DF8" w:rsidRPr="00233805" w:rsidRDefault="00177DF8" w:rsidP="00233805">
            <w:pPr>
              <w:pStyle w:val="ListParagraph"/>
              <w:ind w:left="0"/>
              <w:rPr>
                <w:rFonts w:ascii="Times New Roman" w:eastAsia="Times New Roman" w:hAnsi="Times New Roman" w:cs="Times New Roman"/>
                <w:sz w:val="20"/>
                <w:szCs w:val="18"/>
              </w:rPr>
            </w:pPr>
            <w:r w:rsidRPr="00233805">
              <w:rPr>
                <w:rFonts w:ascii="Times New Roman" w:eastAsia="Times New Roman" w:hAnsi="Times New Roman" w:cs="Times New Roman"/>
                <w:sz w:val="20"/>
                <w:szCs w:val="18"/>
              </w:rPr>
              <w:t>Motivasi kerja (Y)</w:t>
            </w:r>
          </w:p>
        </w:tc>
        <w:tc>
          <w:tcPr>
            <w:tcW w:w="1906" w:type="dxa"/>
          </w:tcPr>
          <w:p w:rsidR="00177DF8" w:rsidRPr="00233805" w:rsidRDefault="00177DF8" w:rsidP="00233805">
            <w:pPr>
              <w:pStyle w:val="ListParagraph"/>
              <w:ind w:left="0"/>
              <w:jc w:val="center"/>
              <w:rPr>
                <w:rFonts w:ascii="Times New Roman" w:eastAsia="Times New Roman" w:hAnsi="Times New Roman" w:cs="Times New Roman"/>
                <w:sz w:val="20"/>
                <w:szCs w:val="18"/>
              </w:rPr>
            </w:pPr>
            <w:r w:rsidRPr="00233805">
              <w:rPr>
                <w:rFonts w:ascii="Times New Roman" w:eastAsia="Times New Roman" w:hAnsi="Times New Roman" w:cs="Times New Roman"/>
                <w:sz w:val="20"/>
                <w:szCs w:val="18"/>
              </w:rPr>
              <w:t>0.879</w:t>
            </w:r>
          </w:p>
        </w:tc>
        <w:tc>
          <w:tcPr>
            <w:tcW w:w="1227" w:type="dxa"/>
          </w:tcPr>
          <w:p w:rsidR="00177DF8" w:rsidRPr="00233805" w:rsidRDefault="00177DF8" w:rsidP="00233805">
            <w:pPr>
              <w:pStyle w:val="ListParagraph"/>
              <w:ind w:left="0"/>
              <w:jc w:val="center"/>
              <w:rPr>
                <w:rFonts w:ascii="Times New Roman" w:eastAsia="Times New Roman" w:hAnsi="Times New Roman" w:cs="Times New Roman"/>
                <w:sz w:val="20"/>
                <w:szCs w:val="18"/>
              </w:rPr>
            </w:pPr>
            <w:r w:rsidRPr="00233805">
              <w:rPr>
                <w:rFonts w:ascii="Times New Roman" w:eastAsia="Times New Roman" w:hAnsi="Times New Roman" w:cs="Times New Roman"/>
                <w:sz w:val="20"/>
                <w:szCs w:val="18"/>
              </w:rPr>
              <w:t>Reliabel</w:t>
            </w:r>
          </w:p>
        </w:tc>
      </w:tr>
    </w:tbl>
    <w:p w:rsidR="00177DF8" w:rsidRDefault="002B61BE" w:rsidP="00233805">
      <w:pPr>
        <w:pStyle w:val="ListParagraph"/>
        <w:spacing w:after="0"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w:t>
      </w:r>
      <w:r w:rsidR="00177DF8" w:rsidRPr="00437CA0">
        <w:rPr>
          <w:rFonts w:ascii="Times New Roman" w:eastAsia="Times New Roman" w:hAnsi="Times New Roman" w:cs="Times New Roman"/>
          <w:sz w:val="24"/>
          <w:szCs w:val="24"/>
        </w:rPr>
        <w:t xml:space="preserve">ariabel lingkungan kerja (X) dan motivasi kerja (Y) memiliki nilai </w:t>
      </w:r>
      <w:r w:rsidR="00177DF8" w:rsidRPr="00437CA0">
        <w:rPr>
          <w:rFonts w:ascii="Times New Roman" w:eastAsia="Times New Roman" w:hAnsi="Times New Roman" w:cs="Times New Roman"/>
          <w:i/>
          <w:sz w:val="24"/>
          <w:szCs w:val="24"/>
        </w:rPr>
        <w:t xml:space="preserve">cronbach Alpha </w:t>
      </w:r>
      <w:r w:rsidR="00177DF8" w:rsidRPr="00437CA0">
        <w:rPr>
          <w:rFonts w:ascii="Times New Roman" w:eastAsia="Times New Roman" w:hAnsi="Times New Roman" w:cs="Times New Roman"/>
          <w:sz w:val="24"/>
          <w:szCs w:val="24"/>
        </w:rPr>
        <w:t>&gt;</w:t>
      </w:r>
      <w:r w:rsidR="00177DF8">
        <w:rPr>
          <w:rFonts w:ascii="Times New Roman" w:eastAsia="Times New Roman" w:hAnsi="Times New Roman" w:cs="Times New Roman"/>
          <w:sz w:val="24"/>
          <w:szCs w:val="24"/>
        </w:rPr>
        <w:t xml:space="preserve"> 0.</w:t>
      </w:r>
      <w:r w:rsidR="00177DF8" w:rsidRPr="00437CA0">
        <w:rPr>
          <w:rFonts w:ascii="Times New Roman" w:eastAsia="Times New Roman" w:hAnsi="Times New Roman" w:cs="Times New Roman"/>
          <w:sz w:val="24"/>
          <w:szCs w:val="24"/>
        </w:rPr>
        <w:t>6. Jadi dapat disimpulkan bahwa seluruh item pertanyaan yang digunakan dinyatakan reliabel.</w:t>
      </w:r>
    </w:p>
    <w:p w:rsidR="00113845" w:rsidRPr="00BF1D61" w:rsidRDefault="00113845" w:rsidP="00233805">
      <w:pPr>
        <w:pStyle w:val="ListParagraph"/>
        <w:spacing w:after="0" w:line="240" w:lineRule="auto"/>
        <w:ind w:left="0" w:firstLine="709"/>
        <w:jc w:val="both"/>
        <w:rPr>
          <w:rFonts w:ascii="Times New Roman" w:eastAsia="Times New Roman" w:hAnsi="Times New Roman" w:cs="Times New Roman"/>
          <w:sz w:val="24"/>
          <w:szCs w:val="24"/>
        </w:rPr>
      </w:pPr>
    </w:p>
    <w:p w:rsidR="00177DF8" w:rsidRPr="00054583" w:rsidRDefault="00177DF8" w:rsidP="00054583">
      <w:pPr>
        <w:spacing w:after="0" w:line="240" w:lineRule="auto"/>
        <w:jc w:val="both"/>
        <w:rPr>
          <w:rFonts w:ascii="Times New Roman" w:hAnsi="Times New Roman" w:cs="Times New Roman"/>
          <w:b/>
          <w:sz w:val="24"/>
          <w:szCs w:val="24"/>
        </w:rPr>
      </w:pPr>
      <w:r w:rsidRPr="00054583">
        <w:rPr>
          <w:rFonts w:ascii="Times New Roman" w:hAnsi="Times New Roman" w:cs="Times New Roman"/>
          <w:b/>
          <w:sz w:val="24"/>
          <w:szCs w:val="24"/>
        </w:rPr>
        <w:t>Uji Asumsi Klasik</w:t>
      </w:r>
    </w:p>
    <w:p w:rsidR="0029484A" w:rsidRDefault="0029484A" w:rsidP="00233805">
      <w:pPr>
        <w:pStyle w:val="ListParagraph"/>
        <w:spacing w:after="0" w:line="240" w:lineRule="auto"/>
        <w:ind w:left="0" w:firstLine="567"/>
        <w:jc w:val="both"/>
        <w:rPr>
          <w:rFonts w:ascii="Times New Roman" w:hAnsi="Times New Roman" w:cs="Times New Roman"/>
          <w:sz w:val="24"/>
          <w:szCs w:val="24"/>
        </w:rPr>
      </w:pPr>
      <w:r w:rsidRPr="009A5D28">
        <w:rPr>
          <w:rFonts w:ascii="Times New Roman" w:hAnsi="Times New Roman" w:cs="Times New Roman"/>
          <w:sz w:val="24"/>
          <w:szCs w:val="24"/>
        </w:rPr>
        <w:t xml:space="preserve">Uji normalitas dilakukan menggunakan uji </w:t>
      </w:r>
      <w:r w:rsidRPr="009A5D28">
        <w:rPr>
          <w:rFonts w:ascii="Times New Roman" w:hAnsi="Times New Roman" w:cs="Times New Roman"/>
          <w:i/>
          <w:sz w:val="24"/>
          <w:szCs w:val="24"/>
        </w:rPr>
        <w:t>Kolmogorov-Smirnov</w:t>
      </w:r>
      <w:r w:rsidRPr="009A5D28">
        <w:rPr>
          <w:rFonts w:ascii="Times New Roman" w:hAnsi="Times New Roman" w:cs="Times New Roman"/>
          <w:sz w:val="24"/>
          <w:szCs w:val="24"/>
        </w:rPr>
        <w:t xml:space="preserve"> (KS). Apabila nilai signifikan &gt; α (0.05), maka dapat disimpulka</w:t>
      </w:r>
      <w:r>
        <w:rPr>
          <w:rFonts w:ascii="Times New Roman" w:hAnsi="Times New Roman" w:cs="Times New Roman"/>
          <w:sz w:val="24"/>
          <w:szCs w:val="24"/>
        </w:rPr>
        <w:t>n residual berdistribusi normal</w:t>
      </w:r>
      <w:r w:rsidRPr="009A5D28">
        <w:rPr>
          <w:rFonts w:ascii="Times New Roman" w:hAnsi="Times New Roman" w:cs="Times New Roman"/>
          <w:sz w:val="24"/>
          <w:szCs w:val="24"/>
        </w:rPr>
        <w:t>.</w:t>
      </w:r>
    </w:p>
    <w:p w:rsidR="001C3342" w:rsidRPr="00996A13" w:rsidRDefault="0029484A" w:rsidP="00233805">
      <w:pPr>
        <w:pStyle w:val="ListParagraph"/>
        <w:spacing w:after="0" w:line="240" w:lineRule="auto"/>
        <w:ind w:left="0"/>
        <w:jc w:val="center"/>
        <w:rPr>
          <w:rFonts w:ascii="Times New Roman" w:eastAsia="Times New Roman" w:hAnsi="Times New Roman" w:cs="Times New Roman"/>
          <w:b/>
        </w:rPr>
      </w:pPr>
      <w:r w:rsidRPr="00996A13">
        <w:rPr>
          <w:rFonts w:ascii="Times New Roman" w:eastAsia="Times New Roman" w:hAnsi="Times New Roman" w:cs="Times New Roman"/>
          <w:b/>
        </w:rPr>
        <w:t xml:space="preserve">Tabel </w:t>
      </w:r>
      <w:r w:rsidR="00F20733" w:rsidRPr="00996A13">
        <w:rPr>
          <w:rFonts w:ascii="Times New Roman" w:eastAsia="Times New Roman" w:hAnsi="Times New Roman" w:cs="Times New Roman"/>
          <w:b/>
        </w:rPr>
        <w:t>8</w:t>
      </w:r>
      <w:r w:rsidRPr="00996A13">
        <w:rPr>
          <w:rFonts w:ascii="Times New Roman" w:eastAsia="Times New Roman" w:hAnsi="Times New Roman" w:cs="Times New Roman"/>
          <w:b/>
        </w:rPr>
        <w:t>. Hasil Uji Normalitas</w:t>
      </w:r>
    </w:p>
    <w:tbl>
      <w:tblPr>
        <w:tblW w:w="5957" w:type="dxa"/>
        <w:jc w:val="center"/>
        <w:tblInd w:w="180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421"/>
        <w:gridCol w:w="2268"/>
        <w:gridCol w:w="2268"/>
      </w:tblGrid>
      <w:tr w:rsidR="00177DF8" w:rsidRPr="00233805" w:rsidTr="00233805">
        <w:trPr>
          <w:jc w:val="center"/>
        </w:trPr>
        <w:tc>
          <w:tcPr>
            <w:tcW w:w="3689" w:type="dxa"/>
            <w:gridSpan w:val="2"/>
            <w:tcBorders>
              <w:top w:val="single" w:sz="16" w:space="0" w:color="000000"/>
              <w:left w:val="single" w:sz="16" w:space="0" w:color="000000"/>
              <w:bottom w:val="single" w:sz="16" w:space="0" w:color="000000"/>
              <w:right w:val="single" w:sz="16" w:space="0" w:color="000000"/>
            </w:tcBorders>
            <w:shd w:val="clear" w:color="auto" w:fill="FFFFFF"/>
            <w:vAlign w:val="center"/>
          </w:tcPr>
          <w:p w:rsidR="00177DF8" w:rsidRPr="00233805" w:rsidRDefault="00177DF8" w:rsidP="00233805">
            <w:pPr>
              <w:autoSpaceDE w:val="0"/>
              <w:autoSpaceDN w:val="0"/>
              <w:adjustRightInd w:val="0"/>
              <w:spacing w:after="0" w:line="240" w:lineRule="auto"/>
              <w:jc w:val="center"/>
              <w:rPr>
                <w:rFonts w:ascii="Times New Roman" w:hAnsi="Times New Roman" w:cs="Times New Roman"/>
                <w:sz w:val="20"/>
                <w:szCs w:val="18"/>
              </w:rPr>
            </w:pPr>
          </w:p>
        </w:tc>
        <w:tc>
          <w:tcPr>
            <w:tcW w:w="2268"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177DF8" w:rsidRPr="00233805" w:rsidRDefault="00177DF8" w:rsidP="00233805">
            <w:pPr>
              <w:autoSpaceDE w:val="0"/>
              <w:autoSpaceDN w:val="0"/>
              <w:adjustRightInd w:val="0"/>
              <w:spacing w:after="0" w:line="240" w:lineRule="auto"/>
              <w:ind w:left="60" w:right="60"/>
              <w:jc w:val="center"/>
              <w:rPr>
                <w:rFonts w:ascii="Times New Roman" w:hAnsi="Times New Roman" w:cs="Times New Roman"/>
                <w:color w:val="000000"/>
                <w:sz w:val="20"/>
                <w:szCs w:val="18"/>
              </w:rPr>
            </w:pPr>
            <w:r w:rsidRPr="00233805">
              <w:rPr>
                <w:rFonts w:ascii="Times New Roman" w:hAnsi="Times New Roman" w:cs="Times New Roman"/>
                <w:color w:val="000000"/>
                <w:sz w:val="20"/>
                <w:szCs w:val="18"/>
              </w:rPr>
              <w:t>Unstandardized Residual</w:t>
            </w:r>
          </w:p>
        </w:tc>
      </w:tr>
      <w:tr w:rsidR="00177DF8" w:rsidRPr="00233805" w:rsidTr="00233805">
        <w:trPr>
          <w:jc w:val="center"/>
        </w:trPr>
        <w:tc>
          <w:tcPr>
            <w:tcW w:w="3689" w:type="dxa"/>
            <w:gridSpan w:val="2"/>
            <w:tcBorders>
              <w:top w:val="single" w:sz="16" w:space="0" w:color="000000"/>
              <w:left w:val="single" w:sz="16" w:space="0" w:color="000000"/>
              <w:bottom w:val="nil"/>
              <w:right w:val="single" w:sz="16" w:space="0" w:color="000000"/>
            </w:tcBorders>
            <w:shd w:val="clear" w:color="auto" w:fill="FFFFFF"/>
          </w:tcPr>
          <w:p w:rsidR="00177DF8" w:rsidRPr="00233805" w:rsidRDefault="00177DF8" w:rsidP="00233805">
            <w:pPr>
              <w:autoSpaceDE w:val="0"/>
              <w:autoSpaceDN w:val="0"/>
              <w:adjustRightInd w:val="0"/>
              <w:spacing w:after="0" w:line="240" w:lineRule="auto"/>
              <w:ind w:left="60" w:right="60"/>
              <w:rPr>
                <w:rFonts w:ascii="Times New Roman" w:hAnsi="Times New Roman" w:cs="Times New Roman"/>
                <w:color w:val="000000"/>
                <w:sz w:val="20"/>
                <w:szCs w:val="18"/>
              </w:rPr>
            </w:pPr>
            <w:r w:rsidRPr="00233805">
              <w:rPr>
                <w:rFonts w:ascii="Times New Roman" w:hAnsi="Times New Roman" w:cs="Times New Roman"/>
                <w:color w:val="000000"/>
                <w:sz w:val="20"/>
                <w:szCs w:val="18"/>
              </w:rPr>
              <w:t>N</w:t>
            </w:r>
          </w:p>
        </w:tc>
        <w:tc>
          <w:tcPr>
            <w:tcW w:w="2268" w:type="dxa"/>
            <w:tcBorders>
              <w:top w:val="single" w:sz="16" w:space="0" w:color="000000"/>
              <w:left w:val="single" w:sz="16" w:space="0" w:color="000000"/>
              <w:bottom w:val="nil"/>
              <w:right w:val="single" w:sz="16" w:space="0" w:color="000000"/>
            </w:tcBorders>
            <w:shd w:val="clear" w:color="auto" w:fill="FFFFFF"/>
          </w:tcPr>
          <w:p w:rsidR="00177DF8" w:rsidRPr="00233805" w:rsidRDefault="00177DF8" w:rsidP="00233805">
            <w:pPr>
              <w:autoSpaceDE w:val="0"/>
              <w:autoSpaceDN w:val="0"/>
              <w:adjustRightInd w:val="0"/>
              <w:spacing w:after="0" w:line="240" w:lineRule="auto"/>
              <w:ind w:left="60" w:right="60"/>
              <w:jc w:val="right"/>
              <w:rPr>
                <w:rFonts w:ascii="Times New Roman" w:hAnsi="Times New Roman" w:cs="Times New Roman"/>
                <w:color w:val="000000"/>
                <w:sz w:val="20"/>
                <w:szCs w:val="18"/>
              </w:rPr>
            </w:pPr>
            <w:r w:rsidRPr="00233805">
              <w:rPr>
                <w:rFonts w:ascii="Times New Roman" w:hAnsi="Times New Roman" w:cs="Times New Roman"/>
                <w:color w:val="000000"/>
                <w:sz w:val="20"/>
                <w:szCs w:val="18"/>
              </w:rPr>
              <w:t>54</w:t>
            </w:r>
          </w:p>
        </w:tc>
      </w:tr>
      <w:tr w:rsidR="00177DF8" w:rsidRPr="00233805" w:rsidTr="00233805">
        <w:trPr>
          <w:jc w:val="center"/>
        </w:trPr>
        <w:tc>
          <w:tcPr>
            <w:tcW w:w="1421" w:type="dxa"/>
            <w:vMerge w:val="restart"/>
            <w:tcBorders>
              <w:top w:val="nil"/>
              <w:left w:val="single" w:sz="16" w:space="0" w:color="000000"/>
              <w:bottom w:val="nil"/>
              <w:right w:val="nil"/>
            </w:tcBorders>
            <w:shd w:val="clear" w:color="auto" w:fill="FFFFFF"/>
          </w:tcPr>
          <w:p w:rsidR="00177DF8" w:rsidRPr="00233805" w:rsidRDefault="00177DF8" w:rsidP="00233805">
            <w:pPr>
              <w:autoSpaceDE w:val="0"/>
              <w:autoSpaceDN w:val="0"/>
              <w:adjustRightInd w:val="0"/>
              <w:spacing w:after="0" w:line="240" w:lineRule="auto"/>
              <w:ind w:left="60" w:right="60"/>
              <w:rPr>
                <w:rFonts w:ascii="Times New Roman" w:hAnsi="Times New Roman" w:cs="Times New Roman"/>
                <w:color w:val="000000"/>
                <w:sz w:val="20"/>
                <w:szCs w:val="18"/>
              </w:rPr>
            </w:pPr>
            <w:r w:rsidRPr="00233805">
              <w:rPr>
                <w:rFonts w:ascii="Times New Roman" w:hAnsi="Times New Roman" w:cs="Times New Roman"/>
                <w:color w:val="000000"/>
                <w:sz w:val="20"/>
                <w:szCs w:val="18"/>
              </w:rPr>
              <w:t>Normal Parameters</w:t>
            </w:r>
            <w:r w:rsidRPr="00233805">
              <w:rPr>
                <w:rFonts w:ascii="Times New Roman" w:hAnsi="Times New Roman" w:cs="Times New Roman"/>
                <w:color w:val="000000"/>
                <w:sz w:val="20"/>
                <w:szCs w:val="18"/>
                <w:vertAlign w:val="superscript"/>
              </w:rPr>
              <w:t>a,b</w:t>
            </w:r>
          </w:p>
        </w:tc>
        <w:tc>
          <w:tcPr>
            <w:tcW w:w="2268" w:type="dxa"/>
            <w:tcBorders>
              <w:top w:val="nil"/>
              <w:left w:val="nil"/>
              <w:bottom w:val="nil"/>
              <w:right w:val="single" w:sz="16" w:space="0" w:color="000000"/>
            </w:tcBorders>
            <w:shd w:val="clear" w:color="auto" w:fill="FFFFFF"/>
          </w:tcPr>
          <w:p w:rsidR="00177DF8" w:rsidRPr="00233805" w:rsidRDefault="00177DF8" w:rsidP="00233805">
            <w:pPr>
              <w:autoSpaceDE w:val="0"/>
              <w:autoSpaceDN w:val="0"/>
              <w:adjustRightInd w:val="0"/>
              <w:spacing w:after="0" w:line="240" w:lineRule="auto"/>
              <w:ind w:left="60" w:right="60"/>
              <w:rPr>
                <w:rFonts w:ascii="Times New Roman" w:hAnsi="Times New Roman" w:cs="Times New Roman"/>
                <w:color w:val="000000"/>
                <w:sz w:val="20"/>
                <w:szCs w:val="18"/>
              </w:rPr>
            </w:pPr>
            <w:r w:rsidRPr="00233805">
              <w:rPr>
                <w:rFonts w:ascii="Times New Roman" w:hAnsi="Times New Roman" w:cs="Times New Roman"/>
                <w:color w:val="000000"/>
                <w:sz w:val="20"/>
                <w:szCs w:val="18"/>
              </w:rPr>
              <w:t>Mean</w:t>
            </w:r>
          </w:p>
        </w:tc>
        <w:tc>
          <w:tcPr>
            <w:tcW w:w="2268" w:type="dxa"/>
            <w:tcBorders>
              <w:top w:val="nil"/>
              <w:left w:val="single" w:sz="16" w:space="0" w:color="000000"/>
              <w:bottom w:val="nil"/>
              <w:right w:val="single" w:sz="16" w:space="0" w:color="000000"/>
            </w:tcBorders>
            <w:shd w:val="clear" w:color="auto" w:fill="FFFFFF"/>
          </w:tcPr>
          <w:p w:rsidR="00177DF8" w:rsidRPr="00233805" w:rsidRDefault="00177DF8" w:rsidP="00233805">
            <w:pPr>
              <w:autoSpaceDE w:val="0"/>
              <w:autoSpaceDN w:val="0"/>
              <w:adjustRightInd w:val="0"/>
              <w:spacing w:after="0" w:line="240" w:lineRule="auto"/>
              <w:ind w:left="60" w:right="60"/>
              <w:jc w:val="right"/>
              <w:rPr>
                <w:rFonts w:ascii="Times New Roman" w:hAnsi="Times New Roman" w:cs="Times New Roman"/>
                <w:color w:val="000000"/>
                <w:sz w:val="20"/>
                <w:szCs w:val="18"/>
              </w:rPr>
            </w:pPr>
            <w:r w:rsidRPr="00233805">
              <w:rPr>
                <w:rFonts w:ascii="Times New Roman" w:hAnsi="Times New Roman" w:cs="Times New Roman"/>
                <w:color w:val="000000"/>
                <w:sz w:val="20"/>
                <w:szCs w:val="18"/>
              </w:rPr>
              <w:t>,0000000</w:t>
            </w:r>
          </w:p>
        </w:tc>
      </w:tr>
      <w:tr w:rsidR="00177DF8" w:rsidRPr="00233805" w:rsidTr="00233805">
        <w:trPr>
          <w:jc w:val="center"/>
        </w:trPr>
        <w:tc>
          <w:tcPr>
            <w:tcW w:w="1421" w:type="dxa"/>
            <w:vMerge/>
            <w:tcBorders>
              <w:top w:val="nil"/>
              <w:left w:val="single" w:sz="16" w:space="0" w:color="000000"/>
              <w:bottom w:val="nil"/>
              <w:right w:val="nil"/>
            </w:tcBorders>
            <w:shd w:val="clear" w:color="auto" w:fill="FFFFFF"/>
          </w:tcPr>
          <w:p w:rsidR="00177DF8" w:rsidRPr="00233805" w:rsidRDefault="00177DF8" w:rsidP="00233805">
            <w:pPr>
              <w:autoSpaceDE w:val="0"/>
              <w:autoSpaceDN w:val="0"/>
              <w:adjustRightInd w:val="0"/>
              <w:spacing w:after="0" w:line="240" w:lineRule="auto"/>
              <w:rPr>
                <w:rFonts w:ascii="Times New Roman" w:hAnsi="Times New Roman" w:cs="Times New Roman"/>
                <w:color w:val="000000"/>
                <w:sz w:val="20"/>
                <w:szCs w:val="18"/>
              </w:rPr>
            </w:pPr>
          </w:p>
        </w:tc>
        <w:tc>
          <w:tcPr>
            <w:tcW w:w="2268" w:type="dxa"/>
            <w:tcBorders>
              <w:top w:val="nil"/>
              <w:left w:val="nil"/>
              <w:bottom w:val="nil"/>
              <w:right w:val="single" w:sz="16" w:space="0" w:color="000000"/>
            </w:tcBorders>
            <w:shd w:val="clear" w:color="auto" w:fill="FFFFFF"/>
          </w:tcPr>
          <w:p w:rsidR="00177DF8" w:rsidRPr="00233805" w:rsidRDefault="00177DF8" w:rsidP="00233805">
            <w:pPr>
              <w:autoSpaceDE w:val="0"/>
              <w:autoSpaceDN w:val="0"/>
              <w:adjustRightInd w:val="0"/>
              <w:spacing w:after="0" w:line="240" w:lineRule="auto"/>
              <w:ind w:left="60" w:right="60"/>
              <w:rPr>
                <w:rFonts w:ascii="Times New Roman" w:hAnsi="Times New Roman" w:cs="Times New Roman"/>
                <w:color w:val="000000"/>
                <w:sz w:val="20"/>
                <w:szCs w:val="18"/>
              </w:rPr>
            </w:pPr>
            <w:r w:rsidRPr="00233805">
              <w:rPr>
                <w:rFonts w:ascii="Times New Roman" w:hAnsi="Times New Roman" w:cs="Times New Roman"/>
                <w:color w:val="000000"/>
                <w:sz w:val="20"/>
                <w:szCs w:val="18"/>
              </w:rPr>
              <w:t>Std. Deviation</w:t>
            </w:r>
          </w:p>
        </w:tc>
        <w:tc>
          <w:tcPr>
            <w:tcW w:w="2268" w:type="dxa"/>
            <w:tcBorders>
              <w:top w:val="nil"/>
              <w:left w:val="single" w:sz="16" w:space="0" w:color="000000"/>
              <w:bottom w:val="nil"/>
              <w:right w:val="single" w:sz="16" w:space="0" w:color="000000"/>
            </w:tcBorders>
            <w:shd w:val="clear" w:color="auto" w:fill="FFFFFF"/>
          </w:tcPr>
          <w:p w:rsidR="00177DF8" w:rsidRPr="00233805" w:rsidRDefault="00177DF8" w:rsidP="00233805">
            <w:pPr>
              <w:autoSpaceDE w:val="0"/>
              <w:autoSpaceDN w:val="0"/>
              <w:adjustRightInd w:val="0"/>
              <w:spacing w:after="0" w:line="240" w:lineRule="auto"/>
              <w:ind w:left="60" w:right="60"/>
              <w:jc w:val="right"/>
              <w:rPr>
                <w:rFonts w:ascii="Times New Roman" w:hAnsi="Times New Roman" w:cs="Times New Roman"/>
                <w:color w:val="000000"/>
                <w:sz w:val="20"/>
                <w:szCs w:val="18"/>
              </w:rPr>
            </w:pPr>
            <w:r w:rsidRPr="00233805">
              <w:rPr>
                <w:rFonts w:ascii="Times New Roman" w:hAnsi="Times New Roman" w:cs="Times New Roman"/>
                <w:color w:val="000000"/>
                <w:sz w:val="20"/>
                <w:szCs w:val="18"/>
              </w:rPr>
              <w:t>3,60803139</w:t>
            </w:r>
          </w:p>
        </w:tc>
      </w:tr>
      <w:tr w:rsidR="00177DF8" w:rsidRPr="00233805" w:rsidTr="00233805">
        <w:trPr>
          <w:jc w:val="center"/>
        </w:trPr>
        <w:tc>
          <w:tcPr>
            <w:tcW w:w="1421" w:type="dxa"/>
            <w:vMerge w:val="restart"/>
            <w:tcBorders>
              <w:top w:val="nil"/>
              <w:left w:val="single" w:sz="16" w:space="0" w:color="000000"/>
              <w:bottom w:val="nil"/>
              <w:right w:val="nil"/>
            </w:tcBorders>
            <w:shd w:val="clear" w:color="auto" w:fill="FFFFFF"/>
          </w:tcPr>
          <w:p w:rsidR="00177DF8" w:rsidRPr="00233805" w:rsidRDefault="00177DF8" w:rsidP="00233805">
            <w:pPr>
              <w:autoSpaceDE w:val="0"/>
              <w:autoSpaceDN w:val="0"/>
              <w:adjustRightInd w:val="0"/>
              <w:spacing w:after="0" w:line="240" w:lineRule="auto"/>
              <w:ind w:left="60" w:right="60"/>
              <w:rPr>
                <w:rFonts w:ascii="Times New Roman" w:hAnsi="Times New Roman" w:cs="Times New Roman"/>
                <w:color w:val="000000"/>
                <w:sz w:val="20"/>
                <w:szCs w:val="18"/>
              </w:rPr>
            </w:pPr>
            <w:r w:rsidRPr="00233805">
              <w:rPr>
                <w:rFonts w:ascii="Times New Roman" w:hAnsi="Times New Roman" w:cs="Times New Roman"/>
                <w:color w:val="000000"/>
                <w:sz w:val="20"/>
                <w:szCs w:val="18"/>
              </w:rPr>
              <w:t>Most Extreme Differences</w:t>
            </w:r>
          </w:p>
        </w:tc>
        <w:tc>
          <w:tcPr>
            <w:tcW w:w="2268" w:type="dxa"/>
            <w:tcBorders>
              <w:top w:val="nil"/>
              <w:left w:val="nil"/>
              <w:bottom w:val="nil"/>
              <w:right w:val="single" w:sz="16" w:space="0" w:color="000000"/>
            </w:tcBorders>
            <w:shd w:val="clear" w:color="auto" w:fill="FFFFFF"/>
          </w:tcPr>
          <w:p w:rsidR="00177DF8" w:rsidRPr="00233805" w:rsidRDefault="00177DF8" w:rsidP="00233805">
            <w:pPr>
              <w:autoSpaceDE w:val="0"/>
              <w:autoSpaceDN w:val="0"/>
              <w:adjustRightInd w:val="0"/>
              <w:spacing w:after="0" w:line="240" w:lineRule="auto"/>
              <w:ind w:left="60" w:right="60"/>
              <w:rPr>
                <w:rFonts w:ascii="Times New Roman" w:hAnsi="Times New Roman" w:cs="Times New Roman"/>
                <w:color w:val="000000"/>
                <w:sz w:val="20"/>
                <w:szCs w:val="18"/>
              </w:rPr>
            </w:pPr>
            <w:r w:rsidRPr="00233805">
              <w:rPr>
                <w:rFonts w:ascii="Times New Roman" w:hAnsi="Times New Roman" w:cs="Times New Roman"/>
                <w:color w:val="000000"/>
                <w:sz w:val="20"/>
                <w:szCs w:val="18"/>
              </w:rPr>
              <w:t>Absolute</w:t>
            </w:r>
          </w:p>
        </w:tc>
        <w:tc>
          <w:tcPr>
            <w:tcW w:w="2268" w:type="dxa"/>
            <w:tcBorders>
              <w:top w:val="nil"/>
              <w:left w:val="single" w:sz="16" w:space="0" w:color="000000"/>
              <w:bottom w:val="nil"/>
              <w:right w:val="single" w:sz="16" w:space="0" w:color="000000"/>
            </w:tcBorders>
            <w:shd w:val="clear" w:color="auto" w:fill="FFFFFF"/>
          </w:tcPr>
          <w:p w:rsidR="00177DF8" w:rsidRPr="00233805" w:rsidRDefault="00177DF8" w:rsidP="00233805">
            <w:pPr>
              <w:autoSpaceDE w:val="0"/>
              <w:autoSpaceDN w:val="0"/>
              <w:adjustRightInd w:val="0"/>
              <w:spacing w:after="0" w:line="240" w:lineRule="auto"/>
              <w:ind w:left="60" w:right="60"/>
              <w:jc w:val="right"/>
              <w:rPr>
                <w:rFonts w:ascii="Times New Roman" w:hAnsi="Times New Roman" w:cs="Times New Roman"/>
                <w:color w:val="000000"/>
                <w:sz w:val="20"/>
                <w:szCs w:val="18"/>
              </w:rPr>
            </w:pPr>
            <w:r w:rsidRPr="00233805">
              <w:rPr>
                <w:rFonts w:ascii="Times New Roman" w:hAnsi="Times New Roman" w:cs="Times New Roman"/>
                <w:color w:val="000000"/>
                <w:sz w:val="20"/>
                <w:szCs w:val="18"/>
              </w:rPr>
              <w:t>,131</w:t>
            </w:r>
          </w:p>
        </w:tc>
      </w:tr>
      <w:tr w:rsidR="00177DF8" w:rsidRPr="00233805" w:rsidTr="00233805">
        <w:trPr>
          <w:jc w:val="center"/>
        </w:trPr>
        <w:tc>
          <w:tcPr>
            <w:tcW w:w="1421" w:type="dxa"/>
            <w:vMerge/>
            <w:tcBorders>
              <w:top w:val="nil"/>
              <w:left w:val="single" w:sz="16" w:space="0" w:color="000000"/>
              <w:bottom w:val="nil"/>
              <w:right w:val="nil"/>
            </w:tcBorders>
            <w:shd w:val="clear" w:color="auto" w:fill="FFFFFF"/>
          </w:tcPr>
          <w:p w:rsidR="00177DF8" w:rsidRPr="00233805" w:rsidRDefault="00177DF8" w:rsidP="00233805">
            <w:pPr>
              <w:autoSpaceDE w:val="0"/>
              <w:autoSpaceDN w:val="0"/>
              <w:adjustRightInd w:val="0"/>
              <w:spacing w:after="0" w:line="240" w:lineRule="auto"/>
              <w:rPr>
                <w:rFonts w:ascii="Times New Roman" w:hAnsi="Times New Roman" w:cs="Times New Roman"/>
                <w:color w:val="000000"/>
                <w:sz w:val="20"/>
                <w:szCs w:val="18"/>
              </w:rPr>
            </w:pPr>
          </w:p>
        </w:tc>
        <w:tc>
          <w:tcPr>
            <w:tcW w:w="2268" w:type="dxa"/>
            <w:tcBorders>
              <w:top w:val="nil"/>
              <w:left w:val="nil"/>
              <w:bottom w:val="nil"/>
              <w:right w:val="single" w:sz="16" w:space="0" w:color="000000"/>
            </w:tcBorders>
            <w:shd w:val="clear" w:color="auto" w:fill="FFFFFF"/>
          </w:tcPr>
          <w:p w:rsidR="00177DF8" w:rsidRPr="00233805" w:rsidRDefault="00177DF8" w:rsidP="00233805">
            <w:pPr>
              <w:autoSpaceDE w:val="0"/>
              <w:autoSpaceDN w:val="0"/>
              <w:adjustRightInd w:val="0"/>
              <w:spacing w:after="0" w:line="240" w:lineRule="auto"/>
              <w:ind w:left="60" w:right="60"/>
              <w:rPr>
                <w:rFonts w:ascii="Times New Roman" w:hAnsi="Times New Roman" w:cs="Times New Roman"/>
                <w:color w:val="000000"/>
                <w:sz w:val="20"/>
                <w:szCs w:val="18"/>
              </w:rPr>
            </w:pPr>
            <w:r w:rsidRPr="00233805">
              <w:rPr>
                <w:rFonts w:ascii="Times New Roman" w:hAnsi="Times New Roman" w:cs="Times New Roman"/>
                <w:color w:val="000000"/>
                <w:sz w:val="20"/>
                <w:szCs w:val="18"/>
              </w:rPr>
              <w:t>Positive</w:t>
            </w:r>
          </w:p>
        </w:tc>
        <w:tc>
          <w:tcPr>
            <w:tcW w:w="2268" w:type="dxa"/>
            <w:tcBorders>
              <w:top w:val="nil"/>
              <w:left w:val="single" w:sz="16" w:space="0" w:color="000000"/>
              <w:bottom w:val="nil"/>
              <w:right w:val="single" w:sz="16" w:space="0" w:color="000000"/>
            </w:tcBorders>
            <w:shd w:val="clear" w:color="auto" w:fill="FFFFFF"/>
          </w:tcPr>
          <w:p w:rsidR="00177DF8" w:rsidRPr="00233805" w:rsidRDefault="00177DF8" w:rsidP="00233805">
            <w:pPr>
              <w:autoSpaceDE w:val="0"/>
              <w:autoSpaceDN w:val="0"/>
              <w:adjustRightInd w:val="0"/>
              <w:spacing w:after="0" w:line="240" w:lineRule="auto"/>
              <w:ind w:left="60" w:right="60"/>
              <w:jc w:val="right"/>
              <w:rPr>
                <w:rFonts w:ascii="Times New Roman" w:hAnsi="Times New Roman" w:cs="Times New Roman"/>
                <w:color w:val="000000"/>
                <w:sz w:val="20"/>
                <w:szCs w:val="18"/>
              </w:rPr>
            </w:pPr>
            <w:r w:rsidRPr="00233805">
              <w:rPr>
                <w:rFonts w:ascii="Times New Roman" w:hAnsi="Times New Roman" w:cs="Times New Roman"/>
                <w:color w:val="000000"/>
                <w:sz w:val="20"/>
                <w:szCs w:val="18"/>
              </w:rPr>
              <w:t>,080</w:t>
            </w:r>
          </w:p>
        </w:tc>
      </w:tr>
      <w:tr w:rsidR="00177DF8" w:rsidRPr="00233805" w:rsidTr="00233805">
        <w:trPr>
          <w:jc w:val="center"/>
        </w:trPr>
        <w:tc>
          <w:tcPr>
            <w:tcW w:w="1421" w:type="dxa"/>
            <w:vMerge/>
            <w:tcBorders>
              <w:top w:val="nil"/>
              <w:left w:val="single" w:sz="16" w:space="0" w:color="000000"/>
              <w:bottom w:val="nil"/>
              <w:right w:val="nil"/>
            </w:tcBorders>
            <w:shd w:val="clear" w:color="auto" w:fill="FFFFFF"/>
          </w:tcPr>
          <w:p w:rsidR="00177DF8" w:rsidRPr="00233805" w:rsidRDefault="00177DF8" w:rsidP="00233805">
            <w:pPr>
              <w:autoSpaceDE w:val="0"/>
              <w:autoSpaceDN w:val="0"/>
              <w:adjustRightInd w:val="0"/>
              <w:spacing w:after="0" w:line="240" w:lineRule="auto"/>
              <w:rPr>
                <w:rFonts w:ascii="Times New Roman" w:hAnsi="Times New Roman" w:cs="Times New Roman"/>
                <w:color w:val="000000"/>
                <w:sz w:val="20"/>
                <w:szCs w:val="18"/>
              </w:rPr>
            </w:pPr>
          </w:p>
        </w:tc>
        <w:tc>
          <w:tcPr>
            <w:tcW w:w="2268" w:type="dxa"/>
            <w:tcBorders>
              <w:top w:val="nil"/>
              <w:left w:val="nil"/>
              <w:bottom w:val="nil"/>
              <w:right w:val="single" w:sz="16" w:space="0" w:color="000000"/>
            </w:tcBorders>
            <w:shd w:val="clear" w:color="auto" w:fill="FFFFFF"/>
          </w:tcPr>
          <w:p w:rsidR="00177DF8" w:rsidRPr="00233805" w:rsidRDefault="00177DF8" w:rsidP="00233805">
            <w:pPr>
              <w:autoSpaceDE w:val="0"/>
              <w:autoSpaceDN w:val="0"/>
              <w:adjustRightInd w:val="0"/>
              <w:spacing w:after="0" w:line="240" w:lineRule="auto"/>
              <w:ind w:left="60" w:right="60"/>
              <w:rPr>
                <w:rFonts w:ascii="Times New Roman" w:hAnsi="Times New Roman" w:cs="Times New Roman"/>
                <w:color w:val="000000"/>
                <w:sz w:val="20"/>
                <w:szCs w:val="18"/>
              </w:rPr>
            </w:pPr>
            <w:r w:rsidRPr="00233805">
              <w:rPr>
                <w:rFonts w:ascii="Times New Roman" w:hAnsi="Times New Roman" w:cs="Times New Roman"/>
                <w:color w:val="000000"/>
                <w:sz w:val="20"/>
                <w:szCs w:val="18"/>
              </w:rPr>
              <w:t>Negative</w:t>
            </w:r>
          </w:p>
        </w:tc>
        <w:tc>
          <w:tcPr>
            <w:tcW w:w="2268" w:type="dxa"/>
            <w:tcBorders>
              <w:top w:val="nil"/>
              <w:left w:val="single" w:sz="16" w:space="0" w:color="000000"/>
              <w:bottom w:val="nil"/>
              <w:right w:val="single" w:sz="16" w:space="0" w:color="000000"/>
            </w:tcBorders>
            <w:shd w:val="clear" w:color="auto" w:fill="FFFFFF"/>
          </w:tcPr>
          <w:p w:rsidR="00177DF8" w:rsidRPr="00233805" w:rsidRDefault="00177DF8" w:rsidP="00233805">
            <w:pPr>
              <w:autoSpaceDE w:val="0"/>
              <w:autoSpaceDN w:val="0"/>
              <w:adjustRightInd w:val="0"/>
              <w:spacing w:after="0" w:line="240" w:lineRule="auto"/>
              <w:ind w:left="60" w:right="60"/>
              <w:jc w:val="right"/>
              <w:rPr>
                <w:rFonts w:ascii="Times New Roman" w:hAnsi="Times New Roman" w:cs="Times New Roman"/>
                <w:color w:val="000000"/>
                <w:sz w:val="20"/>
                <w:szCs w:val="18"/>
              </w:rPr>
            </w:pPr>
            <w:r w:rsidRPr="00233805">
              <w:rPr>
                <w:rFonts w:ascii="Times New Roman" w:hAnsi="Times New Roman" w:cs="Times New Roman"/>
                <w:color w:val="000000"/>
                <w:sz w:val="20"/>
                <w:szCs w:val="18"/>
              </w:rPr>
              <w:t>-,131</w:t>
            </w:r>
          </w:p>
        </w:tc>
      </w:tr>
      <w:tr w:rsidR="00177DF8" w:rsidRPr="00233805" w:rsidTr="00233805">
        <w:trPr>
          <w:jc w:val="center"/>
        </w:trPr>
        <w:tc>
          <w:tcPr>
            <w:tcW w:w="3689" w:type="dxa"/>
            <w:gridSpan w:val="2"/>
            <w:tcBorders>
              <w:top w:val="nil"/>
              <w:left w:val="single" w:sz="16" w:space="0" w:color="000000"/>
              <w:bottom w:val="nil"/>
              <w:right w:val="single" w:sz="16" w:space="0" w:color="000000"/>
            </w:tcBorders>
            <w:shd w:val="clear" w:color="auto" w:fill="FFFFFF"/>
          </w:tcPr>
          <w:p w:rsidR="00177DF8" w:rsidRPr="00233805" w:rsidRDefault="00177DF8" w:rsidP="00233805">
            <w:pPr>
              <w:autoSpaceDE w:val="0"/>
              <w:autoSpaceDN w:val="0"/>
              <w:adjustRightInd w:val="0"/>
              <w:spacing w:after="0" w:line="240" w:lineRule="auto"/>
              <w:ind w:left="60" w:right="60"/>
              <w:rPr>
                <w:rFonts w:ascii="Times New Roman" w:hAnsi="Times New Roman" w:cs="Times New Roman"/>
                <w:color w:val="000000"/>
                <w:sz w:val="20"/>
                <w:szCs w:val="18"/>
              </w:rPr>
            </w:pPr>
            <w:r w:rsidRPr="00233805">
              <w:rPr>
                <w:rFonts w:ascii="Times New Roman" w:hAnsi="Times New Roman" w:cs="Times New Roman"/>
                <w:color w:val="000000"/>
                <w:sz w:val="20"/>
                <w:szCs w:val="18"/>
              </w:rPr>
              <w:t>Kolmogorov-Smirnov Z</w:t>
            </w:r>
          </w:p>
        </w:tc>
        <w:tc>
          <w:tcPr>
            <w:tcW w:w="2268" w:type="dxa"/>
            <w:tcBorders>
              <w:top w:val="nil"/>
              <w:left w:val="single" w:sz="16" w:space="0" w:color="000000"/>
              <w:bottom w:val="nil"/>
              <w:right w:val="single" w:sz="16" w:space="0" w:color="000000"/>
            </w:tcBorders>
            <w:shd w:val="clear" w:color="auto" w:fill="FFFFFF"/>
          </w:tcPr>
          <w:p w:rsidR="00177DF8" w:rsidRPr="00233805" w:rsidRDefault="00177DF8" w:rsidP="00233805">
            <w:pPr>
              <w:autoSpaceDE w:val="0"/>
              <w:autoSpaceDN w:val="0"/>
              <w:adjustRightInd w:val="0"/>
              <w:spacing w:after="0" w:line="240" w:lineRule="auto"/>
              <w:ind w:left="60" w:right="60"/>
              <w:jc w:val="right"/>
              <w:rPr>
                <w:rFonts w:ascii="Times New Roman" w:hAnsi="Times New Roman" w:cs="Times New Roman"/>
                <w:color w:val="000000"/>
                <w:sz w:val="20"/>
                <w:szCs w:val="18"/>
              </w:rPr>
            </w:pPr>
            <w:r w:rsidRPr="00233805">
              <w:rPr>
                <w:rFonts w:ascii="Times New Roman" w:hAnsi="Times New Roman" w:cs="Times New Roman"/>
                <w:color w:val="000000"/>
                <w:sz w:val="20"/>
                <w:szCs w:val="18"/>
              </w:rPr>
              <w:t>,963</w:t>
            </w:r>
          </w:p>
        </w:tc>
      </w:tr>
      <w:tr w:rsidR="00177DF8" w:rsidRPr="00233805" w:rsidTr="00233805">
        <w:trPr>
          <w:jc w:val="center"/>
        </w:trPr>
        <w:tc>
          <w:tcPr>
            <w:tcW w:w="3689" w:type="dxa"/>
            <w:gridSpan w:val="2"/>
            <w:tcBorders>
              <w:top w:val="nil"/>
              <w:left w:val="single" w:sz="16" w:space="0" w:color="000000"/>
              <w:bottom w:val="single" w:sz="16" w:space="0" w:color="000000"/>
              <w:right w:val="single" w:sz="16" w:space="0" w:color="000000"/>
            </w:tcBorders>
            <w:shd w:val="clear" w:color="auto" w:fill="FFFFFF"/>
          </w:tcPr>
          <w:p w:rsidR="00177DF8" w:rsidRPr="00233805" w:rsidRDefault="00177DF8" w:rsidP="00233805">
            <w:pPr>
              <w:autoSpaceDE w:val="0"/>
              <w:autoSpaceDN w:val="0"/>
              <w:adjustRightInd w:val="0"/>
              <w:spacing w:after="0" w:line="240" w:lineRule="auto"/>
              <w:ind w:left="60" w:right="60"/>
              <w:rPr>
                <w:rFonts w:ascii="Times New Roman" w:hAnsi="Times New Roman" w:cs="Times New Roman"/>
                <w:color w:val="000000"/>
                <w:sz w:val="20"/>
                <w:szCs w:val="18"/>
              </w:rPr>
            </w:pPr>
            <w:r w:rsidRPr="00233805">
              <w:rPr>
                <w:rFonts w:ascii="Times New Roman" w:hAnsi="Times New Roman" w:cs="Times New Roman"/>
                <w:color w:val="000000"/>
                <w:sz w:val="20"/>
                <w:szCs w:val="18"/>
              </w:rPr>
              <w:t>Asymp. Sig. (2-tailed)</w:t>
            </w:r>
          </w:p>
        </w:tc>
        <w:tc>
          <w:tcPr>
            <w:tcW w:w="2268" w:type="dxa"/>
            <w:tcBorders>
              <w:top w:val="nil"/>
              <w:left w:val="single" w:sz="16" w:space="0" w:color="000000"/>
              <w:bottom w:val="single" w:sz="16" w:space="0" w:color="000000"/>
              <w:right w:val="single" w:sz="16" w:space="0" w:color="000000"/>
            </w:tcBorders>
            <w:shd w:val="clear" w:color="auto" w:fill="FFFFFF"/>
          </w:tcPr>
          <w:p w:rsidR="00177DF8" w:rsidRPr="00233805" w:rsidRDefault="00177DF8" w:rsidP="00233805">
            <w:pPr>
              <w:autoSpaceDE w:val="0"/>
              <w:autoSpaceDN w:val="0"/>
              <w:adjustRightInd w:val="0"/>
              <w:spacing w:after="0" w:line="240" w:lineRule="auto"/>
              <w:ind w:left="60" w:right="60"/>
              <w:jc w:val="right"/>
              <w:rPr>
                <w:rFonts w:ascii="Times New Roman" w:hAnsi="Times New Roman" w:cs="Times New Roman"/>
                <w:color w:val="000000"/>
                <w:sz w:val="20"/>
                <w:szCs w:val="18"/>
              </w:rPr>
            </w:pPr>
            <w:r w:rsidRPr="00233805">
              <w:rPr>
                <w:rFonts w:ascii="Times New Roman" w:hAnsi="Times New Roman" w:cs="Times New Roman"/>
                <w:color w:val="000000"/>
                <w:sz w:val="20"/>
                <w:szCs w:val="18"/>
              </w:rPr>
              <w:t>,312</w:t>
            </w:r>
          </w:p>
        </w:tc>
      </w:tr>
    </w:tbl>
    <w:p w:rsidR="00177DF8" w:rsidRPr="00177DF8" w:rsidRDefault="001C3342" w:rsidP="0023380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w:t>
      </w:r>
      <w:r w:rsidR="00177DF8" w:rsidRPr="00177DF8">
        <w:rPr>
          <w:rFonts w:ascii="Times New Roman" w:hAnsi="Times New Roman" w:cs="Times New Roman"/>
          <w:sz w:val="24"/>
          <w:szCs w:val="24"/>
        </w:rPr>
        <w:t>ilai Asymp.Sig adalah 0.312 &gt; α (0.05), maka dapat disimpulkan residual berdistribusi normal.</w:t>
      </w:r>
    </w:p>
    <w:p w:rsidR="00D42D2E" w:rsidRDefault="00BF1D61" w:rsidP="0023380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Sedangkan</w:t>
      </w:r>
      <w:r w:rsidR="001C3342" w:rsidRPr="009A5D28">
        <w:rPr>
          <w:rFonts w:ascii="Times New Roman" w:hAnsi="Times New Roman" w:cs="Times New Roman"/>
          <w:sz w:val="24"/>
          <w:szCs w:val="24"/>
        </w:rPr>
        <w:t xml:space="preserve"> uji heterokedastisitas adalah uji </w:t>
      </w:r>
      <w:r w:rsidR="001C3342" w:rsidRPr="009A5D28">
        <w:rPr>
          <w:rFonts w:ascii="Times New Roman" w:hAnsi="Times New Roman" w:cs="Times New Roman"/>
          <w:i/>
          <w:sz w:val="24"/>
          <w:szCs w:val="24"/>
        </w:rPr>
        <w:t>Glejser</w:t>
      </w:r>
      <w:r w:rsidR="001C3342" w:rsidRPr="009A5D28">
        <w:rPr>
          <w:rFonts w:ascii="Times New Roman" w:hAnsi="Times New Roman" w:cs="Times New Roman"/>
          <w:sz w:val="24"/>
          <w:szCs w:val="24"/>
        </w:rPr>
        <w:t>. Apabila nilai signif</w:t>
      </w:r>
      <w:r w:rsidR="001C3342">
        <w:rPr>
          <w:rFonts w:ascii="Times New Roman" w:hAnsi="Times New Roman" w:cs="Times New Roman"/>
          <w:sz w:val="24"/>
          <w:szCs w:val="24"/>
        </w:rPr>
        <w:t>ikan &gt; α</w:t>
      </w:r>
      <w:r w:rsidR="001C3342" w:rsidRPr="009A5D28">
        <w:rPr>
          <w:rFonts w:ascii="Times New Roman" w:hAnsi="Times New Roman" w:cs="Times New Roman"/>
          <w:sz w:val="24"/>
          <w:szCs w:val="24"/>
        </w:rPr>
        <w:t>(0.05), maka dapat disimpulkan ti</w:t>
      </w:r>
      <w:r w:rsidR="002665FC">
        <w:rPr>
          <w:rFonts w:ascii="Times New Roman" w:hAnsi="Times New Roman" w:cs="Times New Roman"/>
          <w:sz w:val="24"/>
          <w:szCs w:val="24"/>
        </w:rPr>
        <w:t>dak terjadi heterokedastisitas.</w:t>
      </w:r>
    </w:p>
    <w:p w:rsidR="001C3342" w:rsidRPr="00996A13" w:rsidRDefault="001C3342" w:rsidP="00233805">
      <w:pPr>
        <w:pStyle w:val="ListParagraph"/>
        <w:spacing w:after="0" w:line="240" w:lineRule="auto"/>
        <w:ind w:left="0"/>
        <w:jc w:val="center"/>
        <w:rPr>
          <w:rFonts w:ascii="Times New Roman" w:eastAsia="Times New Roman" w:hAnsi="Times New Roman" w:cs="Times New Roman"/>
          <w:b/>
        </w:rPr>
      </w:pPr>
      <w:r w:rsidRPr="00996A13">
        <w:rPr>
          <w:rFonts w:ascii="Times New Roman" w:eastAsia="Times New Roman" w:hAnsi="Times New Roman" w:cs="Times New Roman"/>
          <w:b/>
        </w:rPr>
        <w:t xml:space="preserve">Tabel </w:t>
      </w:r>
      <w:r w:rsidR="00F20733" w:rsidRPr="00996A13">
        <w:rPr>
          <w:rFonts w:ascii="Times New Roman" w:eastAsia="Times New Roman" w:hAnsi="Times New Roman" w:cs="Times New Roman"/>
          <w:b/>
        </w:rPr>
        <w:t>10</w:t>
      </w:r>
      <w:r w:rsidRPr="00996A13">
        <w:rPr>
          <w:rFonts w:ascii="Times New Roman" w:eastAsia="Times New Roman" w:hAnsi="Times New Roman" w:cs="Times New Roman"/>
          <w:b/>
        </w:rPr>
        <w:t>. Hasil Uji Heterokedastisitas</w:t>
      </w:r>
    </w:p>
    <w:tbl>
      <w:tblPr>
        <w:tblW w:w="7088"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0"/>
        <w:gridCol w:w="1661"/>
        <w:gridCol w:w="1134"/>
        <w:gridCol w:w="993"/>
        <w:gridCol w:w="1417"/>
        <w:gridCol w:w="992"/>
        <w:gridCol w:w="851"/>
      </w:tblGrid>
      <w:tr w:rsidR="00D42D2E" w:rsidRPr="00233805" w:rsidTr="00233805">
        <w:trPr>
          <w:trHeight w:val="20"/>
        </w:trPr>
        <w:tc>
          <w:tcPr>
            <w:tcW w:w="1701" w:type="dxa"/>
            <w:gridSpan w:val="2"/>
            <w:vMerge w:val="restart"/>
            <w:tcBorders>
              <w:top w:val="single" w:sz="16" w:space="0" w:color="000000"/>
              <w:left w:val="single" w:sz="16" w:space="0" w:color="000000"/>
              <w:bottom w:val="single" w:sz="16" w:space="0" w:color="000000"/>
              <w:right w:val="single" w:sz="16" w:space="0" w:color="000000"/>
            </w:tcBorders>
            <w:shd w:val="clear" w:color="auto" w:fill="FFFFFF"/>
            <w:vAlign w:val="center"/>
          </w:tcPr>
          <w:p w:rsidR="00177DF8" w:rsidRPr="00233805" w:rsidRDefault="00177DF8" w:rsidP="00233805">
            <w:pPr>
              <w:autoSpaceDE w:val="0"/>
              <w:autoSpaceDN w:val="0"/>
              <w:adjustRightInd w:val="0"/>
              <w:spacing w:after="0" w:line="240" w:lineRule="auto"/>
              <w:ind w:right="60"/>
              <w:jc w:val="center"/>
              <w:rPr>
                <w:rFonts w:ascii="Times New Roman" w:hAnsi="Times New Roman" w:cs="Times New Roman"/>
                <w:color w:val="000000"/>
                <w:sz w:val="20"/>
                <w:szCs w:val="14"/>
              </w:rPr>
            </w:pPr>
            <w:r w:rsidRPr="00233805">
              <w:rPr>
                <w:rFonts w:ascii="Times New Roman" w:hAnsi="Times New Roman" w:cs="Times New Roman"/>
                <w:color w:val="000000"/>
                <w:sz w:val="20"/>
                <w:szCs w:val="14"/>
              </w:rPr>
              <w:t>Model</w:t>
            </w:r>
          </w:p>
        </w:tc>
        <w:tc>
          <w:tcPr>
            <w:tcW w:w="2127" w:type="dxa"/>
            <w:gridSpan w:val="2"/>
            <w:tcBorders>
              <w:top w:val="single" w:sz="16" w:space="0" w:color="000000"/>
              <w:left w:val="single" w:sz="16" w:space="0" w:color="000000"/>
            </w:tcBorders>
            <w:shd w:val="clear" w:color="auto" w:fill="FFFFFF"/>
            <w:vAlign w:val="center"/>
          </w:tcPr>
          <w:p w:rsidR="00177DF8" w:rsidRPr="00233805" w:rsidRDefault="00177DF8" w:rsidP="00233805">
            <w:pPr>
              <w:autoSpaceDE w:val="0"/>
              <w:autoSpaceDN w:val="0"/>
              <w:adjustRightInd w:val="0"/>
              <w:spacing w:after="0" w:line="240" w:lineRule="auto"/>
              <w:ind w:left="60" w:right="60"/>
              <w:jc w:val="center"/>
              <w:rPr>
                <w:rFonts w:ascii="Times New Roman" w:hAnsi="Times New Roman" w:cs="Times New Roman"/>
                <w:color w:val="000000"/>
                <w:sz w:val="20"/>
                <w:szCs w:val="14"/>
              </w:rPr>
            </w:pPr>
            <w:r w:rsidRPr="00233805">
              <w:rPr>
                <w:rFonts w:ascii="Times New Roman" w:hAnsi="Times New Roman" w:cs="Times New Roman"/>
                <w:color w:val="000000"/>
                <w:sz w:val="20"/>
                <w:szCs w:val="14"/>
              </w:rPr>
              <w:t>Unstandardized Coefficients</w:t>
            </w:r>
          </w:p>
        </w:tc>
        <w:tc>
          <w:tcPr>
            <w:tcW w:w="1417" w:type="dxa"/>
            <w:tcBorders>
              <w:top w:val="single" w:sz="16" w:space="0" w:color="000000"/>
            </w:tcBorders>
            <w:shd w:val="clear" w:color="auto" w:fill="FFFFFF"/>
            <w:vAlign w:val="bottom"/>
          </w:tcPr>
          <w:p w:rsidR="00177DF8" w:rsidRPr="00233805" w:rsidRDefault="00177DF8" w:rsidP="00233805">
            <w:pPr>
              <w:autoSpaceDE w:val="0"/>
              <w:autoSpaceDN w:val="0"/>
              <w:adjustRightInd w:val="0"/>
              <w:spacing w:after="0" w:line="240" w:lineRule="auto"/>
              <w:ind w:left="60" w:right="60"/>
              <w:jc w:val="center"/>
              <w:rPr>
                <w:rFonts w:ascii="Times New Roman" w:hAnsi="Times New Roman" w:cs="Times New Roman"/>
                <w:color w:val="000000"/>
                <w:sz w:val="20"/>
                <w:szCs w:val="14"/>
              </w:rPr>
            </w:pPr>
            <w:r w:rsidRPr="00233805">
              <w:rPr>
                <w:rFonts w:ascii="Times New Roman" w:hAnsi="Times New Roman" w:cs="Times New Roman"/>
                <w:color w:val="000000"/>
                <w:sz w:val="20"/>
                <w:szCs w:val="14"/>
              </w:rPr>
              <w:t>Standardized Coefficients</w:t>
            </w:r>
          </w:p>
        </w:tc>
        <w:tc>
          <w:tcPr>
            <w:tcW w:w="992" w:type="dxa"/>
            <w:vMerge w:val="restart"/>
            <w:tcBorders>
              <w:top w:val="single" w:sz="16" w:space="0" w:color="000000"/>
              <w:bottom w:val="single" w:sz="16" w:space="0" w:color="000000"/>
            </w:tcBorders>
            <w:shd w:val="clear" w:color="auto" w:fill="FFFFFF"/>
            <w:vAlign w:val="center"/>
          </w:tcPr>
          <w:p w:rsidR="00177DF8" w:rsidRPr="00233805" w:rsidRDefault="00177DF8" w:rsidP="00233805">
            <w:pPr>
              <w:autoSpaceDE w:val="0"/>
              <w:autoSpaceDN w:val="0"/>
              <w:adjustRightInd w:val="0"/>
              <w:spacing w:after="0" w:line="240" w:lineRule="auto"/>
              <w:ind w:left="60" w:right="60"/>
              <w:jc w:val="center"/>
              <w:rPr>
                <w:rFonts w:ascii="Times New Roman" w:hAnsi="Times New Roman" w:cs="Times New Roman"/>
                <w:color w:val="000000"/>
                <w:sz w:val="20"/>
                <w:szCs w:val="14"/>
              </w:rPr>
            </w:pPr>
            <w:r w:rsidRPr="00233805">
              <w:rPr>
                <w:rFonts w:ascii="Times New Roman" w:hAnsi="Times New Roman" w:cs="Times New Roman"/>
                <w:color w:val="000000"/>
                <w:sz w:val="20"/>
                <w:szCs w:val="14"/>
              </w:rPr>
              <w:t>T</w:t>
            </w:r>
          </w:p>
        </w:tc>
        <w:tc>
          <w:tcPr>
            <w:tcW w:w="851" w:type="dxa"/>
            <w:vMerge w:val="restart"/>
            <w:tcBorders>
              <w:top w:val="single" w:sz="16" w:space="0" w:color="000000"/>
              <w:bottom w:val="single" w:sz="16" w:space="0" w:color="000000"/>
              <w:right w:val="single" w:sz="16" w:space="0" w:color="000000"/>
            </w:tcBorders>
            <w:shd w:val="clear" w:color="auto" w:fill="FFFFFF"/>
            <w:vAlign w:val="center"/>
          </w:tcPr>
          <w:p w:rsidR="00177DF8" w:rsidRPr="00233805" w:rsidRDefault="00177DF8" w:rsidP="00233805">
            <w:pPr>
              <w:autoSpaceDE w:val="0"/>
              <w:autoSpaceDN w:val="0"/>
              <w:adjustRightInd w:val="0"/>
              <w:spacing w:after="0" w:line="240" w:lineRule="auto"/>
              <w:ind w:left="60" w:right="60"/>
              <w:jc w:val="center"/>
              <w:rPr>
                <w:rFonts w:ascii="Times New Roman" w:hAnsi="Times New Roman" w:cs="Times New Roman"/>
                <w:color w:val="000000"/>
                <w:sz w:val="20"/>
                <w:szCs w:val="14"/>
              </w:rPr>
            </w:pPr>
            <w:r w:rsidRPr="00233805">
              <w:rPr>
                <w:rFonts w:ascii="Times New Roman" w:hAnsi="Times New Roman" w:cs="Times New Roman"/>
                <w:color w:val="000000"/>
                <w:sz w:val="20"/>
                <w:szCs w:val="14"/>
              </w:rPr>
              <w:t>Sig.</w:t>
            </w:r>
          </w:p>
        </w:tc>
      </w:tr>
      <w:tr w:rsidR="00D42D2E" w:rsidRPr="00233805" w:rsidTr="00233805">
        <w:trPr>
          <w:trHeight w:val="20"/>
        </w:trPr>
        <w:tc>
          <w:tcPr>
            <w:tcW w:w="1701" w:type="dxa"/>
            <w:gridSpan w:val="2"/>
            <w:vMerge/>
            <w:tcBorders>
              <w:top w:val="single" w:sz="16" w:space="0" w:color="000000"/>
              <w:left w:val="single" w:sz="16" w:space="0" w:color="000000"/>
              <w:bottom w:val="single" w:sz="16" w:space="0" w:color="000000"/>
              <w:right w:val="single" w:sz="16" w:space="0" w:color="000000"/>
            </w:tcBorders>
            <w:shd w:val="clear" w:color="auto" w:fill="FFFFFF"/>
            <w:vAlign w:val="bottom"/>
          </w:tcPr>
          <w:p w:rsidR="00177DF8" w:rsidRPr="00233805" w:rsidRDefault="00177DF8" w:rsidP="00233805">
            <w:pPr>
              <w:autoSpaceDE w:val="0"/>
              <w:autoSpaceDN w:val="0"/>
              <w:adjustRightInd w:val="0"/>
              <w:spacing w:after="0" w:line="240" w:lineRule="auto"/>
              <w:rPr>
                <w:rFonts w:ascii="Times New Roman" w:hAnsi="Times New Roman" w:cs="Times New Roman"/>
                <w:color w:val="000000"/>
                <w:sz w:val="20"/>
                <w:szCs w:val="14"/>
              </w:rPr>
            </w:pPr>
          </w:p>
        </w:tc>
        <w:tc>
          <w:tcPr>
            <w:tcW w:w="1134" w:type="dxa"/>
            <w:tcBorders>
              <w:left w:val="single" w:sz="16" w:space="0" w:color="000000"/>
              <w:bottom w:val="single" w:sz="16" w:space="0" w:color="000000"/>
            </w:tcBorders>
            <w:shd w:val="clear" w:color="auto" w:fill="FFFFFF"/>
            <w:vAlign w:val="center"/>
          </w:tcPr>
          <w:p w:rsidR="00177DF8" w:rsidRPr="00233805" w:rsidRDefault="00177DF8" w:rsidP="00233805">
            <w:pPr>
              <w:autoSpaceDE w:val="0"/>
              <w:autoSpaceDN w:val="0"/>
              <w:adjustRightInd w:val="0"/>
              <w:spacing w:after="0" w:line="240" w:lineRule="auto"/>
              <w:ind w:left="60" w:right="60"/>
              <w:jc w:val="center"/>
              <w:rPr>
                <w:rFonts w:ascii="Times New Roman" w:hAnsi="Times New Roman" w:cs="Times New Roman"/>
                <w:color w:val="000000"/>
                <w:sz w:val="20"/>
                <w:szCs w:val="14"/>
              </w:rPr>
            </w:pPr>
            <w:r w:rsidRPr="00233805">
              <w:rPr>
                <w:rFonts w:ascii="Times New Roman" w:hAnsi="Times New Roman" w:cs="Times New Roman"/>
                <w:color w:val="000000"/>
                <w:sz w:val="20"/>
                <w:szCs w:val="14"/>
              </w:rPr>
              <w:t>B</w:t>
            </w:r>
          </w:p>
        </w:tc>
        <w:tc>
          <w:tcPr>
            <w:tcW w:w="993" w:type="dxa"/>
            <w:tcBorders>
              <w:bottom w:val="single" w:sz="16" w:space="0" w:color="000000"/>
            </w:tcBorders>
            <w:shd w:val="clear" w:color="auto" w:fill="FFFFFF"/>
            <w:vAlign w:val="center"/>
          </w:tcPr>
          <w:p w:rsidR="00177DF8" w:rsidRPr="00233805" w:rsidRDefault="00177DF8" w:rsidP="00233805">
            <w:pPr>
              <w:autoSpaceDE w:val="0"/>
              <w:autoSpaceDN w:val="0"/>
              <w:adjustRightInd w:val="0"/>
              <w:spacing w:after="0" w:line="240" w:lineRule="auto"/>
              <w:ind w:left="60" w:right="60"/>
              <w:jc w:val="center"/>
              <w:rPr>
                <w:rFonts w:ascii="Times New Roman" w:hAnsi="Times New Roman" w:cs="Times New Roman"/>
                <w:color w:val="000000"/>
                <w:sz w:val="20"/>
                <w:szCs w:val="14"/>
              </w:rPr>
            </w:pPr>
            <w:r w:rsidRPr="00233805">
              <w:rPr>
                <w:rFonts w:ascii="Times New Roman" w:hAnsi="Times New Roman" w:cs="Times New Roman"/>
                <w:color w:val="000000"/>
                <w:sz w:val="20"/>
                <w:szCs w:val="14"/>
              </w:rPr>
              <w:t>Std. Error</w:t>
            </w:r>
          </w:p>
        </w:tc>
        <w:tc>
          <w:tcPr>
            <w:tcW w:w="1417" w:type="dxa"/>
            <w:tcBorders>
              <w:bottom w:val="single" w:sz="16" w:space="0" w:color="000000"/>
            </w:tcBorders>
            <w:shd w:val="clear" w:color="auto" w:fill="FFFFFF"/>
            <w:vAlign w:val="center"/>
          </w:tcPr>
          <w:p w:rsidR="00177DF8" w:rsidRPr="00233805" w:rsidRDefault="00177DF8" w:rsidP="00233805">
            <w:pPr>
              <w:autoSpaceDE w:val="0"/>
              <w:autoSpaceDN w:val="0"/>
              <w:adjustRightInd w:val="0"/>
              <w:spacing w:after="0" w:line="240" w:lineRule="auto"/>
              <w:ind w:left="60" w:right="60"/>
              <w:jc w:val="center"/>
              <w:rPr>
                <w:rFonts w:ascii="Times New Roman" w:hAnsi="Times New Roman" w:cs="Times New Roman"/>
                <w:color w:val="000000"/>
                <w:sz w:val="20"/>
                <w:szCs w:val="14"/>
              </w:rPr>
            </w:pPr>
            <w:r w:rsidRPr="00233805">
              <w:rPr>
                <w:rFonts w:ascii="Times New Roman" w:hAnsi="Times New Roman" w:cs="Times New Roman"/>
                <w:color w:val="000000"/>
                <w:sz w:val="20"/>
                <w:szCs w:val="14"/>
              </w:rPr>
              <w:t>Beta</w:t>
            </w:r>
          </w:p>
        </w:tc>
        <w:tc>
          <w:tcPr>
            <w:tcW w:w="992" w:type="dxa"/>
            <w:vMerge/>
            <w:tcBorders>
              <w:top w:val="single" w:sz="16" w:space="0" w:color="000000"/>
              <w:bottom w:val="single" w:sz="16" w:space="0" w:color="000000"/>
            </w:tcBorders>
            <w:shd w:val="clear" w:color="auto" w:fill="FFFFFF"/>
            <w:vAlign w:val="bottom"/>
          </w:tcPr>
          <w:p w:rsidR="00177DF8" w:rsidRPr="00233805" w:rsidRDefault="00177DF8" w:rsidP="00233805">
            <w:pPr>
              <w:autoSpaceDE w:val="0"/>
              <w:autoSpaceDN w:val="0"/>
              <w:adjustRightInd w:val="0"/>
              <w:spacing w:after="0" w:line="240" w:lineRule="auto"/>
              <w:rPr>
                <w:rFonts w:ascii="Times New Roman" w:hAnsi="Times New Roman" w:cs="Times New Roman"/>
                <w:color w:val="000000"/>
                <w:sz w:val="20"/>
                <w:szCs w:val="14"/>
              </w:rPr>
            </w:pPr>
          </w:p>
        </w:tc>
        <w:tc>
          <w:tcPr>
            <w:tcW w:w="851" w:type="dxa"/>
            <w:vMerge/>
            <w:tcBorders>
              <w:top w:val="single" w:sz="16" w:space="0" w:color="000000"/>
              <w:bottom w:val="single" w:sz="16" w:space="0" w:color="000000"/>
              <w:right w:val="single" w:sz="16" w:space="0" w:color="000000"/>
            </w:tcBorders>
            <w:shd w:val="clear" w:color="auto" w:fill="FFFFFF"/>
            <w:vAlign w:val="bottom"/>
          </w:tcPr>
          <w:p w:rsidR="00177DF8" w:rsidRPr="00233805" w:rsidRDefault="00177DF8" w:rsidP="00233805">
            <w:pPr>
              <w:autoSpaceDE w:val="0"/>
              <w:autoSpaceDN w:val="0"/>
              <w:adjustRightInd w:val="0"/>
              <w:spacing w:after="0" w:line="240" w:lineRule="auto"/>
              <w:rPr>
                <w:rFonts w:ascii="Times New Roman" w:hAnsi="Times New Roman" w:cs="Times New Roman"/>
                <w:color w:val="000000"/>
                <w:sz w:val="20"/>
                <w:szCs w:val="14"/>
              </w:rPr>
            </w:pPr>
          </w:p>
        </w:tc>
      </w:tr>
      <w:tr w:rsidR="00D42D2E" w:rsidRPr="00233805" w:rsidTr="00233805">
        <w:trPr>
          <w:trHeight w:val="20"/>
        </w:trPr>
        <w:tc>
          <w:tcPr>
            <w:tcW w:w="40" w:type="dxa"/>
            <w:vMerge w:val="restart"/>
            <w:tcBorders>
              <w:top w:val="single" w:sz="16" w:space="0" w:color="000000"/>
              <w:left w:val="single" w:sz="16" w:space="0" w:color="000000"/>
              <w:bottom w:val="single" w:sz="16" w:space="0" w:color="000000"/>
              <w:right w:val="nil"/>
            </w:tcBorders>
            <w:shd w:val="clear" w:color="auto" w:fill="FFFFFF"/>
          </w:tcPr>
          <w:p w:rsidR="00177DF8" w:rsidRPr="00233805" w:rsidRDefault="00177DF8" w:rsidP="00233805">
            <w:pPr>
              <w:autoSpaceDE w:val="0"/>
              <w:autoSpaceDN w:val="0"/>
              <w:adjustRightInd w:val="0"/>
              <w:spacing w:after="0" w:line="240" w:lineRule="auto"/>
              <w:ind w:left="60" w:right="60"/>
              <w:rPr>
                <w:rFonts w:ascii="Times New Roman" w:hAnsi="Times New Roman" w:cs="Times New Roman"/>
                <w:color w:val="000000"/>
                <w:sz w:val="20"/>
                <w:szCs w:val="14"/>
              </w:rPr>
            </w:pPr>
            <w:r w:rsidRPr="00233805">
              <w:rPr>
                <w:rFonts w:ascii="Times New Roman" w:hAnsi="Times New Roman" w:cs="Times New Roman"/>
                <w:color w:val="000000"/>
                <w:sz w:val="20"/>
                <w:szCs w:val="14"/>
              </w:rPr>
              <w:t>1</w:t>
            </w:r>
          </w:p>
        </w:tc>
        <w:tc>
          <w:tcPr>
            <w:tcW w:w="1661" w:type="dxa"/>
            <w:tcBorders>
              <w:top w:val="single" w:sz="16" w:space="0" w:color="000000"/>
              <w:left w:val="nil"/>
              <w:bottom w:val="nil"/>
              <w:right w:val="single" w:sz="16" w:space="0" w:color="000000"/>
            </w:tcBorders>
            <w:shd w:val="clear" w:color="auto" w:fill="FFFFFF"/>
          </w:tcPr>
          <w:p w:rsidR="00177DF8" w:rsidRPr="00233805" w:rsidRDefault="00177DF8" w:rsidP="00233805">
            <w:pPr>
              <w:autoSpaceDE w:val="0"/>
              <w:autoSpaceDN w:val="0"/>
              <w:adjustRightInd w:val="0"/>
              <w:spacing w:after="0" w:line="240" w:lineRule="auto"/>
              <w:ind w:right="60"/>
              <w:rPr>
                <w:rFonts w:ascii="Times New Roman" w:hAnsi="Times New Roman" w:cs="Times New Roman"/>
                <w:color w:val="000000"/>
                <w:sz w:val="20"/>
                <w:szCs w:val="14"/>
              </w:rPr>
            </w:pPr>
            <w:r w:rsidRPr="00233805">
              <w:rPr>
                <w:rFonts w:ascii="Times New Roman" w:hAnsi="Times New Roman" w:cs="Times New Roman"/>
                <w:color w:val="000000"/>
                <w:sz w:val="20"/>
                <w:szCs w:val="14"/>
              </w:rPr>
              <w:t>(Constant)</w:t>
            </w:r>
          </w:p>
        </w:tc>
        <w:tc>
          <w:tcPr>
            <w:tcW w:w="1134" w:type="dxa"/>
            <w:tcBorders>
              <w:top w:val="single" w:sz="16" w:space="0" w:color="000000"/>
              <w:left w:val="single" w:sz="16" w:space="0" w:color="000000"/>
              <w:bottom w:val="nil"/>
            </w:tcBorders>
            <w:shd w:val="clear" w:color="auto" w:fill="FFFFFF"/>
          </w:tcPr>
          <w:p w:rsidR="00177DF8" w:rsidRPr="00233805" w:rsidRDefault="00177DF8" w:rsidP="00233805">
            <w:pPr>
              <w:autoSpaceDE w:val="0"/>
              <w:autoSpaceDN w:val="0"/>
              <w:adjustRightInd w:val="0"/>
              <w:spacing w:after="0" w:line="240" w:lineRule="auto"/>
              <w:ind w:left="60" w:right="60"/>
              <w:jc w:val="right"/>
              <w:rPr>
                <w:rFonts w:ascii="Times New Roman" w:hAnsi="Times New Roman" w:cs="Times New Roman"/>
                <w:color w:val="000000"/>
                <w:sz w:val="20"/>
                <w:szCs w:val="14"/>
              </w:rPr>
            </w:pPr>
            <w:r w:rsidRPr="00233805">
              <w:rPr>
                <w:rFonts w:ascii="Times New Roman" w:hAnsi="Times New Roman" w:cs="Times New Roman"/>
                <w:color w:val="000000"/>
                <w:sz w:val="20"/>
                <w:szCs w:val="14"/>
              </w:rPr>
              <w:t>7,067</w:t>
            </w:r>
          </w:p>
        </w:tc>
        <w:tc>
          <w:tcPr>
            <w:tcW w:w="993" w:type="dxa"/>
            <w:tcBorders>
              <w:top w:val="single" w:sz="16" w:space="0" w:color="000000"/>
              <w:bottom w:val="nil"/>
            </w:tcBorders>
            <w:shd w:val="clear" w:color="auto" w:fill="FFFFFF"/>
          </w:tcPr>
          <w:p w:rsidR="00177DF8" w:rsidRPr="00233805" w:rsidRDefault="00177DF8" w:rsidP="00233805">
            <w:pPr>
              <w:autoSpaceDE w:val="0"/>
              <w:autoSpaceDN w:val="0"/>
              <w:adjustRightInd w:val="0"/>
              <w:spacing w:after="0" w:line="240" w:lineRule="auto"/>
              <w:ind w:left="60" w:right="60"/>
              <w:jc w:val="right"/>
              <w:rPr>
                <w:rFonts w:ascii="Times New Roman" w:hAnsi="Times New Roman" w:cs="Times New Roman"/>
                <w:color w:val="000000"/>
                <w:sz w:val="20"/>
                <w:szCs w:val="14"/>
              </w:rPr>
            </w:pPr>
            <w:r w:rsidRPr="00233805">
              <w:rPr>
                <w:rFonts w:ascii="Times New Roman" w:hAnsi="Times New Roman" w:cs="Times New Roman"/>
                <w:color w:val="000000"/>
                <w:sz w:val="20"/>
                <w:szCs w:val="14"/>
              </w:rPr>
              <w:t>4,190</w:t>
            </w:r>
          </w:p>
        </w:tc>
        <w:tc>
          <w:tcPr>
            <w:tcW w:w="1417" w:type="dxa"/>
            <w:tcBorders>
              <w:top w:val="single" w:sz="16" w:space="0" w:color="000000"/>
              <w:bottom w:val="nil"/>
            </w:tcBorders>
            <w:shd w:val="clear" w:color="auto" w:fill="FFFFFF"/>
            <w:vAlign w:val="center"/>
          </w:tcPr>
          <w:p w:rsidR="00177DF8" w:rsidRPr="00233805" w:rsidRDefault="00177DF8" w:rsidP="00233805">
            <w:pPr>
              <w:autoSpaceDE w:val="0"/>
              <w:autoSpaceDN w:val="0"/>
              <w:adjustRightInd w:val="0"/>
              <w:spacing w:after="0" w:line="240" w:lineRule="auto"/>
              <w:jc w:val="center"/>
              <w:rPr>
                <w:rFonts w:ascii="Times New Roman" w:hAnsi="Times New Roman" w:cs="Times New Roman"/>
                <w:sz w:val="20"/>
                <w:szCs w:val="14"/>
              </w:rPr>
            </w:pPr>
          </w:p>
        </w:tc>
        <w:tc>
          <w:tcPr>
            <w:tcW w:w="992" w:type="dxa"/>
            <w:tcBorders>
              <w:top w:val="single" w:sz="16" w:space="0" w:color="000000"/>
              <w:bottom w:val="nil"/>
            </w:tcBorders>
            <w:shd w:val="clear" w:color="auto" w:fill="FFFFFF"/>
          </w:tcPr>
          <w:p w:rsidR="00177DF8" w:rsidRPr="00233805" w:rsidRDefault="00177DF8" w:rsidP="00233805">
            <w:pPr>
              <w:autoSpaceDE w:val="0"/>
              <w:autoSpaceDN w:val="0"/>
              <w:adjustRightInd w:val="0"/>
              <w:spacing w:after="0" w:line="240" w:lineRule="auto"/>
              <w:ind w:left="60" w:right="60"/>
              <w:jc w:val="right"/>
              <w:rPr>
                <w:rFonts w:ascii="Times New Roman" w:hAnsi="Times New Roman" w:cs="Times New Roman"/>
                <w:color w:val="000000"/>
                <w:sz w:val="20"/>
                <w:szCs w:val="14"/>
              </w:rPr>
            </w:pPr>
            <w:r w:rsidRPr="00233805">
              <w:rPr>
                <w:rFonts w:ascii="Times New Roman" w:hAnsi="Times New Roman" w:cs="Times New Roman"/>
                <w:color w:val="000000"/>
                <w:sz w:val="20"/>
                <w:szCs w:val="14"/>
              </w:rPr>
              <w:t>1,687</w:t>
            </w:r>
          </w:p>
        </w:tc>
        <w:tc>
          <w:tcPr>
            <w:tcW w:w="851" w:type="dxa"/>
            <w:tcBorders>
              <w:top w:val="single" w:sz="16" w:space="0" w:color="000000"/>
              <w:bottom w:val="nil"/>
              <w:right w:val="single" w:sz="16" w:space="0" w:color="000000"/>
            </w:tcBorders>
            <w:shd w:val="clear" w:color="auto" w:fill="FFFFFF"/>
          </w:tcPr>
          <w:p w:rsidR="00177DF8" w:rsidRPr="00233805" w:rsidRDefault="00177DF8" w:rsidP="00233805">
            <w:pPr>
              <w:autoSpaceDE w:val="0"/>
              <w:autoSpaceDN w:val="0"/>
              <w:adjustRightInd w:val="0"/>
              <w:spacing w:after="0" w:line="240" w:lineRule="auto"/>
              <w:ind w:left="60" w:right="60"/>
              <w:jc w:val="right"/>
              <w:rPr>
                <w:rFonts w:ascii="Times New Roman" w:hAnsi="Times New Roman" w:cs="Times New Roman"/>
                <w:color w:val="000000"/>
                <w:sz w:val="20"/>
                <w:szCs w:val="14"/>
              </w:rPr>
            </w:pPr>
            <w:r w:rsidRPr="00233805">
              <w:rPr>
                <w:rFonts w:ascii="Times New Roman" w:hAnsi="Times New Roman" w:cs="Times New Roman"/>
                <w:color w:val="000000"/>
                <w:sz w:val="20"/>
                <w:szCs w:val="14"/>
              </w:rPr>
              <w:t>,098</w:t>
            </w:r>
          </w:p>
        </w:tc>
      </w:tr>
      <w:tr w:rsidR="00D42D2E" w:rsidRPr="00233805" w:rsidTr="00233805">
        <w:trPr>
          <w:trHeight w:val="20"/>
        </w:trPr>
        <w:tc>
          <w:tcPr>
            <w:tcW w:w="40" w:type="dxa"/>
            <w:vMerge/>
            <w:tcBorders>
              <w:top w:val="single" w:sz="16" w:space="0" w:color="000000"/>
              <w:left w:val="single" w:sz="16" w:space="0" w:color="000000"/>
              <w:bottom w:val="single" w:sz="16" w:space="0" w:color="000000"/>
              <w:right w:val="nil"/>
            </w:tcBorders>
            <w:shd w:val="clear" w:color="auto" w:fill="FFFFFF"/>
          </w:tcPr>
          <w:p w:rsidR="00177DF8" w:rsidRPr="00233805" w:rsidRDefault="00177DF8" w:rsidP="00233805">
            <w:pPr>
              <w:autoSpaceDE w:val="0"/>
              <w:autoSpaceDN w:val="0"/>
              <w:adjustRightInd w:val="0"/>
              <w:spacing w:after="0" w:line="240" w:lineRule="auto"/>
              <w:rPr>
                <w:rFonts w:ascii="Times New Roman" w:hAnsi="Times New Roman" w:cs="Times New Roman"/>
                <w:color w:val="000000"/>
                <w:sz w:val="20"/>
                <w:szCs w:val="14"/>
              </w:rPr>
            </w:pPr>
          </w:p>
        </w:tc>
        <w:tc>
          <w:tcPr>
            <w:tcW w:w="1661" w:type="dxa"/>
            <w:tcBorders>
              <w:top w:val="nil"/>
              <w:left w:val="nil"/>
              <w:bottom w:val="single" w:sz="16" w:space="0" w:color="000000"/>
              <w:right w:val="single" w:sz="16" w:space="0" w:color="000000"/>
            </w:tcBorders>
            <w:shd w:val="clear" w:color="auto" w:fill="FFFFFF"/>
          </w:tcPr>
          <w:p w:rsidR="00177DF8" w:rsidRPr="00233805" w:rsidRDefault="00177DF8" w:rsidP="00233805">
            <w:pPr>
              <w:autoSpaceDE w:val="0"/>
              <w:autoSpaceDN w:val="0"/>
              <w:adjustRightInd w:val="0"/>
              <w:spacing w:after="0" w:line="240" w:lineRule="auto"/>
              <w:ind w:right="60"/>
              <w:rPr>
                <w:rFonts w:ascii="Times New Roman" w:hAnsi="Times New Roman" w:cs="Times New Roman"/>
                <w:color w:val="000000"/>
                <w:sz w:val="20"/>
                <w:szCs w:val="14"/>
              </w:rPr>
            </w:pPr>
            <w:r w:rsidRPr="00233805">
              <w:rPr>
                <w:rFonts w:ascii="Times New Roman" w:hAnsi="Times New Roman" w:cs="Times New Roman"/>
                <w:color w:val="000000"/>
                <w:sz w:val="20"/>
                <w:szCs w:val="14"/>
              </w:rPr>
              <w:t>Lingkungan Kerja</w:t>
            </w:r>
          </w:p>
        </w:tc>
        <w:tc>
          <w:tcPr>
            <w:tcW w:w="1134" w:type="dxa"/>
            <w:tcBorders>
              <w:top w:val="nil"/>
              <w:left w:val="single" w:sz="16" w:space="0" w:color="000000"/>
              <w:bottom w:val="single" w:sz="16" w:space="0" w:color="000000"/>
            </w:tcBorders>
            <w:shd w:val="clear" w:color="auto" w:fill="FFFFFF"/>
          </w:tcPr>
          <w:p w:rsidR="00177DF8" w:rsidRPr="00233805" w:rsidRDefault="00177DF8" w:rsidP="00233805">
            <w:pPr>
              <w:autoSpaceDE w:val="0"/>
              <w:autoSpaceDN w:val="0"/>
              <w:adjustRightInd w:val="0"/>
              <w:spacing w:after="0" w:line="240" w:lineRule="auto"/>
              <w:ind w:left="60" w:right="60"/>
              <w:jc w:val="right"/>
              <w:rPr>
                <w:rFonts w:ascii="Times New Roman" w:hAnsi="Times New Roman" w:cs="Times New Roman"/>
                <w:color w:val="000000"/>
                <w:sz w:val="20"/>
                <w:szCs w:val="14"/>
              </w:rPr>
            </w:pPr>
            <w:r w:rsidRPr="00233805">
              <w:rPr>
                <w:rFonts w:ascii="Times New Roman" w:hAnsi="Times New Roman" w:cs="Times New Roman"/>
                <w:color w:val="000000"/>
                <w:sz w:val="20"/>
                <w:szCs w:val="14"/>
              </w:rPr>
              <w:t>-,025</w:t>
            </w:r>
          </w:p>
        </w:tc>
        <w:tc>
          <w:tcPr>
            <w:tcW w:w="993" w:type="dxa"/>
            <w:tcBorders>
              <w:top w:val="nil"/>
              <w:bottom w:val="single" w:sz="16" w:space="0" w:color="000000"/>
            </w:tcBorders>
            <w:shd w:val="clear" w:color="auto" w:fill="FFFFFF"/>
          </w:tcPr>
          <w:p w:rsidR="00177DF8" w:rsidRPr="00233805" w:rsidRDefault="00177DF8" w:rsidP="00233805">
            <w:pPr>
              <w:autoSpaceDE w:val="0"/>
              <w:autoSpaceDN w:val="0"/>
              <w:adjustRightInd w:val="0"/>
              <w:spacing w:after="0" w:line="240" w:lineRule="auto"/>
              <w:ind w:left="60" w:right="60"/>
              <w:jc w:val="right"/>
              <w:rPr>
                <w:rFonts w:ascii="Times New Roman" w:hAnsi="Times New Roman" w:cs="Times New Roman"/>
                <w:color w:val="000000"/>
                <w:sz w:val="20"/>
                <w:szCs w:val="14"/>
              </w:rPr>
            </w:pPr>
            <w:r w:rsidRPr="00233805">
              <w:rPr>
                <w:rFonts w:ascii="Times New Roman" w:hAnsi="Times New Roman" w:cs="Times New Roman"/>
                <w:color w:val="000000"/>
                <w:sz w:val="20"/>
                <w:szCs w:val="14"/>
              </w:rPr>
              <w:t>,023</w:t>
            </w:r>
          </w:p>
        </w:tc>
        <w:tc>
          <w:tcPr>
            <w:tcW w:w="1417" w:type="dxa"/>
            <w:tcBorders>
              <w:top w:val="nil"/>
              <w:bottom w:val="single" w:sz="16" w:space="0" w:color="000000"/>
            </w:tcBorders>
            <w:shd w:val="clear" w:color="auto" w:fill="FFFFFF"/>
          </w:tcPr>
          <w:p w:rsidR="00177DF8" w:rsidRPr="00233805" w:rsidRDefault="00177DF8" w:rsidP="00233805">
            <w:pPr>
              <w:autoSpaceDE w:val="0"/>
              <w:autoSpaceDN w:val="0"/>
              <w:adjustRightInd w:val="0"/>
              <w:spacing w:after="0" w:line="240" w:lineRule="auto"/>
              <w:ind w:left="60" w:right="60"/>
              <w:jc w:val="right"/>
              <w:rPr>
                <w:rFonts w:ascii="Times New Roman" w:hAnsi="Times New Roman" w:cs="Times New Roman"/>
                <w:color w:val="000000"/>
                <w:sz w:val="20"/>
                <w:szCs w:val="14"/>
              </w:rPr>
            </w:pPr>
            <w:r w:rsidRPr="00233805">
              <w:rPr>
                <w:rFonts w:ascii="Times New Roman" w:hAnsi="Times New Roman" w:cs="Times New Roman"/>
                <w:color w:val="000000"/>
                <w:sz w:val="20"/>
                <w:szCs w:val="14"/>
              </w:rPr>
              <w:t>-,147</w:t>
            </w:r>
          </w:p>
        </w:tc>
        <w:tc>
          <w:tcPr>
            <w:tcW w:w="992" w:type="dxa"/>
            <w:tcBorders>
              <w:top w:val="nil"/>
              <w:bottom w:val="single" w:sz="16" w:space="0" w:color="000000"/>
            </w:tcBorders>
            <w:shd w:val="clear" w:color="auto" w:fill="FFFFFF"/>
          </w:tcPr>
          <w:p w:rsidR="00177DF8" w:rsidRPr="00233805" w:rsidRDefault="00177DF8" w:rsidP="00233805">
            <w:pPr>
              <w:autoSpaceDE w:val="0"/>
              <w:autoSpaceDN w:val="0"/>
              <w:adjustRightInd w:val="0"/>
              <w:spacing w:after="0" w:line="240" w:lineRule="auto"/>
              <w:ind w:left="60" w:right="60"/>
              <w:jc w:val="right"/>
              <w:rPr>
                <w:rFonts w:ascii="Times New Roman" w:hAnsi="Times New Roman" w:cs="Times New Roman"/>
                <w:color w:val="000000"/>
                <w:sz w:val="20"/>
                <w:szCs w:val="14"/>
              </w:rPr>
            </w:pPr>
            <w:r w:rsidRPr="00233805">
              <w:rPr>
                <w:rFonts w:ascii="Times New Roman" w:hAnsi="Times New Roman" w:cs="Times New Roman"/>
                <w:color w:val="000000"/>
                <w:sz w:val="20"/>
                <w:szCs w:val="14"/>
              </w:rPr>
              <w:t>-1,073</w:t>
            </w:r>
          </w:p>
        </w:tc>
        <w:tc>
          <w:tcPr>
            <w:tcW w:w="851" w:type="dxa"/>
            <w:tcBorders>
              <w:top w:val="nil"/>
              <w:bottom w:val="single" w:sz="16" w:space="0" w:color="000000"/>
              <w:right w:val="single" w:sz="16" w:space="0" w:color="000000"/>
            </w:tcBorders>
            <w:shd w:val="clear" w:color="auto" w:fill="FFFFFF"/>
          </w:tcPr>
          <w:p w:rsidR="00177DF8" w:rsidRPr="00233805" w:rsidRDefault="00177DF8" w:rsidP="00233805">
            <w:pPr>
              <w:autoSpaceDE w:val="0"/>
              <w:autoSpaceDN w:val="0"/>
              <w:adjustRightInd w:val="0"/>
              <w:spacing w:after="0" w:line="240" w:lineRule="auto"/>
              <w:ind w:left="60" w:right="60"/>
              <w:jc w:val="right"/>
              <w:rPr>
                <w:rFonts w:ascii="Times New Roman" w:hAnsi="Times New Roman" w:cs="Times New Roman"/>
                <w:color w:val="000000"/>
                <w:sz w:val="20"/>
                <w:szCs w:val="14"/>
              </w:rPr>
            </w:pPr>
            <w:r w:rsidRPr="00233805">
              <w:rPr>
                <w:rFonts w:ascii="Times New Roman" w:hAnsi="Times New Roman" w:cs="Times New Roman"/>
                <w:color w:val="000000"/>
                <w:sz w:val="20"/>
                <w:szCs w:val="14"/>
              </w:rPr>
              <w:t>,288</w:t>
            </w:r>
          </w:p>
        </w:tc>
      </w:tr>
    </w:tbl>
    <w:p w:rsidR="00177DF8" w:rsidRDefault="001C3342" w:rsidP="00233805">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w:t>
      </w:r>
      <w:r w:rsidR="00177DF8">
        <w:rPr>
          <w:rFonts w:ascii="Times New Roman" w:hAnsi="Times New Roman" w:cs="Times New Roman"/>
          <w:sz w:val="24"/>
          <w:szCs w:val="24"/>
        </w:rPr>
        <w:t xml:space="preserve">ilai Sig. adalah 0.288 &gt; α (0.05), </w:t>
      </w:r>
      <w:r w:rsidR="00177DF8" w:rsidRPr="00B7626C">
        <w:rPr>
          <w:rFonts w:ascii="Times New Roman" w:hAnsi="Times New Roman" w:cs="Times New Roman"/>
          <w:sz w:val="24"/>
          <w:szCs w:val="24"/>
        </w:rPr>
        <w:t xml:space="preserve">maka dapat disimpulkan </w:t>
      </w:r>
      <w:r w:rsidR="00177DF8">
        <w:rPr>
          <w:rFonts w:ascii="Times New Roman" w:hAnsi="Times New Roman" w:cs="Times New Roman"/>
          <w:sz w:val="24"/>
          <w:szCs w:val="24"/>
        </w:rPr>
        <w:t>tidak terjadi heteroskedastisitas</w:t>
      </w:r>
      <w:r w:rsidR="00177DF8" w:rsidRPr="00B7626C">
        <w:rPr>
          <w:rFonts w:ascii="Times New Roman" w:hAnsi="Times New Roman" w:cs="Times New Roman"/>
          <w:sz w:val="24"/>
          <w:szCs w:val="24"/>
        </w:rPr>
        <w:t>.</w:t>
      </w:r>
    </w:p>
    <w:p w:rsidR="00177DF8" w:rsidRDefault="00177DF8" w:rsidP="00233805">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Berdasarkan uji asumsi klasik didapatkan residual berdistribusi normal dan tidak terjadi heteroskedastisitas</w:t>
      </w:r>
      <w:r w:rsidRPr="00B7626C">
        <w:rPr>
          <w:rFonts w:ascii="Times New Roman" w:hAnsi="Times New Roman" w:cs="Times New Roman"/>
          <w:sz w:val="24"/>
          <w:szCs w:val="24"/>
        </w:rPr>
        <w:t>.</w:t>
      </w:r>
    </w:p>
    <w:p w:rsidR="001C3342" w:rsidRPr="00054583" w:rsidRDefault="001C3342" w:rsidP="00054583">
      <w:pPr>
        <w:spacing w:after="0" w:line="240" w:lineRule="auto"/>
        <w:jc w:val="both"/>
        <w:rPr>
          <w:rFonts w:ascii="Times New Roman" w:hAnsi="Times New Roman" w:cs="Times New Roman"/>
          <w:b/>
          <w:sz w:val="24"/>
          <w:szCs w:val="24"/>
        </w:rPr>
      </w:pPr>
      <w:r w:rsidRPr="00054583">
        <w:rPr>
          <w:rFonts w:ascii="Times New Roman" w:hAnsi="Times New Roman" w:cs="Times New Roman"/>
          <w:b/>
          <w:sz w:val="24"/>
          <w:szCs w:val="24"/>
        </w:rPr>
        <w:t>Statistik deskriptif</w:t>
      </w:r>
    </w:p>
    <w:p w:rsidR="00177DF8" w:rsidRDefault="00177DF8" w:rsidP="00233805">
      <w:pPr>
        <w:spacing w:after="0" w:line="240" w:lineRule="auto"/>
        <w:ind w:firstLine="567"/>
        <w:jc w:val="both"/>
        <w:rPr>
          <w:rFonts w:ascii="Times New Roman" w:hAnsi="Times New Roman" w:cs="Times New Roman"/>
          <w:sz w:val="24"/>
          <w:szCs w:val="24"/>
        </w:rPr>
      </w:pPr>
      <w:r w:rsidRPr="00437CA0">
        <w:rPr>
          <w:rFonts w:ascii="Times New Roman" w:hAnsi="Times New Roman" w:cs="Times New Roman"/>
          <w:sz w:val="24"/>
          <w:szCs w:val="24"/>
        </w:rPr>
        <w:t>Statistik deskriptif digunakan dalam penelitian ini untuk memberikan gambaran atau deskripsi mengenai variabel-variabel penelitian yaitu: lingkungan kerja</w:t>
      </w:r>
      <w:r>
        <w:rPr>
          <w:rFonts w:ascii="Times New Roman" w:hAnsi="Times New Roman" w:cs="Times New Roman"/>
          <w:sz w:val="24"/>
          <w:szCs w:val="24"/>
        </w:rPr>
        <w:t xml:space="preserve"> (X)</w:t>
      </w:r>
      <w:r w:rsidRPr="00437CA0">
        <w:rPr>
          <w:rFonts w:ascii="Times New Roman" w:hAnsi="Times New Roman" w:cs="Times New Roman"/>
          <w:sz w:val="24"/>
          <w:szCs w:val="24"/>
        </w:rPr>
        <w:t xml:space="preserve"> dan motivasi kerja</w:t>
      </w:r>
      <w:r>
        <w:rPr>
          <w:rFonts w:ascii="Times New Roman" w:hAnsi="Times New Roman" w:cs="Times New Roman"/>
          <w:sz w:val="24"/>
          <w:szCs w:val="24"/>
        </w:rPr>
        <w:t xml:space="preserve"> (Y)</w:t>
      </w:r>
      <w:r w:rsidRPr="00437CA0">
        <w:rPr>
          <w:rFonts w:ascii="Times New Roman" w:hAnsi="Times New Roman" w:cs="Times New Roman"/>
          <w:sz w:val="24"/>
          <w:szCs w:val="24"/>
        </w:rPr>
        <w:t>.</w:t>
      </w:r>
    </w:p>
    <w:p w:rsidR="001C3342" w:rsidRPr="005B6540" w:rsidRDefault="001C3342" w:rsidP="00233805">
      <w:pPr>
        <w:pStyle w:val="ListParagraph"/>
        <w:spacing w:after="0" w:line="240" w:lineRule="auto"/>
        <w:ind w:left="0"/>
        <w:jc w:val="center"/>
        <w:rPr>
          <w:rFonts w:ascii="Times New Roman" w:eastAsia="Times New Roman" w:hAnsi="Times New Roman" w:cs="Times New Roman"/>
          <w:b/>
        </w:rPr>
      </w:pPr>
      <w:r w:rsidRPr="005B6540">
        <w:rPr>
          <w:rFonts w:ascii="Times New Roman" w:eastAsia="Times New Roman" w:hAnsi="Times New Roman" w:cs="Times New Roman"/>
          <w:b/>
        </w:rPr>
        <w:t xml:space="preserve">Tabel </w:t>
      </w:r>
      <w:r w:rsidR="00F20733" w:rsidRPr="005B6540">
        <w:rPr>
          <w:rFonts w:ascii="Times New Roman" w:eastAsia="Times New Roman" w:hAnsi="Times New Roman" w:cs="Times New Roman"/>
          <w:b/>
        </w:rPr>
        <w:t>11</w:t>
      </w:r>
      <w:r w:rsidRPr="005B6540">
        <w:rPr>
          <w:rFonts w:ascii="Times New Roman" w:eastAsia="Times New Roman" w:hAnsi="Times New Roman" w:cs="Times New Roman"/>
          <w:b/>
        </w:rPr>
        <w:t>. Statistik Deskriptif</w:t>
      </w:r>
    </w:p>
    <w:tbl>
      <w:tblPr>
        <w:tblStyle w:val="TableGrid"/>
        <w:tblW w:w="0" w:type="auto"/>
        <w:jc w:val="center"/>
        <w:tblInd w:w="-12" w:type="dxa"/>
        <w:tblLayout w:type="fixed"/>
        <w:tblLook w:val="04A0" w:firstRow="1" w:lastRow="0" w:firstColumn="1" w:lastColumn="0" w:noHBand="0" w:noVBand="1"/>
      </w:tblPr>
      <w:tblGrid>
        <w:gridCol w:w="1892"/>
        <w:gridCol w:w="815"/>
        <w:gridCol w:w="1418"/>
        <w:gridCol w:w="1405"/>
        <w:gridCol w:w="1142"/>
        <w:gridCol w:w="1395"/>
      </w:tblGrid>
      <w:tr w:rsidR="00CA3411" w:rsidRPr="00233805" w:rsidTr="00233805">
        <w:trPr>
          <w:jc w:val="center"/>
        </w:trPr>
        <w:tc>
          <w:tcPr>
            <w:tcW w:w="1892" w:type="dxa"/>
            <w:vAlign w:val="center"/>
          </w:tcPr>
          <w:p w:rsidR="00CA3411" w:rsidRPr="00233805" w:rsidRDefault="00CA3411" w:rsidP="00233805">
            <w:pPr>
              <w:ind w:left="-131" w:right="-108"/>
              <w:jc w:val="center"/>
              <w:rPr>
                <w:rFonts w:ascii="Times New Roman" w:hAnsi="Times New Roman" w:cs="Times New Roman"/>
                <w:b/>
                <w:sz w:val="20"/>
                <w:szCs w:val="14"/>
              </w:rPr>
            </w:pPr>
            <w:r w:rsidRPr="00233805">
              <w:rPr>
                <w:rFonts w:ascii="Times New Roman" w:hAnsi="Times New Roman" w:cs="Times New Roman"/>
                <w:b/>
                <w:sz w:val="20"/>
                <w:szCs w:val="14"/>
              </w:rPr>
              <w:t>Variabel</w:t>
            </w:r>
          </w:p>
        </w:tc>
        <w:tc>
          <w:tcPr>
            <w:tcW w:w="815" w:type="dxa"/>
            <w:vAlign w:val="center"/>
          </w:tcPr>
          <w:p w:rsidR="00CA3411" w:rsidRPr="00233805" w:rsidRDefault="00CA3411" w:rsidP="00233805">
            <w:pPr>
              <w:jc w:val="center"/>
              <w:rPr>
                <w:rFonts w:ascii="Times New Roman" w:hAnsi="Times New Roman" w:cs="Times New Roman"/>
                <w:b/>
                <w:sz w:val="20"/>
                <w:szCs w:val="14"/>
              </w:rPr>
            </w:pPr>
            <w:r w:rsidRPr="00233805">
              <w:rPr>
                <w:rFonts w:ascii="Times New Roman" w:hAnsi="Times New Roman" w:cs="Times New Roman"/>
                <w:b/>
                <w:sz w:val="20"/>
                <w:szCs w:val="14"/>
              </w:rPr>
              <w:t>N</w:t>
            </w:r>
          </w:p>
        </w:tc>
        <w:tc>
          <w:tcPr>
            <w:tcW w:w="1418" w:type="dxa"/>
            <w:vAlign w:val="center"/>
          </w:tcPr>
          <w:p w:rsidR="00CA3411" w:rsidRPr="00233805" w:rsidRDefault="00CA3411" w:rsidP="00233805">
            <w:pPr>
              <w:ind w:left="-111" w:right="-108"/>
              <w:jc w:val="center"/>
              <w:rPr>
                <w:rFonts w:ascii="Times New Roman" w:hAnsi="Times New Roman" w:cs="Times New Roman"/>
                <w:b/>
                <w:sz w:val="20"/>
                <w:szCs w:val="14"/>
              </w:rPr>
            </w:pPr>
            <w:r w:rsidRPr="00233805">
              <w:rPr>
                <w:rFonts w:ascii="Times New Roman" w:hAnsi="Times New Roman" w:cs="Times New Roman"/>
                <w:b/>
                <w:sz w:val="20"/>
                <w:szCs w:val="14"/>
              </w:rPr>
              <w:t>Skala teoritis</w:t>
            </w:r>
          </w:p>
        </w:tc>
        <w:tc>
          <w:tcPr>
            <w:tcW w:w="1405" w:type="dxa"/>
            <w:vAlign w:val="center"/>
          </w:tcPr>
          <w:p w:rsidR="00CA3411" w:rsidRPr="00233805" w:rsidRDefault="00CA3411" w:rsidP="00233805">
            <w:pPr>
              <w:ind w:left="-108" w:right="-108"/>
              <w:jc w:val="center"/>
              <w:rPr>
                <w:rFonts w:ascii="Times New Roman" w:hAnsi="Times New Roman" w:cs="Times New Roman"/>
                <w:b/>
                <w:sz w:val="20"/>
                <w:szCs w:val="14"/>
              </w:rPr>
            </w:pPr>
            <w:r w:rsidRPr="00233805">
              <w:rPr>
                <w:rFonts w:ascii="Times New Roman" w:hAnsi="Times New Roman" w:cs="Times New Roman"/>
                <w:b/>
                <w:sz w:val="20"/>
                <w:szCs w:val="14"/>
              </w:rPr>
              <w:t>Skala Aktual</w:t>
            </w:r>
          </w:p>
        </w:tc>
        <w:tc>
          <w:tcPr>
            <w:tcW w:w="1142" w:type="dxa"/>
            <w:vAlign w:val="center"/>
          </w:tcPr>
          <w:p w:rsidR="00CA3411" w:rsidRPr="00233805" w:rsidRDefault="00CA3411" w:rsidP="00233805">
            <w:pPr>
              <w:ind w:left="-144" w:right="-86"/>
              <w:jc w:val="center"/>
              <w:rPr>
                <w:rFonts w:ascii="Times New Roman" w:hAnsi="Times New Roman" w:cs="Times New Roman"/>
                <w:b/>
                <w:sz w:val="20"/>
                <w:szCs w:val="14"/>
              </w:rPr>
            </w:pPr>
            <w:r w:rsidRPr="00233805">
              <w:rPr>
                <w:rFonts w:ascii="Times New Roman" w:hAnsi="Times New Roman" w:cs="Times New Roman"/>
                <w:b/>
                <w:sz w:val="20"/>
                <w:szCs w:val="14"/>
              </w:rPr>
              <w:t>Rata-rata</w:t>
            </w:r>
          </w:p>
        </w:tc>
        <w:tc>
          <w:tcPr>
            <w:tcW w:w="1395" w:type="dxa"/>
            <w:vAlign w:val="center"/>
          </w:tcPr>
          <w:p w:rsidR="00CA3411" w:rsidRPr="00233805" w:rsidRDefault="00CA3411" w:rsidP="00233805">
            <w:pPr>
              <w:ind w:left="-144" w:right="-86"/>
              <w:jc w:val="center"/>
              <w:rPr>
                <w:rFonts w:ascii="Times New Roman" w:hAnsi="Times New Roman" w:cs="Times New Roman"/>
                <w:b/>
                <w:sz w:val="20"/>
                <w:szCs w:val="14"/>
              </w:rPr>
            </w:pPr>
            <w:r w:rsidRPr="00233805">
              <w:rPr>
                <w:rFonts w:ascii="Times New Roman" w:hAnsi="Times New Roman" w:cs="Times New Roman"/>
                <w:b/>
                <w:sz w:val="20"/>
                <w:szCs w:val="14"/>
              </w:rPr>
              <w:t>Std.</w:t>
            </w:r>
            <w:r w:rsidR="00233805">
              <w:rPr>
                <w:rFonts w:ascii="Times New Roman" w:hAnsi="Times New Roman" w:cs="Times New Roman"/>
                <w:b/>
                <w:sz w:val="20"/>
                <w:szCs w:val="14"/>
              </w:rPr>
              <w:t xml:space="preserve"> </w:t>
            </w:r>
            <w:r w:rsidRPr="00233805">
              <w:rPr>
                <w:rFonts w:ascii="Times New Roman" w:hAnsi="Times New Roman" w:cs="Times New Roman"/>
                <w:b/>
                <w:sz w:val="20"/>
                <w:szCs w:val="14"/>
              </w:rPr>
              <w:t>Deviasi</w:t>
            </w:r>
          </w:p>
        </w:tc>
      </w:tr>
      <w:tr w:rsidR="00CA3411" w:rsidRPr="00233805" w:rsidTr="00233805">
        <w:trPr>
          <w:jc w:val="center"/>
        </w:trPr>
        <w:tc>
          <w:tcPr>
            <w:tcW w:w="1892" w:type="dxa"/>
          </w:tcPr>
          <w:p w:rsidR="00CA3411" w:rsidRPr="00233805" w:rsidRDefault="00CA3411" w:rsidP="00233805">
            <w:pPr>
              <w:ind w:right="-108"/>
              <w:rPr>
                <w:rFonts w:ascii="Times New Roman" w:hAnsi="Times New Roman" w:cs="Times New Roman"/>
                <w:sz w:val="20"/>
                <w:szCs w:val="14"/>
              </w:rPr>
            </w:pPr>
            <w:r w:rsidRPr="00233805">
              <w:rPr>
                <w:rFonts w:ascii="Times New Roman" w:hAnsi="Times New Roman" w:cs="Times New Roman"/>
                <w:sz w:val="20"/>
                <w:szCs w:val="14"/>
              </w:rPr>
              <w:t>Lingkungan kerja (X)</w:t>
            </w:r>
          </w:p>
        </w:tc>
        <w:tc>
          <w:tcPr>
            <w:tcW w:w="815" w:type="dxa"/>
          </w:tcPr>
          <w:p w:rsidR="00CA3411" w:rsidRPr="00233805" w:rsidRDefault="00CA3411" w:rsidP="00233805">
            <w:pPr>
              <w:jc w:val="center"/>
              <w:rPr>
                <w:rFonts w:ascii="Times New Roman" w:hAnsi="Times New Roman" w:cs="Times New Roman"/>
                <w:sz w:val="20"/>
                <w:szCs w:val="14"/>
              </w:rPr>
            </w:pPr>
            <w:r w:rsidRPr="00233805">
              <w:rPr>
                <w:rFonts w:ascii="Times New Roman" w:hAnsi="Times New Roman" w:cs="Times New Roman"/>
                <w:sz w:val="20"/>
                <w:szCs w:val="14"/>
              </w:rPr>
              <w:t>54</w:t>
            </w:r>
          </w:p>
        </w:tc>
        <w:tc>
          <w:tcPr>
            <w:tcW w:w="1418" w:type="dxa"/>
          </w:tcPr>
          <w:p w:rsidR="00CA3411" w:rsidRPr="00233805" w:rsidRDefault="00CA3411" w:rsidP="00233805">
            <w:pPr>
              <w:ind w:left="-111" w:right="-108"/>
              <w:jc w:val="center"/>
              <w:rPr>
                <w:rFonts w:ascii="Times New Roman" w:hAnsi="Times New Roman" w:cs="Times New Roman"/>
                <w:sz w:val="20"/>
                <w:szCs w:val="14"/>
              </w:rPr>
            </w:pPr>
            <w:r w:rsidRPr="00233805">
              <w:rPr>
                <w:rFonts w:ascii="Times New Roman" w:hAnsi="Times New Roman" w:cs="Times New Roman"/>
                <w:sz w:val="20"/>
                <w:szCs w:val="14"/>
              </w:rPr>
              <w:t>45-225</w:t>
            </w:r>
          </w:p>
        </w:tc>
        <w:tc>
          <w:tcPr>
            <w:tcW w:w="1405" w:type="dxa"/>
          </w:tcPr>
          <w:p w:rsidR="00CA3411" w:rsidRPr="00233805" w:rsidRDefault="00CA3411" w:rsidP="00233805">
            <w:pPr>
              <w:ind w:left="-108" w:right="-108"/>
              <w:jc w:val="center"/>
              <w:rPr>
                <w:rFonts w:ascii="Times New Roman" w:hAnsi="Times New Roman" w:cs="Times New Roman"/>
                <w:sz w:val="20"/>
                <w:szCs w:val="14"/>
              </w:rPr>
            </w:pPr>
            <w:r w:rsidRPr="00233805">
              <w:rPr>
                <w:rFonts w:ascii="Times New Roman" w:hAnsi="Times New Roman" w:cs="Times New Roman"/>
                <w:sz w:val="20"/>
                <w:szCs w:val="14"/>
              </w:rPr>
              <w:t>153-216</w:t>
            </w:r>
          </w:p>
        </w:tc>
        <w:tc>
          <w:tcPr>
            <w:tcW w:w="1142" w:type="dxa"/>
          </w:tcPr>
          <w:p w:rsidR="00CA3411" w:rsidRPr="00233805" w:rsidRDefault="00CA3411" w:rsidP="00233805">
            <w:pPr>
              <w:ind w:left="-144" w:right="-86"/>
              <w:jc w:val="center"/>
              <w:rPr>
                <w:rFonts w:ascii="Times New Roman" w:hAnsi="Times New Roman" w:cs="Times New Roman"/>
                <w:sz w:val="20"/>
                <w:szCs w:val="14"/>
              </w:rPr>
            </w:pPr>
            <w:r w:rsidRPr="00233805">
              <w:rPr>
                <w:rFonts w:ascii="Times New Roman" w:hAnsi="Times New Roman" w:cs="Times New Roman"/>
                <w:sz w:val="20"/>
                <w:szCs w:val="14"/>
              </w:rPr>
              <w:t>181.07</w:t>
            </w:r>
          </w:p>
        </w:tc>
        <w:tc>
          <w:tcPr>
            <w:tcW w:w="1395" w:type="dxa"/>
          </w:tcPr>
          <w:p w:rsidR="00CA3411" w:rsidRPr="00233805" w:rsidRDefault="00CA3411" w:rsidP="00233805">
            <w:pPr>
              <w:ind w:left="-144" w:right="-86"/>
              <w:jc w:val="center"/>
              <w:rPr>
                <w:rFonts w:ascii="Times New Roman" w:hAnsi="Times New Roman" w:cs="Times New Roman"/>
                <w:sz w:val="20"/>
                <w:szCs w:val="14"/>
              </w:rPr>
            </w:pPr>
            <w:r w:rsidRPr="00233805">
              <w:rPr>
                <w:rFonts w:ascii="Times New Roman" w:hAnsi="Times New Roman" w:cs="Times New Roman"/>
                <w:sz w:val="20"/>
                <w:szCs w:val="14"/>
              </w:rPr>
              <w:t>14.816</w:t>
            </w:r>
          </w:p>
        </w:tc>
      </w:tr>
      <w:tr w:rsidR="00CA3411" w:rsidRPr="00233805" w:rsidTr="00233805">
        <w:trPr>
          <w:jc w:val="center"/>
        </w:trPr>
        <w:tc>
          <w:tcPr>
            <w:tcW w:w="1892" w:type="dxa"/>
          </w:tcPr>
          <w:p w:rsidR="00CA3411" w:rsidRPr="00233805" w:rsidRDefault="00CA3411" w:rsidP="00233805">
            <w:pPr>
              <w:ind w:right="-108"/>
              <w:rPr>
                <w:rFonts w:ascii="Times New Roman" w:hAnsi="Times New Roman" w:cs="Times New Roman"/>
                <w:sz w:val="20"/>
                <w:szCs w:val="14"/>
              </w:rPr>
            </w:pPr>
            <w:r w:rsidRPr="00233805">
              <w:rPr>
                <w:rFonts w:ascii="Times New Roman" w:hAnsi="Times New Roman" w:cs="Times New Roman"/>
                <w:sz w:val="20"/>
                <w:szCs w:val="14"/>
              </w:rPr>
              <w:t>Motivasi kerja (Y)</w:t>
            </w:r>
          </w:p>
        </w:tc>
        <w:tc>
          <w:tcPr>
            <w:tcW w:w="815" w:type="dxa"/>
          </w:tcPr>
          <w:p w:rsidR="00CA3411" w:rsidRPr="00233805" w:rsidRDefault="00CA3411" w:rsidP="00233805">
            <w:pPr>
              <w:jc w:val="center"/>
              <w:rPr>
                <w:rFonts w:ascii="Times New Roman" w:hAnsi="Times New Roman" w:cs="Times New Roman"/>
                <w:sz w:val="20"/>
                <w:szCs w:val="14"/>
              </w:rPr>
            </w:pPr>
            <w:r w:rsidRPr="00233805">
              <w:rPr>
                <w:rFonts w:ascii="Times New Roman" w:hAnsi="Times New Roman" w:cs="Times New Roman"/>
                <w:sz w:val="20"/>
                <w:szCs w:val="14"/>
              </w:rPr>
              <w:t>54</w:t>
            </w:r>
          </w:p>
        </w:tc>
        <w:tc>
          <w:tcPr>
            <w:tcW w:w="1418" w:type="dxa"/>
          </w:tcPr>
          <w:p w:rsidR="00CA3411" w:rsidRPr="00233805" w:rsidRDefault="00CA3411" w:rsidP="00233805">
            <w:pPr>
              <w:ind w:left="-111" w:right="-108"/>
              <w:jc w:val="center"/>
              <w:rPr>
                <w:rFonts w:ascii="Times New Roman" w:hAnsi="Times New Roman" w:cs="Times New Roman"/>
                <w:sz w:val="20"/>
                <w:szCs w:val="14"/>
              </w:rPr>
            </w:pPr>
            <w:r w:rsidRPr="00233805">
              <w:rPr>
                <w:rFonts w:ascii="Times New Roman" w:hAnsi="Times New Roman" w:cs="Times New Roman"/>
                <w:sz w:val="20"/>
                <w:szCs w:val="14"/>
              </w:rPr>
              <w:t>15-75</w:t>
            </w:r>
          </w:p>
        </w:tc>
        <w:tc>
          <w:tcPr>
            <w:tcW w:w="1405" w:type="dxa"/>
          </w:tcPr>
          <w:p w:rsidR="00CA3411" w:rsidRPr="00233805" w:rsidRDefault="00CA3411" w:rsidP="00233805">
            <w:pPr>
              <w:ind w:left="-108" w:right="-108"/>
              <w:jc w:val="center"/>
              <w:rPr>
                <w:rFonts w:ascii="Times New Roman" w:hAnsi="Times New Roman" w:cs="Times New Roman"/>
                <w:sz w:val="20"/>
                <w:szCs w:val="14"/>
              </w:rPr>
            </w:pPr>
            <w:r w:rsidRPr="00233805">
              <w:rPr>
                <w:rFonts w:ascii="Times New Roman" w:hAnsi="Times New Roman" w:cs="Times New Roman"/>
                <w:sz w:val="20"/>
                <w:szCs w:val="14"/>
              </w:rPr>
              <w:t>56-72</w:t>
            </w:r>
          </w:p>
        </w:tc>
        <w:tc>
          <w:tcPr>
            <w:tcW w:w="1142" w:type="dxa"/>
          </w:tcPr>
          <w:p w:rsidR="00CA3411" w:rsidRPr="00233805" w:rsidRDefault="00CA3411" w:rsidP="00233805">
            <w:pPr>
              <w:ind w:left="-144" w:right="-86"/>
              <w:jc w:val="center"/>
              <w:rPr>
                <w:rFonts w:ascii="Times New Roman" w:hAnsi="Times New Roman" w:cs="Times New Roman"/>
                <w:sz w:val="20"/>
                <w:szCs w:val="14"/>
              </w:rPr>
            </w:pPr>
            <w:r w:rsidRPr="00233805">
              <w:rPr>
                <w:rFonts w:ascii="Times New Roman" w:hAnsi="Times New Roman" w:cs="Times New Roman"/>
                <w:sz w:val="20"/>
                <w:szCs w:val="14"/>
              </w:rPr>
              <w:t>65.52</w:t>
            </w:r>
          </w:p>
        </w:tc>
        <w:tc>
          <w:tcPr>
            <w:tcW w:w="1395" w:type="dxa"/>
          </w:tcPr>
          <w:p w:rsidR="00CA3411" w:rsidRPr="00233805" w:rsidRDefault="00CA3411" w:rsidP="00233805">
            <w:pPr>
              <w:ind w:left="-144" w:right="-86"/>
              <w:jc w:val="center"/>
              <w:rPr>
                <w:rFonts w:ascii="Times New Roman" w:hAnsi="Times New Roman" w:cs="Times New Roman"/>
                <w:sz w:val="20"/>
                <w:szCs w:val="14"/>
              </w:rPr>
            </w:pPr>
            <w:r w:rsidRPr="00233805">
              <w:rPr>
                <w:rFonts w:ascii="Times New Roman" w:hAnsi="Times New Roman" w:cs="Times New Roman"/>
                <w:sz w:val="20"/>
                <w:szCs w:val="14"/>
              </w:rPr>
              <w:t>3.840</w:t>
            </w:r>
          </w:p>
        </w:tc>
      </w:tr>
    </w:tbl>
    <w:p w:rsidR="00CA3411" w:rsidRPr="00437CA0" w:rsidRDefault="00CA3411" w:rsidP="00233805">
      <w:pPr>
        <w:spacing w:after="0" w:line="240" w:lineRule="auto"/>
        <w:ind w:firstLine="567"/>
        <w:jc w:val="both"/>
        <w:rPr>
          <w:rFonts w:ascii="Times New Roman" w:hAnsi="Times New Roman" w:cs="Times New Roman"/>
          <w:sz w:val="24"/>
          <w:szCs w:val="24"/>
        </w:rPr>
      </w:pPr>
      <w:r w:rsidRPr="00437CA0">
        <w:rPr>
          <w:rFonts w:ascii="Times New Roman" w:hAnsi="Times New Roman" w:cs="Times New Roman"/>
          <w:sz w:val="24"/>
          <w:szCs w:val="24"/>
        </w:rPr>
        <w:t xml:space="preserve">Dari 54 responden, variabel lingkungan kerja (X) memiliki skala teoritis 45-225 dengan skala aktual 153-216, nilai rata-rata 181.07 dan standar deviasi 14.816. Hal ini </w:t>
      </w:r>
      <w:r w:rsidRPr="00437CA0">
        <w:rPr>
          <w:rFonts w:ascii="Times New Roman" w:hAnsi="Times New Roman" w:cs="Times New Roman"/>
          <w:sz w:val="24"/>
          <w:szCs w:val="24"/>
        </w:rPr>
        <w:lastRenderedPageBreak/>
        <w:t>menunjukan bahwa semakin tinggi jawaban responden maka semakin tinggi lingkungan kerja (X) dan semakin rendah jawaban jawaban responden maka semakin rendah pula lingkungan kerja (X).</w:t>
      </w:r>
    </w:p>
    <w:p w:rsidR="0002522E" w:rsidRDefault="00CA3411" w:rsidP="00233805">
      <w:pPr>
        <w:pStyle w:val="ListParagraph"/>
        <w:spacing w:after="0" w:line="240" w:lineRule="auto"/>
        <w:ind w:left="0" w:firstLine="567"/>
        <w:jc w:val="both"/>
        <w:rPr>
          <w:rFonts w:ascii="Times New Roman" w:hAnsi="Times New Roman" w:cs="Times New Roman"/>
          <w:sz w:val="24"/>
          <w:szCs w:val="24"/>
        </w:rPr>
      </w:pPr>
      <w:r w:rsidRPr="00437CA0">
        <w:rPr>
          <w:rFonts w:ascii="Times New Roman" w:hAnsi="Times New Roman" w:cs="Times New Roman"/>
          <w:sz w:val="24"/>
          <w:szCs w:val="24"/>
        </w:rPr>
        <w:t>Variabel motivasi kerja (Y) memiliki skala teoritis 15-75 dengan skala aktual 56-72, nilai rata-rata 65.52 dan standar deviasi 3.840. Hal ini menunjukan bahwa semakin tinggi jawaban responden maka semakin tinggi motivasi kerja (Y) dan semakin rendah jawaban responden maka semakin rendah pula motivasi kerja (Y).</w:t>
      </w:r>
    </w:p>
    <w:p w:rsidR="004E6DD7" w:rsidRPr="00113845" w:rsidRDefault="004E6DD7" w:rsidP="00233805">
      <w:pPr>
        <w:pStyle w:val="ListParagraph"/>
        <w:spacing w:after="0" w:line="240" w:lineRule="auto"/>
        <w:ind w:left="0" w:firstLine="567"/>
        <w:jc w:val="both"/>
        <w:rPr>
          <w:rFonts w:ascii="Times New Roman" w:hAnsi="Times New Roman" w:cs="Times New Roman"/>
          <w:b/>
          <w:sz w:val="24"/>
          <w:szCs w:val="24"/>
        </w:rPr>
      </w:pPr>
    </w:p>
    <w:p w:rsidR="00CA3411" w:rsidRPr="00054583" w:rsidRDefault="00CA3411" w:rsidP="00054583">
      <w:pPr>
        <w:spacing w:after="0" w:line="240" w:lineRule="auto"/>
        <w:jc w:val="both"/>
        <w:rPr>
          <w:rFonts w:ascii="Times New Roman" w:hAnsi="Times New Roman" w:cs="Times New Roman"/>
          <w:b/>
          <w:sz w:val="24"/>
          <w:szCs w:val="24"/>
        </w:rPr>
      </w:pPr>
      <w:r w:rsidRPr="00054583">
        <w:rPr>
          <w:rFonts w:ascii="Times New Roman" w:hAnsi="Times New Roman" w:cs="Times New Roman"/>
          <w:b/>
          <w:sz w:val="24"/>
          <w:szCs w:val="24"/>
        </w:rPr>
        <w:t xml:space="preserve">Analisis Kualitatif </w:t>
      </w:r>
    </w:p>
    <w:p w:rsidR="00CA3411" w:rsidRPr="00054583" w:rsidRDefault="00CA3411" w:rsidP="00054583">
      <w:pPr>
        <w:pStyle w:val="ListParagraph"/>
        <w:spacing w:after="0" w:line="240" w:lineRule="auto"/>
        <w:ind w:left="0" w:firstLine="567"/>
        <w:jc w:val="both"/>
        <w:rPr>
          <w:rFonts w:ascii="Times New Roman" w:hAnsi="Times New Roman" w:cs="Times New Roman"/>
          <w:sz w:val="24"/>
          <w:szCs w:val="24"/>
        </w:rPr>
      </w:pPr>
      <w:r w:rsidRPr="00437CA0">
        <w:rPr>
          <w:rFonts w:ascii="Times New Roman" w:hAnsi="Times New Roman" w:cs="Times New Roman"/>
          <w:sz w:val="24"/>
          <w:szCs w:val="24"/>
        </w:rPr>
        <w:t xml:space="preserve">Berdasarkan hasil penelitian yang telah dilakukan terhadap 54 pegawai </w:t>
      </w:r>
      <w:r>
        <w:rPr>
          <w:rFonts w:ascii="Times New Roman" w:hAnsi="Times New Roman" w:cs="Times New Roman"/>
          <w:sz w:val="24"/>
          <w:szCs w:val="24"/>
        </w:rPr>
        <w:t>Hotel Grand Inna Padang</w:t>
      </w:r>
      <w:r w:rsidRPr="00437CA0">
        <w:rPr>
          <w:rFonts w:ascii="Times New Roman" w:hAnsi="Times New Roman" w:cs="Times New Roman"/>
          <w:sz w:val="24"/>
          <w:szCs w:val="24"/>
        </w:rPr>
        <w:t xml:space="preserve"> dengan menyebarkan kuesioner yang terdiri dari 45 item pertanyaan yang berisi penilaian terhadap lingkungan kerja (X) dengan skor indikator-indikator lingkungan kerja sebagai berikut:</w:t>
      </w:r>
    </w:p>
    <w:p w:rsidR="00CA3411" w:rsidRPr="004E6DD7" w:rsidRDefault="00433545" w:rsidP="00233805">
      <w:pPr>
        <w:pStyle w:val="ListParagraph"/>
        <w:spacing w:after="0" w:line="240" w:lineRule="auto"/>
        <w:ind w:left="0"/>
        <w:jc w:val="center"/>
        <w:rPr>
          <w:rFonts w:ascii="Times New Roman" w:hAnsi="Times New Roman" w:cs="Times New Roman"/>
          <w:b/>
        </w:rPr>
      </w:pPr>
      <w:r w:rsidRPr="004E6DD7">
        <w:rPr>
          <w:rFonts w:ascii="Times New Roman" w:hAnsi="Times New Roman" w:cs="Times New Roman"/>
          <w:b/>
        </w:rPr>
        <w:t xml:space="preserve">Tabel </w:t>
      </w:r>
      <w:r w:rsidR="00F20733" w:rsidRPr="004E6DD7">
        <w:rPr>
          <w:rFonts w:ascii="Times New Roman" w:hAnsi="Times New Roman" w:cs="Times New Roman"/>
          <w:b/>
        </w:rPr>
        <w:t>12</w:t>
      </w:r>
      <w:r w:rsidRPr="004E6DD7">
        <w:rPr>
          <w:rFonts w:ascii="Times New Roman" w:hAnsi="Times New Roman" w:cs="Times New Roman"/>
          <w:b/>
        </w:rPr>
        <w:t>.</w:t>
      </w:r>
      <w:r w:rsidR="00CA3411" w:rsidRPr="004E6DD7">
        <w:rPr>
          <w:rFonts w:ascii="Times New Roman" w:hAnsi="Times New Roman" w:cs="Times New Roman"/>
          <w:b/>
        </w:rPr>
        <w:t xml:space="preserve"> Skor Indikator-indikator Lingkungan Kerja (X)</w:t>
      </w:r>
    </w:p>
    <w:tbl>
      <w:tblPr>
        <w:tblStyle w:val="TableGrid"/>
        <w:tblW w:w="7221" w:type="dxa"/>
        <w:jc w:val="center"/>
        <w:tblInd w:w="538" w:type="dxa"/>
        <w:tblLook w:val="04A0" w:firstRow="1" w:lastRow="0" w:firstColumn="1" w:lastColumn="0" w:noHBand="0" w:noVBand="1"/>
      </w:tblPr>
      <w:tblGrid>
        <w:gridCol w:w="626"/>
        <w:gridCol w:w="3522"/>
        <w:gridCol w:w="1348"/>
        <w:gridCol w:w="1725"/>
      </w:tblGrid>
      <w:tr w:rsidR="002A540E" w:rsidRPr="00233805" w:rsidTr="00233805">
        <w:trPr>
          <w:jc w:val="center"/>
        </w:trPr>
        <w:tc>
          <w:tcPr>
            <w:tcW w:w="626" w:type="dxa"/>
            <w:vAlign w:val="center"/>
          </w:tcPr>
          <w:p w:rsidR="00CA3411" w:rsidRPr="00233805" w:rsidRDefault="00CA3411" w:rsidP="00233805">
            <w:pPr>
              <w:pStyle w:val="ListParagraph"/>
              <w:ind w:left="-111" w:right="-96"/>
              <w:jc w:val="center"/>
              <w:rPr>
                <w:rFonts w:ascii="Times New Roman" w:hAnsi="Times New Roman" w:cs="Times New Roman"/>
                <w:b/>
                <w:sz w:val="20"/>
                <w:szCs w:val="16"/>
              </w:rPr>
            </w:pPr>
            <w:r w:rsidRPr="00233805">
              <w:rPr>
                <w:rFonts w:ascii="Times New Roman" w:hAnsi="Times New Roman" w:cs="Times New Roman"/>
                <w:b/>
                <w:sz w:val="20"/>
                <w:szCs w:val="16"/>
              </w:rPr>
              <w:t>No.</w:t>
            </w:r>
          </w:p>
        </w:tc>
        <w:tc>
          <w:tcPr>
            <w:tcW w:w="3522" w:type="dxa"/>
            <w:vAlign w:val="center"/>
          </w:tcPr>
          <w:p w:rsidR="00CA3411" w:rsidRPr="00233805" w:rsidRDefault="00CA3411" w:rsidP="00233805">
            <w:pPr>
              <w:pStyle w:val="ListParagraph"/>
              <w:ind w:left="0"/>
              <w:jc w:val="center"/>
              <w:rPr>
                <w:rFonts w:ascii="Times New Roman" w:hAnsi="Times New Roman" w:cs="Times New Roman"/>
                <w:b/>
                <w:sz w:val="20"/>
                <w:szCs w:val="16"/>
              </w:rPr>
            </w:pPr>
            <w:r w:rsidRPr="00233805">
              <w:rPr>
                <w:rFonts w:ascii="Times New Roman" w:hAnsi="Times New Roman" w:cs="Times New Roman"/>
                <w:b/>
                <w:sz w:val="20"/>
                <w:szCs w:val="16"/>
              </w:rPr>
              <w:t>Indikator-indikator</w:t>
            </w:r>
          </w:p>
        </w:tc>
        <w:tc>
          <w:tcPr>
            <w:tcW w:w="1348" w:type="dxa"/>
          </w:tcPr>
          <w:p w:rsidR="00CA3411" w:rsidRPr="00233805" w:rsidRDefault="00CA3411" w:rsidP="00233805">
            <w:pPr>
              <w:pStyle w:val="ListParagraph"/>
              <w:ind w:left="0"/>
              <w:jc w:val="center"/>
              <w:rPr>
                <w:rFonts w:ascii="Times New Roman" w:hAnsi="Times New Roman" w:cs="Times New Roman"/>
                <w:b/>
                <w:sz w:val="20"/>
                <w:szCs w:val="16"/>
              </w:rPr>
            </w:pPr>
            <w:r w:rsidRPr="00233805">
              <w:rPr>
                <w:rFonts w:ascii="Times New Roman" w:hAnsi="Times New Roman" w:cs="Times New Roman"/>
                <w:b/>
                <w:sz w:val="20"/>
                <w:szCs w:val="16"/>
              </w:rPr>
              <w:t>Jumlah Skor</w:t>
            </w:r>
          </w:p>
        </w:tc>
        <w:tc>
          <w:tcPr>
            <w:tcW w:w="1725" w:type="dxa"/>
          </w:tcPr>
          <w:p w:rsidR="00CA3411" w:rsidRPr="00233805" w:rsidRDefault="00CA3411" w:rsidP="00233805">
            <w:pPr>
              <w:pStyle w:val="ListParagraph"/>
              <w:ind w:left="0"/>
              <w:jc w:val="center"/>
              <w:rPr>
                <w:rFonts w:ascii="Times New Roman" w:hAnsi="Times New Roman" w:cs="Times New Roman"/>
                <w:b/>
                <w:sz w:val="20"/>
                <w:szCs w:val="16"/>
              </w:rPr>
            </w:pPr>
            <w:r w:rsidRPr="00233805">
              <w:rPr>
                <w:rFonts w:ascii="Times New Roman" w:hAnsi="Times New Roman" w:cs="Times New Roman"/>
                <w:b/>
                <w:sz w:val="20"/>
                <w:szCs w:val="16"/>
              </w:rPr>
              <w:t>Presentase (%)</w:t>
            </w:r>
          </w:p>
        </w:tc>
      </w:tr>
      <w:tr w:rsidR="002A540E" w:rsidRPr="00233805" w:rsidTr="00233805">
        <w:trPr>
          <w:jc w:val="center"/>
        </w:trPr>
        <w:tc>
          <w:tcPr>
            <w:tcW w:w="626" w:type="dxa"/>
          </w:tcPr>
          <w:p w:rsidR="00CA3411" w:rsidRPr="00233805" w:rsidRDefault="00CA3411" w:rsidP="00233805">
            <w:pPr>
              <w:pStyle w:val="ListParagraph"/>
              <w:ind w:left="-111" w:right="-96"/>
              <w:jc w:val="center"/>
              <w:rPr>
                <w:rFonts w:ascii="Times New Roman" w:hAnsi="Times New Roman" w:cs="Times New Roman"/>
                <w:sz w:val="20"/>
                <w:szCs w:val="16"/>
              </w:rPr>
            </w:pPr>
            <w:r w:rsidRPr="00233805">
              <w:rPr>
                <w:rFonts w:ascii="Times New Roman" w:hAnsi="Times New Roman" w:cs="Times New Roman"/>
                <w:sz w:val="20"/>
                <w:szCs w:val="16"/>
              </w:rPr>
              <w:t>1.</w:t>
            </w:r>
          </w:p>
        </w:tc>
        <w:tc>
          <w:tcPr>
            <w:tcW w:w="3522" w:type="dxa"/>
          </w:tcPr>
          <w:p w:rsidR="00CA3411" w:rsidRPr="00233805" w:rsidRDefault="00CA3411" w:rsidP="00233805">
            <w:pPr>
              <w:pStyle w:val="ListParagraph"/>
              <w:ind w:left="0"/>
              <w:jc w:val="both"/>
              <w:rPr>
                <w:rFonts w:ascii="Times New Roman" w:hAnsi="Times New Roman" w:cs="Times New Roman"/>
                <w:sz w:val="20"/>
                <w:szCs w:val="16"/>
              </w:rPr>
            </w:pPr>
            <w:r w:rsidRPr="00233805">
              <w:rPr>
                <w:rFonts w:ascii="Times New Roman" w:hAnsi="Times New Roman" w:cs="Times New Roman"/>
                <w:sz w:val="20"/>
                <w:szCs w:val="16"/>
              </w:rPr>
              <w:t xml:space="preserve">Penerangan/pencahayaan </w:t>
            </w:r>
          </w:p>
        </w:tc>
        <w:tc>
          <w:tcPr>
            <w:tcW w:w="1348" w:type="dxa"/>
          </w:tcPr>
          <w:p w:rsidR="00CA3411" w:rsidRPr="00233805" w:rsidRDefault="00CA3411" w:rsidP="00233805">
            <w:pPr>
              <w:pStyle w:val="ListParagraph"/>
              <w:ind w:left="0"/>
              <w:jc w:val="center"/>
              <w:rPr>
                <w:rFonts w:ascii="Times New Roman" w:hAnsi="Times New Roman" w:cs="Times New Roman"/>
                <w:sz w:val="20"/>
                <w:szCs w:val="16"/>
              </w:rPr>
            </w:pPr>
            <w:r w:rsidRPr="00233805">
              <w:rPr>
                <w:rFonts w:ascii="Times New Roman" w:hAnsi="Times New Roman" w:cs="Times New Roman"/>
                <w:sz w:val="20"/>
                <w:szCs w:val="16"/>
              </w:rPr>
              <w:t>1084</w:t>
            </w:r>
          </w:p>
        </w:tc>
        <w:tc>
          <w:tcPr>
            <w:tcW w:w="1725" w:type="dxa"/>
          </w:tcPr>
          <w:p w:rsidR="00CA3411" w:rsidRPr="00233805" w:rsidRDefault="00CA3411" w:rsidP="00233805">
            <w:pPr>
              <w:pStyle w:val="ListParagraph"/>
              <w:ind w:left="0"/>
              <w:jc w:val="center"/>
              <w:rPr>
                <w:rFonts w:ascii="Times New Roman" w:hAnsi="Times New Roman" w:cs="Times New Roman"/>
                <w:sz w:val="20"/>
                <w:szCs w:val="16"/>
              </w:rPr>
            </w:pPr>
            <w:r w:rsidRPr="00233805">
              <w:rPr>
                <w:rFonts w:ascii="Times New Roman" w:hAnsi="Times New Roman" w:cs="Times New Roman"/>
                <w:sz w:val="20"/>
                <w:szCs w:val="16"/>
              </w:rPr>
              <w:t>11,09</w:t>
            </w:r>
          </w:p>
        </w:tc>
      </w:tr>
      <w:tr w:rsidR="002A540E" w:rsidRPr="00233805" w:rsidTr="00233805">
        <w:trPr>
          <w:jc w:val="center"/>
        </w:trPr>
        <w:tc>
          <w:tcPr>
            <w:tcW w:w="626" w:type="dxa"/>
          </w:tcPr>
          <w:p w:rsidR="00CA3411" w:rsidRPr="00233805" w:rsidRDefault="00CA3411" w:rsidP="00233805">
            <w:pPr>
              <w:pStyle w:val="ListParagraph"/>
              <w:ind w:left="-111" w:right="-96"/>
              <w:jc w:val="center"/>
              <w:rPr>
                <w:rFonts w:ascii="Times New Roman" w:hAnsi="Times New Roman" w:cs="Times New Roman"/>
                <w:sz w:val="20"/>
                <w:szCs w:val="16"/>
              </w:rPr>
            </w:pPr>
            <w:r w:rsidRPr="00233805">
              <w:rPr>
                <w:rFonts w:ascii="Times New Roman" w:hAnsi="Times New Roman" w:cs="Times New Roman"/>
                <w:sz w:val="20"/>
                <w:szCs w:val="16"/>
              </w:rPr>
              <w:t>2.</w:t>
            </w:r>
          </w:p>
        </w:tc>
        <w:tc>
          <w:tcPr>
            <w:tcW w:w="3522" w:type="dxa"/>
          </w:tcPr>
          <w:p w:rsidR="00CA3411" w:rsidRPr="00233805" w:rsidRDefault="00CA3411" w:rsidP="00233805">
            <w:pPr>
              <w:pStyle w:val="ListParagraph"/>
              <w:ind w:left="0"/>
              <w:jc w:val="both"/>
              <w:rPr>
                <w:rFonts w:ascii="Times New Roman" w:hAnsi="Times New Roman" w:cs="Times New Roman"/>
                <w:sz w:val="20"/>
                <w:szCs w:val="16"/>
              </w:rPr>
            </w:pPr>
            <w:r w:rsidRPr="00233805">
              <w:rPr>
                <w:rFonts w:ascii="Times New Roman" w:hAnsi="Times New Roman" w:cs="Times New Roman"/>
                <w:sz w:val="20"/>
                <w:szCs w:val="16"/>
              </w:rPr>
              <w:t xml:space="preserve">Pengaturan suhu udara </w:t>
            </w:r>
          </w:p>
        </w:tc>
        <w:tc>
          <w:tcPr>
            <w:tcW w:w="1348" w:type="dxa"/>
          </w:tcPr>
          <w:p w:rsidR="00CA3411" w:rsidRPr="00233805" w:rsidRDefault="00CA3411" w:rsidP="00233805">
            <w:pPr>
              <w:pStyle w:val="ListParagraph"/>
              <w:ind w:left="0"/>
              <w:jc w:val="center"/>
              <w:rPr>
                <w:rFonts w:ascii="Times New Roman" w:hAnsi="Times New Roman" w:cs="Times New Roman"/>
                <w:sz w:val="20"/>
                <w:szCs w:val="16"/>
              </w:rPr>
            </w:pPr>
            <w:r w:rsidRPr="00233805">
              <w:rPr>
                <w:rFonts w:ascii="Times New Roman" w:hAnsi="Times New Roman" w:cs="Times New Roman"/>
                <w:sz w:val="20"/>
                <w:szCs w:val="16"/>
              </w:rPr>
              <w:t>1086</w:t>
            </w:r>
          </w:p>
        </w:tc>
        <w:tc>
          <w:tcPr>
            <w:tcW w:w="1725" w:type="dxa"/>
          </w:tcPr>
          <w:p w:rsidR="00CA3411" w:rsidRPr="00233805" w:rsidRDefault="00CA3411" w:rsidP="00233805">
            <w:pPr>
              <w:pStyle w:val="ListParagraph"/>
              <w:ind w:left="0"/>
              <w:jc w:val="center"/>
              <w:rPr>
                <w:rFonts w:ascii="Times New Roman" w:hAnsi="Times New Roman" w:cs="Times New Roman"/>
                <w:sz w:val="20"/>
                <w:szCs w:val="16"/>
              </w:rPr>
            </w:pPr>
            <w:r w:rsidRPr="00233805">
              <w:rPr>
                <w:rFonts w:ascii="Times New Roman" w:hAnsi="Times New Roman" w:cs="Times New Roman"/>
                <w:sz w:val="20"/>
                <w:szCs w:val="16"/>
              </w:rPr>
              <w:t>11,11</w:t>
            </w:r>
          </w:p>
        </w:tc>
      </w:tr>
      <w:tr w:rsidR="002A540E" w:rsidRPr="00233805" w:rsidTr="00233805">
        <w:trPr>
          <w:jc w:val="center"/>
        </w:trPr>
        <w:tc>
          <w:tcPr>
            <w:tcW w:w="626" w:type="dxa"/>
          </w:tcPr>
          <w:p w:rsidR="00CA3411" w:rsidRPr="00233805" w:rsidRDefault="00CA3411" w:rsidP="00233805">
            <w:pPr>
              <w:pStyle w:val="ListParagraph"/>
              <w:ind w:left="-111" w:right="-96"/>
              <w:jc w:val="center"/>
              <w:rPr>
                <w:rFonts w:ascii="Times New Roman" w:hAnsi="Times New Roman" w:cs="Times New Roman"/>
                <w:sz w:val="20"/>
                <w:szCs w:val="16"/>
              </w:rPr>
            </w:pPr>
            <w:r w:rsidRPr="00233805">
              <w:rPr>
                <w:rFonts w:ascii="Times New Roman" w:hAnsi="Times New Roman" w:cs="Times New Roman"/>
                <w:sz w:val="20"/>
                <w:szCs w:val="16"/>
              </w:rPr>
              <w:t>3.</w:t>
            </w:r>
          </w:p>
        </w:tc>
        <w:tc>
          <w:tcPr>
            <w:tcW w:w="3522" w:type="dxa"/>
          </w:tcPr>
          <w:p w:rsidR="00CA3411" w:rsidRPr="00233805" w:rsidRDefault="00CA3411" w:rsidP="00233805">
            <w:pPr>
              <w:pStyle w:val="ListParagraph"/>
              <w:ind w:left="0"/>
              <w:jc w:val="both"/>
              <w:rPr>
                <w:rFonts w:ascii="Times New Roman" w:hAnsi="Times New Roman" w:cs="Times New Roman"/>
                <w:sz w:val="20"/>
                <w:szCs w:val="16"/>
              </w:rPr>
            </w:pPr>
            <w:r w:rsidRPr="00233805">
              <w:rPr>
                <w:rFonts w:ascii="Times New Roman" w:hAnsi="Times New Roman" w:cs="Times New Roman"/>
                <w:sz w:val="20"/>
                <w:szCs w:val="16"/>
              </w:rPr>
              <w:t xml:space="preserve">Kelembapan </w:t>
            </w:r>
          </w:p>
        </w:tc>
        <w:tc>
          <w:tcPr>
            <w:tcW w:w="1348" w:type="dxa"/>
          </w:tcPr>
          <w:p w:rsidR="00CA3411" w:rsidRPr="00233805" w:rsidRDefault="00CA3411" w:rsidP="00233805">
            <w:pPr>
              <w:pStyle w:val="ListParagraph"/>
              <w:ind w:left="0"/>
              <w:jc w:val="center"/>
              <w:rPr>
                <w:rFonts w:ascii="Times New Roman" w:hAnsi="Times New Roman" w:cs="Times New Roman"/>
                <w:sz w:val="20"/>
                <w:szCs w:val="16"/>
              </w:rPr>
            </w:pPr>
            <w:r w:rsidRPr="00233805">
              <w:rPr>
                <w:rFonts w:ascii="Times New Roman" w:hAnsi="Times New Roman" w:cs="Times New Roman"/>
                <w:sz w:val="20"/>
                <w:szCs w:val="16"/>
              </w:rPr>
              <w:t>1076</w:t>
            </w:r>
          </w:p>
        </w:tc>
        <w:tc>
          <w:tcPr>
            <w:tcW w:w="1725" w:type="dxa"/>
          </w:tcPr>
          <w:p w:rsidR="00CA3411" w:rsidRPr="00233805" w:rsidRDefault="00CA3411" w:rsidP="00233805">
            <w:pPr>
              <w:pStyle w:val="ListParagraph"/>
              <w:ind w:left="0"/>
              <w:jc w:val="center"/>
              <w:rPr>
                <w:rFonts w:ascii="Times New Roman" w:hAnsi="Times New Roman" w:cs="Times New Roman"/>
                <w:sz w:val="20"/>
                <w:szCs w:val="16"/>
              </w:rPr>
            </w:pPr>
            <w:r w:rsidRPr="00233805">
              <w:rPr>
                <w:rFonts w:ascii="Times New Roman" w:hAnsi="Times New Roman" w:cs="Times New Roman"/>
                <w:sz w:val="20"/>
                <w:szCs w:val="16"/>
              </w:rPr>
              <w:t>11,00</w:t>
            </w:r>
          </w:p>
        </w:tc>
      </w:tr>
      <w:tr w:rsidR="002A540E" w:rsidRPr="00233805" w:rsidTr="00233805">
        <w:trPr>
          <w:jc w:val="center"/>
        </w:trPr>
        <w:tc>
          <w:tcPr>
            <w:tcW w:w="626" w:type="dxa"/>
          </w:tcPr>
          <w:p w:rsidR="00CA3411" w:rsidRPr="00233805" w:rsidRDefault="00CA3411" w:rsidP="00233805">
            <w:pPr>
              <w:pStyle w:val="ListParagraph"/>
              <w:ind w:left="-111" w:right="-96"/>
              <w:jc w:val="center"/>
              <w:rPr>
                <w:rFonts w:ascii="Times New Roman" w:hAnsi="Times New Roman" w:cs="Times New Roman"/>
                <w:sz w:val="20"/>
                <w:szCs w:val="16"/>
              </w:rPr>
            </w:pPr>
            <w:r w:rsidRPr="00233805">
              <w:rPr>
                <w:rFonts w:ascii="Times New Roman" w:hAnsi="Times New Roman" w:cs="Times New Roman"/>
                <w:sz w:val="20"/>
                <w:szCs w:val="16"/>
              </w:rPr>
              <w:t>4.</w:t>
            </w:r>
          </w:p>
        </w:tc>
        <w:tc>
          <w:tcPr>
            <w:tcW w:w="3522" w:type="dxa"/>
          </w:tcPr>
          <w:p w:rsidR="00CA3411" w:rsidRPr="00233805" w:rsidRDefault="00CA3411" w:rsidP="00233805">
            <w:pPr>
              <w:pStyle w:val="ListParagraph"/>
              <w:ind w:left="0"/>
              <w:jc w:val="both"/>
              <w:rPr>
                <w:rFonts w:ascii="Times New Roman" w:hAnsi="Times New Roman" w:cs="Times New Roman"/>
                <w:sz w:val="20"/>
                <w:szCs w:val="16"/>
              </w:rPr>
            </w:pPr>
            <w:r w:rsidRPr="00233805">
              <w:rPr>
                <w:rFonts w:ascii="Times New Roman" w:hAnsi="Times New Roman" w:cs="Times New Roman"/>
                <w:sz w:val="20"/>
                <w:szCs w:val="16"/>
              </w:rPr>
              <w:t xml:space="preserve">Kebisingan </w:t>
            </w:r>
          </w:p>
        </w:tc>
        <w:tc>
          <w:tcPr>
            <w:tcW w:w="1348" w:type="dxa"/>
          </w:tcPr>
          <w:p w:rsidR="00CA3411" w:rsidRPr="00233805" w:rsidRDefault="00CA3411" w:rsidP="00233805">
            <w:pPr>
              <w:pStyle w:val="ListParagraph"/>
              <w:ind w:left="0"/>
              <w:jc w:val="center"/>
              <w:rPr>
                <w:rFonts w:ascii="Times New Roman" w:hAnsi="Times New Roman" w:cs="Times New Roman"/>
                <w:sz w:val="20"/>
                <w:szCs w:val="16"/>
              </w:rPr>
            </w:pPr>
            <w:r w:rsidRPr="00233805">
              <w:rPr>
                <w:rFonts w:ascii="Times New Roman" w:hAnsi="Times New Roman" w:cs="Times New Roman"/>
                <w:sz w:val="20"/>
                <w:szCs w:val="16"/>
              </w:rPr>
              <w:t>1116</w:t>
            </w:r>
          </w:p>
        </w:tc>
        <w:tc>
          <w:tcPr>
            <w:tcW w:w="1725" w:type="dxa"/>
          </w:tcPr>
          <w:p w:rsidR="00CA3411" w:rsidRPr="00233805" w:rsidRDefault="00CA3411" w:rsidP="00233805">
            <w:pPr>
              <w:pStyle w:val="ListParagraph"/>
              <w:ind w:left="0"/>
              <w:jc w:val="center"/>
              <w:rPr>
                <w:rFonts w:ascii="Times New Roman" w:hAnsi="Times New Roman" w:cs="Times New Roman"/>
                <w:sz w:val="20"/>
                <w:szCs w:val="16"/>
              </w:rPr>
            </w:pPr>
            <w:r w:rsidRPr="00233805">
              <w:rPr>
                <w:rFonts w:ascii="Times New Roman" w:hAnsi="Times New Roman" w:cs="Times New Roman"/>
                <w:sz w:val="20"/>
                <w:szCs w:val="16"/>
              </w:rPr>
              <w:t>11,40</w:t>
            </w:r>
          </w:p>
        </w:tc>
      </w:tr>
      <w:tr w:rsidR="002A540E" w:rsidRPr="00233805" w:rsidTr="00233805">
        <w:trPr>
          <w:jc w:val="center"/>
        </w:trPr>
        <w:tc>
          <w:tcPr>
            <w:tcW w:w="626" w:type="dxa"/>
          </w:tcPr>
          <w:p w:rsidR="00CA3411" w:rsidRPr="00233805" w:rsidRDefault="00CA3411" w:rsidP="00233805">
            <w:pPr>
              <w:pStyle w:val="ListParagraph"/>
              <w:ind w:left="-111" w:right="-96"/>
              <w:jc w:val="center"/>
              <w:rPr>
                <w:rFonts w:ascii="Times New Roman" w:hAnsi="Times New Roman" w:cs="Times New Roman"/>
                <w:sz w:val="20"/>
                <w:szCs w:val="16"/>
              </w:rPr>
            </w:pPr>
            <w:r w:rsidRPr="00233805">
              <w:rPr>
                <w:rFonts w:ascii="Times New Roman" w:hAnsi="Times New Roman" w:cs="Times New Roman"/>
                <w:sz w:val="20"/>
                <w:szCs w:val="16"/>
              </w:rPr>
              <w:t>5.</w:t>
            </w:r>
          </w:p>
        </w:tc>
        <w:tc>
          <w:tcPr>
            <w:tcW w:w="3522" w:type="dxa"/>
          </w:tcPr>
          <w:p w:rsidR="00CA3411" w:rsidRPr="00233805" w:rsidRDefault="00CA3411" w:rsidP="00233805">
            <w:pPr>
              <w:pStyle w:val="ListParagraph"/>
              <w:ind w:left="0"/>
              <w:jc w:val="both"/>
              <w:rPr>
                <w:rFonts w:ascii="Times New Roman" w:hAnsi="Times New Roman" w:cs="Times New Roman"/>
                <w:sz w:val="20"/>
                <w:szCs w:val="16"/>
              </w:rPr>
            </w:pPr>
            <w:r w:rsidRPr="00233805">
              <w:rPr>
                <w:rFonts w:ascii="Times New Roman" w:hAnsi="Times New Roman" w:cs="Times New Roman"/>
                <w:sz w:val="20"/>
                <w:szCs w:val="16"/>
              </w:rPr>
              <w:t xml:space="preserve">Sirkulasi udara </w:t>
            </w:r>
          </w:p>
        </w:tc>
        <w:tc>
          <w:tcPr>
            <w:tcW w:w="1348" w:type="dxa"/>
          </w:tcPr>
          <w:p w:rsidR="00CA3411" w:rsidRPr="00233805" w:rsidRDefault="00CA3411" w:rsidP="00233805">
            <w:pPr>
              <w:pStyle w:val="ListParagraph"/>
              <w:ind w:left="0"/>
              <w:jc w:val="center"/>
              <w:rPr>
                <w:rFonts w:ascii="Times New Roman" w:hAnsi="Times New Roman" w:cs="Times New Roman"/>
                <w:sz w:val="20"/>
                <w:szCs w:val="16"/>
              </w:rPr>
            </w:pPr>
            <w:r w:rsidRPr="00233805">
              <w:rPr>
                <w:rFonts w:ascii="Times New Roman" w:hAnsi="Times New Roman" w:cs="Times New Roman"/>
                <w:sz w:val="20"/>
                <w:szCs w:val="16"/>
              </w:rPr>
              <w:t>1084</w:t>
            </w:r>
          </w:p>
        </w:tc>
        <w:tc>
          <w:tcPr>
            <w:tcW w:w="1725" w:type="dxa"/>
          </w:tcPr>
          <w:p w:rsidR="00CA3411" w:rsidRPr="00233805" w:rsidRDefault="00CA3411" w:rsidP="00233805">
            <w:pPr>
              <w:pStyle w:val="ListParagraph"/>
              <w:ind w:left="0"/>
              <w:jc w:val="center"/>
              <w:rPr>
                <w:rFonts w:ascii="Times New Roman" w:hAnsi="Times New Roman" w:cs="Times New Roman"/>
                <w:sz w:val="20"/>
                <w:szCs w:val="16"/>
              </w:rPr>
            </w:pPr>
            <w:r w:rsidRPr="00233805">
              <w:rPr>
                <w:rFonts w:ascii="Times New Roman" w:hAnsi="Times New Roman" w:cs="Times New Roman"/>
                <w:sz w:val="20"/>
                <w:szCs w:val="16"/>
              </w:rPr>
              <w:t>11,09</w:t>
            </w:r>
          </w:p>
        </w:tc>
      </w:tr>
      <w:tr w:rsidR="002A540E" w:rsidRPr="00233805" w:rsidTr="00233805">
        <w:trPr>
          <w:jc w:val="center"/>
        </w:trPr>
        <w:tc>
          <w:tcPr>
            <w:tcW w:w="626" w:type="dxa"/>
          </w:tcPr>
          <w:p w:rsidR="00CA3411" w:rsidRPr="00233805" w:rsidRDefault="00CA3411" w:rsidP="00233805">
            <w:pPr>
              <w:pStyle w:val="ListParagraph"/>
              <w:ind w:left="-111" w:right="-96"/>
              <w:jc w:val="center"/>
              <w:rPr>
                <w:rFonts w:ascii="Times New Roman" w:hAnsi="Times New Roman" w:cs="Times New Roman"/>
                <w:sz w:val="20"/>
                <w:szCs w:val="16"/>
              </w:rPr>
            </w:pPr>
            <w:r w:rsidRPr="00233805">
              <w:rPr>
                <w:rFonts w:ascii="Times New Roman" w:hAnsi="Times New Roman" w:cs="Times New Roman"/>
                <w:sz w:val="20"/>
                <w:szCs w:val="16"/>
              </w:rPr>
              <w:t>6.</w:t>
            </w:r>
          </w:p>
        </w:tc>
        <w:tc>
          <w:tcPr>
            <w:tcW w:w="3522" w:type="dxa"/>
          </w:tcPr>
          <w:p w:rsidR="00CA3411" w:rsidRPr="00233805" w:rsidRDefault="00CA3411" w:rsidP="00233805">
            <w:pPr>
              <w:pStyle w:val="ListParagraph"/>
              <w:ind w:left="0"/>
              <w:jc w:val="both"/>
              <w:rPr>
                <w:rFonts w:ascii="Times New Roman" w:hAnsi="Times New Roman" w:cs="Times New Roman"/>
                <w:sz w:val="20"/>
                <w:szCs w:val="16"/>
              </w:rPr>
            </w:pPr>
            <w:r w:rsidRPr="00233805">
              <w:rPr>
                <w:rFonts w:ascii="Times New Roman" w:hAnsi="Times New Roman" w:cs="Times New Roman"/>
                <w:sz w:val="20"/>
                <w:szCs w:val="16"/>
              </w:rPr>
              <w:t xml:space="preserve">Tata warna </w:t>
            </w:r>
          </w:p>
        </w:tc>
        <w:tc>
          <w:tcPr>
            <w:tcW w:w="1348" w:type="dxa"/>
          </w:tcPr>
          <w:p w:rsidR="00CA3411" w:rsidRPr="00233805" w:rsidRDefault="00CA3411" w:rsidP="00233805">
            <w:pPr>
              <w:pStyle w:val="ListParagraph"/>
              <w:ind w:left="0"/>
              <w:jc w:val="center"/>
              <w:rPr>
                <w:rFonts w:ascii="Times New Roman" w:hAnsi="Times New Roman" w:cs="Times New Roman"/>
                <w:sz w:val="20"/>
                <w:szCs w:val="16"/>
              </w:rPr>
            </w:pPr>
            <w:r w:rsidRPr="00233805">
              <w:rPr>
                <w:rFonts w:ascii="Times New Roman" w:hAnsi="Times New Roman" w:cs="Times New Roman"/>
                <w:sz w:val="20"/>
                <w:szCs w:val="16"/>
              </w:rPr>
              <w:t>1086</w:t>
            </w:r>
          </w:p>
        </w:tc>
        <w:tc>
          <w:tcPr>
            <w:tcW w:w="1725" w:type="dxa"/>
          </w:tcPr>
          <w:p w:rsidR="00CA3411" w:rsidRPr="00233805" w:rsidRDefault="00CA3411" w:rsidP="00233805">
            <w:pPr>
              <w:pStyle w:val="ListParagraph"/>
              <w:ind w:left="0"/>
              <w:jc w:val="center"/>
              <w:rPr>
                <w:rFonts w:ascii="Times New Roman" w:hAnsi="Times New Roman" w:cs="Times New Roman"/>
                <w:sz w:val="20"/>
                <w:szCs w:val="16"/>
              </w:rPr>
            </w:pPr>
            <w:r w:rsidRPr="00233805">
              <w:rPr>
                <w:rFonts w:ascii="Times New Roman" w:hAnsi="Times New Roman" w:cs="Times New Roman"/>
                <w:sz w:val="20"/>
                <w:szCs w:val="16"/>
              </w:rPr>
              <w:t>11,11</w:t>
            </w:r>
          </w:p>
        </w:tc>
      </w:tr>
      <w:tr w:rsidR="002A540E" w:rsidRPr="00233805" w:rsidTr="00233805">
        <w:trPr>
          <w:jc w:val="center"/>
        </w:trPr>
        <w:tc>
          <w:tcPr>
            <w:tcW w:w="626" w:type="dxa"/>
          </w:tcPr>
          <w:p w:rsidR="00CA3411" w:rsidRPr="00233805" w:rsidRDefault="00CA3411" w:rsidP="00233805">
            <w:pPr>
              <w:pStyle w:val="ListParagraph"/>
              <w:ind w:left="-111" w:right="-96"/>
              <w:jc w:val="center"/>
              <w:rPr>
                <w:rFonts w:ascii="Times New Roman" w:hAnsi="Times New Roman" w:cs="Times New Roman"/>
                <w:sz w:val="20"/>
                <w:szCs w:val="16"/>
              </w:rPr>
            </w:pPr>
            <w:r w:rsidRPr="00233805">
              <w:rPr>
                <w:rFonts w:ascii="Times New Roman" w:hAnsi="Times New Roman" w:cs="Times New Roman"/>
                <w:sz w:val="20"/>
                <w:szCs w:val="16"/>
              </w:rPr>
              <w:t>7.</w:t>
            </w:r>
          </w:p>
        </w:tc>
        <w:tc>
          <w:tcPr>
            <w:tcW w:w="3522" w:type="dxa"/>
          </w:tcPr>
          <w:p w:rsidR="00CA3411" w:rsidRPr="00233805" w:rsidRDefault="00CA3411" w:rsidP="00233805">
            <w:pPr>
              <w:pStyle w:val="ListParagraph"/>
              <w:tabs>
                <w:tab w:val="left" w:pos="3570"/>
              </w:tabs>
              <w:ind w:left="0"/>
              <w:jc w:val="both"/>
              <w:rPr>
                <w:rFonts w:ascii="Times New Roman" w:hAnsi="Times New Roman" w:cs="Times New Roman"/>
                <w:sz w:val="20"/>
                <w:szCs w:val="16"/>
              </w:rPr>
            </w:pPr>
            <w:r w:rsidRPr="00233805">
              <w:rPr>
                <w:rFonts w:ascii="Times New Roman" w:hAnsi="Times New Roman" w:cs="Times New Roman"/>
                <w:sz w:val="20"/>
                <w:szCs w:val="16"/>
              </w:rPr>
              <w:t xml:space="preserve">Dekorasi </w:t>
            </w:r>
          </w:p>
        </w:tc>
        <w:tc>
          <w:tcPr>
            <w:tcW w:w="1348" w:type="dxa"/>
          </w:tcPr>
          <w:p w:rsidR="00CA3411" w:rsidRPr="00233805" w:rsidRDefault="00CA3411" w:rsidP="00233805">
            <w:pPr>
              <w:pStyle w:val="ListParagraph"/>
              <w:ind w:left="0"/>
              <w:jc w:val="center"/>
              <w:rPr>
                <w:rFonts w:ascii="Times New Roman" w:hAnsi="Times New Roman" w:cs="Times New Roman"/>
                <w:sz w:val="20"/>
                <w:szCs w:val="16"/>
              </w:rPr>
            </w:pPr>
            <w:r w:rsidRPr="00233805">
              <w:rPr>
                <w:rFonts w:ascii="Times New Roman" w:hAnsi="Times New Roman" w:cs="Times New Roman"/>
                <w:sz w:val="20"/>
                <w:szCs w:val="16"/>
              </w:rPr>
              <w:t>1069</w:t>
            </w:r>
          </w:p>
        </w:tc>
        <w:tc>
          <w:tcPr>
            <w:tcW w:w="1725" w:type="dxa"/>
          </w:tcPr>
          <w:p w:rsidR="00CA3411" w:rsidRPr="00233805" w:rsidRDefault="00CA3411" w:rsidP="00233805">
            <w:pPr>
              <w:pStyle w:val="ListParagraph"/>
              <w:ind w:left="0"/>
              <w:jc w:val="center"/>
              <w:rPr>
                <w:rFonts w:ascii="Times New Roman" w:hAnsi="Times New Roman" w:cs="Times New Roman"/>
                <w:sz w:val="20"/>
                <w:szCs w:val="16"/>
              </w:rPr>
            </w:pPr>
            <w:r w:rsidRPr="00233805">
              <w:rPr>
                <w:rFonts w:ascii="Times New Roman" w:hAnsi="Times New Roman" w:cs="Times New Roman"/>
                <w:sz w:val="20"/>
                <w:szCs w:val="16"/>
              </w:rPr>
              <w:t>10,93</w:t>
            </w:r>
          </w:p>
        </w:tc>
      </w:tr>
      <w:tr w:rsidR="002A540E" w:rsidRPr="00233805" w:rsidTr="00233805">
        <w:trPr>
          <w:jc w:val="center"/>
        </w:trPr>
        <w:tc>
          <w:tcPr>
            <w:tcW w:w="626" w:type="dxa"/>
          </w:tcPr>
          <w:p w:rsidR="00CA3411" w:rsidRPr="00233805" w:rsidRDefault="00CA3411" w:rsidP="00233805">
            <w:pPr>
              <w:pStyle w:val="ListParagraph"/>
              <w:ind w:left="-111" w:right="-96"/>
              <w:jc w:val="center"/>
              <w:rPr>
                <w:rFonts w:ascii="Times New Roman" w:hAnsi="Times New Roman" w:cs="Times New Roman"/>
                <w:sz w:val="20"/>
                <w:szCs w:val="16"/>
              </w:rPr>
            </w:pPr>
            <w:r w:rsidRPr="00233805">
              <w:rPr>
                <w:rFonts w:ascii="Times New Roman" w:hAnsi="Times New Roman" w:cs="Times New Roman"/>
                <w:sz w:val="20"/>
                <w:szCs w:val="16"/>
              </w:rPr>
              <w:t>8.</w:t>
            </w:r>
          </w:p>
        </w:tc>
        <w:tc>
          <w:tcPr>
            <w:tcW w:w="3522" w:type="dxa"/>
          </w:tcPr>
          <w:p w:rsidR="00CA3411" w:rsidRPr="00233805" w:rsidRDefault="00CA3411" w:rsidP="00233805">
            <w:pPr>
              <w:pStyle w:val="ListParagraph"/>
              <w:ind w:left="0"/>
              <w:rPr>
                <w:rFonts w:ascii="Times New Roman" w:hAnsi="Times New Roman" w:cs="Times New Roman"/>
                <w:sz w:val="20"/>
                <w:szCs w:val="16"/>
              </w:rPr>
            </w:pPr>
            <w:r w:rsidRPr="00233805">
              <w:rPr>
                <w:rFonts w:ascii="Times New Roman" w:hAnsi="Times New Roman" w:cs="Times New Roman"/>
                <w:sz w:val="20"/>
                <w:szCs w:val="16"/>
              </w:rPr>
              <w:t xml:space="preserve">Keamanan </w:t>
            </w:r>
            <w:r w:rsidR="004E6DD7" w:rsidRPr="00233805">
              <w:rPr>
                <w:rFonts w:ascii="Times New Roman" w:hAnsi="Times New Roman" w:cs="Times New Roman"/>
                <w:sz w:val="20"/>
                <w:szCs w:val="16"/>
              </w:rPr>
              <w:t>dan</w:t>
            </w:r>
            <w:r w:rsidRPr="00233805">
              <w:rPr>
                <w:rFonts w:ascii="Times New Roman" w:hAnsi="Times New Roman" w:cs="Times New Roman"/>
                <w:sz w:val="20"/>
                <w:szCs w:val="16"/>
              </w:rPr>
              <w:t xml:space="preserve"> kenyamanan </w:t>
            </w:r>
          </w:p>
        </w:tc>
        <w:tc>
          <w:tcPr>
            <w:tcW w:w="1348" w:type="dxa"/>
          </w:tcPr>
          <w:p w:rsidR="00CA3411" w:rsidRPr="00233805" w:rsidRDefault="00CA3411" w:rsidP="00233805">
            <w:pPr>
              <w:pStyle w:val="ListParagraph"/>
              <w:ind w:left="0"/>
              <w:jc w:val="center"/>
              <w:rPr>
                <w:rFonts w:ascii="Times New Roman" w:hAnsi="Times New Roman" w:cs="Times New Roman"/>
                <w:sz w:val="20"/>
                <w:szCs w:val="16"/>
              </w:rPr>
            </w:pPr>
            <w:r w:rsidRPr="00233805">
              <w:rPr>
                <w:rFonts w:ascii="Times New Roman" w:hAnsi="Times New Roman" w:cs="Times New Roman"/>
                <w:sz w:val="20"/>
                <w:szCs w:val="16"/>
              </w:rPr>
              <w:t>1093</w:t>
            </w:r>
          </w:p>
        </w:tc>
        <w:tc>
          <w:tcPr>
            <w:tcW w:w="1725" w:type="dxa"/>
          </w:tcPr>
          <w:p w:rsidR="00CA3411" w:rsidRPr="00233805" w:rsidRDefault="00CA3411" w:rsidP="00233805">
            <w:pPr>
              <w:pStyle w:val="ListParagraph"/>
              <w:ind w:left="0"/>
              <w:jc w:val="center"/>
              <w:rPr>
                <w:rFonts w:ascii="Times New Roman" w:hAnsi="Times New Roman" w:cs="Times New Roman"/>
                <w:sz w:val="20"/>
                <w:szCs w:val="16"/>
              </w:rPr>
            </w:pPr>
            <w:r w:rsidRPr="00233805">
              <w:rPr>
                <w:rFonts w:ascii="Times New Roman" w:hAnsi="Times New Roman" w:cs="Times New Roman"/>
                <w:sz w:val="20"/>
                <w:szCs w:val="16"/>
              </w:rPr>
              <w:t>11,18</w:t>
            </w:r>
          </w:p>
        </w:tc>
      </w:tr>
      <w:tr w:rsidR="002A540E" w:rsidRPr="00233805" w:rsidTr="00233805">
        <w:trPr>
          <w:jc w:val="center"/>
        </w:trPr>
        <w:tc>
          <w:tcPr>
            <w:tcW w:w="626" w:type="dxa"/>
          </w:tcPr>
          <w:p w:rsidR="00CA3411" w:rsidRPr="00233805" w:rsidRDefault="00CA3411" w:rsidP="00233805">
            <w:pPr>
              <w:pStyle w:val="ListParagraph"/>
              <w:ind w:left="-111" w:right="-96"/>
              <w:jc w:val="center"/>
              <w:rPr>
                <w:rFonts w:ascii="Times New Roman" w:hAnsi="Times New Roman" w:cs="Times New Roman"/>
                <w:sz w:val="20"/>
                <w:szCs w:val="16"/>
              </w:rPr>
            </w:pPr>
            <w:r w:rsidRPr="00233805">
              <w:rPr>
                <w:rFonts w:ascii="Times New Roman" w:hAnsi="Times New Roman" w:cs="Times New Roman"/>
                <w:sz w:val="20"/>
                <w:szCs w:val="16"/>
              </w:rPr>
              <w:t>9.</w:t>
            </w:r>
          </w:p>
        </w:tc>
        <w:tc>
          <w:tcPr>
            <w:tcW w:w="3522" w:type="dxa"/>
          </w:tcPr>
          <w:p w:rsidR="00CA3411" w:rsidRPr="00233805" w:rsidRDefault="00CA3411" w:rsidP="00233805">
            <w:pPr>
              <w:pStyle w:val="ListParagraph"/>
              <w:ind w:left="0"/>
              <w:jc w:val="both"/>
              <w:rPr>
                <w:rFonts w:ascii="Times New Roman" w:hAnsi="Times New Roman" w:cs="Times New Roman"/>
                <w:sz w:val="20"/>
                <w:szCs w:val="16"/>
              </w:rPr>
            </w:pPr>
            <w:r w:rsidRPr="00233805">
              <w:rPr>
                <w:rFonts w:ascii="Times New Roman" w:hAnsi="Times New Roman" w:cs="Times New Roman"/>
                <w:sz w:val="20"/>
                <w:szCs w:val="16"/>
              </w:rPr>
              <w:t xml:space="preserve">Hubungan karyawan </w:t>
            </w:r>
          </w:p>
        </w:tc>
        <w:tc>
          <w:tcPr>
            <w:tcW w:w="1348" w:type="dxa"/>
          </w:tcPr>
          <w:p w:rsidR="00CA3411" w:rsidRPr="00233805" w:rsidRDefault="00CA3411" w:rsidP="00233805">
            <w:pPr>
              <w:pStyle w:val="ListParagraph"/>
              <w:ind w:left="0"/>
              <w:jc w:val="center"/>
              <w:rPr>
                <w:rFonts w:ascii="Times New Roman" w:hAnsi="Times New Roman" w:cs="Times New Roman"/>
                <w:sz w:val="20"/>
                <w:szCs w:val="16"/>
              </w:rPr>
            </w:pPr>
            <w:r w:rsidRPr="00233805">
              <w:rPr>
                <w:rFonts w:ascii="Times New Roman" w:hAnsi="Times New Roman" w:cs="Times New Roman"/>
                <w:sz w:val="20"/>
                <w:szCs w:val="16"/>
              </w:rPr>
              <w:t>1084</w:t>
            </w:r>
          </w:p>
        </w:tc>
        <w:tc>
          <w:tcPr>
            <w:tcW w:w="1725" w:type="dxa"/>
          </w:tcPr>
          <w:p w:rsidR="00CA3411" w:rsidRPr="00233805" w:rsidRDefault="00CA3411" w:rsidP="00233805">
            <w:pPr>
              <w:pStyle w:val="ListParagraph"/>
              <w:ind w:left="0"/>
              <w:jc w:val="center"/>
              <w:rPr>
                <w:rFonts w:ascii="Times New Roman" w:hAnsi="Times New Roman" w:cs="Times New Roman"/>
                <w:sz w:val="20"/>
                <w:szCs w:val="16"/>
              </w:rPr>
            </w:pPr>
            <w:r w:rsidRPr="00233805">
              <w:rPr>
                <w:rFonts w:ascii="Times New Roman" w:hAnsi="Times New Roman" w:cs="Times New Roman"/>
                <w:sz w:val="20"/>
                <w:szCs w:val="16"/>
              </w:rPr>
              <w:t>11,09</w:t>
            </w:r>
          </w:p>
        </w:tc>
      </w:tr>
      <w:tr w:rsidR="002A540E" w:rsidRPr="00233805" w:rsidTr="00233805">
        <w:trPr>
          <w:jc w:val="center"/>
        </w:trPr>
        <w:tc>
          <w:tcPr>
            <w:tcW w:w="4148" w:type="dxa"/>
            <w:gridSpan w:val="2"/>
            <w:tcBorders>
              <w:bottom w:val="single" w:sz="4" w:space="0" w:color="000000" w:themeColor="text1"/>
            </w:tcBorders>
          </w:tcPr>
          <w:p w:rsidR="00CA3411" w:rsidRPr="00233805" w:rsidRDefault="00CA3411" w:rsidP="00233805">
            <w:pPr>
              <w:pStyle w:val="ListParagraph"/>
              <w:ind w:left="0"/>
              <w:jc w:val="center"/>
              <w:rPr>
                <w:rFonts w:ascii="Times New Roman" w:hAnsi="Times New Roman" w:cs="Times New Roman"/>
                <w:b/>
                <w:sz w:val="20"/>
                <w:szCs w:val="16"/>
              </w:rPr>
            </w:pPr>
            <w:r w:rsidRPr="00233805">
              <w:rPr>
                <w:rFonts w:ascii="Times New Roman" w:hAnsi="Times New Roman" w:cs="Times New Roman"/>
                <w:b/>
                <w:sz w:val="20"/>
                <w:szCs w:val="16"/>
              </w:rPr>
              <w:t>Total</w:t>
            </w:r>
          </w:p>
        </w:tc>
        <w:tc>
          <w:tcPr>
            <w:tcW w:w="1348" w:type="dxa"/>
            <w:tcBorders>
              <w:bottom w:val="single" w:sz="4" w:space="0" w:color="000000" w:themeColor="text1"/>
            </w:tcBorders>
          </w:tcPr>
          <w:p w:rsidR="00CA3411" w:rsidRPr="00233805" w:rsidRDefault="00CA3411" w:rsidP="00233805">
            <w:pPr>
              <w:pStyle w:val="ListParagraph"/>
              <w:ind w:left="0"/>
              <w:jc w:val="center"/>
              <w:rPr>
                <w:rFonts w:ascii="Times New Roman" w:hAnsi="Times New Roman" w:cs="Times New Roman"/>
                <w:b/>
                <w:sz w:val="20"/>
                <w:szCs w:val="16"/>
              </w:rPr>
            </w:pPr>
            <w:r w:rsidRPr="00233805">
              <w:rPr>
                <w:rFonts w:ascii="Times New Roman" w:hAnsi="Times New Roman" w:cs="Times New Roman"/>
                <w:b/>
                <w:sz w:val="20"/>
                <w:szCs w:val="16"/>
              </w:rPr>
              <w:t>9778</w:t>
            </w:r>
          </w:p>
        </w:tc>
        <w:tc>
          <w:tcPr>
            <w:tcW w:w="1725" w:type="dxa"/>
            <w:tcBorders>
              <w:bottom w:val="single" w:sz="4" w:space="0" w:color="000000" w:themeColor="text1"/>
            </w:tcBorders>
          </w:tcPr>
          <w:p w:rsidR="00CA3411" w:rsidRPr="00233805" w:rsidRDefault="00CA3411" w:rsidP="00233805">
            <w:pPr>
              <w:pStyle w:val="ListParagraph"/>
              <w:ind w:left="0"/>
              <w:jc w:val="center"/>
              <w:rPr>
                <w:rFonts w:ascii="Times New Roman" w:hAnsi="Times New Roman" w:cs="Times New Roman"/>
                <w:b/>
                <w:sz w:val="20"/>
                <w:szCs w:val="16"/>
              </w:rPr>
            </w:pPr>
            <w:r w:rsidRPr="00233805">
              <w:rPr>
                <w:rFonts w:ascii="Times New Roman" w:hAnsi="Times New Roman" w:cs="Times New Roman"/>
                <w:b/>
                <w:sz w:val="20"/>
                <w:szCs w:val="16"/>
              </w:rPr>
              <w:t>100</w:t>
            </w:r>
          </w:p>
        </w:tc>
      </w:tr>
    </w:tbl>
    <w:p w:rsidR="00CA3411" w:rsidRPr="00437CA0" w:rsidRDefault="00433545" w:rsidP="0023380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w:t>
      </w:r>
      <w:r w:rsidR="00CA3411" w:rsidRPr="00437CA0">
        <w:rPr>
          <w:rFonts w:ascii="Times New Roman" w:hAnsi="Times New Roman" w:cs="Times New Roman"/>
          <w:sz w:val="24"/>
          <w:szCs w:val="24"/>
        </w:rPr>
        <w:t xml:space="preserve">otal skor dari variabel lingkungan kerja (X) sebesar 9778 terletak pada kriteria 9721 ≤ X ≤ 12150, berdasarkan interval dapat disimpulkan bahwa lingkungan kerja (X) pegawai pada </w:t>
      </w:r>
      <w:r w:rsidR="00CA3411">
        <w:rPr>
          <w:rFonts w:ascii="Times New Roman" w:hAnsi="Times New Roman" w:cs="Times New Roman"/>
          <w:sz w:val="24"/>
          <w:szCs w:val="24"/>
        </w:rPr>
        <w:t>Hotel Grand Inna Padang</w:t>
      </w:r>
      <w:r w:rsidR="00CA3411" w:rsidRPr="00437CA0">
        <w:rPr>
          <w:rFonts w:ascii="Times New Roman" w:hAnsi="Times New Roman" w:cs="Times New Roman"/>
          <w:sz w:val="24"/>
          <w:szCs w:val="24"/>
        </w:rPr>
        <w:t xml:space="preserve"> tergolong kriteria sangat baik. </w:t>
      </w:r>
      <w:r>
        <w:rPr>
          <w:rFonts w:ascii="Times New Roman" w:hAnsi="Times New Roman" w:cs="Times New Roman"/>
          <w:sz w:val="24"/>
          <w:szCs w:val="24"/>
        </w:rPr>
        <w:t>Dan</w:t>
      </w:r>
      <w:r w:rsidR="00CA3411" w:rsidRPr="00437CA0">
        <w:rPr>
          <w:rFonts w:ascii="Times New Roman" w:hAnsi="Times New Roman" w:cs="Times New Roman"/>
          <w:sz w:val="24"/>
          <w:szCs w:val="24"/>
        </w:rPr>
        <w:t xml:space="preserve"> skor tertinggi diperoleh dari indikator kebisin</w:t>
      </w:r>
      <w:r w:rsidR="00CA3411">
        <w:rPr>
          <w:rFonts w:ascii="Times New Roman" w:hAnsi="Times New Roman" w:cs="Times New Roman"/>
          <w:sz w:val="24"/>
          <w:szCs w:val="24"/>
        </w:rPr>
        <w:t>gan yaitu sebesar 1116 atau 11.</w:t>
      </w:r>
      <w:r w:rsidR="00CA3411" w:rsidRPr="00437CA0">
        <w:rPr>
          <w:rFonts w:ascii="Times New Roman" w:hAnsi="Times New Roman" w:cs="Times New Roman"/>
          <w:sz w:val="24"/>
          <w:szCs w:val="24"/>
        </w:rPr>
        <w:t xml:space="preserve">40 % dari total skor indikator. Sehingga, indikator kebisingan yang paling dominan mempengaruhi lingkungan kerja (X) pegawai </w:t>
      </w:r>
      <w:r w:rsidR="00CA3411">
        <w:rPr>
          <w:rFonts w:ascii="Times New Roman" w:hAnsi="Times New Roman" w:cs="Times New Roman"/>
          <w:sz w:val="24"/>
          <w:szCs w:val="24"/>
        </w:rPr>
        <w:t>Hotel Grand Inna Padang</w:t>
      </w:r>
      <w:r w:rsidR="00CA3411" w:rsidRPr="00437CA0">
        <w:rPr>
          <w:rFonts w:ascii="Times New Roman" w:hAnsi="Times New Roman" w:cs="Times New Roman"/>
          <w:sz w:val="24"/>
          <w:szCs w:val="24"/>
        </w:rPr>
        <w:t xml:space="preserve">.  </w:t>
      </w:r>
    </w:p>
    <w:p w:rsidR="00CA3411" w:rsidRPr="00437CA0" w:rsidRDefault="00CA3411" w:rsidP="00054583">
      <w:pPr>
        <w:spacing w:after="0" w:line="240" w:lineRule="auto"/>
        <w:ind w:firstLine="567"/>
        <w:rPr>
          <w:rFonts w:ascii="Times New Roman" w:hAnsi="Times New Roman" w:cs="Times New Roman"/>
          <w:sz w:val="24"/>
          <w:szCs w:val="24"/>
        </w:rPr>
      </w:pPr>
      <w:r w:rsidRPr="00437CA0">
        <w:rPr>
          <w:rFonts w:ascii="Times New Roman" w:hAnsi="Times New Roman" w:cs="Times New Roman"/>
          <w:sz w:val="24"/>
          <w:szCs w:val="24"/>
        </w:rPr>
        <w:t>Skor indikator-indikator motivasi kerja (Y) adalah sebagai berikut:</w:t>
      </w:r>
    </w:p>
    <w:p w:rsidR="00CA3411" w:rsidRPr="001F1652" w:rsidRDefault="00433545" w:rsidP="00233805">
      <w:pPr>
        <w:spacing w:after="0" w:line="240" w:lineRule="auto"/>
        <w:jc w:val="center"/>
        <w:rPr>
          <w:rFonts w:ascii="Times New Roman" w:hAnsi="Times New Roman" w:cs="Times New Roman"/>
          <w:b/>
        </w:rPr>
      </w:pPr>
      <w:r w:rsidRPr="001F1652">
        <w:rPr>
          <w:rFonts w:ascii="Times New Roman" w:hAnsi="Times New Roman" w:cs="Times New Roman"/>
          <w:b/>
        </w:rPr>
        <w:t xml:space="preserve">Tabel </w:t>
      </w:r>
      <w:r w:rsidR="00AB5AB0" w:rsidRPr="001F1652">
        <w:rPr>
          <w:rFonts w:ascii="Times New Roman" w:hAnsi="Times New Roman" w:cs="Times New Roman"/>
          <w:b/>
        </w:rPr>
        <w:t>1</w:t>
      </w:r>
      <w:r w:rsidR="00F20733" w:rsidRPr="001F1652">
        <w:rPr>
          <w:rFonts w:ascii="Times New Roman" w:hAnsi="Times New Roman" w:cs="Times New Roman"/>
          <w:b/>
        </w:rPr>
        <w:t>3</w:t>
      </w:r>
      <w:r w:rsidRPr="001F1652">
        <w:rPr>
          <w:rFonts w:ascii="Times New Roman" w:hAnsi="Times New Roman" w:cs="Times New Roman"/>
          <w:b/>
        </w:rPr>
        <w:t xml:space="preserve">. </w:t>
      </w:r>
      <w:r w:rsidR="00CA3411" w:rsidRPr="001F1652">
        <w:rPr>
          <w:rFonts w:ascii="Times New Roman" w:hAnsi="Times New Roman" w:cs="Times New Roman"/>
          <w:b/>
        </w:rPr>
        <w:t>Skor Indikator-indikator Motivasi Kerja (Y)</w:t>
      </w:r>
    </w:p>
    <w:tbl>
      <w:tblPr>
        <w:tblStyle w:val="TableGrid"/>
        <w:tblW w:w="0" w:type="auto"/>
        <w:jc w:val="center"/>
        <w:tblInd w:w="304" w:type="dxa"/>
        <w:tblLook w:val="04A0" w:firstRow="1" w:lastRow="0" w:firstColumn="1" w:lastColumn="0" w:noHBand="0" w:noVBand="1"/>
      </w:tblPr>
      <w:tblGrid>
        <w:gridCol w:w="603"/>
        <w:gridCol w:w="2189"/>
        <w:gridCol w:w="1634"/>
        <w:gridCol w:w="1779"/>
      </w:tblGrid>
      <w:tr w:rsidR="00CA3411" w:rsidRPr="002A540E" w:rsidTr="00233805">
        <w:trPr>
          <w:jc w:val="center"/>
        </w:trPr>
        <w:tc>
          <w:tcPr>
            <w:tcW w:w="603" w:type="dxa"/>
          </w:tcPr>
          <w:p w:rsidR="00CA3411" w:rsidRPr="002A540E" w:rsidRDefault="00CA3411" w:rsidP="00233805">
            <w:pPr>
              <w:pStyle w:val="ListParagraph"/>
              <w:ind w:left="0"/>
              <w:rPr>
                <w:rFonts w:ascii="Times New Roman" w:hAnsi="Times New Roman" w:cs="Times New Roman"/>
                <w:b/>
                <w:sz w:val="20"/>
                <w:szCs w:val="20"/>
              </w:rPr>
            </w:pPr>
            <w:r w:rsidRPr="002A540E">
              <w:rPr>
                <w:rFonts w:ascii="Times New Roman" w:hAnsi="Times New Roman" w:cs="Times New Roman"/>
                <w:b/>
                <w:sz w:val="20"/>
                <w:szCs w:val="20"/>
              </w:rPr>
              <w:t>No.</w:t>
            </w:r>
          </w:p>
        </w:tc>
        <w:tc>
          <w:tcPr>
            <w:tcW w:w="2189" w:type="dxa"/>
          </w:tcPr>
          <w:p w:rsidR="00CA3411" w:rsidRPr="002A540E" w:rsidRDefault="00CA3411" w:rsidP="00233805">
            <w:pPr>
              <w:pStyle w:val="ListParagraph"/>
              <w:ind w:left="0"/>
              <w:jc w:val="center"/>
              <w:rPr>
                <w:rFonts w:ascii="Times New Roman" w:hAnsi="Times New Roman" w:cs="Times New Roman"/>
                <w:b/>
                <w:sz w:val="20"/>
                <w:szCs w:val="20"/>
              </w:rPr>
            </w:pPr>
            <w:r w:rsidRPr="002A540E">
              <w:rPr>
                <w:rFonts w:ascii="Times New Roman" w:hAnsi="Times New Roman" w:cs="Times New Roman"/>
                <w:b/>
                <w:sz w:val="20"/>
                <w:szCs w:val="20"/>
              </w:rPr>
              <w:t>Indikator-indikator</w:t>
            </w:r>
          </w:p>
        </w:tc>
        <w:tc>
          <w:tcPr>
            <w:tcW w:w="1634" w:type="dxa"/>
          </w:tcPr>
          <w:p w:rsidR="00CA3411" w:rsidRPr="002A540E" w:rsidRDefault="00CA3411" w:rsidP="00233805">
            <w:pPr>
              <w:pStyle w:val="ListParagraph"/>
              <w:ind w:left="0"/>
              <w:jc w:val="center"/>
              <w:rPr>
                <w:rFonts w:ascii="Times New Roman" w:hAnsi="Times New Roman" w:cs="Times New Roman"/>
                <w:b/>
                <w:sz w:val="20"/>
                <w:szCs w:val="20"/>
              </w:rPr>
            </w:pPr>
            <w:r w:rsidRPr="002A540E">
              <w:rPr>
                <w:rFonts w:ascii="Times New Roman" w:hAnsi="Times New Roman" w:cs="Times New Roman"/>
                <w:b/>
                <w:sz w:val="20"/>
                <w:szCs w:val="20"/>
              </w:rPr>
              <w:t>Jumlah skor</w:t>
            </w:r>
          </w:p>
        </w:tc>
        <w:tc>
          <w:tcPr>
            <w:tcW w:w="1779" w:type="dxa"/>
          </w:tcPr>
          <w:p w:rsidR="00CA3411" w:rsidRPr="002A540E" w:rsidRDefault="00CA3411" w:rsidP="00233805">
            <w:pPr>
              <w:pStyle w:val="ListParagraph"/>
              <w:ind w:left="0"/>
              <w:jc w:val="center"/>
              <w:rPr>
                <w:rFonts w:ascii="Times New Roman" w:hAnsi="Times New Roman" w:cs="Times New Roman"/>
                <w:b/>
                <w:sz w:val="20"/>
                <w:szCs w:val="20"/>
              </w:rPr>
            </w:pPr>
            <w:r w:rsidRPr="002A540E">
              <w:rPr>
                <w:rFonts w:ascii="Times New Roman" w:hAnsi="Times New Roman" w:cs="Times New Roman"/>
                <w:b/>
                <w:sz w:val="20"/>
                <w:szCs w:val="20"/>
              </w:rPr>
              <w:t>Presentase (%)</w:t>
            </w:r>
          </w:p>
        </w:tc>
      </w:tr>
      <w:tr w:rsidR="00CA3411" w:rsidRPr="002A540E" w:rsidTr="00233805">
        <w:trPr>
          <w:jc w:val="center"/>
        </w:trPr>
        <w:tc>
          <w:tcPr>
            <w:tcW w:w="603" w:type="dxa"/>
          </w:tcPr>
          <w:p w:rsidR="00CA3411" w:rsidRPr="002A540E" w:rsidRDefault="00CA3411" w:rsidP="00233805">
            <w:pPr>
              <w:pStyle w:val="ListParagraph"/>
              <w:ind w:left="0"/>
              <w:jc w:val="center"/>
              <w:rPr>
                <w:rFonts w:ascii="Times New Roman" w:hAnsi="Times New Roman" w:cs="Times New Roman"/>
                <w:sz w:val="20"/>
                <w:szCs w:val="20"/>
              </w:rPr>
            </w:pPr>
            <w:r w:rsidRPr="002A540E">
              <w:rPr>
                <w:rFonts w:ascii="Times New Roman" w:hAnsi="Times New Roman" w:cs="Times New Roman"/>
                <w:sz w:val="20"/>
                <w:szCs w:val="20"/>
              </w:rPr>
              <w:t>1.</w:t>
            </w:r>
          </w:p>
        </w:tc>
        <w:tc>
          <w:tcPr>
            <w:tcW w:w="2189" w:type="dxa"/>
          </w:tcPr>
          <w:p w:rsidR="00CA3411" w:rsidRPr="002A540E" w:rsidRDefault="00CA3411" w:rsidP="00233805">
            <w:pPr>
              <w:pStyle w:val="ListParagraph"/>
              <w:ind w:left="0"/>
              <w:rPr>
                <w:rFonts w:ascii="Times New Roman" w:hAnsi="Times New Roman" w:cs="Times New Roman"/>
                <w:sz w:val="20"/>
                <w:szCs w:val="20"/>
              </w:rPr>
            </w:pPr>
            <w:r w:rsidRPr="002A540E">
              <w:rPr>
                <w:rFonts w:ascii="Times New Roman" w:hAnsi="Times New Roman" w:cs="Times New Roman"/>
                <w:sz w:val="20"/>
                <w:szCs w:val="20"/>
              </w:rPr>
              <w:t>Prestasi</w:t>
            </w:r>
          </w:p>
        </w:tc>
        <w:tc>
          <w:tcPr>
            <w:tcW w:w="1634" w:type="dxa"/>
          </w:tcPr>
          <w:p w:rsidR="00CA3411" w:rsidRPr="002A540E" w:rsidRDefault="00CA3411" w:rsidP="00233805">
            <w:pPr>
              <w:pStyle w:val="ListParagraph"/>
              <w:ind w:left="0"/>
              <w:jc w:val="center"/>
              <w:rPr>
                <w:rFonts w:ascii="Times New Roman" w:hAnsi="Times New Roman" w:cs="Times New Roman"/>
                <w:sz w:val="20"/>
                <w:szCs w:val="20"/>
              </w:rPr>
            </w:pPr>
            <w:r w:rsidRPr="002A540E">
              <w:rPr>
                <w:rFonts w:ascii="Times New Roman" w:hAnsi="Times New Roman" w:cs="Times New Roman"/>
                <w:sz w:val="20"/>
                <w:szCs w:val="20"/>
              </w:rPr>
              <w:t>1180</w:t>
            </w:r>
          </w:p>
        </w:tc>
        <w:tc>
          <w:tcPr>
            <w:tcW w:w="1779" w:type="dxa"/>
          </w:tcPr>
          <w:p w:rsidR="00CA3411" w:rsidRPr="002A540E" w:rsidRDefault="00CA3411" w:rsidP="00233805">
            <w:pPr>
              <w:pStyle w:val="ListParagraph"/>
              <w:ind w:left="0"/>
              <w:jc w:val="center"/>
              <w:rPr>
                <w:rFonts w:ascii="Times New Roman" w:hAnsi="Times New Roman" w:cs="Times New Roman"/>
                <w:sz w:val="20"/>
                <w:szCs w:val="20"/>
              </w:rPr>
            </w:pPr>
            <w:r w:rsidRPr="002A540E">
              <w:rPr>
                <w:rFonts w:ascii="Times New Roman" w:hAnsi="Times New Roman" w:cs="Times New Roman"/>
                <w:sz w:val="20"/>
                <w:szCs w:val="20"/>
              </w:rPr>
              <w:t>33,35</w:t>
            </w:r>
          </w:p>
        </w:tc>
      </w:tr>
      <w:tr w:rsidR="00CA3411" w:rsidRPr="002A540E" w:rsidTr="00233805">
        <w:trPr>
          <w:jc w:val="center"/>
        </w:trPr>
        <w:tc>
          <w:tcPr>
            <w:tcW w:w="603" w:type="dxa"/>
          </w:tcPr>
          <w:p w:rsidR="00CA3411" w:rsidRPr="002A540E" w:rsidRDefault="00CA3411" w:rsidP="00233805">
            <w:pPr>
              <w:pStyle w:val="ListParagraph"/>
              <w:ind w:left="0"/>
              <w:jc w:val="center"/>
              <w:rPr>
                <w:rFonts w:ascii="Times New Roman" w:hAnsi="Times New Roman" w:cs="Times New Roman"/>
                <w:sz w:val="20"/>
                <w:szCs w:val="20"/>
              </w:rPr>
            </w:pPr>
            <w:r w:rsidRPr="002A540E">
              <w:rPr>
                <w:rFonts w:ascii="Times New Roman" w:hAnsi="Times New Roman" w:cs="Times New Roman"/>
                <w:sz w:val="20"/>
                <w:szCs w:val="20"/>
              </w:rPr>
              <w:t>2.</w:t>
            </w:r>
          </w:p>
        </w:tc>
        <w:tc>
          <w:tcPr>
            <w:tcW w:w="2189" w:type="dxa"/>
          </w:tcPr>
          <w:p w:rsidR="00CA3411" w:rsidRPr="002A540E" w:rsidRDefault="00CA3411" w:rsidP="00233805">
            <w:pPr>
              <w:pStyle w:val="ListParagraph"/>
              <w:ind w:left="0"/>
              <w:rPr>
                <w:rFonts w:ascii="Times New Roman" w:hAnsi="Times New Roman" w:cs="Times New Roman"/>
                <w:sz w:val="20"/>
                <w:szCs w:val="20"/>
              </w:rPr>
            </w:pPr>
            <w:r w:rsidRPr="002A540E">
              <w:rPr>
                <w:rFonts w:ascii="Times New Roman" w:hAnsi="Times New Roman" w:cs="Times New Roman"/>
                <w:sz w:val="20"/>
                <w:szCs w:val="20"/>
              </w:rPr>
              <w:t>Afiliasi</w:t>
            </w:r>
          </w:p>
        </w:tc>
        <w:tc>
          <w:tcPr>
            <w:tcW w:w="1634" w:type="dxa"/>
          </w:tcPr>
          <w:p w:rsidR="00CA3411" w:rsidRPr="002A540E" w:rsidRDefault="00CA3411" w:rsidP="00233805">
            <w:pPr>
              <w:pStyle w:val="ListParagraph"/>
              <w:ind w:left="0"/>
              <w:jc w:val="center"/>
              <w:rPr>
                <w:rFonts w:ascii="Times New Roman" w:hAnsi="Times New Roman" w:cs="Times New Roman"/>
                <w:sz w:val="20"/>
                <w:szCs w:val="20"/>
              </w:rPr>
            </w:pPr>
            <w:r w:rsidRPr="002A540E">
              <w:rPr>
                <w:rFonts w:ascii="Times New Roman" w:hAnsi="Times New Roman" w:cs="Times New Roman"/>
                <w:sz w:val="20"/>
                <w:szCs w:val="20"/>
              </w:rPr>
              <w:t>1186</w:t>
            </w:r>
          </w:p>
        </w:tc>
        <w:tc>
          <w:tcPr>
            <w:tcW w:w="1779" w:type="dxa"/>
          </w:tcPr>
          <w:p w:rsidR="00CA3411" w:rsidRPr="002A540E" w:rsidRDefault="00CA3411" w:rsidP="00233805">
            <w:pPr>
              <w:pStyle w:val="ListParagraph"/>
              <w:ind w:left="0"/>
              <w:jc w:val="center"/>
              <w:rPr>
                <w:rFonts w:ascii="Times New Roman" w:hAnsi="Times New Roman" w:cs="Times New Roman"/>
                <w:sz w:val="20"/>
                <w:szCs w:val="20"/>
              </w:rPr>
            </w:pPr>
            <w:r w:rsidRPr="002A540E">
              <w:rPr>
                <w:rFonts w:ascii="Times New Roman" w:hAnsi="Times New Roman" w:cs="Times New Roman"/>
                <w:sz w:val="20"/>
                <w:szCs w:val="20"/>
              </w:rPr>
              <w:t>33,52</w:t>
            </w:r>
          </w:p>
        </w:tc>
      </w:tr>
      <w:tr w:rsidR="00CA3411" w:rsidRPr="002A540E" w:rsidTr="00233805">
        <w:trPr>
          <w:jc w:val="center"/>
        </w:trPr>
        <w:tc>
          <w:tcPr>
            <w:tcW w:w="603" w:type="dxa"/>
          </w:tcPr>
          <w:p w:rsidR="00CA3411" w:rsidRPr="002A540E" w:rsidRDefault="00CA3411" w:rsidP="00233805">
            <w:pPr>
              <w:pStyle w:val="ListParagraph"/>
              <w:ind w:left="0"/>
              <w:jc w:val="center"/>
              <w:rPr>
                <w:rFonts w:ascii="Times New Roman" w:hAnsi="Times New Roman" w:cs="Times New Roman"/>
                <w:sz w:val="20"/>
                <w:szCs w:val="20"/>
              </w:rPr>
            </w:pPr>
            <w:r w:rsidRPr="002A540E">
              <w:rPr>
                <w:rFonts w:ascii="Times New Roman" w:hAnsi="Times New Roman" w:cs="Times New Roman"/>
                <w:sz w:val="20"/>
                <w:szCs w:val="20"/>
              </w:rPr>
              <w:t>3.</w:t>
            </w:r>
          </w:p>
        </w:tc>
        <w:tc>
          <w:tcPr>
            <w:tcW w:w="2189" w:type="dxa"/>
          </w:tcPr>
          <w:p w:rsidR="00CA3411" w:rsidRPr="002A540E" w:rsidRDefault="00CA3411" w:rsidP="00233805">
            <w:pPr>
              <w:pStyle w:val="ListParagraph"/>
              <w:ind w:left="0"/>
              <w:rPr>
                <w:rFonts w:ascii="Times New Roman" w:hAnsi="Times New Roman" w:cs="Times New Roman"/>
                <w:sz w:val="20"/>
                <w:szCs w:val="20"/>
              </w:rPr>
            </w:pPr>
            <w:r w:rsidRPr="002A540E">
              <w:rPr>
                <w:rFonts w:ascii="Times New Roman" w:hAnsi="Times New Roman" w:cs="Times New Roman"/>
                <w:sz w:val="20"/>
                <w:szCs w:val="20"/>
              </w:rPr>
              <w:t>Kekuasaan</w:t>
            </w:r>
          </w:p>
        </w:tc>
        <w:tc>
          <w:tcPr>
            <w:tcW w:w="1634" w:type="dxa"/>
          </w:tcPr>
          <w:p w:rsidR="00CA3411" w:rsidRPr="002A540E" w:rsidRDefault="00CA3411" w:rsidP="00233805">
            <w:pPr>
              <w:pStyle w:val="ListParagraph"/>
              <w:ind w:left="0"/>
              <w:jc w:val="center"/>
              <w:rPr>
                <w:rFonts w:ascii="Times New Roman" w:hAnsi="Times New Roman" w:cs="Times New Roman"/>
                <w:sz w:val="20"/>
                <w:szCs w:val="20"/>
              </w:rPr>
            </w:pPr>
            <w:r w:rsidRPr="002A540E">
              <w:rPr>
                <w:rFonts w:ascii="Times New Roman" w:hAnsi="Times New Roman" w:cs="Times New Roman"/>
                <w:sz w:val="20"/>
                <w:szCs w:val="20"/>
              </w:rPr>
              <w:t>1172</w:t>
            </w:r>
          </w:p>
        </w:tc>
        <w:tc>
          <w:tcPr>
            <w:tcW w:w="1779" w:type="dxa"/>
          </w:tcPr>
          <w:p w:rsidR="00CA3411" w:rsidRPr="002A540E" w:rsidRDefault="00CA3411" w:rsidP="00233805">
            <w:pPr>
              <w:pStyle w:val="ListParagraph"/>
              <w:ind w:left="0"/>
              <w:jc w:val="center"/>
              <w:rPr>
                <w:rFonts w:ascii="Times New Roman" w:hAnsi="Times New Roman" w:cs="Times New Roman"/>
                <w:sz w:val="20"/>
                <w:szCs w:val="20"/>
              </w:rPr>
            </w:pPr>
            <w:r w:rsidRPr="002A540E">
              <w:rPr>
                <w:rFonts w:ascii="Times New Roman" w:hAnsi="Times New Roman" w:cs="Times New Roman"/>
                <w:sz w:val="20"/>
                <w:szCs w:val="20"/>
              </w:rPr>
              <w:t>33,13</w:t>
            </w:r>
          </w:p>
        </w:tc>
      </w:tr>
      <w:tr w:rsidR="00CA3411" w:rsidRPr="002A540E" w:rsidTr="00233805">
        <w:trPr>
          <w:jc w:val="center"/>
        </w:trPr>
        <w:tc>
          <w:tcPr>
            <w:tcW w:w="2792" w:type="dxa"/>
            <w:gridSpan w:val="2"/>
          </w:tcPr>
          <w:p w:rsidR="00CA3411" w:rsidRPr="002A540E" w:rsidRDefault="00CA3411" w:rsidP="00233805">
            <w:pPr>
              <w:pStyle w:val="ListParagraph"/>
              <w:ind w:left="0"/>
              <w:jc w:val="center"/>
              <w:rPr>
                <w:rFonts w:ascii="Times New Roman" w:hAnsi="Times New Roman" w:cs="Times New Roman"/>
                <w:b/>
                <w:sz w:val="20"/>
                <w:szCs w:val="20"/>
              </w:rPr>
            </w:pPr>
            <w:r w:rsidRPr="002A540E">
              <w:rPr>
                <w:rFonts w:ascii="Times New Roman" w:hAnsi="Times New Roman" w:cs="Times New Roman"/>
                <w:b/>
                <w:sz w:val="20"/>
                <w:szCs w:val="20"/>
              </w:rPr>
              <w:t>Total</w:t>
            </w:r>
          </w:p>
        </w:tc>
        <w:tc>
          <w:tcPr>
            <w:tcW w:w="1634" w:type="dxa"/>
          </w:tcPr>
          <w:p w:rsidR="00CA3411" w:rsidRPr="002A540E" w:rsidRDefault="00CA3411" w:rsidP="00233805">
            <w:pPr>
              <w:pStyle w:val="ListParagraph"/>
              <w:ind w:left="0"/>
              <w:jc w:val="center"/>
              <w:rPr>
                <w:rFonts w:ascii="Times New Roman" w:hAnsi="Times New Roman" w:cs="Times New Roman"/>
                <w:b/>
                <w:sz w:val="20"/>
                <w:szCs w:val="20"/>
              </w:rPr>
            </w:pPr>
            <w:r w:rsidRPr="002A540E">
              <w:rPr>
                <w:rFonts w:ascii="Times New Roman" w:hAnsi="Times New Roman" w:cs="Times New Roman"/>
                <w:b/>
                <w:sz w:val="20"/>
                <w:szCs w:val="20"/>
              </w:rPr>
              <w:t>3538</w:t>
            </w:r>
          </w:p>
        </w:tc>
        <w:tc>
          <w:tcPr>
            <w:tcW w:w="1779" w:type="dxa"/>
          </w:tcPr>
          <w:p w:rsidR="00CA3411" w:rsidRPr="002A540E" w:rsidRDefault="00CA3411" w:rsidP="00233805">
            <w:pPr>
              <w:pStyle w:val="ListParagraph"/>
              <w:ind w:left="0"/>
              <w:jc w:val="center"/>
              <w:rPr>
                <w:rFonts w:ascii="Times New Roman" w:hAnsi="Times New Roman" w:cs="Times New Roman"/>
                <w:b/>
                <w:sz w:val="20"/>
                <w:szCs w:val="20"/>
              </w:rPr>
            </w:pPr>
            <w:r w:rsidRPr="002A540E">
              <w:rPr>
                <w:rFonts w:ascii="Times New Roman" w:hAnsi="Times New Roman" w:cs="Times New Roman"/>
                <w:b/>
                <w:sz w:val="20"/>
                <w:szCs w:val="20"/>
              </w:rPr>
              <w:t>100</w:t>
            </w:r>
          </w:p>
        </w:tc>
      </w:tr>
    </w:tbl>
    <w:p w:rsidR="00CA3411" w:rsidRPr="00433545" w:rsidRDefault="00CA3411" w:rsidP="00E47089">
      <w:pPr>
        <w:spacing w:after="0" w:line="240" w:lineRule="auto"/>
        <w:ind w:firstLine="709"/>
        <w:jc w:val="both"/>
        <w:rPr>
          <w:rFonts w:ascii="Times New Roman" w:eastAsia="Calibri" w:hAnsi="Times New Roman" w:cs="Times New Roman"/>
          <w:sz w:val="24"/>
          <w:szCs w:val="24"/>
        </w:rPr>
      </w:pPr>
      <w:r>
        <w:rPr>
          <w:rFonts w:ascii="Times New Roman" w:hAnsi="Times New Roman" w:cs="Times New Roman"/>
          <w:i/>
          <w:sz w:val="24"/>
          <w:szCs w:val="24"/>
        </w:rPr>
        <w:t xml:space="preserve">  </w:t>
      </w:r>
      <w:r w:rsidR="00433545">
        <w:rPr>
          <w:rFonts w:ascii="Times New Roman" w:hAnsi="Times New Roman" w:cs="Times New Roman"/>
          <w:sz w:val="24"/>
          <w:szCs w:val="24"/>
        </w:rPr>
        <w:t>T</w:t>
      </w:r>
      <w:r w:rsidRPr="00437CA0">
        <w:rPr>
          <w:rFonts w:ascii="Times New Roman" w:hAnsi="Times New Roman" w:cs="Times New Roman"/>
          <w:sz w:val="24"/>
          <w:szCs w:val="24"/>
        </w:rPr>
        <w:t xml:space="preserve">otal skor pada variabel motivasi kerja (Y) sebesar 3538 terletak antara </w:t>
      </w:r>
      <w:r w:rsidRPr="00437CA0">
        <w:rPr>
          <w:rFonts w:ascii="Times New Roman" w:eastAsia="Calibri" w:hAnsi="Times New Roman" w:cs="Times New Roman"/>
          <w:sz w:val="24"/>
          <w:szCs w:val="24"/>
        </w:rPr>
        <w:t>3241 &lt; X &lt;</w:t>
      </w:r>
      <w:r w:rsidRPr="00437CA0">
        <w:rPr>
          <w:rFonts w:ascii="Times New Roman" w:hAnsi="Times New Roman" w:cs="Times New Roman"/>
          <w:sz w:val="24"/>
          <w:szCs w:val="24"/>
        </w:rPr>
        <w:t xml:space="preserve"> </w:t>
      </w:r>
      <w:r w:rsidRPr="00437CA0">
        <w:rPr>
          <w:rFonts w:ascii="Times New Roman" w:eastAsia="Calibri" w:hAnsi="Times New Roman" w:cs="Times New Roman"/>
          <w:sz w:val="24"/>
          <w:szCs w:val="24"/>
        </w:rPr>
        <w:t xml:space="preserve">4050, berdasarkan interval dapat disimpulkan bahwa motivasi kerja (Y) pegawai pada </w:t>
      </w:r>
      <w:r>
        <w:rPr>
          <w:rFonts w:ascii="Times New Roman" w:eastAsia="Calibri" w:hAnsi="Times New Roman" w:cs="Times New Roman"/>
          <w:sz w:val="24"/>
          <w:szCs w:val="24"/>
        </w:rPr>
        <w:t>Hotel Grand Inna Padang</w:t>
      </w:r>
      <w:r w:rsidRPr="00437CA0">
        <w:rPr>
          <w:rFonts w:ascii="Times New Roman" w:eastAsia="Calibri" w:hAnsi="Times New Roman" w:cs="Times New Roman"/>
          <w:sz w:val="24"/>
          <w:szCs w:val="24"/>
        </w:rPr>
        <w:t xml:space="preserve"> tergolong kriteria sangat baik.  </w:t>
      </w:r>
      <w:r w:rsidR="00433545" w:rsidRPr="00433545">
        <w:rPr>
          <w:rFonts w:ascii="Times New Roman" w:eastAsia="Calibri" w:hAnsi="Times New Roman" w:cs="Times New Roman"/>
          <w:sz w:val="24"/>
          <w:szCs w:val="24"/>
        </w:rPr>
        <w:t>Dan</w:t>
      </w:r>
      <w:r w:rsidRPr="00433545">
        <w:rPr>
          <w:rFonts w:ascii="Times New Roman" w:eastAsia="Calibri" w:hAnsi="Times New Roman" w:cs="Times New Roman"/>
          <w:sz w:val="24"/>
          <w:szCs w:val="24"/>
        </w:rPr>
        <w:t xml:space="preserve"> skor tertinggi pada variabel motivasi kerja (Y) </w:t>
      </w:r>
      <w:r w:rsidRPr="00433545">
        <w:rPr>
          <w:rFonts w:ascii="Times New Roman" w:hAnsi="Times New Roman" w:cs="Times New Roman"/>
          <w:sz w:val="24"/>
          <w:szCs w:val="24"/>
        </w:rPr>
        <w:t xml:space="preserve">diperoleh dari indikator </w:t>
      </w:r>
      <w:r w:rsidRPr="00433545">
        <w:rPr>
          <w:rFonts w:ascii="Times New Roman" w:eastAsia="Calibri" w:hAnsi="Times New Roman" w:cs="Times New Roman"/>
          <w:sz w:val="24"/>
          <w:szCs w:val="24"/>
        </w:rPr>
        <w:t>afiliasi yaitu sebesar 1186 atau 33.52 % dari total skor keseluruhan. Dari seluruh indikator motivasi kerja (Y) pegawai pada Hotel Grand Inna Padang indikator afiliasi merupakan indikator yang paling dominan dari indikator lainnya.</w:t>
      </w:r>
    </w:p>
    <w:p w:rsidR="00177DF8" w:rsidRPr="008C4C7D" w:rsidRDefault="00177DF8" w:rsidP="00233805">
      <w:pPr>
        <w:pStyle w:val="ListParagraph"/>
        <w:spacing w:after="0" w:line="240" w:lineRule="auto"/>
        <w:ind w:left="284"/>
        <w:jc w:val="both"/>
        <w:rPr>
          <w:rFonts w:ascii="Times New Roman" w:hAnsi="Times New Roman" w:cs="Times New Roman"/>
          <w:sz w:val="24"/>
          <w:szCs w:val="24"/>
        </w:rPr>
      </w:pPr>
    </w:p>
    <w:p w:rsidR="00CA3411" w:rsidRPr="00054583" w:rsidRDefault="00711773" w:rsidP="00054583">
      <w:pPr>
        <w:spacing w:after="0" w:line="240" w:lineRule="auto"/>
        <w:jc w:val="both"/>
        <w:rPr>
          <w:rFonts w:ascii="Times New Roman" w:hAnsi="Times New Roman" w:cs="Times New Roman"/>
          <w:b/>
          <w:sz w:val="24"/>
          <w:szCs w:val="24"/>
        </w:rPr>
      </w:pPr>
      <w:r w:rsidRPr="00054583">
        <w:rPr>
          <w:rFonts w:ascii="Times New Roman" w:hAnsi="Times New Roman" w:cs="Times New Roman"/>
          <w:b/>
          <w:sz w:val="24"/>
          <w:szCs w:val="24"/>
        </w:rPr>
        <w:t xml:space="preserve">Analisis Regresi Linier Sederhana </w:t>
      </w:r>
    </w:p>
    <w:p w:rsidR="00711773" w:rsidRDefault="00711773" w:rsidP="00233805">
      <w:pPr>
        <w:spacing w:after="0" w:line="240" w:lineRule="auto"/>
        <w:ind w:firstLine="567"/>
        <w:jc w:val="both"/>
        <w:rPr>
          <w:rFonts w:ascii="Times New Roman" w:hAnsi="Times New Roman" w:cs="Times New Roman"/>
          <w:sz w:val="24"/>
          <w:szCs w:val="24"/>
        </w:rPr>
      </w:pPr>
      <w:r w:rsidRPr="003A1687">
        <w:rPr>
          <w:rFonts w:ascii="Times New Roman" w:hAnsi="Times New Roman" w:cs="Times New Roman"/>
          <w:sz w:val="24"/>
          <w:szCs w:val="24"/>
        </w:rPr>
        <w:t xml:space="preserve">Analisis regresi linear sederhana digunakan untuk menguji ada tidaknya pengaruh lingkungan kerja (X) terhadap motivasi kerja (Y) pegawai di Hotel Grand Inna </w:t>
      </w:r>
      <w:r w:rsidR="003326D3" w:rsidRPr="003A1687">
        <w:rPr>
          <w:rFonts w:ascii="Times New Roman" w:hAnsi="Times New Roman" w:cs="Times New Roman"/>
          <w:sz w:val="24"/>
          <w:szCs w:val="24"/>
        </w:rPr>
        <w:t>Padang</w:t>
      </w:r>
      <w:r w:rsidRPr="003A1687">
        <w:rPr>
          <w:rFonts w:ascii="Times New Roman" w:hAnsi="Times New Roman" w:cs="Times New Roman"/>
          <w:sz w:val="24"/>
          <w:szCs w:val="24"/>
        </w:rPr>
        <w:t>.</w:t>
      </w:r>
    </w:p>
    <w:p w:rsidR="00CA3411" w:rsidRPr="003A1687" w:rsidRDefault="00CA3411" w:rsidP="00233805">
      <w:pPr>
        <w:spacing w:after="0" w:line="240" w:lineRule="auto"/>
        <w:ind w:firstLine="709"/>
        <w:jc w:val="both"/>
        <w:rPr>
          <w:rFonts w:ascii="Times New Roman" w:hAnsi="Times New Roman" w:cs="Times New Roman"/>
          <w:sz w:val="24"/>
          <w:szCs w:val="24"/>
        </w:rPr>
      </w:pPr>
    </w:p>
    <w:p w:rsidR="00CA3411" w:rsidRPr="001F1652" w:rsidRDefault="003115BC" w:rsidP="00233805">
      <w:pPr>
        <w:spacing w:after="0" w:line="240" w:lineRule="auto"/>
        <w:jc w:val="center"/>
        <w:rPr>
          <w:rFonts w:ascii="Times New Roman" w:hAnsi="Times New Roman" w:cs="Times New Roman"/>
          <w:b/>
        </w:rPr>
      </w:pPr>
      <w:r w:rsidRPr="001F1652">
        <w:rPr>
          <w:rFonts w:ascii="Times New Roman" w:hAnsi="Times New Roman" w:cs="Times New Roman"/>
          <w:b/>
        </w:rPr>
        <w:lastRenderedPageBreak/>
        <w:t xml:space="preserve">Tabel </w:t>
      </w:r>
      <w:r w:rsidR="00AB5AB0" w:rsidRPr="001F1652">
        <w:rPr>
          <w:rFonts w:ascii="Times New Roman" w:hAnsi="Times New Roman" w:cs="Times New Roman"/>
          <w:b/>
        </w:rPr>
        <w:t>1</w:t>
      </w:r>
      <w:r w:rsidR="00F20733" w:rsidRPr="001F1652">
        <w:rPr>
          <w:rFonts w:ascii="Times New Roman" w:hAnsi="Times New Roman" w:cs="Times New Roman"/>
          <w:b/>
        </w:rPr>
        <w:t>4</w:t>
      </w:r>
      <w:r w:rsidRPr="001F1652">
        <w:rPr>
          <w:rFonts w:ascii="Times New Roman" w:hAnsi="Times New Roman" w:cs="Times New Roman"/>
          <w:b/>
        </w:rPr>
        <w:t>.</w:t>
      </w:r>
      <w:r w:rsidR="00711773" w:rsidRPr="001F1652">
        <w:rPr>
          <w:rFonts w:ascii="Times New Roman" w:hAnsi="Times New Roman" w:cs="Times New Roman"/>
          <w:b/>
        </w:rPr>
        <w:t xml:space="preserve"> Hasil Regresi Linier Sederhana</w:t>
      </w:r>
    </w:p>
    <w:tbl>
      <w:tblPr>
        <w:tblW w:w="7460" w:type="dxa"/>
        <w:jc w:val="center"/>
        <w:tblInd w:w="25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0"/>
        <w:gridCol w:w="1678"/>
        <w:gridCol w:w="1134"/>
        <w:gridCol w:w="1135"/>
        <w:gridCol w:w="1701"/>
        <w:gridCol w:w="921"/>
        <w:gridCol w:w="851"/>
      </w:tblGrid>
      <w:tr w:rsidR="009B0773" w:rsidRPr="00233805" w:rsidTr="00233805">
        <w:trPr>
          <w:jc w:val="center"/>
        </w:trPr>
        <w:tc>
          <w:tcPr>
            <w:tcW w:w="1718" w:type="dxa"/>
            <w:gridSpan w:val="2"/>
            <w:vMerge w:val="restart"/>
            <w:tcBorders>
              <w:top w:val="single" w:sz="16" w:space="0" w:color="000000"/>
              <w:left w:val="single" w:sz="16" w:space="0" w:color="000000"/>
              <w:bottom w:val="single" w:sz="16" w:space="0" w:color="000000"/>
              <w:right w:val="single" w:sz="16" w:space="0" w:color="000000"/>
            </w:tcBorders>
            <w:shd w:val="clear" w:color="auto" w:fill="FFFFFF"/>
            <w:vAlign w:val="center"/>
          </w:tcPr>
          <w:p w:rsidR="00711773" w:rsidRPr="00233805" w:rsidRDefault="00711773" w:rsidP="00233805">
            <w:pPr>
              <w:autoSpaceDE w:val="0"/>
              <w:autoSpaceDN w:val="0"/>
              <w:adjustRightInd w:val="0"/>
              <w:spacing w:after="0" w:line="240" w:lineRule="auto"/>
              <w:ind w:left="60" w:right="60"/>
              <w:jc w:val="center"/>
              <w:rPr>
                <w:rFonts w:ascii="Times New Roman" w:hAnsi="Times New Roman" w:cs="Times New Roman"/>
                <w:sz w:val="20"/>
                <w:szCs w:val="14"/>
              </w:rPr>
            </w:pPr>
            <w:r w:rsidRPr="00233805">
              <w:rPr>
                <w:rFonts w:ascii="Times New Roman" w:hAnsi="Times New Roman" w:cs="Times New Roman"/>
                <w:sz w:val="20"/>
                <w:szCs w:val="14"/>
              </w:rPr>
              <w:t>Model</w:t>
            </w:r>
          </w:p>
        </w:tc>
        <w:tc>
          <w:tcPr>
            <w:tcW w:w="2269" w:type="dxa"/>
            <w:gridSpan w:val="2"/>
            <w:tcBorders>
              <w:top w:val="single" w:sz="16" w:space="0" w:color="000000"/>
              <w:left w:val="single" w:sz="16" w:space="0" w:color="000000"/>
            </w:tcBorders>
            <w:shd w:val="clear" w:color="auto" w:fill="FFFFFF"/>
            <w:vAlign w:val="bottom"/>
          </w:tcPr>
          <w:p w:rsidR="00711773" w:rsidRPr="00233805" w:rsidRDefault="00711773" w:rsidP="00233805">
            <w:pPr>
              <w:autoSpaceDE w:val="0"/>
              <w:autoSpaceDN w:val="0"/>
              <w:adjustRightInd w:val="0"/>
              <w:spacing w:after="0" w:line="240" w:lineRule="auto"/>
              <w:ind w:left="60" w:right="60"/>
              <w:jc w:val="center"/>
              <w:rPr>
                <w:rFonts w:ascii="Times New Roman" w:hAnsi="Times New Roman" w:cs="Times New Roman"/>
                <w:sz w:val="20"/>
                <w:szCs w:val="14"/>
              </w:rPr>
            </w:pPr>
            <w:r w:rsidRPr="00233805">
              <w:rPr>
                <w:rFonts w:ascii="Times New Roman" w:hAnsi="Times New Roman" w:cs="Times New Roman"/>
                <w:sz w:val="20"/>
                <w:szCs w:val="14"/>
              </w:rPr>
              <w:t>Unstandardized Coefficients</w:t>
            </w:r>
          </w:p>
        </w:tc>
        <w:tc>
          <w:tcPr>
            <w:tcW w:w="1701" w:type="dxa"/>
            <w:tcBorders>
              <w:top w:val="single" w:sz="16" w:space="0" w:color="000000"/>
            </w:tcBorders>
            <w:shd w:val="clear" w:color="auto" w:fill="FFFFFF"/>
            <w:vAlign w:val="bottom"/>
          </w:tcPr>
          <w:p w:rsidR="00711773" w:rsidRPr="00233805" w:rsidRDefault="00711773" w:rsidP="00233805">
            <w:pPr>
              <w:autoSpaceDE w:val="0"/>
              <w:autoSpaceDN w:val="0"/>
              <w:adjustRightInd w:val="0"/>
              <w:spacing w:after="0" w:line="240" w:lineRule="auto"/>
              <w:ind w:left="60" w:right="60"/>
              <w:jc w:val="center"/>
              <w:rPr>
                <w:rFonts w:ascii="Times New Roman" w:hAnsi="Times New Roman" w:cs="Times New Roman"/>
                <w:sz w:val="20"/>
                <w:szCs w:val="14"/>
              </w:rPr>
            </w:pPr>
            <w:r w:rsidRPr="00233805">
              <w:rPr>
                <w:rFonts w:ascii="Times New Roman" w:hAnsi="Times New Roman" w:cs="Times New Roman"/>
                <w:sz w:val="20"/>
                <w:szCs w:val="14"/>
              </w:rPr>
              <w:t>Standardized Coefficients</w:t>
            </w:r>
          </w:p>
        </w:tc>
        <w:tc>
          <w:tcPr>
            <w:tcW w:w="921" w:type="dxa"/>
            <w:vMerge w:val="restart"/>
            <w:tcBorders>
              <w:top w:val="single" w:sz="16" w:space="0" w:color="000000"/>
              <w:bottom w:val="single" w:sz="16" w:space="0" w:color="000000"/>
            </w:tcBorders>
            <w:shd w:val="clear" w:color="auto" w:fill="FFFFFF"/>
            <w:vAlign w:val="center"/>
          </w:tcPr>
          <w:p w:rsidR="00711773" w:rsidRPr="00233805" w:rsidRDefault="003115BC" w:rsidP="00233805">
            <w:pPr>
              <w:autoSpaceDE w:val="0"/>
              <w:autoSpaceDN w:val="0"/>
              <w:adjustRightInd w:val="0"/>
              <w:spacing w:after="0" w:line="240" w:lineRule="auto"/>
              <w:ind w:left="60" w:right="60"/>
              <w:jc w:val="center"/>
              <w:rPr>
                <w:rFonts w:ascii="Times New Roman" w:hAnsi="Times New Roman" w:cs="Times New Roman"/>
                <w:sz w:val="20"/>
                <w:szCs w:val="14"/>
              </w:rPr>
            </w:pPr>
            <w:r w:rsidRPr="00233805">
              <w:rPr>
                <w:rFonts w:ascii="Times New Roman" w:hAnsi="Times New Roman" w:cs="Times New Roman"/>
                <w:sz w:val="20"/>
                <w:szCs w:val="14"/>
              </w:rPr>
              <w:t>T</w:t>
            </w:r>
          </w:p>
        </w:tc>
        <w:tc>
          <w:tcPr>
            <w:tcW w:w="851" w:type="dxa"/>
            <w:vMerge w:val="restart"/>
            <w:tcBorders>
              <w:top w:val="single" w:sz="16" w:space="0" w:color="000000"/>
              <w:bottom w:val="single" w:sz="16" w:space="0" w:color="000000"/>
              <w:right w:val="single" w:sz="16" w:space="0" w:color="000000"/>
            </w:tcBorders>
            <w:shd w:val="clear" w:color="auto" w:fill="FFFFFF"/>
            <w:vAlign w:val="center"/>
          </w:tcPr>
          <w:p w:rsidR="00711773" w:rsidRPr="00233805" w:rsidRDefault="00711773" w:rsidP="00233805">
            <w:pPr>
              <w:autoSpaceDE w:val="0"/>
              <w:autoSpaceDN w:val="0"/>
              <w:adjustRightInd w:val="0"/>
              <w:spacing w:after="0" w:line="240" w:lineRule="auto"/>
              <w:ind w:left="60" w:right="60"/>
              <w:jc w:val="center"/>
              <w:rPr>
                <w:rFonts w:ascii="Times New Roman" w:hAnsi="Times New Roman" w:cs="Times New Roman"/>
                <w:sz w:val="20"/>
                <w:szCs w:val="14"/>
              </w:rPr>
            </w:pPr>
            <w:r w:rsidRPr="00233805">
              <w:rPr>
                <w:rFonts w:ascii="Times New Roman" w:hAnsi="Times New Roman" w:cs="Times New Roman"/>
                <w:sz w:val="20"/>
                <w:szCs w:val="14"/>
              </w:rPr>
              <w:t>Sig.</w:t>
            </w:r>
          </w:p>
        </w:tc>
      </w:tr>
      <w:tr w:rsidR="009B0773" w:rsidRPr="00233805" w:rsidTr="00233805">
        <w:trPr>
          <w:jc w:val="center"/>
        </w:trPr>
        <w:tc>
          <w:tcPr>
            <w:tcW w:w="1718" w:type="dxa"/>
            <w:gridSpan w:val="2"/>
            <w:vMerge/>
            <w:tcBorders>
              <w:top w:val="single" w:sz="16" w:space="0" w:color="000000"/>
              <w:left w:val="single" w:sz="16" w:space="0" w:color="000000"/>
              <w:bottom w:val="single" w:sz="16" w:space="0" w:color="000000"/>
              <w:right w:val="single" w:sz="16" w:space="0" w:color="000000"/>
            </w:tcBorders>
            <w:shd w:val="clear" w:color="auto" w:fill="FFFFFF"/>
            <w:vAlign w:val="bottom"/>
          </w:tcPr>
          <w:p w:rsidR="00711773" w:rsidRPr="00233805" w:rsidRDefault="00711773" w:rsidP="00233805">
            <w:pPr>
              <w:autoSpaceDE w:val="0"/>
              <w:autoSpaceDN w:val="0"/>
              <w:adjustRightInd w:val="0"/>
              <w:spacing w:after="0" w:line="240" w:lineRule="auto"/>
              <w:jc w:val="both"/>
              <w:rPr>
                <w:rFonts w:ascii="Times New Roman" w:hAnsi="Times New Roman" w:cs="Times New Roman"/>
                <w:sz w:val="20"/>
                <w:szCs w:val="14"/>
              </w:rPr>
            </w:pPr>
          </w:p>
        </w:tc>
        <w:tc>
          <w:tcPr>
            <w:tcW w:w="1134" w:type="dxa"/>
            <w:tcBorders>
              <w:left w:val="single" w:sz="16" w:space="0" w:color="000000"/>
              <w:bottom w:val="single" w:sz="16" w:space="0" w:color="000000"/>
            </w:tcBorders>
            <w:shd w:val="clear" w:color="auto" w:fill="FFFFFF"/>
            <w:vAlign w:val="center"/>
          </w:tcPr>
          <w:p w:rsidR="00711773" w:rsidRPr="00233805" w:rsidRDefault="00711773" w:rsidP="00233805">
            <w:pPr>
              <w:autoSpaceDE w:val="0"/>
              <w:autoSpaceDN w:val="0"/>
              <w:adjustRightInd w:val="0"/>
              <w:spacing w:after="0" w:line="240" w:lineRule="auto"/>
              <w:ind w:left="60" w:right="60"/>
              <w:jc w:val="center"/>
              <w:rPr>
                <w:rFonts w:ascii="Times New Roman" w:hAnsi="Times New Roman" w:cs="Times New Roman"/>
                <w:sz w:val="20"/>
                <w:szCs w:val="14"/>
              </w:rPr>
            </w:pPr>
            <w:r w:rsidRPr="00233805">
              <w:rPr>
                <w:rFonts w:ascii="Times New Roman" w:hAnsi="Times New Roman" w:cs="Times New Roman"/>
                <w:sz w:val="20"/>
                <w:szCs w:val="14"/>
              </w:rPr>
              <w:t>B</w:t>
            </w:r>
          </w:p>
        </w:tc>
        <w:tc>
          <w:tcPr>
            <w:tcW w:w="1135" w:type="dxa"/>
            <w:tcBorders>
              <w:bottom w:val="single" w:sz="16" w:space="0" w:color="000000"/>
            </w:tcBorders>
            <w:shd w:val="clear" w:color="auto" w:fill="FFFFFF"/>
            <w:vAlign w:val="center"/>
          </w:tcPr>
          <w:p w:rsidR="00711773" w:rsidRPr="00233805" w:rsidRDefault="00711773" w:rsidP="00233805">
            <w:pPr>
              <w:autoSpaceDE w:val="0"/>
              <w:autoSpaceDN w:val="0"/>
              <w:adjustRightInd w:val="0"/>
              <w:spacing w:after="0" w:line="240" w:lineRule="auto"/>
              <w:ind w:left="60" w:right="60"/>
              <w:jc w:val="center"/>
              <w:rPr>
                <w:rFonts w:ascii="Times New Roman" w:hAnsi="Times New Roman" w:cs="Times New Roman"/>
                <w:sz w:val="20"/>
                <w:szCs w:val="14"/>
              </w:rPr>
            </w:pPr>
            <w:r w:rsidRPr="00233805">
              <w:rPr>
                <w:rFonts w:ascii="Times New Roman" w:hAnsi="Times New Roman" w:cs="Times New Roman"/>
                <w:sz w:val="20"/>
                <w:szCs w:val="14"/>
              </w:rPr>
              <w:t>Std. Error</w:t>
            </w:r>
          </w:p>
        </w:tc>
        <w:tc>
          <w:tcPr>
            <w:tcW w:w="1701" w:type="dxa"/>
            <w:tcBorders>
              <w:bottom w:val="single" w:sz="16" w:space="0" w:color="000000"/>
            </w:tcBorders>
            <w:shd w:val="clear" w:color="auto" w:fill="FFFFFF"/>
            <w:vAlign w:val="center"/>
          </w:tcPr>
          <w:p w:rsidR="00711773" w:rsidRPr="00233805" w:rsidRDefault="00711773" w:rsidP="00233805">
            <w:pPr>
              <w:autoSpaceDE w:val="0"/>
              <w:autoSpaceDN w:val="0"/>
              <w:adjustRightInd w:val="0"/>
              <w:spacing w:after="0" w:line="240" w:lineRule="auto"/>
              <w:ind w:left="60" w:right="60"/>
              <w:jc w:val="center"/>
              <w:rPr>
                <w:rFonts w:ascii="Times New Roman" w:hAnsi="Times New Roman" w:cs="Times New Roman"/>
                <w:sz w:val="20"/>
                <w:szCs w:val="14"/>
              </w:rPr>
            </w:pPr>
            <w:r w:rsidRPr="00233805">
              <w:rPr>
                <w:rFonts w:ascii="Times New Roman" w:hAnsi="Times New Roman" w:cs="Times New Roman"/>
                <w:sz w:val="20"/>
                <w:szCs w:val="14"/>
              </w:rPr>
              <w:t>Beta</w:t>
            </w:r>
          </w:p>
        </w:tc>
        <w:tc>
          <w:tcPr>
            <w:tcW w:w="921" w:type="dxa"/>
            <w:vMerge/>
            <w:tcBorders>
              <w:top w:val="single" w:sz="16" w:space="0" w:color="000000"/>
              <w:bottom w:val="single" w:sz="16" w:space="0" w:color="000000"/>
            </w:tcBorders>
            <w:shd w:val="clear" w:color="auto" w:fill="FFFFFF"/>
            <w:vAlign w:val="bottom"/>
          </w:tcPr>
          <w:p w:rsidR="00711773" w:rsidRPr="00233805" w:rsidRDefault="00711773" w:rsidP="00233805">
            <w:pPr>
              <w:autoSpaceDE w:val="0"/>
              <w:autoSpaceDN w:val="0"/>
              <w:adjustRightInd w:val="0"/>
              <w:spacing w:after="0" w:line="240" w:lineRule="auto"/>
              <w:jc w:val="both"/>
              <w:rPr>
                <w:rFonts w:ascii="Times New Roman" w:hAnsi="Times New Roman" w:cs="Times New Roman"/>
                <w:sz w:val="20"/>
                <w:szCs w:val="14"/>
              </w:rPr>
            </w:pPr>
          </w:p>
        </w:tc>
        <w:tc>
          <w:tcPr>
            <w:tcW w:w="851" w:type="dxa"/>
            <w:vMerge/>
            <w:tcBorders>
              <w:top w:val="single" w:sz="16" w:space="0" w:color="000000"/>
              <w:bottom w:val="single" w:sz="16" w:space="0" w:color="000000"/>
              <w:right w:val="single" w:sz="16" w:space="0" w:color="000000"/>
            </w:tcBorders>
            <w:shd w:val="clear" w:color="auto" w:fill="FFFFFF"/>
            <w:vAlign w:val="bottom"/>
          </w:tcPr>
          <w:p w:rsidR="00711773" w:rsidRPr="00233805" w:rsidRDefault="00711773" w:rsidP="00233805">
            <w:pPr>
              <w:autoSpaceDE w:val="0"/>
              <w:autoSpaceDN w:val="0"/>
              <w:adjustRightInd w:val="0"/>
              <w:spacing w:after="0" w:line="240" w:lineRule="auto"/>
              <w:jc w:val="both"/>
              <w:rPr>
                <w:rFonts w:ascii="Times New Roman" w:hAnsi="Times New Roman" w:cs="Times New Roman"/>
                <w:sz w:val="20"/>
                <w:szCs w:val="14"/>
              </w:rPr>
            </w:pPr>
          </w:p>
        </w:tc>
      </w:tr>
      <w:tr w:rsidR="009B0773" w:rsidRPr="00233805" w:rsidTr="00233805">
        <w:trPr>
          <w:jc w:val="center"/>
        </w:trPr>
        <w:tc>
          <w:tcPr>
            <w:tcW w:w="40" w:type="dxa"/>
            <w:vMerge w:val="restart"/>
            <w:tcBorders>
              <w:top w:val="single" w:sz="16" w:space="0" w:color="000000"/>
              <w:left w:val="single" w:sz="16" w:space="0" w:color="000000"/>
              <w:bottom w:val="single" w:sz="16" w:space="0" w:color="000000"/>
              <w:right w:val="nil"/>
            </w:tcBorders>
            <w:shd w:val="clear" w:color="auto" w:fill="FFFFFF"/>
          </w:tcPr>
          <w:p w:rsidR="00711773" w:rsidRPr="00233805" w:rsidRDefault="00711773" w:rsidP="00233805">
            <w:pPr>
              <w:autoSpaceDE w:val="0"/>
              <w:autoSpaceDN w:val="0"/>
              <w:adjustRightInd w:val="0"/>
              <w:spacing w:after="0" w:line="240" w:lineRule="auto"/>
              <w:ind w:left="60" w:right="60"/>
              <w:jc w:val="both"/>
              <w:rPr>
                <w:rFonts w:ascii="Times New Roman" w:hAnsi="Times New Roman" w:cs="Times New Roman"/>
                <w:sz w:val="20"/>
                <w:szCs w:val="14"/>
              </w:rPr>
            </w:pPr>
            <w:r w:rsidRPr="00233805">
              <w:rPr>
                <w:rFonts w:ascii="Times New Roman" w:hAnsi="Times New Roman" w:cs="Times New Roman"/>
                <w:sz w:val="20"/>
                <w:szCs w:val="14"/>
              </w:rPr>
              <w:t>1</w:t>
            </w:r>
          </w:p>
        </w:tc>
        <w:tc>
          <w:tcPr>
            <w:tcW w:w="1678" w:type="dxa"/>
            <w:tcBorders>
              <w:top w:val="single" w:sz="16" w:space="0" w:color="000000"/>
              <w:left w:val="nil"/>
              <w:bottom w:val="nil"/>
              <w:right w:val="single" w:sz="16" w:space="0" w:color="000000"/>
            </w:tcBorders>
            <w:shd w:val="clear" w:color="auto" w:fill="FFFFFF"/>
          </w:tcPr>
          <w:p w:rsidR="00711773" w:rsidRPr="00233805" w:rsidRDefault="00711773" w:rsidP="00233805">
            <w:pPr>
              <w:autoSpaceDE w:val="0"/>
              <w:autoSpaceDN w:val="0"/>
              <w:adjustRightInd w:val="0"/>
              <w:spacing w:after="0" w:line="240" w:lineRule="auto"/>
              <w:ind w:left="60" w:right="60"/>
              <w:jc w:val="both"/>
              <w:rPr>
                <w:rFonts w:ascii="Times New Roman" w:hAnsi="Times New Roman" w:cs="Times New Roman"/>
                <w:sz w:val="20"/>
                <w:szCs w:val="14"/>
              </w:rPr>
            </w:pPr>
            <w:r w:rsidRPr="00233805">
              <w:rPr>
                <w:rFonts w:ascii="Times New Roman" w:hAnsi="Times New Roman" w:cs="Times New Roman"/>
                <w:sz w:val="20"/>
                <w:szCs w:val="14"/>
              </w:rPr>
              <w:t>(Constant)</w:t>
            </w:r>
          </w:p>
        </w:tc>
        <w:tc>
          <w:tcPr>
            <w:tcW w:w="1134" w:type="dxa"/>
            <w:tcBorders>
              <w:top w:val="single" w:sz="16" w:space="0" w:color="000000"/>
              <w:left w:val="single" w:sz="16" w:space="0" w:color="000000"/>
              <w:bottom w:val="nil"/>
            </w:tcBorders>
            <w:shd w:val="clear" w:color="auto" w:fill="FFFFFF"/>
          </w:tcPr>
          <w:p w:rsidR="00711773" w:rsidRPr="00233805" w:rsidRDefault="00711773" w:rsidP="00233805">
            <w:pPr>
              <w:autoSpaceDE w:val="0"/>
              <w:autoSpaceDN w:val="0"/>
              <w:adjustRightInd w:val="0"/>
              <w:spacing w:after="0" w:line="240" w:lineRule="auto"/>
              <w:ind w:left="60" w:right="60"/>
              <w:jc w:val="center"/>
              <w:rPr>
                <w:rFonts w:ascii="Times New Roman" w:hAnsi="Times New Roman" w:cs="Times New Roman"/>
                <w:sz w:val="20"/>
                <w:szCs w:val="14"/>
              </w:rPr>
            </w:pPr>
            <w:r w:rsidRPr="00233805">
              <w:rPr>
                <w:rFonts w:ascii="Times New Roman" w:hAnsi="Times New Roman" w:cs="Times New Roman"/>
                <w:sz w:val="20"/>
                <w:szCs w:val="14"/>
              </w:rPr>
              <w:t>49,457</w:t>
            </w:r>
          </w:p>
        </w:tc>
        <w:tc>
          <w:tcPr>
            <w:tcW w:w="1135" w:type="dxa"/>
            <w:tcBorders>
              <w:top w:val="single" w:sz="16" w:space="0" w:color="000000"/>
              <w:bottom w:val="nil"/>
            </w:tcBorders>
            <w:shd w:val="clear" w:color="auto" w:fill="FFFFFF"/>
          </w:tcPr>
          <w:p w:rsidR="00711773" w:rsidRPr="00233805" w:rsidRDefault="00711773" w:rsidP="00233805">
            <w:pPr>
              <w:autoSpaceDE w:val="0"/>
              <w:autoSpaceDN w:val="0"/>
              <w:adjustRightInd w:val="0"/>
              <w:spacing w:after="0" w:line="240" w:lineRule="auto"/>
              <w:ind w:left="60" w:right="60"/>
              <w:jc w:val="center"/>
              <w:rPr>
                <w:rFonts w:ascii="Times New Roman" w:hAnsi="Times New Roman" w:cs="Times New Roman"/>
                <w:sz w:val="20"/>
                <w:szCs w:val="14"/>
              </w:rPr>
            </w:pPr>
            <w:r w:rsidRPr="00233805">
              <w:rPr>
                <w:rFonts w:ascii="Times New Roman" w:hAnsi="Times New Roman" w:cs="Times New Roman"/>
                <w:sz w:val="20"/>
                <w:szCs w:val="14"/>
              </w:rPr>
              <w:t>6,135</w:t>
            </w:r>
          </w:p>
        </w:tc>
        <w:tc>
          <w:tcPr>
            <w:tcW w:w="1701" w:type="dxa"/>
            <w:tcBorders>
              <w:top w:val="single" w:sz="16" w:space="0" w:color="000000"/>
              <w:bottom w:val="nil"/>
            </w:tcBorders>
            <w:shd w:val="clear" w:color="auto" w:fill="FFFFFF"/>
            <w:vAlign w:val="center"/>
          </w:tcPr>
          <w:p w:rsidR="00711773" w:rsidRPr="00233805" w:rsidRDefault="00711773" w:rsidP="00233805">
            <w:pPr>
              <w:autoSpaceDE w:val="0"/>
              <w:autoSpaceDN w:val="0"/>
              <w:adjustRightInd w:val="0"/>
              <w:spacing w:after="0" w:line="240" w:lineRule="auto"/>
              <w:jc w:val="center"/>
              <w:rPr>
                <w:rFonts w:ascii="Times New Roman" w:hAnsi="Times New Roman" w:cs="Times New Roman"/>
                <w:sz w:val="20"/>
                <w:szCs w:val="14"/>
              </w:rPr>
            </w:pPr>
          </w:p>
        </w:tc>
        <w:tc>
          <w:tcPr>
            <w:tcW w:w="921" w:type="dxa"/>
            <w:tcBorders>
              <w:top w:val="single" w:sz="16" w:space="0" w:color="000000"/>
              <w:bottom w:val="nil"/>
            </w:tcBorders>
            <w:shd w:val="clear" w:color="auto" w:fill="FFFFFF"/>
          </w:tcPr>
          <w:p w:rsidR="00711773" w:rsidRPr="00233805" w:rsidRDefault="00711773" w:rsidP="00233805">
            <w:pPr>
              <w:autoSpaceDE w:val="0"/>
              <w:autoSpaceDN w:val="0"/>
              <w:adjustRightInd w:val="0"/>
              <w:spacing w:after="0" w:line="240" w:lineRule="auto"/>
              <w:ind w:left="60" w:right="60"/>
              <w:jc w:val="center"/>
              <w:rPr>
                <w:rFonts w:ascii="Times New Roman" w:hAnsi="Times New Roman" w:cs="Times New Roman"/>
                <w:sz w:val="20"/>
                <w:szCs w:val="14"/>
              </w:rPr>
            </w:pPr>
            <w:r w:rsidRPr="00233805">
              <w:rPr>
                <w:rFonts w:ascii="Times New Roman" w:hAnsi="Times New Roman" w:cs="Times New Roman"/>
                <w:sz w:val="20"/>
                <w:szCs w:val="14"/>
              </w:rPr>
              <w:t>8,061</w:t>
            </w:r>
          </w:p>
        </w:tc>
        <w:tc>
          <w:tcPr>
            <w:tcW w:w="851" w:type="dxa"/>
            <w:tcBorders>
              <w:top w:val="single" w:sz="16" w:space="0" w:color="000000"/>
              <w:bottom w:val="nil"/>
              <w:right w:val="single" w:sz="16" w:space="0" w:color="000000"/>
            </w:tcBorders>
            <w:shd w:val="clear" w:color="auto" w:fill="FFFFFF"/>
          </w:tcPr>
          <w:p w:rsidR="00711773" w:rsidRPr="00233805" w:rsidRDefault="00711773" w:rsidP="00233805">
            <w:pPr>
              <w:autoSpaceDE w:val="0"/>
              <w:autoSpaceDN w:val="0"/>
              <w:adjustRightInd w:val="0"/>
              <w:spacing w:after="0" w:line="240" w:lineRule="auto"/>
              <w:ind w:left="60" w:right="60"/>
              <w:jc w:val="center"/>
              <w:rPr>
                <w:rFonts w:ascii="Times New Roman" w:hAnsi="Times New Roman" w:cs="Times New Roman"/>
                <w:sz w:val="20"/>
                <w:szCs w:val="14"/>
              </w:rPr>
            </w:pPr>
            <w:r w:rsidRPr="00233805">
              <w:rPr>
                <w:rFonts w:ascii="Times New Roman" w:hAnsi="Times New Roman" w:cs="Times New Roman"/>
                <w:sz w:val="20"/>
                <w:szCs w:val="14"/>
              </w:rPr>
              <w:t>,000</w:t>
            </w:r>
          </w:p>
        </w:tc>
      </w:tr>
      <w:tr w:rsidR="009B0773" w:rsidRPr="00233805" w:rsidTr="00233805">
        <w:trPr>
          <w:jc w:val="center"/>
        </w:trPr>
        <w:tc>
          <w:tcPr>
            <w:tcW w:w="40" w:type="dxa"/>
            <w:vMerge/>
            <w:tcBorders>
              <w:top w:val="single" w:sz="16" w:space="0" w:color="000000"/>
              <w:left w:val="single" w:sz="16" w:space="0" w:color="000000"/>
              <w:bottom w:val="single" w:sz="16" w:space="0" w:color="000000"/>
              <w:right w:val="nil"/>
            </w:tcBorders>
            <w:shd w:val="clear" w:color="auto" w:fill="FFFFFF"/>
          </w:tcPr>
          <w:p w:rsidR="00711773" w:rsidRPr="00233805" w:rsidRDefault="00711773" w:rsidP="00233805">
            <w:pPr>
              <w:autoSpaceDE w:val="0"/>
              <w:autoSpaceDN w:val="0"/>
              <w:adjustRightInd w:val="0"/>
              <w:spacing w:after="0" w:line="240" w:lineRule="auto"/>
              <w:jc w:val="both"/>
              <w:rPr>
                <w:rFonts w:ascii="Times New Roman" w:hAnsi="Times New Roman" w:cs="Times New Roman"/>
                <w:sz w:val="20"/>
                <w:szCs w:val="14"/>
              </w:rPr>
            </w:pPr>
          </w:p>
        </w:tc>
        <w:tc>
          <w:tcPr>
            <w:tcW w:w="1678" w:type="dxa"/>
            <w:tcBorders>
              <w:top w:val="nil"/>
              <w:left w:val="nil"/>
              <w:bottom w:val="single" w:sz="16" w:space="0" w:color="000000"/>
              <w:right w:val="single" w:sz="16" w:space="0" w:color="000000"/>
            </w:tcBorders>
            <w:shd w:val="clear" w:color="auto" w:fill="FFFFFF"/>
          </w:tcPr>
          <w:p w:rsidR="00711773" w:rsidRPr="00233805" w:rsidRDefault="00711773" w:rsidP="00233805">
            <w:pPr>
              <w:autoSpaceDE w:val="0"/>
              <w:autoSpaceDN w:val="0"/>
              <w:adjustRightInd w:val="0"/>
              <w:spacing w:after="0" w:line="240" w:lineRule="auto"/>
              <w:ind w:left="60" w:right="60"/>
              <w:jc w:val="both"/>
              <w:rPr>
                <w:rFonts w:ascii="Times New Roman" w:hAnsi="Times New Roman" w:cs="Times New Roman"/>
                <w:sz w:val="20"/>
                <w:szCs w:val="14"/>
              </w:rPr>
            </w:pPr>
            <w:r w:rsidRPr="00233805">
              <w:rPr>
                <w:rFonts w:ascii="Times New Roman" w:hAnsi="Times New Roman" w:cs="Times New Roman"/>
                <w:sz w:val="20"/>
                <w:szCs w:val="14"/>
              </w:rPr>
              <w:t>Lingkungan Kerja</w:t>
            </w:r>
          </w:p>
        </w:tc>
        <w:tc>
          <w:tcPr>
            <w:tcW w:w="1134" w:type="dxa"/>
            <w:tcBorders>
              <w:top w:val="nil"/>
              <w:left w:val="single" w:sz="16" w:space="0" w:color="000000"/>
              <w:bottom w:val="single" w:sz="16" w:space="0" w:color="000000"/>
            </w:tcBorders>
            <w:shd w:val="clear" w:color="auto" w:fill="FFFFFF"/>
          </w:tcPr>
          <w:p w:rsidR="00711773" w:rsidRPr="00233805" w:rsidRDefault="00711773" w:rsidP="00233805">
            <w:pPr>
              <w:autoSpaceDE w:val="0"/>
              <w:autoSpaceDN w:val="0"/>
              <w:adjustRightInd w:val="0"/>
              <w:spacing w:after="0" w:line="240" w:lineRule="auto"/>
              <w:ind w:left="60" w:right="60"/>
              <w:jc w:val="center"/>
              <w:rPr>
                <w:rFonts w:ascii="Times New Roman" w:hAnsi="Times New Roman" w:cs="Times New Roman"/>
                <w:sz w:val="20"/>
                <w:szCs w:val="14"/>
              </w:rPr>
            </w:pPr>
            <w:r w:rsidRPr="00233805">
              <w:rPr>
                <w:rFonts w:ascii="Times New Roman" w:hAnsi="Times New Roman" w:cs="Times New Roman"/>
                <w:sz w:val="20"/>
                <w:szCs w:val="14"/>
              </w:rPr>
              <w:t>,089</w:t>
            </w:r>
          </w:p>
        </w:tc>
        <w:tc>
          <w:tcPr>
            <w:tcW w:w="1135" w:type="dxa"/>
            <w:tcBorders>
              <w:top w:val="nil"/>
              <w:bottom w:val="single" w:sz="16" w:space="0" w:color="000000"/>
            </w:tcBorders>
            <w:shd w:val="clear" w:color="auto" w:fill="FFFFFF"/>
          </w:tcPr>
          <w:p w:rsidR="00711773" w:rsidRPr="00233805" w:rsidRDefault="00711773" w:rsidP="00233805">
            <w:pPr>
              <w:autoSpaceDE w:val="0"/>
              <w:autoSpaceDN w:val="0"/>
              <w:adjustRightInd w:val="0"/>
              <w:spacing w:after="0" w:line="240" w:lineRule="auto"/>
              <w:ind w:left="60" w:right="60"/>
              <w:jc w:val="center"/>
              <w:rPr>
                <w:rFonts w:ascii="Times New Roman" w:hAnsi="Times New Roman" w:cs="Times New Roman"/>
                <w:sz w:val="20"/>
                <w:szCs w:val="14"/>
              </w:rPr>
            </w:pPr>
            <w:r w:rsidRPr="00233805">
              <w:rPr>
                <w:rFonts w:ascii="Times New Roman" w:hAnsi="Times New Roman" w:cs="Times New Roman"/>
                <w:sz w:val="20"/>
                <w:szCs w:val="14"/>
              </w:rPr>
              <w:t>,034</w:t>
            </w:r>
          </w:p>
        </w:tc>
        <w:tc>
          <w:tcPr>
            <w:tcW w:w="1701" w:type="dxa"/>
            <w:tcBorders>
              <w:top w:val="nil"/>
              <w:bottom w:val="single" w:sz="16" w:space="0" w:color="000000"/>
            </w:tcBorders>
            <w:shd w:val="clear" w:color="auto" w:fill="FFFFFF"/>
          </w:tcPr>
          <w:p w:rsidR="00711773" w:rsidRPr="00233805" w:rsidRDefault="00711773" w:rsidP="00233805">
            <w:pPr>
              <w:autoSpaceDE w:val="0"/>
              <w:autoSpaceDN w:val="0"/>
              <w:adjustRightInd w:val="0"/>
              <w:spacing w:after="0" w:line="240" w:lineRule="auto"/>
              <w:ind w:left="60" w:right="60"/>
              <w:jc w:val="center"/>
              <w:rPr>
                <w:rFonts w:ascii="Times New Roman" w:hAnsi="Times New Roman" w:cs="Times New Roman"/>
                <w:sz w:val="20"/>
                <w:szCs w:val="14"/>
              </w:rPr>
            </w:pPr>
            <w:r w:rsidRPr="00233805">
              <w:rPr>
                <w:rFonts w:ascii="Times New Roman" w:hAnsi="Times New Roman" w:cs="Times New Roman"/>
                <w:sz w:val="20"/>
                <w:szCs w:val="14"/>
              </w:rPr>
              <w:t>,342</w:t>
            </w:r>
          </w:p>
        </w:tc>
        <w:tc>
          <w:tcPr>
            <w:tcW w:w="921" w:type="dxa"/>
            <w:tcBorders>
              <w:top w:val="nil"/>
              <w:bottom w:val="single" w:sz="16" w:space="0" w:color="000000"/>
            </w:tcBorders>
            <w:shd w:val="clear" w:color="auto" w:fill="FFFFFF"/>
          </w:tcPr>
          <w:p w:rsidR="00711773" w:rsidRPr="00233805" w:rsidRDefault="00711773" w:rsidP="00233805">
            <w:pPr>
              <w:autoSpaceDE w:val="0"/>
              <w:autoSpaceDN w:val="0"/>
              <w:adjustRightInd w:val="0"/>
              <w:spacing w:after="0" w:line="240" w:lineRule="auto"/>
              <w:ind w:left="60" w:right="60"/>
              <w:jc w:val="center"/>
              <w:rPr>
                <w:rFonts w:ascii="Times New Roman" w:hAnsi="Times New Roman" w:cs="Times New Roman"/>
                <w:sz w:val="20"/>
                <w:szCs w:val="14"/>
              </w:rPr>
            </w:pPr>
            <w:r w:rsidRPr="00233805">
              <w:rPr>
                <w:rFonts w:ascii="Times New Roman" w:hAnsi="Times New Roman" w:cs="Times New Roman"/>
                <w:sz w:val="20"/>
                <w:szCs w:val="14"/>
              </w:rPr>
              <w:t>2,627</w:t>
            </w:r>
          </w:p>
        </w:tc>
        <w:tc>
          <w:tcPr>
            <w:tcW w:w="851" w:type="dxa"/>
            <w:tcBorders>
              <w:top w:val="nil"/>
              <w:bottom w:val="single" w:sz="16" w:space="0" w:color="000000"/>
              <w:right w:val="single" w:sz="16" w:space="0" w:color="000000"/>
            </w:tcBorders>
            <w:shd w:val="clear" w:color="auto" w:fill="FFFFFF"/>
          </w:tcPr>
          <w:p w:rsidR="00711773" w:rsidRPr="00233805" w:rsidRDefault="00711773" w:rsidP="00233805">
            <w:pPr>
              <w:autoSpaceDE w:val="0"/>
              <w:autoSpaceDN w:val="0"/>
              <w:adjustRightInd w:val="0"/>
              <w:spacing w:after="0" w:line="240" w:lineRule="auto"/>
              <w:ind w:left="60" w:right="60"/>
              <w:jc w:val="center"/>
              <w:rPr>
                <w:rFonts w:ascii="Times New Roman" w:hAnsi="Times New Roman" w:cs="Times New Roman"/>
                <w:sz w:val="20"/>
                <w:szCs w:val="14"/>
              </w:rPr>
            </w:pPr>
            <w:r w:rsidRPr="00233805">
              <w:rPr>
                <w:rFonts w:ascii="Times New Roman" w:hAnsi="Times New Roman" w:cs="Times New Roman"/>
                <w:sz w:val="20"/>
                <w:szCs w:val="14"/>
              </w:rPr>
              <w:t>,011</w:t>
            </w:r>
          </w:p>
        </w:tc>
      </w:tr>
    </w:tbl>
    <w:p w:rsidR="001F1652" w:rsidRDefault="00711773" w:rsidP="00054583">
      <w:pPr>
        <w:spacing w:after="0" w:line="240" w:lineRule="auto"/>
        <w:ind w:firstLine="567"/>
        <w:jc w:val="both"/>
        <w:rPr>
          <w:rFonts w:ascii="Times New Roman" w:hAnsi="Times New Roman" w:cs="Times New Roman"/>
          <w:sz w:val="24"/>
          <w:szCs w:val="24"/>
        </w:rPr>
      </w:pPr>
      <w:r w:rsidRPr="003A1687">
        <w:rPr>
          <w:rFonts w:ascii="Times New Roman" w:hAnsi="Times New Roman" w:cs="Times New Roman"/>
          <w:sz w:val="24"/>
          <w:szCs w:val="24"/>
        </w:rPr>
        <w:t>Berdasarkan hasil pengolahan dengan mengunakan software SPSS 19, maka persamaan regresi linier sederhana adalah sebagai berikut:</w:t>
      </w:r>
    </w:p>
    <w:p w:rsidR="00E47089" w:rsidRPr="003A1687" w:rsidRDefault="003115BC" w:rsidP="00054583">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Y= 49.457+ 0.089X</w:t>
      </w:r>
    </w:p>
    <w:p w:rsidR="003115BC" w:rsidRPr="003115BC" w:rsidRDefault="00711773" w:rsidP="00054583">
      <w:pPr>
        <w:pStyle w:val="ListParagraph"/>
        <w:spacing w:after="0" w:line="240" w:lineRule="auto"/>
        <w:ind w:left="0" w:firstLine="567"/>
        <w:jc w:val="both"/>
        <w:rPr>
          <w:rFonts w:ascii="Times New Roman" w:hAnsi="Times New Roman" w:cs="Times New Roman"/>
          <w:sz w:val="24"/>
          <w:szCs w:val="24"/>
        </w:rPr>
      </w:pPr>
      <w:r w:rsidRPr="003A1687">
        <w:rPr>
          <w:rFonts w:ascii="Times New Roman" w:hAnsi="Times New Roman" w:cs="Times New Roman"/>
          <w:sz w:val="24"/>
          <w:szCs w:val="24"/>
        </w:rPr>
        <w:t>Dari persamaan regresi linier sederhana, dapat diinterpretasikan sebagai berikut:</w:t>
      </w:r>
      <w:r w:rsidR="003115BC">
        <w:rPr>
          <w:rFonts w:ascii="Times New Roman" w:hAnsi="Times New Roman" w:cs="Times New Roman"/>
          <w:sz w:val="24"/>
          <w:szCs w:val="24"/>
        </w:rPr>
        <w:t xml:space="preserve"> 1) </w:t>
      </w:r>
      <w:r w:rsidRPr="003115BC">
        <w:rPr>
          <w:rFonts w:ascii="Times New Roman" w:hAnsi="Times New Roman" w:cs="Times New Roman"/>
          <w:sz w:val="24"/>
          <w:szCs w:val="24"/>
        </w:rPr>
        <w:t>Nilai konstanta sebesar 49.457 menunjukkan bahwa jika tidak ada kenaikan lingkungan kerja (X), maka motivasi kerja (Y) akan memiliki nilai sebesar 49.457.</w:t>
      </w:r>
      <w:r w:rsidR="003115BC">
        <w:rPr>
          <w:rFonts w:ascii="Times New Roman" w:hAnsi="Times New Roman" w:cs="Times New Roman"/>
          <w:sz w:val="24"/>
          <w:szCs w:val="24"/>
        </w:rPr>
        <w:t xml:space="preserve"> 2) </w:t>
      </w:r>
      <w:r w:rsidRPr="003115BC">
        <w:rPr>
          <w:rFonts w:ascii="Times New Roman" w:hAnsi="Times New Roman" w:cs="Times New Roman"/>
          <w:sz w:val="24"/>
          <w:szCs w:val="24"/>
        </w:rPr>
        <w:t>Nilai koefisien regresi lingkungan kerja (X) sebesar 0.089 menyatakan bahwa jika terjadi kenaikan lingkungan kerja (X) sebesar 1 (satuan), maka motivasi kerja (Y) akan mengalami peningkatan sebesar 0.089 satuan. Nilai koefisien positif menunjukan bahwa lingkungan kerja (X) terhadap motivasi kerja (Y) berpengaruh positif.</w:t>
      </w:r>
    </w:p>
    <w:p w:rsidR="00711773" w:rsidRPr="00054583" w:rsidRDefault="00711773" w:rsidP="00054583">
      <w:pPr>
        <w:spacing w:after="0" w:line="240" w:lineRule="auto"/>
        <w:jc w:val="both"/>
        <w:rPr>
          <w:rFonts w:ascii="Times New Roman" w:hAnsi="Times New Roman" w:cs="Times New Roman"/>
          <w:sz w:val="24"/>
          <w:szCs w:val="24"/>
        </w:rPr>
      </w:pPr>
      <w:r w:rsidRPr="00054583">
        <w:rPr>
          <w:rFonts w:ascii="Times New Roman" w:hAnsi="Times New Roman" w:cs="Times New Roman"/>
          <w:sz w:val="24"/>
          <w:szCs w:val="24"/>
        </w:rPr>
        <w:t>Pengujian Hipotesis</w:t>
      </w:r>
    </w:p>
    <w:p w:rsidR="00711773" w:rsidRDefault="00711773" w:rsidP="00054583">
      <w:pPr>
        <w:spacing w:after="0" w:line="240" w:lineRule="auto"/>
        <w:ind w:firstLine="567"/>
        <w:jc w:val="both"/>
        <w:rPr>
          <w:rFonts w:ascii="Times New Roman" w:hAnsi="Times New Roman" w:cs="Times New Roman"/>
          <w:sz w:val="24"/>
          <w:szCs w:val="24"/>
        </w:rPr>
      </w:pPr>
      <w:r w:rsidRPr="003A1687">
        <w:rPr>
          <w:rFonts w:ascii="Times New Roman" w:hAnsi="Times New Roman" w:cs="Times New Roman"/>
          <w:sz w:val="24"/>
          <w:szCs w:val="24"/>
        </w:rPr>
        <w:t>Koefisien determinasi (R</w:t>
      </w:r>
      <w:r w:rsidRPr="003A1687">
        <w:rPr>
          <w:rFonts w:ascii="Times New Roman" w:hAnsi="Times New Roman" w:cs="Times New Roman"/>
          <w:sz w:val="24"/>
          <w:szCs w:val="24"/>
          <w:vertAlign w:val="superscript"/>
        </w:rPr>
        <w:t>2</w:t>
      </w:r>
      <w:r w:rsidRPr="003A1687">
        <w:rPr>
          <w:rFonts w:ascii="Times New Roman" w:hAnsi="Times New Roman" w:cs="Times New Roman"/>
          <w:sz w:val="24"/>
          <w:szCs w:val="24"/>
        </w:rPr>
        <w:t>) digunakan untuk mengetahui seberapa besar variasi dari motivasi kerja (Y) dapat diterangkan oleh variabel lingkungan kerja (X). Hasil koefisien deteminasi (R</w:t>
      </w:r>
      <w:r w:rsidRPr="003A1687">
        <w:rPr>
          <w:rFonts w:ascii="Times New Roman" w:hAnsi="Times New Roman" w:cs="Times New Roman"/>
          <w:sz w:val="24"/>
          <w:szCs w:val="24"/>
          <w:vertAlign w:val="superscript"/>
        </w:rPr>
        <w:t>2</w:t>
      </w:r>
      <w:r w:rsidRPr="003A1687">
        <w:rPr>
          <w:rFonts w:ascii="Times New Roman" w:hAnsi="Times New Roman" w:cs="Times New Roman"/>
          <w:sz w:val="24"/>
          <w:szCs w:val="24"/>
        </w:rPr>
        <w:t xml:space="preserve">) adalah sebagai berikut: </w:t>
      </w:r>
    </w:p>
    <w:p w:rsidR="00CA3411" w:rsidRPr="001F1652" w:rsidRDefault="003115BC" w:rsidP="00233805">
      <w:pPr>
        <w:spacing w:after="0" w:line="240" w:lineRule="auto"/>
        <w:jc w:val="center"/>
        <w:rPr>
          <w:rFonts w:ascii="Times New Roman" w:hAnsi="Times New Roman" w:cs="Times New Roman"/>
          <w:b/>
        </w:rPr>
      </w:pPr>
      <w:r w:rsidRPr="001F1652">
        <w:rPr>
          <w:rFonts w:ascii="Times New Roman" w:hAnsi="Times New Roman" w:cs="Times New Roman"/>
          <w:b/>
        </w:rPr>
        <w:t xml:space="preserve">Tabel </w:t>
      </w:r>
      <w:r w:rsidR="00AB5AB0" w:rsidRPr="001F1652">
        <w:rPr>
          <w:rFonts w:ascii="Times New Roman" w:hAnsi="Times New Roman" w:cs="Times New Roman"/>
          <w:b/>
        </w:rPr>
        <w:t>1</w:t>
      </w:r>
      <w:r w:rsidR="00F20733" w:rsidRPr="001F1652">
        <w:rPr>
          <w:rFonts w:ascii="Times New Roman" w:hAnsi="Times New Roman" w:cs="Times New Roman"/>
          <w:b/>
        </w:rPr>
        <w:t>5</w:t>
      </w:r>
      <w:r w:rsidRPr="001F1652">
        <w:rPr>
          <w:rFonts w:ascii="Times New Roman" w:hAnsi="Times New Roman" w:cs="Times New Roman"/>
          <w:b/>
        </w:rPr>
        <w:t>.</w:t>
      </w:r>
      <w:r w:rsidR="00711773" w:rsidRPr="001F1652">
        <w:rPr>
          <w:rFonts w:ascii="Times New Roman" w:hAnsi="Times New Roman" w:cs="Times New Roman"/>
          <w:b/>
        </w:rPr>
        <w:t xml:space="preserve"> Koefisien Determinasi (R</w:t>
      </w:r>
      <w:r w:rsidR="00711773" w:rsidRPr="001F1652">
        <w:rPr>
          <w:rFonts w:ascii="Times New Roman" w:hAnsi="Times New Roman" w:cs="Times New Roman"/>
          <w:b/>
          <w:vertAlign w:val="superscript"/>
        </w:rPr>
        <w:t>2</w:t>
      </w:r>
      <w:r w:rsidR="00711773" w:rsidRPr="001F1652">
        <w:rPr>
          <w:rFonts w:ascii="Times New Roman" w:hAnsi="Times New Roman" w:cs="Times New Roman"/>
          <w:b/>
        </w:rPr>
        <w:t>)</w:t>
      </w:r>
    </w:p>
    <w:tbl>
      <w:tblPr>
        <w:tblW w:w="6197" w:type="dxa"/>
        <w:jc w:val="center"/>
        <w:tblInd w:w="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21"/>
        <w:gridCol w:w="780"/>
        <w:gridCol w:w="1134"/>
        <w:gridCol w:w="1524"/>
        <w:gridCol w:w="2038"/>
      </w:tblGrid>
      <w:tr w:rsidR="002A540E" w:rsidRPr="00E47089" w:rsidTr="00E47089">
        <w:trPr>
          <w:jc w:val="center"/>
        </w:trPr>
        <w:tc>
          <w:tcPr>
            <w:tcW w:w="721" w:type="dxa"/>
            <w:tcBorders>
              <w:top w:val="single" w:sz="16" w:space="0" w:color="000000"/>
              <w:left w:val="single" w:sz="16" w:space="0" w:color="000000"/>
              <w:bottom w:val="single" w:sz="16" w:space="0" w:color="000000"/>
              <w:right w:val="single" w:sz="16" w:space="0" w:color="000000"/>
            </w:tcBorders>
            <w:shd w:val="clear" w:color="auto" w:fill="FFFFFF"/>
            <w:vAlign w:val="center"/>
          </w:tcPr>
          <w:p w:rsidR="00711773" w:rsidRPr="00E47089" w:rsidRDefault="00711773" w:rsidP="00233805">
            <w:pPr>
              <w:autoSpaceDE w:val="0"/>
              <w:autoSpaceDN w:val="0"/>
              <w:adjustRightInd w:val="0"/>
              <w:spacing w:after="0" w:line="240" w:lineRule="auto"/>
              <w:ind w:left="60" w:right="60"/>
              <w:jc w:val="center"/>
              <w:rPr>
                <w:rFonts w:ascii="Times New Roman" w:hAnsi="Times New Roman" w:cs="Times New Roman"/>
                <w:sz w:val="20"/>
                <w:szCs w:val="18"/>
              </w:rPr>
            </w:pPr>
            <w:r w:rsidRPr="00E47089">
              <w:rPr>
                <w:rFonts w:ascii="Times New Roman" w:hAnsi="Times New Roman" w:cs="Times New Roman"/>
                <w:sz w:val="20"/>
                <w:szCs w:val="18"/>
              </w:rPr>
              <w:t>Model</w:t>
            </w:r>
          </w:p>
        </w:tc>
        <w:tc>
          <w:tcPr>
            <w:tcW w:w="780" w:type="dxa"/>
            <w:tcBorders>
              <w:top w:val="single" w:sz="16" w:space="0" w:color="000000"/>
              <w:left w:val="single" w:sz="16" w:space="0" w:color="000000"/>
              <w:bottom w:val="single" w:sz="16" w:space="0" w:color="000000"/>
            </w:tcBorders>
            <w:shd w:val="clear" w:color="auto" w:fill="FFFFFF"/>
            <w:vAlign w:val="center"/>
          </w:tcPr>
          <w:p w:rsidR="00711773" w:rsidRPr="00E47089" w:rsidRDefault="00711773" w:rsidP="00233805">
            <w:pPr>
              <w:autoSpaceDE w:val="0"/>
              <w:autoSpaceDN w:val="0"/>
              <w:adjustRightInd w:val="0"/>
              <w:spacing w:after="0" w:line="240" w:lineRule="auto"/>
              <w:ind w:left="60" w:right="60"/>
              <w:jc w:val="center"/>
              <w:rPr>
                <w:rFonts w:ascii="Times New Roman" w:hAnsi="Times New Roman" w:cs="Times New Roman"/>
                <w:sz w:val="20"/>
                <w:szCs w:val="18"/>
              </w:rPr>
            </w:pPr>
            <w:r w:rsidRPr="00E47089">
              <w:rPr>
                <w:rFonts w:ascii="Times New Roman" w:hAnsi="Times New Roman" w:cs="Times New Roman"/>
                <w:sz w:val="20"/>
                <w:szCs w:val="18"/>
              </w:rPr>
              <w:t>R</w:t>
            </w:r>
          </w:p>
        </w:tc>
        <w:tc>
          <w:tcPr>
            <w:tcW w:w="1134" w:type="dxa"/>
            <w:tcBorders>
              <w:top w:val="single" w:sz="16" w:space="0" w:color="000000"/>
              <w:bottom w:val="single" w:sz="16" w:space="0" w:color="000000"/>
            </w:tcBorders>
            <w:shd w:val="clear" w:color="auto" w:fill="FFFFFF"/>
            <w:vAlign w:val="bottom"/>
          </w:tcPr>
          <w:p w:rsidR="00711773" w:rsidRPr="00E47089" w:rsidRDefault="00711773" w:rsidP="00233805">
            <w:pPr>
              <w:autoSpaceDE w:val="0"/>
              <w:autoSpaceDN w:val="0"/>
              <w:adjustRightInd w:val="0"/>
              <w:spacing w:after="0" w:line="240" w:lineRule="auto"/>
              <w:ind w:left="60" w:right="60"/>
              <w:jc w:val="center"/>
              <w:rPr>
                <w:rFonts w:ascii="Times New Roman" w:hAnsi="Times New Roman" w:cs="Times New Roman"/>
                <w:sz w:val="20"/>
                <w:szCs w:val="18"/>
              </w:rPr>
            </w:pPr>
            <w:r w:rsidRPr="00E47089">
              <w:rPr>
                <w:rFonts w:ascii="Times New Roman" w:hAnsi="Times New Roman" w:cs="Times New Roman"/>
                <w:sz w:val="20"/>
                <w:szCs w:val="18"/>
              </w:rPr>
              <w:t>R Square</w:t>
            </w:r>
          </w:p>
        </w:tc>
        <w:tc>
          <w:tcPr>
            <w:tcW w:w="1524" w:type="dxa"/>
            <w:tcBorders>
              <w:top w:val="single" w:sz="16" w:space="0" w:color="000000"/>
              <w:bottom w:val="single" w:sz="16" w:space="0" w:color="000000"/>
            </w:tcBorders>
            <w:shd w:val="clear" w:color="auto" w:fill="FFFFFF"/>
            <w:vAlign w:val="bottom"/>
          </w:tcPr>
          <w:p w:rsidR="00711773" w:rsidRPr="00E47089" w:rsidRDefault="00711773" w:rsidP="00233805">
            <w:pPr>
              <w:autoSpaceDE w:val="0"/>
              <w:autoSpaceDN w:val="0"/>
              <w:adjustRightInd w:val="0"/>
              <w:spacing w:after="0" w:line="240" w:lineRule="auto"/>
              <w:ind w:left="60" w:right="60"/>
              <w:jc w:val="center"/>
              <w:rPr>
                <w:rFonts w:ascii="Times New Roman" w:hAnsi="Times New Roman" w:cs="Times New Roman"/>
                <w:sz w:val="20"/>
                <w:szCs w:val="18"/>
              </w:rPr>
            </w:pPr>
            <w:r w:rsidRPr="00E47089">
              <w:rPr>
                <w:rFonts w:ascii="Times New Roman" w:hAnsi="Times New Roman" w:cs="Times New Roman"/>
                <w:sz w:val="20"/>
                <w:szCs w:val="18"/>
              </w:rPr>
              <w:t>Adjusted R Square</w:t>
            </w:r>
          </w:p>
        </w:tc>
        <w:tc>
          <w:tcPr>
            <w:tcW w:w="2038" w:type="dxa"/>
            <w:tcBorders>
              <w:top w:val="single" w:sz="16" w:space="0" w:color="000000"/>
              <w:bottom w:val="single" w:sz="16" w:space="0" w:color="000000"/>
              <w:right w:val="single" w:sz="16" w:space="0" w:color="000000"/>
            </w:tcBorders>
            <w:shd w:val="clear" w:color="auto" w:fill="FFFFFF"/>
            <w:vAlign w:val="bottom"/>
          </w:tcPr>
          <w:p w:rsidR="00711773" w:rsidRPr="00E47089" w:rsidRDefault="00711773" w:rsidP="00233805">
            <w:pPr>
              <w:autoSpaceDE w:val="0"/>
              <w:autoSpaceDN w:val="0"/>
              <w:adjustRightInd w:val="0"/>
              <w:spacing w:after="0" w:line="240" w:lineRule="auto"/>
              <w:ind w:left="60" w:right="60"/>
              <w:jc w:val="center"/>
              <w:rPr>
                <w:rFonts w:ascii="Times New Roman" w:hAnsi="Times New Roman" w:cs="Times New Roman"/>
                <w:sz w:val="20"/>
                <w:szCs w:val="18"/>
              </w:rPr>
            </w:pPr>
            <w:r w:rsidRPr="00E47089">
              <w:rPr>
                <w:rFonts w:ascii="Times New Roman" w:hAnsi="Times New Roman" w:cs="Times New Roman"/>
                <w:sz w:val="20"/>
                <w:szCs w:val="18"/>
              </w:rPr>
              <w:t>Std. Error of the Estimate</w:t>
            </w:r>
          </w:p>
        </w:tc>
      </w:tr>
      <w:tr w:rsidR="002A540E" w:rsidRPr="00E47089" w:rsidTr="00E47089">
        <w:trPr>
          <w:jc w:val="center"/>
        </w:trPr>
        <w:tc>
          <w:tcPr>
            <w:tcW w:w="721" w:type="dxa"/>
            <w:tcBorders>
              <w:top w:val="single" w:sz="16" w:space="0" w:color="000000"/>
              <w:left w:val="single" w:sz="16" w:space="0" w:color="000000"/>
              <w:bottom w:val="single" w:sz="16" w:space="0" w:color="000000"/>
              <w:right w:val="single" w:sz="16" w:space="0" w:color="000000"/>
            </w:tcBorders>
            <w:shd w:val="clear" w:color="auto" w:fill="FFFFFF"/>
          </w:tcPr>
          <w:p w:rsidR="00711773" w:rsidRPr="00E47089" w:rsidRDefault="00711773" w:rsidP="00233805">
            <w:pPr>
              <w:autoSpaceDE w:val="0"/>
              <w:autoSpaceDN w:val="0"/>
              <w:adjustRightInd w:val="0"/>
              <w:spacing w:after="0" w:line="240" w:lineRule="auto"/>
              <w:ind w:left="60" w:right="60"/>
              <w:jc w:val="both"/>
              <w:rPr>
                <w:rFonts w:ascii="Times New Roman" w:hAnsi="Times New Roman" w:cs="Times New Roman"/>
                <w:sz w:val="20"/>
                <w:szCs w:val="18"/>
              </w:rPr>
            </w:pPr>
            <w:r w:rsidRPr="00E47089">
              <w:rPr>
                <w:rFonts w:ascii="Times New Roman" w:hAnsi="Times New Roman" w:cs="Times New Roman"/>
                <w:sz w:val="20"/>
                <w:szCs w:val="18"/>
              </w:rPr>
              <w:t>1</w:t>
            </w:r>
          </w:p>
        </w:tc>
        <w:tc>
          <w:tcPr>
            <w:tcW w:w="780" w:type="dxa"/>
            <w:tcBorders>
              <w:top w:val="single" w:sz="16" w:space="0" w:color="000000"/>
              <w:left w:val="single" w:sz="16" w:space="0" w:color="000000"/>
              <w:bottom w:val="single" w:sz="16" w:space="0" w:color="000000"/>
            </w:tcBorders>
            <w:shd w:val="clear" w:color="auto" w:fill="FFFFFF"/>
          </w:tcPr>
          <w:p w:rsidR="00711773" w:rsidRPr="00E47089" w:rsidRDefault="00711773" w:rsidP="00233805">
            <w:pPr>
              <w:autoSpaceDE w:val="0"/>
              <w:autoSpaceDN w:val="0"/>
              <w:adjustRightInd w:val="0"/>
              <w:spacing w:after="0" w:line="240" w:lineRule="auto"/>
              <w:ind w:left="60" w:right="60"/>
              <w:jc w:val="both"/>
              <w:rPr>
                <w:rFonts w:ascii="Times New Roman" w:hAnsi="Times New Roman" w:cs="Times New Roman"/>
                <w:sz w:val="20"/>
                <w:szCs w:val="18"/>
              </w:rPr>
            </w:pPr>
            <w:r w:rsidRPr="00E47089">
              <w:rPr>
                <w:rFonts w:ascii="Times New Roman" w:hAnsi="Times New Roman" w:cs="Times New Roman"/>
                <w:sz w:val="20"/>
                <w:szCs w:val="18"/>
              </w:rPr>
              <w:t>,342</w:t>
            </w:r>
            <w:r w:rsidRPr="00E47089">
              <w:rPr>
                <w:rFonts w:ascii="Times New Roman" w:hAnsi="Times New Roman" w:cs="Times New Roman"/>
                <w:sz w:val="20"/>
                <w:szCs w:val="18"/>
                <w:vertAlign w:val="superscript"/>
              </w:rPr>
              <w:t>a</w:t>
            </w:r>
          </w:p>
        </w:tc>
        <w:tc>
          <w:tcPr>
            <w:tcW w:w="1134" w:type="dxa"/>
            <w:tcBorders>
              <w:top w:val="single" w:sz="16" w:space="0" w:color="000000"/>
              <w:bottom w:val="single" w:sz="16" w:space="0" w:color="000000"/>
            </w:tcBorders>
            <w:shd w:val="clear" w:color="auto" w:fill="FFFFFF"/>
          </w:tcPr>
          <w:p w:rsidR="00711773" w:rsidRPr="00E47089" w:rsidRDefault="00711773" w:rsidP="00233805">
            <w:pPr>
              <w:autoSpaceDE w:val="0"/>
              <w:autoSpaceDN w:val="0"/>
              <w:adjustRightInd w:val="0"/>
              <w:spacing w:after="0" w:line="240" w:lineRule="auto"/>
              <w:ind w:left="60" w:right="60"/>
              <w:jc w:val="both"/>
              <w:rPr>
                <w:rFonts w:ascii="Times New Roman" w:hAnsi="Times New Roman" w:cs="Times New Roman"/>
                <w:sz w:val="20"/>
                <w:szCs w:val="18"/>
              </w:rPr>
            </w:pPr>
            <w:r w:rsidRPr="00E47089">
              <w:rPr>
                <w:rFonts w:ascii="Times New Roman" w:hAnsi="Times New Roman" w:cs="Times New Roman"/>
                <w:sz w:val="20"/>
                <w:szCs w:val="18"/>
              </w:rPr>
              <w:t>,117</w:t>
            </w:r>
          </w:p>
        </w:tc>
        <w:tc>
          <w:tcPr>
            <w:tcW w:w="1524" w:type="dxa"/>
            <w:tcBorders>
              <w:top w:val="single" w:sz="16" w:space="0" w:color="000000"/>
              <w:bottom w:val="single" w:sz="16" w:space="0" w:color="000000"/>
            </w:tcBorders>
            <w:shd w:val="clear" w:color="auto" w:fill="FFFFFF"/>
          </w:tcPr>
          <w:p w:rsidR="00711773" w:rsidRPr="00E47089" w:rsidRDefault="00711773" w:rsidP="00233805">
            <w:pPr>
              <w:autoSpaceDE w:val="0"/>
              <w:autoSpaceDN w:val="0"/>
              <w:adjustRightInd w:val="0"/>
              <w:spacing w:after="0" w:line="240" w:lineRule="auto"/>
              <w:ind w:left="60" w:right="60"/>
              <w:jc w:val="both"/>
              <w:rPr>
                <w:rFonts w:ascii="Times New Roman" w:hAnsi="Times New Roman" w:cs="Times New Roman"/>
                <w:sz w:val="20"/>
                <w:szCs w:val="18"/>
              </w:rPr>
            </w:pPr>
            <w:r w:rsidRPr="00E47089">
              <w:rPr>
                <w:rFonts w:ascii="Times New Roman" w:hAnsi="Times New Roman" w:cs="Times New Roman"/>
                <w:sz w:val="20"/>
                <w:szCs w:val="18"/>
              </w:rPr>
              <w:t>,100</w:t>
            </w:r>
          </w:p>
        </w:tc>
        <w:tc>
          <w:tcPr>
            <w:tcW w:w="2038" w:type="dxa"/>
            <w:tcBorders>
              <w:top w:val="single" w:sz="16" w:space="0" w:color="000000"/>
              <w:bottom w:val="single" w:sz="16" w:space="0" w:color="000000"/>
              <w:right w:val="single" w:sz="16" w:space="0" w:color="000000"/>
            </w:tcBorders>
            <w:shd w:val="clear" w:color="auto" w:fill="FFFFFF"/>
          </w:tcPr>
          <w:p w:rsidR="00711773" w:rsidRPr="00E47089" w:rsidRDefault="00711773" w:rsidP="00233805">
            <w:pPr>
              <w:autoSpaceDE w:val="0"/>
              <w:autoSpaceDN w:val="0"/>
              <w:adjustRightInd w:val="0"/>
              <w:spacing w:after="0" w:line="240" w:lineRule="auto"/>
              <w:ind w:left="60" w:right="60"/>
              <w:jc w:val="both"/>
              <w:rPr>
                <w:rFonts w:ascii="Times New Roman" w:hAnsi="Times New Roman" w:cs="Times New Roman"/>
                <w:sz w:val="20"/>
                <w:szCs w:val="18"/>
              </w:rPr>
            </w:pPr>
            <w:r w:rsidRPr="00E47089">
              <w:rPr>
                <w:rFonts w:ascii="Times New Roman" w:hAnsi="Times New Roman" w:cs="Times New Roman"/>
                <w:sz w:val="20"/>
                <w:szCs w:val="18"/>
              </w:rPr>
              <w:t>3,643</w:t>
            </w:r>
          </w:p>
        </w:tc>
      </w:tr>
    </w:tbl>
    <w:p w:rsidR="00711773" w:rsidRPr="003115BC" w:rsidRDefault="00E47089" w:rsidP="00E47089">
      <w:pPr>
        <w:tabs>
          <w:tab w:val="left" w:pos="1617"/>
        </w:tabs>
        <w:spacing w:after="0" w:line="240" w:lineRule="auto"/>
        <w:jc w:val="both"/>
        <w:rPr>
          <w:rFonts w:ascii="Times New Roman" w:hAnsi="Times New Roman" w:cs="Times New Roman"/>
          <w:sz w:val="24"/>
          <w:szCs w:val="24"/>
        </w:rPr>
      </w:pPr>
      <w:r>
        <w:rPr>
          <w:rFonts w:ascii="Times New Roman" w:hAnsi="Times New Roman" w:cs="Times New Roman"/>
          <w:i/>
          <w:sz w:val="24"/>
          <w:szCs w:val="24"/>
        </w:rPr>
        <w:tab/>
      </w:r>
      <w:r w:rsidR="003115BC">
        <w:rPr>
          <w:rFonts w:ascii="Times New Roman" w:hAnsi="Times New Roman" w:cs="Times New Roman"/>
          <w:sz w:val="24"/>
          <w:szCs w:val="24"/>
        </w:rPr>
        <w:t>N</w:t>
      </w:r>
      <w:r w:rsidR="00711773" w:rsidRPr="003A1687">
        <w:rPr>
          <w:rFonts w:ascii="Times New Roman" w:hAnsi="Times New Roman" w:cs="Times New Roman"/>
          <w:sz w:val="24"/>
          <w:szCs w:val="24"/>
        </w:rPr>
        <w:t>ilai koefisien determinasi (R</w:t>
      </w:r>
      <w:r w:rsidR="00711773" w:rsidRPr="003A1687">
        <w:rPr>
          <w:rFonts w:ascii="Times New Roman" w:hAnsi="Times New Roman" w:cs="Times New Roman"/>
          <w:sz w:val="24"/>
          <w:szCs w:val="24"/>
          <w:vertAlign w:val="superscript"/>
        </w:rPr>
        <w:t>2</w:t>
      </w:r>
      <w:r w:rsidR="00711773" w:rsidRPr="003A1687">
        <w:rPr>
          <w:rFonts w:ascii="Times New Roman" w:hAnsi="Times New Roman" w:cs="Times New Roman"/>
          <w:sz w:val="24"/>
          <w:szCs w:val="24"/>
        </w:rPr>
        <w:t xml:space="preserve">) sebesar 0.117. Ini berarti bahwa pengaruh variabel lingkungan kerja (X) terhadap motivasi kerja (Y) pegawai Hotel Grand Inna </w:t>
      </w:r>
      <w:r w:rsidR="003326D3" w:rsidRPr="003A1687">
        <w:rPr>
          <w:rFonts w:ascii="Times New Roman" w:hAnsi="Times New Roman" w:cs="Times New Roman"/>
          <w:sz w:val="24"/>
          <w:szCs w:val="24"/>
        </w:rPr>
        <w:t>Padang</w:t>
      </w:r>
      <w:r w:rsidR="00711773" w:rsidRPr="003A1687">
        <w:rPr>
          <w:rFonts w:ascii="Times New Roman" w:hAnsi="Times New Roman" w:cs="Times New Roman"/>
          <w:sz w:val="24"/>
          <w:szCs w:val="24"/>
        </w:rPr>
        <w:t xml:space="preserve"> sebesar 11.7% dan sisanya 88.3% merupakan pengaruh dari variabel lain yang tidak termasuk di dalam model yang diteliti.</w:t>
      </w:r>
    </w:p>
    <w:p w:rsidR="00711773" w:rsidRPr="003A1687" w:rsidRDefault="00711773" w:rsidP="00233805">
      <w:pPr>
        <w:spacing w:after="0" w:line="240" w:lineRule="auto"/>
        <w:ind w:firstLine="567"/>
        <w:jc w:val="both"/>
        <w:rPr>
          <w:rFonts w:ascii="Times New Roman" w:hAnsi="Times New Roman" w:cs="Times New Roman"/>
          <w:sz w:val="24"/>
          <w:szCs w:val="24"/>
        </w:rPr>
      </w:pPr>
      <w:r w:rsidRPr="003A1687">
        <w:rPr>
          <w:rFonts w:ascii="Times New Roman" w:hAnsi="Times New Roman" w:cs="Times New Roman"/>
          <w:sz w:val="24"/>
          <w:szCs w:val="24"/>
        </w:rPr>
        <w:t>Uji t merupakan suatu pengujian yang bertujuan untuk mengetahui pengaruh antara lingkungan kerja (X) terhadap mo</w:t>
      </w:r>
      <w:r w:rsidR="00273B02">
        <w:rPr>
          <w:rFonts w:ascii="Times New Roman" w:hAnsi="Times New Roman" w:cs="Times New Roman"/>
          <w:sz w:val="24"/>
          <w:szCs w:val="24"/>
        </w:rPr>
        <w:t>tivasi kerja (Y). Pada Tabel 9</w:t>
      </w:r>
      <w:r w:rsidRPr="003A1687">
        <w:rPr>
          <w:rFonts w:ascii="Times New Roman" w:hAnsi="Times New Roman" w:cs="Times New Roman"/>
          <w:sz w:val="24"/>
          <w:szCs w:val="24"/>
        </w:rPr>
        <w:t xml:space="preserve"> berdasarkan nilai signifikansi diperoleh nilai signifikansi sebesar 0.011 &lt; α (0.05). Sehingga, diputuskan H</w:t>
      </w:r>
      <w:r w:rsidRPr="003A1687">
        <w:rPr>
          <w:rFonts w:ascii="Times New Roman" w:hAnsi="Times New Roman" w:cs="Times New Roman"/>
          <w:sz w:val="24"/>
          <w:szCs w:val="24"/>
          <w:vertAlign w:val="subscript"/>
        </w:rPr>
        <w:t>1</w:t>
      </w:r>
      <w:r w:rsidRPr="003A1687">
        <w:rPr>
          <w:rFonts w:ascii="Times New Roman" w:hAnsi="Times New Roman" w:cs="Times New Roman"/>
          <w:sz w:val="24"/>
          <w:szCs w:val="24"/>
        </w:rPr>
        <w:t xml:space="preserve"> diterima dan H</w:t>
      </w:r>
      <w:r w:rsidRPr="003A1687">
        <w:rPr>
          <w:rFonts w:ascii="Times New Roman" w:hAnsi="Times New Roman" w:cs="Times New Roman"/>
          <w:sz w:val="24"/>
          <w:szCs w:val="24"/>
          <w:vertAlign w:val="subscript"/>
        </w:rPr>
        <w:t xml:space="preserve">0 </w:t>
      </w:r>
      <w:r w:rsidRPr="003A1687">
        <w:rPr>
          <w:rFonts w:ascii="Times New Roman" w:hAnsi="Times New Roman" w:cs="Times New Roman"/>
          <w:sz w:val="24"/>
          <w:szCs w:val="24"/>
        </w:rPr>
        <w:t>ditolak. Artinya terdapat pengaruh antara lingkungan kerja (X) terhadap motivasi kerja (Y).</w:t>
      </w:r>
      <w:r w:rsidR="00273B02">
        <w:rPr>
          <w:rFonts w:ascii="Times New Roman" w:hAnsi="Times New Roman" w:cs="Times New Roman"/>
          <w:sz w:val="24"/>
          <w:szCs w:val="24"/>
        </w:rPr>
        <w:t xml:space="preserve"> </w:t>
      </w:r>
      <w:r w:rsidRPr="003A1687">
        <w:rPr>
          <w:rFonts w:ascii="Times New Roman" w:hAnsi="Times New Roman" w:cs="Times New Roman"/>
          <w:sz w:val="24"/>
          <w:szCs w:val="24"/>
        </w:rPr>
        <w:t>Sedangkan berdasarkan nilai t, diketahui nilai t</w:t>
      </w:r>
      <w:r w:rsidRPr="003A1687">
        <w:rPr>
          <w:rFonts w:ascii="Times New Roman" w:hAnsi="Times New Roman" w:cs="Times New Roman"/>
          <w:sz w:val="24"/>
          <w:szCs w:val="24"/>
          <w:vertAlign w:val="subscript"/>
        </w:rPr>
        <w:t>hitung</w:t>
      </w:r>
      <w:r w:rsidRPr="003A1687">
        <w:rPr>
          <w:rFonts w:ascii="Times New Roman" w:hAnsi="Times New Roman" w:cs="Times New Roman"/>
          <w:sz w:val="24"/>
          <w:szCs w:val="24"/>
        </w:rPr>
        <w:t xml:space="preserve"> sebesar 2,627 dengan t</w:t>
      </w:r>
      <w:r w:rsidRPr="003A1687">
        <w:rPr>
          <w:rFonts w:ascii="Times New Roman" w:hAnsi="Times New Roman" w:cs="Times New Roman"/>
          <w:sz w:val="24"/>
          <w:szCs w:val="24"/>
          <w:vertAlign w:val="subscript"/>
        </w:rPr>
        <w:t>tabel</w:t>
      </w:r>
      <w:r w:rsidRPr="003A1687">
        <w:rPr>
          <w:rFonts w:ascii="Times New Roman" w:hAnsi="Times New Roman" w:cs="Times New Roman"/>
          <w:sz w:val="24"/>
          <w:szCs w:val="24"/>
        </w:rPr>
        <w:t xml:space="preserve"> = </w:t>
      </w:r>
      <m:oMath>
        <m:sSub>
          <m:sSubPr>
            <m:ctrlPr>
              <w:rPr>
                <w:rFonts w:ascii="Cambria Math" w:hAnsi="Times New Roman" w:cs="Times New Roman"/>
                <w:i/>
                <w:sz w:val="24"/>
                <w:szCs w:val="24"/>
              </w:rPr>
            </m:ctrlPr>
          </m:sSubPr>
          <m:e>
            <m:r>
              <w:rPr>
                <w:rFonts w:ascii="Cambria Math" w:hAnsi="Cambria Math" w:cs="Times New Roman"/>
                <w:sz w:val="24"/>
                <w:szCs w:val="24"/>
              </w:rPr>
              <m:t>t</m:t>
            </m:r>
          </m:e>
          <m:sub>
            <m:r>
              <m:rPr>
                <m:sty m:val="p"/>
              </m:rPr>
              <w:rPr>
                <w:rFonts w:ascii="Cambria Math" w:hAnsi="Times New Roman" w:cs="Times New Roman"/>
                <w:sz w:val="24"/>
                <w:szCs w:val="24"/>
              </w:rPr>
              <m:t>(</m:t>
            </m:r>
            <m:f>
              <m:fPr>
                <m:ctrlPr>
                  <w:rPr>
                    <w:rFonts w:ascii="Cambria Math" w:hAnsi="Times New Roman" w:cs="Times New Roman"/>
                    <w:i/>
                    <w:sz w:val="24"/>
                    <w:szCs w:val="24"/>
                  </w:rPr>
                </m:ctrlPr>
              </m:fPr>
              <m:num>
                <m:r>
                  <w:rPr>
                    <w:rFonts w:ascii="Cambria Math" w:hAnsi="Cambria Math" w:cs="Times New Roman"/>
                    <w:sz w:val="24"/>
                    <w:szCs w:val="24"/>
                  </w:rPr>
                  <m:t>α</m:t>
                </m:r>
              </m:num>
              <m:den>
                <m:r>
                  <w:rPr>
                    <w:rFonts w:ascii="Cambria Math" w:hAnsi="Times New Roman" w:cs="Times New Roman"/>
                    <w:sz w:val="24"/>
                    <w:szCs w:val="24"/>
                  </w:rPr>
                  <m:t>2</m:t>
                </m:r>
              </m:den>
            </m:f>
            <m:r>
              <w:rPr>
                <w:rFonts w:ascii="Cambria Math" w:hAnsi="Times New Roman" w:cs="Times New Roman"/>
                <w:sz w:val="24"/>
                <w:szCs w:val="24"/>
              </w:rPr>
              <m:t>;</m:t>
            </m:r>
            <m:r>
              <w:rPr>
                <w:rFonts w:ascii="Cambria Math" w:hAnsi="Cambria Math" w:cs="Times New Roman"/>
                <w:sz w:val="24"/>
                <w:szCs w:val="24"/>
              </w:rPr>
              <m:t>n</m:t>
            </m:r>
            <m:r>
              <w:rPr>
                <w:rFonts w:ascii="Times New Roman" w:hAnsi="Times New Roman" w:cs="Times New Roman"/>
                <w:sz w:val="24"/>
                <w:szCs w:val="24"/>
              </w:rPr>
              <m:t>-</m:t>
            </m:r>
            <m:r>
              <w:rPr>
                <w:rFonts w:ascii="Cambria Math" w:hAnsi="Cambria Math" w:cs="Times New Roman"/>
                <w:sz w:val="24"/>
                <w:szCs w:val="24"/>
              </w:rPr>
              <m:t>k</m:t>
            </m:r>
            <m:r>
              <w:rPr>
                <w:rFonts w:ascii="Times New Roman" w:hAnsi="Times New Roman" w:cs="Times New Roman"/>
                <w:sz w:val="24"/>
                <w:szCs w:val="24"/>
              </w:rPr>
              <m:t>-</m:t>
            </m:r>
            <m:r>
              <w:rPr>
                <w:rFonts w:ascii="Cambria Math" w:hAnsi="Times New Roman" w:cs="Times New Roman"/>
                <w:sz w:val="24"/>
                <w:szCs w:val="24"/>
              </w:rPr>
              <m:t>1)</m:t>
            </m:r>
          </m:sub>
        </m:sSub>
      </m:oMath>
      <w:r w:rsidRPr="003A1687">
        <w:rPr>
          <w:rFonts w:ascii="Times New Roman" w:hAnsi="Times New Roman" w:cs="Times New Roman"/>
          <w:sz w:val="24"/>
          <w:szCs w:val="24"/>
        </w:rPr>
        <w:t xml:space="preserve"> = </w:t>
      </w:r>
      <m:oMath>
        <m:sSub>
          <m:sSubPr>
            <m:ctrlPr>
              <w:rPr>
                <w:rFonts w:ascii="Cambria Math" w:hAnsi="Times New Roman" w:cs="Times New Roman"/>
                <w:i/>
                <w:sz w:val="24"/>
                <w:szCs w:val="24"/>
              </w:rPr>
            </m:ctrlPr>
          </m:sSubPr>
          <m:e>
            <m:r>
              <w:rPr>
                <w:rFonts w:ascii="Cambria Math" w:hAnsi="Cambria Math" w:cs="Times New Roman"/>
                <w:sz w:val="24"/>
                <w:szCs w:val="24"/>
              </w:rPr>
              <m:t>t</m:t>
            </m:r>
          </m:e>
          <m:sub>
            <m:r>
              <m:rPr>
                <m:sty m:val="p"/>
              </m:rPr>
              <w:rPr>
                <w:rFonts w:ascii="Cambria Math" w:hAnsi="Times New Roman" w:cs="Times New Roman"/>
                <w:sz w:val="24"/>
                <w:szCs w:val="24"/>
              </w:rPr>
              <m:t>(</m:t>
            </m:r>
            <m:f>
              <m:fPr>
                <m:ctrlPr>
                  <w:rPr>
                    <w:rFonts w:ascii="Cambria Math" w:hAnsi="Times New Roman" w:cs="Times New Roman"/>
                    <w:i/>
                    <w:sz w:val="24"/>
                    <w:szCs w:val="24"/>
                  </w:rPr>
                </m:ctrlPr>
              </m:fPr>
              <m:num>
                <m:r>
                  <w:rPr>
                    <w:rFonts w:ascii="Cambria Math" w:hAnsi="Times New Roman" w:cs="Times New Roman"/>
                    <w:sz w:val="24"/>
                    <w:szCs w:val="24"/>
                  </w:rPr>
                  <m:t>0.05</m:t>
                </m:r>
              </m:num>
              <m:den>
                <m:r>
                  <w:rPr>
                    <w:rFonts w:ascii="Cambria Math" w:hAnsi="Times New Roman" w:cs="Times New Roman"/>
                    <w:sz w:val="24"/>
                    <w:szCs w:val="24"/>
                  </w:rPr>
                  <m:t>2</m:t>
                </m:r>
              </m:den>
            </m:f>
            <m:r>
              <w:rPr>
                <w:rFonts w:ascii="Cambria Math" w:hAnsi="Times New Roman" w:cs="Times New Roman"/>
                <w:sz w:val="24"/>
                <w:szCs w:val="24"/>
              </w:rPr>
              <m:t>;54</m:t>
            </m:r>
            <m:r>
              <w:rPr>
                <w:rFonts w:ascii="Times New Roman" w:hAnsi="Times New Roman" w:cs="Times New Roman"/>
                <w:sz w:val="24"/>
                <w:szCs w:val="24"/>
              </w:rPr>
              <m:t>-</m:t>
            </m:r>
            <m:r>
              <w:rPr>
                <w:rFonts w:ascii="Cambria Math" w:hAnsi="Times New Roman" w:cs="Times New Roman"/>
                <w:sz w:val="24"/>
                <w:szCs w:val="24"/>
              </w:rPr>
              <m:t>1</m:t>
            </m:r>
            <m:r>
              <w:rPr>
                <w:rFonts w:ascii="Times New Roman" w:hAnsi="Times New Roman" w:cs="Times New Roman"/>
                <w:sz w:val="24"/>
                <w:szCs w:val="24"/>
              </w:rPr>
              <m:t>-</m:t>
            </m:r>
            <m:r>
              <w:rPr>
                <w:rFonts w:ascii="Cambria Math" w:hAnsi="Times New Roman" w:cs="Times New Roman"/>
                <w:sz w:val="24"/>
                <w:szCs w:val="24"/>
              </w:rPr>
              <m:t>1)</m:t>
            </m:r>
          </m:sub>
        </m:sSub>
      </m:oMath>
      <w:r w:rsidRPr="003A1687">
        <w:rPr>
          <w:rFonts w:ascii="Times New Roman" w:hAnsi="Times New Roman" w:cs="Times New Roman"/>
          <w:sz w:val="24"/>
          <w:szCs w:val="24"/>
        </w:rPr>
        <w:t xml:space="preserve"> = 2.007. Didapat  nilai t</w:t>
      </w:r>
      <w:r w:rsidRPr="003A1687">
        <w:rPr>
          <w:rFonts w:ascii="Times New Roman" w:hAnsi="Times New Roman" w:cs="Times New Roman"/>
          <w:sz w:val="24"/>
          <w:szCs w:val="24"/>
          <w:vertAlign w:val="subscript"/>
        </w:rPr>
        <w:t>hitung</w:t>
      </w:r>
      <w:r w:rsidRPr="003A1687">
        <w:rPr>
          <w:rFonts w:ascii="Times New Roman" w:hAnsi="Times New Roman" w:cs="Times New Roman"/>
          <w:sz w:val="24"/>
          <w:szCs w:val="24"/>
        </w:rPr>
        <w:t xml:space="preserve"> &gt; nilai t</w:t>
      </w:r>
      <w:r w:rsidRPr="003A1687">
        <w:rPr>
          <w:rFonts w:ascii="Times New Roman" w:hAnsi="Times New Roman" w:cs="Times New Roman"/>
          <w:sz w:val="24"/>
          <w:szCs w:val="24"/>
          <w:vertAlign w:val="subscript"/>
        </w:rPr>
        <w:t>tabel</w:t>
      </w:r>
      <w:r w:rsidRPr="003A1687">
        <w:rPr>
          <w:rFonts w:ascii="Times New Roman" w:hAnsi="Times New Roman" w:cs="Times New Roman"/>
          <w:sz w:val="24"/>
          <w:szCs w:val="24"/>
        </w:rPr>
        <w:t xml:space="preserve"> maka diputuskan H</w:t>
      </w:r>
      <w:r w:rsidRPr="003A1687">
        <w:rPr>
          <w:rFonts w:ascii="Times New Roman" w:hAnsi="Times New Roman" w:cs="Times New Roman"/>
          <w:sz w:val="24"/>
          <w:szCs w:val="24"/>
          <w:vertAlign w:val="subscript"/>
        </w:rPr>
        <w:t>1</w:t>
      </w:r>
      <w:r w:rsidRPr="003A1687">
        <w:rPr>
          <w:rFonts w:ascii="Times New Roman" w:hAnsi="Times New Roman" w:cs="Times New Roman"/>
          <w:sz w:val="24"/>
          <w:szCs w:val="24"/>
        </w:rPr>
        <w:t xml:space="preserve"> diterima dan H</w:t>
      </w:r>
      <w:r w:rsidRPr="003A1687">
        <w:rPr>
          <w:rFonts w:ascii="Times New Roman" w:hAnsi="Times New Roman" w:cs="Times New Roman"/>
          <w:sz w:val="24"/>
          <w:szCs w:val="24"/>
          <w:vertAlign w:val="subscript"/>
        </w:rPr>
        <w:t xml:space="preserve">0 </w:t>
      </w:r>
      <w:r w:rsidRPr="003A1687">
        <w:rPr>
          <w:rFonts w:ascii="Times New Roman" w:hAnsi="Times New Roman" w:cs="Times New Roman"/>
          <w:sz w:val="24"/>
          <w:szCs w:val="24"/>
        </w:rPr>
        <w:t xml:space="preserve">ditolak. Sehingga, dapat disimpulkan bahwa terdapat pengaruh antara lingkungan kerja (X) terhadap motivasi kerja (Y).  </w:t>
      </w:r>
    </w:p>
    <w:p w:rsidR="00711773" w:rsidRPr="003A1687" w:rsidRDefault="00711773" w:rsidP="00233805">
      <w:pPr>
        <w:pStyle w:val="ListParagraph"/>
        <w:spacing w:after="0" w:line="240" w:lineRule="auto"/>
        <w:jc w:val="both"/>
        <w:rPr>
          <w:rFonts w:ascii="Times New Roman" w:hAnsi="Times New Roman" w:cs="Times New Roman"/>
          <w:b/>
          <w:sz w:val="24"/>
          <w:szCs w:val="24"/>
        </w:rPr>
      </w:pPr>
    </w:p>
    <w:p w:rsidR="00CA3411" w:rsidRDefault="00A767FF" w:rsidP="00E47089">
      <w:pPr>
        <w:spacing w:after="0" w:line="240" w:lineRule="auto"/>
        <w:jc w:val="both"/>
        <w:rPr>
          <w:rFonts w:ascii="Times New Roman" w:hAnsi="Times New Roman" w:cs="Times New Roman"/>
          <w:b/>
          <w:sz w:val="24"/>
          <w:szCs w:val="24"/>
        </w:rPr>
      </w:pPr>
      <w:r w:rsidRPr="00E47089">
        <w:rPr>
          <w:rFonts w:ascii="Times New Roman" w:hAnsi="Times New Roman" w:cs="Times New Roman"/>
          <w:b/>
          <w:sz w:val="24"/>
          <w:szCs w:val="24"/>
        </w:rPr>
        <w:t>KESIMPULAN</w:t>
      </w:r>
      <w:r w:rsidR="00B86770" w:rsidRPr="00E47089">
        <w:rPr>
          <w:rFonts w:ascii="Times New Roman" w:hAnsi="Times New Roman" w:cs="Times New Roman"/>
          <w:b/>
          <w:sz w:val="24"/>
          <w:szCs w:val="24"/>
        </w:rPr>
        <w:t xml:space="preserve"> </w:t>
      </w:r>
      <w:r w:rsidR="008A2504" w:rsidRPr="00E47089">
        <w:rPr>
          <w:rFonts w:ascii="Times New Roman" w:hAnsi="Times New Roman" w:cs="Times New Roman"/>
          <w:b/>
          <w:sz w:val="24"/>
          <w:szCs w:val="24"/>
        </w:rPr>
        <w:t>DAN SARAN</w:t>
      </w:r>
    </w:p>
    <w:p w:rsidR="00E47089" w:rsidRPr="00E47089" w:rsidRDefault="00E47089" w:rsidP="00E47089">
      <w:pPr>
        <w:spacing w:after="0" w:line="240" w:lineRule="auto"/>
        <w:jc w:val="both"/>
        <w:rPr>
          <w:rFonts w:ascii="Times New Roman" w:hAnsi="Times New Roman" w:cs="Times New Roman"/>
          <w:b/>
          <w:sz w:val="24"/>
          <w:szCs w:val="24"/>
        </w:rPr>
      </w:pPr>
    </w:p>
    <w:p w:rsidR="00681BAC" w:rsidRPr="008A2504" w:rsidRDefault="00681BAC" w:rsidP="00233805">
      <w:pPr>
        <w:spacing w:after="0" w:line="240" w:lineRule="auto"/>
        <w:ind w:firstLine="567"/>
        <w:jc w:val="both"/>
        <w:rPr>
          <w:rFonts w:ascii="Times New Roman" w:hAnsi="Times New Roman" w:cs="Times New Roman"/>
          <w:sz w:val="24"/>
          <w:szCs w:val="24"/>
        </w:rPr>
      </w:pPr>
      <w:r w:rsidRPr="003A1687">
        <w:rPr>
          <w:rFonts w:ascii="Times New Roman" w:hAnsi="Times New Roman" w:cs="Times New Roman"/>
          <w:sz w:val="24"/>
          <w:szCs w:val="24"/>
        </w:rPr>
        <w:t xml:space="preserve">Berdasarkan hasil penelitian dan pembahasan, Peneliti dapat mengambil kesimpulan sebagai berikut: </w:t>
      </w:r>
      <w:r w:rsidR="008A2504">
        <w:rPr>
          <w:rFonts w:ascii="Times New Roman" w:hAnsi="Times New Roman" w:cs="Times New Roman"/>
          <w:sz w:val="24"/>
          <w:szCs w:val="24"/>
        </w:rPr>
        <w:t xml:space="preserve">1) </w:t>
      </w:r>
      <w:r w:rsidRPr="008A2504">
        <w:rPr>
          <w:rFonts w:ascii="Times New Roman" w:hAnsi="Times New Roman" w:cs="Times New Roman"/>
          <w:sz w:val="24"/>
          <w:szCs w:val="24"/>
        </w:rPr>
        <w:t xml:space="preserve">Analisis deskriptif tentang lingkungan kerja (X), skor tertinggi diperoleh dari indikator kebisingan yaitu sebesar 1116 atau 11.40 % </w:t>
      </w:r>
      <w:r w:rsidRPr="008A2504">
        <w:rPr>
          <w:rFonts w:ascii="Times New Roman" w:hAnsi="Times New Roman" w:cs="Times New Roman"/>
          <w:color w:val="000000" w:themeColor="text1"/>
          <w:sz w:val="24"/>
          <w:szCs w:val="24"/>
        </w:rPr>
        <w:t>dari total skor keseluruhan</w:t>
      </w:r>
      <w:r w:rsidRPr="008A2504">
        <w:rPr>
          <w:rFonts w:ascii="Times New Roman" w:hAnsi="Times New Roman" w:cs="Times New Roman"/>
          <w:sz w:val="24"/>
          <w:szCs w:val="24"/>
        </w:rPr>
        <w:t xml:space="preserve">. Sehingga, indikator kebisingan merupakan indikator yang paling dominan mempengaruhi lingkungan kerja (X) pegawai Hotel Grand Inna </w:t>
      </w:r>
      <w:r w:rsidR="003326D3" w:rsidRPr="008A2504">
        <w:rPr>
          <w:rFonts w:ascii="Times New Roman" w:hAnsi="Times New Roman" w:cs="Times New Roman"/>
          <w:sz w:val="24"/>
          <w:szCs w:val="24"/>
        </w:rPr>
        <w:t>Padang</w:t>
      </w:r>
      <w:r w:rsidR="008A2504">
        <w:rPr>
          <w:rFonts w:ascii="Times New Roman" w:hAnsi="Times New Roman" w:cs="Times New Roman"/>
          <w:sz w:val="24"/>
          <w:szCs w:val="24"/>
        </w:rPr>
        <w:t>.</w:t>
      </w:r>
      <w:r w:rsidRPr="008A2504">
        <w:rPr>
          <w:rFonts w:ascii="Times New Roman" w:hAnsi="Times New Roman" w:cs="Times New Roman"/>
          <w:sz w:val="24"/>
          <w:szCs w:val="24"/>
        </w:rPr>
        <w:t xml:space="preserve"> </w:t>
      </w:r>
      <w:r w:rsidR="008A2504">
        <w:rPr>
          <w:rFonts w:ascii="Times New Roman" w:hAnsi="Times New Roman" w:cs="Times New Roman"/>
          <w:sz w:val="24"/>
          <w:szCs w:val="24"/>
        </w:rPr>
        <w:t xml:space="preserve">2) </w:t>
      </w:r>
      <w:r w:rsidRPr="008A2504">
        <w:rPr>
          <w:rFonts w:ascii="Times New Roman" w:hAnsi="Times New Roman" w:cs="Times New Roman"/>
          <w:sz w:val="24"/>
          <w:szCs w:val="24"/>
        </w:rPr>
        <w:t xml:space="preserve">Analisis deskriptif tentang motivasi kerja (Y), </w:t>
      </w:r>
      <w:r w:rsidRPr="008A2504">
        <w:rPr>
          <w:rFonts w:ascii="Times New Roman" w:eastAsia="Calibri" w:hAnsi="Times New Roman" w:cs="Times New Roman"/>
          <w:sz w:val="24"/>
          <w:szCs w:val="24"/>
        </w:rPr>
        <w:t xml:space="preserve">skor tertinggi </w:t>
      </w:r>
      <w:r w:rsidRPr="008A2504">
        <w:rPr>
          <w:rFonts w:ascii="Times New Roman" w:hAnsi="Times New Roman" w:cs="Times New Roman"/>
          <w:sz w:val="24"/>
          <w:szCs w:val="24"/>
        </w:rPr>
        <w:t xml:space="preserve">diperoleh dari indikator </w:t>
      </w:r>
      <w:r w:rsidRPr="008A2504">
        <w:rPr>
          <w:rFonts w:ascii="Times New Roman" w:eastAsia="Calibri" w:hAnsi="Times New Roman" w:cs="Times New Roman"/>
          <w:sz w:val="24"/>
          <w:szCs w:val="24"/>
        </w:rPr>
        <w:t xml:space="preserve">afiliasi yaitu sebesar 1186 atau 33.52 % </w:t>
      </w:r>
      <w:r w:rsidRPr="008A2504">
        <w:rPr>
          <w:rFonts w:ascii="Times New Roman" w:eastAsia="Calibri" w:hAnsi="Times New Roman" w:cs="Times New Roman"/>
          <w:color w:val="000000" w:themeColor="text1"/>
          <w:sz w:val="24"/>
          <w:szCs w:val="24"/>
        </w:rPr>
        <w:t>dari total skor keseluruhan.</w:t>
      </w:r>
      <w:r w:rsidRPr="008A2504">
        <w:rPr>
          <w:rFonts w:ascii="Times New Roman" w:eastAsia="Calibri" w:hAnsi="Times New Roman" w:cs="Times New Roman"/>
          <w:sz w:val="24"/>
          <w:szCs w:val="24"/>
        </w:rPr>
        <w:t xml:space="preserve"> Sehingga, indikator afiliasi merupakan indikator yang paling dominan </w:t>
      </w:r>
      <w:r w:rsidRPr="008A2504">
        <w:rPr>
          <w:rFonts w:ascii="Times New Roman" w:hAnsi="Times New Roman" w:cs="Times New Roman"/>
          <w:sz w:val="24"/>
          <w:szCs w:val="24"/>
        </w:rPr>
        <w:t>mempengaruhi</w:t>
      </w:r>
      <w:r w:rsidRPr="008A2504">
        <w:rPr>
          <w:rFonts w:ascii="Times New Roman" w:eastAsia="Calibri" w:hAnsi="Times New Roman" w:cs="Times New Roman"/>
          <w:sz w:val="24"/>
          <w:szCs w:val="24"/>
        </w:rPr>
        <w:t xml:space="preserve"> motivasi kerja (Y) </w:t>
      </w:r>
      <w:r w:rsidRPr="008A2504">
        <w:rPr>
          <w:rFonts w:ascii="Times New Roman" w:hAnsi="Times New Roman" w:cs="Times New Roman"/>
          <w:sz w:val="24"/>
          <w:szCs w:val="24"/>
        </w:rPr>
        <w:t xml:space="preserve">pegawai Hotel Grand Inna </w:t>
      </w:r>
      <w:r w:rsidR="003326D3" w:rsidRPr="008A2504">
        <w:rPr>
          <w:rFonts w:ascii="Times New Roman" w:hAnsi="Times New Roman" w:cs="Times New Roman"/>
          <w:sz w:val="24"/>
          <w:szCs w:val="24"/>
        </w:rPr>
        <w:t>Padang</w:t>
      </w:r>
      <w:r w:rsidR="008A2504">
        <w:rPr>
          <w:rFonts w:ascii="Times New Roman" w:hAnsi="Times New Roman" w:cs="Times New Roman"/>
          <w:sz w:val="24"/>
          <w:szCs w:val="24"/>
        </w:rPr>
        <w:t xml:space="preserve">. 3) </w:t>
      </w:r>
      <w:r w:rsidRPr="008A2504">
        <w:rPr>
          <w:rFonts w:ascii="Times New Roman" w:hAnsi="Times New Roman" w:cs="Times New Roman"/>
          <w:sz w:val="24"/>
          <w:szCs w:val="24"/>
        </w:rPr>
        <w:t>Persamaan regresi linier</w:t>
      </w:r>
      <w:r w:rsidR="008A2504">
        <w:rPr>
          <w:rFonts w:ascii="Times New Roman" w:hAnsi="Times New Roman" w:cs="Times New Roman"/>
          <w:sz w:val="24"/>
          <w:szCs w:val="24"/>
        </w:rPr>
        <w:t xml:space="preserve"> sederhana Y= 49.457+ </w:t>
      </w:r>
      <w:r w:rsidR="008A2504">
        <w:rPr>
          <w:rFonts w:ascii="Times New Roman" w:hAnsi="Times New Roman" w:cs="Times New Roman"/>
          <w:sz w:val="24"/>
          <w:szCs w:val="24"/>
        </w:rPr>
        <w:lastRenderedPageBreak/>
        <w:t>0.089X</w:t>
      </w:r>
      <w:r w:rsidRPr="008A2504">
        <w:rPr>
          <w:rFonts w:ascii="Times New Roman" w:hAnsi="Times New Roman" w:cs="Times New Roman"/>
          <w:sz w:val="24"/>
          <w:szCs w:val="24"/>
        </w:rPr>
        <w:t>. Nilai koefisien regresi lingkungan kerja (X) sebesar 0.089 menyatakan bahwa jika terjadi kenaikan lingkungan kerja (X) sebesar 1 (satuan), maka motivasi kerja (Y) akan mengalami peningkatan sebesar 0.089 satuan. Nilai koefisien determinasi (R</w:t>
      </w:r>
      <w:r w:rsidRPr="008A2504">
        <w:rPr>
          <w:rFonts w:ascii="Times New Roman" w:hAnsi="Times New Roman" w:cs="Times New Roman"/>
          <w:sz w:val="24"/>
          <w:szCs w:val="24"/>
          <w:vertAlign w:val="superscript"/>
        </w:rPr>
        <w:t>2</w:t>
      </w:r>
      <w:r w:rsidRPr="008A2504">
        <w:rPr>
          <w:rFonts w:ascii="Times New Roman" w:hAnsi="Times New Roman" w:cs="Times New Roman"/>
          <w:sz w:val="24"/>
          <w:szCs w:val="24"/>
        </w:rPr>
        <w:t xml:space="preserve">) sebesar 0.117. Ini berarti bahwa pengaruh variabel lingkungan kerja (X) terhadap motivasi kerja (Y) pegawai Hotel Grand Inna </w:t>
      </w:r>
      <w:r w:rsidR="003326D3" w:rsidRPr="008A2504">
        <w:rPr>
          <w:rFonts w:ascii="Times New Roman" w:hAnsi="Times New Roman" w:cs="Times New Roman"/>
          <w:sz w:val="24"/>
          <w:szCs w:val="24"/>
        </w:rPr>
        <w:t>Padang</w:t>
      </w:r>
      <w:r w:rsidRPr="008A2504">
        <w:rPr>
          <w:rFonts w:ascii="Times New Roman" w:hAnsi="Times New Roman" w:cs="Times New Roman"/>
          <w:sz w:val="24"/>
          <w:szCs w:val="24"/>
        </w:rPr>
        <w:t xml:space="preserve"> sebesar 11.7% dan sisanya 88.3% merupakan pengaruh dari variabel lain yang tidak termasuk di dalam model yang diteliti. Nilai t</w:t>
      </w:r>
      <w:r w:rsidRPr="008A2504">
        <w:rPr>
          <w:rFonts w:ascii="Times New Roman" w:hAnsi="Times New Roman" w:cs="Times New Roman"/>
          <w:sz w:val="24"/>
          <w:szCs w:val="24"/>
          <w:vertAlign w:val="subscript"/>
        </w:rPr>
        <w:t>hitung</w:t>
      </w:r>
      <w:r w:rsidRPr="008A2504">
        <w:rPr>
          <w:rFonts w:ascii="Times New Roman" w:hAnsi="Times New Roman" w:cs="Times New Roman"/>
          <w:sz w:val="24"/>
          <w:szCs w:val="24"/>
        </w:rPr>
        <w:t xml:space="preserve"> sebesar 2.627 dengan t</w:t>
      </w:r>
      <w:r w:rsidRPr="008A2504">
        <w:rPr>
          <w:rFonts w:ascii="Times New Roman" w:hAnsi="Times New Roman" w:cs="Times New Roman"/>
          <w:sz w:val="24"/>
          <w:szCs w:val="24"/>
          <w:vertAlign w:val="subscript"/>
        </w:rPr>
        <w:t>tabel</w:t>
      </w:r>
      <w:r w:rsidRPr="008A2504">
        <w:rPr>
          <w:rFonts w:ascii="Times New Roman" w:hAnsi="Times New Roman" w:cs="Times New Roman"/>
          <w:sz w:val="24"/>
          <w:szCs w:val="24"/>
        </w:rPr>
        <w:t xml:space="preserve"> = </w:t>
      </w:r>
      <m:oMath>
        <m:sSub>
          <m:sSubPr>
            <m:ctrlPr>
              <w:rPr>
                <w:rFonts w:ascii="Cambria Math" w:hAnsi="Times New Roman" w:cs="Times New Roman"/>
                <w:i/>
                <w:sz w:val="24"/>
                <w:szCs w:val="24"/>
              </w:rPr>
            </m:ctrlPr>
          </m:sSubPr>
          <m:e>
            <m:r>
              <w:rPr>
                <w:rFonts w:ascii="Cambria Math" w:hAnsi="Cambria Math" w:cs="Times New Roman"/>
                <w:sz w:val="24"/>
                <w:szCs w:val="24"/>
              </w:rPr>
              <m:t>t</m:t>
            </m:r>
          </m:e>
          <m:sub>
            <m:r>
              <m:rPr>
                <m:sty m:val="p"/>
              </m:rPr>
              <w:rPr>
                <w:rFonts w:ascii="Cambria Math" w:hAnsi="Times New Roman" w:cs="Times New Roman"/>
                <w:sz w:val="24"/>
                <w:szCs w:val="24"/>
              </w:rPr>
              <m:t>(</m:t>
            </m:r>
            <m:f>
              <m:fPr>
                <m:ctrlPr>
                  <w:rPr>
                    <w:rFonts w:ascii="Cambria Math" w:hAnsi="Times New Roman" w:cs="Times New Roman"/>
                    <w:i/>
                    <w:sz w:val="24"/>
                    <w:szCs w:val="24"/>
                  </w:rPr>
                </m:ctrlPr>
              </m:fPr>
              <m:num>
                <m:r>
                  <w:rPr>
                    <w:rFonts w:ascii="Cambria Math" w:hAnsi="Cambria Math" w:cs="Times New Roman"/>
                    <w:sz w:val="24"/>
                    <w:szCs w:val="24"/>
                  </w:rPr>
                  <m:t>α</m:t>
                </m:r>
              </m:num>
              <m:den>
                <m:r>
                  <w:rPr>
                    <w:rFonts w:ascii="Cambria Math" w:hAnsi="Times New Roman" w:cs="Times New Roman"/>
                    <w:sz w:val="24"/>
                    <w:szCs w:val="24"/>
                  </w:rPr>
                  <m:t>2</m:t>
                </m:r>
              </m:den>
            </m:f>
            <m:r>
              <w:rPr>
                <w:rFonts w:ascii="Cambria Math" w:hAnsi="Times New Roman" w:cs="Times New Roman"/>
                <w:sz w:val="24"/>
                <w:szCs w:val="24"/>
              </w:rPr>
              <m:t>;</m:t>
            </m:r>
            <m:r>
              <w:rPr>
                <w:rFonts w:ascii="Cambria Math" w:hAnsi="Cambria Math" w:cs="Times New Roman"/>
                <w:sz w:val="24"/>
                <w:szCs w:val="24"/>
              </w:rPr>
              <m:t>n-k-</m:t>
            </m:r>
            <m:r>
              <w:rPr>
                <w:rFonts w:ascii="Cambria Math" w:hAnsi="Times New Roman" w:cs="Times New Roman"/>
                <w:sz w:val="24"/>
                <w:szCs w:val="24"/>
              </w:rPr>
              <m:t>1)</m:t>
            </m:r>
          </m:sub>
        </m:sSub>
      </m:oMath>
      <w:r w:rsidRPr="008A2504">
        <w:rPr>
          <w:rFonts w:ascii="Times New Roman" w:hAnsi="Times New Roman" w:cs="Times New Roman"/>
          <w:sz w:val="24"/>
          <w:szCs w:val="24"/>
        </w:rPr>
        <w:t xml:space="preserve"> = </w:t>
      </w:r>
      <m:oMath>
        <m:sSub>
          <m:sSubPr>
            <m:ctrlPr>
              <w:rPr>
                <w:rFonts w:ascii="Cambria Math" w:hAnsi="Times New Roman" w:cs="Times New Roman"/>
                <w:i/>
                <w:sz w:val="24"/>
                <w:szCs w:val="24"/>
              </w:rPr>
            </m:ctrlPr>
          </m:sSubPr>
          <m:e>
            <m:r>
              <w:rPr>
                <w:rFonts w:ascii="Cambria Math" w:hAnsi="Cambria Math" w:cs="Times New Roman"/>
                <w:sz w:val="24"/>
                <w:szCs w:val="24"/>
              </w:rPr>
              <m:t>t</m:t>
            </m:r>
          </m:e>
          <m:sub>
            <m:r>
              <m:rPr>
                <m:sty m:val="p"/>
              </m:rPr>
              <w:rPr>
                <w:rFonts w:ascii="Cambria Math" w:hAnsi="Times New Roman" w:cs="Times New Roman"/>
                <w:sz w:val="24"/>
                <w:szCs w:val="24"/>
              </w:rPr>
              <m:t>(</m:t>
            </m:r>
            <m:f>
              <m:fPr>
                <m:ctrlPr>
                  <w:rPr>
                    <w:rFonts w:ascii="Cambria Math" w:hAnsi="Times New Roman" w:cs="Times New Roman"/>
                    <w:i/>
                    <w:sz w:val="24"/>
                    <w:szCs w:val="24"/>
                  </w:rPr>
                </m:ctrlPr>
              </m:fPr>
              <m:num>
                <m:r>
                  <w:rPr>
                    <w:rFonts w:ascii="Cambria Math" w:hAnsi="Times New Roman" w:cs="Times New Roman"/>
                    <w:sz w:val="24"/>
                    <w:szCs w:val="24"/>
                  </w:rPr>
                  <m:t>0.05</m:t>
                </m:r>
              </m:num>
              <m:den>
                <m:r>
                  <w:rPr>
                    <w:rFonts w:ascii="Cambria Math" w:hAnsi="Times New Roman" w:cs="Times New Roman"/>
                    <w:sz w:val="24"/>
                    <w:szCs w:val="24"/>
                  </w:rPr>
                  <m:t>2</m:t>
                </m:r>
              </m:den>
            </m:f>
            <m:r>
              <w:rPr>
                <w:rFonts w:ascii="Cambria Math" w:hAnsi="Times New Roman" w:cs="Times New Roman"/>
                <w:sz w:val="24"/>
                <w:szCs w:val="24"/>
              </w:rPr>
              <m:t>;54</m:t>
            </m:r>
            <m:r>
              <w:rPr>
                <w:rFonts w:ascii="Cambria Math" w:hAnsi="Cambria Math" w:cs="Times New Roman"/>
                <w:sz w:val="24"/>
                <w:szCs w:val="24"/>
              </w:rPr>
              <m:t>-</m:t>
            </m:r>
            <m:r>
              <w:rPr>
                <w:rFonts w:ascii="Cambria Math" w:hAnsi="Times New Roman" w:cs="Times New Roman"/>
                <w:sz w:val="24"/>
                <w:szCs w:val="24"/>
              </w:rPr>
              <m:t>1</m:t>
            </m:r>
            <m:r>
              <w:rPr>
                <w:rFonts w:ascii="Cambria Math" w:hAnsi="Cambria Math" w:cs="Times New Roman"/>
                <w:sz w:val="24"/>
                <w:szCs w:val="24"/>
              </w:rPr>
              <m:t>-</m:t>
            </m:r>
            <m:r>
              <w:rPr>
                <w:rFonts w:ascii="Cambria Math" w:hAnsi="Times New Roman" w:cs="Times New Roman"/>
                <w:sz w:val="24"/>
                <w:szCs w:val="24"/>
              </w:rPr>
              <m:t>1)</m:t>
            </m:r>
          </m:sub>
        </m:sSub>
      </m:oMath>
      <w:r w:rsidRPr="008A2504">
        <w:rPr>
          <w:rFonts w:ascii="Times New Roman" w:hAnsi="Times New Roman" w:cs="Times New Roman"/>
          <w:sz w:val="24"/>
          <w:szCs w:val="24"/>
        </w:rPr>
        <w:t xml:space="preserve"> = 2.007. Didapat  nilai t</w:t>
      </w:r>
      <w:r w:rsidRPr="008A2504">
        <w:rPr>
          <w:rFonts w:ascii="Times New Roman" w:hAnsi="Times New Roman" w:cs="Times New Roman"/>
          <w:sz w:val="24"/>
          <w:szCs w:val="24"/>
          <w:vertAlign w:val="subscript"/>
        </w:rPr>
        <w:t>hitung</w:t>
      </w:r>
      <w:r w:rsidRPr="008A2504">
        <w:rPr>
          <w:rFonts w:ascii="Times New Roman" w:hAnsi="Times New Roman" w:cs="Times New Roman"/>
          <w:sz w:val="24"/>
          <w:szCs w:val="24"/>
        </w:rPr>
        <w:t xml:space="preserve"> &gt; nilai t</w:t>
      </w:r>
      <w:r w:rsidRPr="008A2504">
        <w:rPr>
          <w:rFonts w:ascii="Times New Roman" w:hAnsi="Times New Roman" w:cs="Times New Roman"/>
          <w:sz w:val="24"/>
          <w:szCs w:val="24"/>
          <w:vertAlign w:val="subscript"/>
        </w:rPr>
        <w:t>tabel</w:t>
      </w:r>
      <w:r w:rsidRPr="008A2504">
        <w:rPr>
          <w:rFonts w:ascii="Times New Roman" w:hAnsi="Times New Roman" w:cs="Times New Roman"/>
          <w:sz w:val="24"/>
          <w:szCs w:val="24"/>
        </w:rPr>
        <w:t xml:space="preserve"> maka diputuskan H</w:t>
      </w:r>
      <w:r w:rsidRPr="008A2504">
        <w:rPr>
          <w:rFonts w:ascii="Times New Roman" w:hAnsi="Times New Roman" w:cs="Times New Roman"/>
          <w:sz w:val="24"/>
          <w:szCs w:val="24"/>
          <w:vertAlign w:val="subscript"/>
        </w:rPr>
        <w:t>1</w:t>
      </w:r>
      <w:r w:rsidRPr="008A2504">
        <w:rPr>
          <w:rFonts w:ascii="Times New Roman" w:hAnsi="Times New Roman" w:cs="Times New Roman"/>
          <w:sz w:val="24"/>
          <w:szCs w:val="24"/>
        </w:rPr>
        <w:t xml:space="preserve"> diterima dan H</w:t>
      </w:r>
      <w:r w:rsidRPr="008A2504">
        <w:rPr>
          <w:rFonts w:ascii="Times New Roman" w:hAnsi="Times New Roman" w:cs="Times New Roman"/>
          <w:sz w:val="24"/>
          <w:szCs w:val="24"/>
          <w:vertAlign w:val="subscript"/>
        </w:rPr>
        <w:t xml:space="preserve">0 </w:t>
      </w:r>
      <w:r w:rsidRPr="008A2504">
        <w:rPr>
          <w:rFonts w:ascii="Times New Roman" w:hAnsi="Times New Roman" w:cs="Times New Roman"/>
          <w:sz w:val="24"/>
          <w:szCs w:val="24"/>
        </w:rPr>
        <w:t xml:space="preserve">ditolak. Sehingga, dapat disimpulkan bahwa terdapat pengaruh antara lingkungan kerja (X) terhadap motivasi kerja (Y).  </w:t>
      </w:r>
    </w:p>
    <w:p w:rsidR="00037040" w:rsidRDefault="00C20E1E" w:rsidP="00233805">
      <w:pPr>
        <w:pStyle w:val="ListParagraph"/>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S</w:t>
      </w:r>
      <w:r w:rsidR="00037040" w:rsidRPr="003A1687">
        <w:rPr>
          <w:rFonts w:ascii="Times New Roman" w:hAnsi="Times New Roman" w:cs="Times New Roman"/>
          <w:sz w:val="24"/>
          <w:szCs w:val="24"/>
        </w:rPr>
        <w:t xml:space="preserve">aran </w:t>
      </w:r>
      <w:r>
        <w:rPr>
          <w:rFonts w:ascii="Times New Roman" w:hAnsi="Times New Roman" w:cs="Times New Roman"/>
          <w:sz w:val="24"/>
          <w:szCs w:val="24"/>
        </w:rPr>
        <w:t>untuk</w:t>
      </w:r>
      <w:r w:rsidR="00037040" w:rsidRPr="003A1687">
        <w:rPr>
          <w:rFonts w:ascii="Times New Roman" w:hAnsi="Times New Roman" w:cs="Times New Roman"/>
          <w:sz w:val="24"/>
          <w:szCs w:val="24"/>
        </w:rPr>
        <w:t xml:space="preserve"> Hotel Grand Inna </w:t>
      </w:r>
      <w:r w:rsidR="003326D3" w:rsidRPr="003A1687">
        <w:rPr>
          <w:rFonts w:ascii="Times New Roman" w:hAnsi="Times New Roman" w:cs="Times New Roman"/>
          <w:sz w:val="24"/>
          <w:szCs w:val="24"/>
        </w:rPr>
        <w:t>Padang</w:t>
      </w:r>
      <w:r w:rsidR="00037040" w:rsidRPr="003A1687">
        <w:rPr>
          <w:rFonts w:ascii="Times New Roman" w:hAnsi="Times New Roman" w:cs="Times New Roman"/>
          <w:sz w:val="24"/>
          <w:szCs w:val="24"/>
        </w:rPr>
        <w:t xml:space="preserve">, lingkungan kerja dan motivasi kerja pegawai Hotel Grand Inna </w:t>
      </w:r>
      <w:r w:rsidR="003326D3" w:rsidRPr="003A1687">
        <w:rPr>
          <w:rFonts w:ascii="Times New Roman" w:hAnsi="Times New Roman" w:cs="Times New Roman"/>
          <w:sz w:val="24"/>
          <w:szCs w:val="24"/>
        </w:rPr>
        <w:t>Padang</w:t>
      </w:r>
      <w:r w:rsidR="00037040" w:rsidRPr="003A1687">
        <w:rPr>
          <w:rFonts w:ascii="Times New Roman" w:hAnsi="Times New Roman" w:cs="Times New Roman"/>
          <w:sz w:val="24"/>
          <w:szCs w:val="24"/>
        </w:rPr>
        <w:t xml:space="preserve"> tergolong sangat baik, sehingga perlu dipertahankan. Lingkungan kerja yang baik dan kondusif, serta hubungan yang harmonis baik antara atasan dengan bawahan, bawahan dengan atasan, dan hubungan sesama rekan kerja perlu dijaga agar dapat meningkatkan motivasi kerja pegawai Hotel Grand Inna </w:t>
      </w:r>
      <w:r w:rsidR="003326D3" w:rsidRPr="003A1687">
        <w:rPr>
          <w:rFonts w:ascii="Times New Roman" w:hAnsi="Times New Roman" w:cs="Times New Roman"/>
          <w:sz w:val="24"/>
          <w:szCs w:val="24"/>
        </w:rPr>
        <w:t>Padang</w:t>
      </w:r>
      <w:r w:rsidR="00037040" w:rsidRPr="003A1687">
        <w:rPr>
          <w:rFonts w:ascii="Times New Roman" w:hAnsi="Times New Roman" w:cs="Times New Roman"/>
          <w:sz w:val="24"/>
          <w:szCs w:val="24"/>
        </w:rPr>
        <w:t>.</w:t>
      </w:r>
      <w:r>
        <w:rPr>
          <w:rFonts w:ascii="Times New Roman" w:hAnsi="Times New Roman" w:cs="Times New Roman"/>
          <w:sz w:val="24"/>
          <w:szCs w:val="24"/>
        </w:rPr>
        <w:t xml:space="preserve"> Dan b</w:t>
      </w:r>
      <w:r w:rsidR="00037040" w:rsidRPr="003A1687">
        <w:rPr>
          <w:rFonts w:ascii="Times New Roman" w:hAnsi="Times New Roman" w:cs="Times New Roman"/>
          <w:sz w:val="24"/>
          <w:szCs w:val="24"/>
        </w:rPr>
        <w:t>agi peneliti selanjutnya, perlu menambah variabel lainnya yang dapat mempengaruhi lingkungan kerja terhadap motivasi kerja. Seperti: kompensasi, insentif, stres kerja, promosi jabatan, gaya kepemimpinan dan variabel lainnya.</w:t>
      </w:r>
    </w:p>
    <w:p w:rsidR="00C20E1E" w:rsidRDefault="00C20E1E" w:rsidP="00233805">
      <w:pPr>
        <w:pStyle w:val="ListParagraph"/>
        <w:spacing w:after="0" w:line="240" w:lineRule="auto"/>
        <w:ind w:left="0" w:firstLine="709"/>
        <w:jc w:val="both"/>
        <w:rPr>
          <w:rFonts w:ascii="Times New Roman" w:hAnsi="Times New Roman" w:cs="Times New Roman"/>
          <w:sz w:val="24"/>
          <w:szCs w:val="24"/>
        </w:rPr>
      </w:pPr>
    </w:p>
    <w:p w:rsidR="00B063FF" w:rsidRDefault="00C20E1E" w:rsidP="00233805">
      <w:pPr>
        <w:spacing w:after="0" w:line="240" w:lineRule="auto"/>
        <w:jc w:val="both"/>
        <w:rPr>
          <w:rFonts w:ascii="Times New Roman" w:hAnsi="Times New Roman" w:cs="Times New Roman"/>
          <w:b/>
          <w:sz w:val="24"/>
          <w:szCs w:val="24"/>
        </w:rPr>
      </w:pPr>
      <w:r w:rsidRPr="003A1687">
        <w:rPr>
          <w:rFonts w:ascii="Times New Roman" w:hAnsi="Times New Roman" w:cs="Times New Roman"/>
          <w:b/>
          <w:sz w:val="24"/>
          <w:szCs w:val="24"/>
        </w:rPr>
        <w:t>DAFTAR PUSTAKA</w:t>
      </w:r>
    </w:p>
    <w:p w:rsidR="00D55D86" w:rsidRPr="006F3F8F" w:rsidRDefault="00746096" w:rsidP="00AD5533">
      <w:pPr>
        <w:spacing w:before="200" w:after="0" w:line="240" w:lineRule="auto"/>
        <w:ind w:left="567" w:hanging="567"/>
        <w:jc w:val="both"/>
        <w:rPr>
          <w:rFonts w:ascii="Times New Roman" w:hAnsi="Times New Roman" w:cs="Times New Roman"/>
          <w:sz w:val="24"/>
          <w:szCs w:val="24"/>
        </w:rPr>
      </w:pPr>
      <w:r w:rsidRPr="003A1687">
        <w:rPr>
          <w:rFonts w:ascii="Times New Roman" w:hAnsi="Times New Roman" w:cs="Times New Roman"/>
          <w:sz w:val="24"/>
          <w:szCs w:val="24"/>
        </w:rPr>
        <w:t xml:space="preserve">Sunyoto, Danang. 2012. </w:t>
      </w:r>
      <w:r w:rsidRPr="003A1687">
        <w:rPr>
          <w:rFonts w:ascii="Times New Roman" w:hAnsi="Times New Roman" w:cs="Times New Roman"/>
          <w:i/>
          <w:sz w:val="24"/>
          <w:szCs w:val="24"/>
        </w:rPr>
        <w:t xml:space="preserve">Teori, Kuesioner dan Analisis Data Sumber Daya Manusia (Praktek Penelitian). </w:t>
      </w:r>
      <w:r w:rsidRPr="003A1687">
        <w:rPr>
          <w:rFonts w:ascii="Times New Roman" w:hAnsi="Times New Roman" w:cs="Times New Roman"/>
          <w:sz w:val="24"/>
          <w:szCs w:val="24"/>
        </w:rPr>
        <w:t>Yogyakarta: Center For Academic Publishing Service.</w:t>
      </w:r>
    </w:p>
    <w:p w:rsidR="00BB3033" w:rsidRDefault="00BB3033" w:rsidP="00AD5533">
      <w:pPr>
        <w:spacing w:before="200" w:after="0" w:line="240" w:lineRule="auto"/>
        <w:ind w:left="567" w:hanging="567"/>
        <w:jc w:val="both"/>
        <w:rPr>
          <w:rFonts w:ascii="Times New Roman" w:hAnsi="Times New Roman" w:cs="Times New Roman"/>
          <w:sz w:val="24"/>
          <w:szCs w:val="24"/>
        </w:rPr>
      </w:pPr>
      <w:r w:rsidRPr="003A1687">
        <w:rPr>
          <w:rFonts w:ascii="Times New Roman" w:hAnsi="Times New Roman" w:cs="Times New Roman"/>
          <w:sz w:val="24"/>
          <w:szCs w:val="24"/>
        </w:rPr>
        <w:t>Nuraini, T. 2013</w:t>
      </w:r>
      <w:r w:rsidRPr="003A1687">
        <w:rPr>
          <w:rFonts w:ascii="Times New Roman" w:hAnsi="Times New Roman" w:cs="Times New Roman"/>
          <w:i/>
          <w:sz w:val="24"/>
          <w:szCs w:val="24"/>
        </w:rPr>
        <w:t>.  Manajemen Sumber Daya Manusia</w:t>
      </w:r>
      <w:r w:rsidRPr="003A1687">
        <w:rPr>
          <w:rFonts w:ascii="Times New Roman" w:hAnsi="Times New Roman" w:cs="Times New Roman"/>
          <w:sz w:val="24"/>
          <w:szCs w:val="24"/>
        </w:rPr>
        <w:t>. Pekanbaru: Yayasan Ani Syam.</w:t>
      </w:r>
    </w:p>
    <w:p w:rsidR="00BB3033" w:rsidRDefault="00BB3033" w:rsidP="00AD5533">
      <w:pPr>
        <w:spacing w:before="200" w:after="0" w:line="240" w:lineRule="auto"/>
        <w:ind w:left="567" w:hanging="567"/>
        <w:jc w:val="both"/>
        <w:rPr>
          <w:rFonts w:ascii="Times New Roman" w:hAnsi="Times New Roman" w:cs="Times New Roman"/>
          <w:sz w:val="24"/>
          <w:szCs w:val="24"/>
        </w:rPr>
      </w:pPr>
      <w:r w:rsidRPr="003A1687">
        <w:rPr>
          <w:rFonts w:ascii="Times New Roman" w:hAnsi="Times New Roman" w:cs="Times New Roman"/>
          <w:sz w:val="24"/>
          <w:szCs w:val="24"/>
        </w:rPr>
        <w:t xml:space="preserve">Sedarmayanti. 2013. </w:t>
      </w:r>
      <w:r w:rsidRPr="003A1687">
        <w:rPr>
          <w:rFonts w:ascii="Times New Roman" w:hAnsi="Times New Roman" w:cs="Times New Roman"/>
          <w:i/>
          <w:sz w:val="24"/>
          <w:szCs w:val="24"/>
        </w:rPr>
        <w:t>Manajemen Sumber Daya Manusia.</w:t>
      </w:r>
      <w:r w:rsidRPr="003A1687">
        <w:rPr>
          <w:rFonts w:ascii="Times New Roman" w:hAnsi="Times New Roman" w:cs="Times New Roman"/>
          <w:sz w:val="24"/>
          <w:szCs w:val="24"/>
        </w:rPr>
        <w:t xml:space="preserve"> Bandung: Refika Aditama.    </w:t>
      </w:r>
    </w:p>
    <w:p w:rsidR="00BB3033" w:rsidRPr="005760B8" w:rsidRDefault="005760B8" w:rsidP="00AD5533">
      <w:pPr>
        <w:autoSpaceDE w:val="0"/>
        <w:autoSpaceDN w:val="0"/>
        <w:adjustRightInd w:val="0"/>
        <w:spacing w:before="200" w:after="0" w:line="240" w:lineRule="auto"/>
        <w:ind w:left="567" w:hanging="567"/>
        <w:jc w:val="both"/>
        <w:rPr>
          <w:rFonts w:ascii="Times New Roman" w:hAnsi="Times New Roman" w:cs="Times New Roman"/>
          <w:color w:val="000000" w:themeColor="text1"/>
          <w:sz w:val="24"/>
          <w:szCs w:val="24"/>
        </w:rPr>
      </w:pPr>
      <w:r w:rsidRPr="00DB1202">
        <w:rPr>
          <w:rFonts w:ascii="Times New Roman" w:hAnsi="Times New Roman" w:cs="Times New Roman"/>
          <w:color w:val="000000" w:themeColor="text1"/>
          <w:sz w:val="24"/>
          <w:szCs w:val="24"/>
        </w:rPr>
        <w:t xml:space="preserve">Robbins, Stephen P dan Judge, Timothy A. 2016. </w:t>
      </w:r>
      <w:r w:rsidRPr="00DB1202">
        <w:rPr>
          <w:rFonts w:ascii="Times New Roman" w:hAnsi="Times New Roman" w:cs="Times New Roman"/>
          <w:i/>
          <w:iCs/>
          <w:color w:val="000000" w:themeColor="text1"/>
          <w:sz w:val="24"/>
          <w:szCs w:val="24"/>
        </w:rPr>
        <w:t xml:space="preserve">Perilaku Organisasi </w:t>
      </w:r>
      <w:r w:rsidRPr="00DB1202">
        <w:rPr>
          <w:rFonts w:ascii="Times New Roman" w:hAnsi="Times New Roman" w:cs="Times New Roman"/>
          <w:i/>
          <w:color w:val="000000" w:themeColor="text1"/>
          <w:sz w:val="24"/>
          <w:szCs w:val="24"/>
        </w:rPr>
        <w:t>Cetakan Keempat</w:t>
      </w:r>
      <w:r w:rsidRPr="00DB1202">
        <w:rPr>
          <w:rFonts w:ascii="Times New Roman" w:hAnsi="Times New Roman" w:cs="Times New Roman"/>
          <w:color w:val="000000" w:themeColor="text1"/>
          <w:sz w:val="24"/>
          <w:szCs w:val="24"/>
        </w:rPr>
        <w:t xml:space="preserve">. Jakarta: Salemba Empat.   </w:t>
      </w:r>
    </w:p>
    <w:p w:rsidR="004C1D0D" w:rsidRPr="003A1687" w:rsidRDefault="00BB3033" w:rsidP="00AD5533">
      <w:pPr>
        <w:spacing w:before="200" w:after="0" w:line="240" w:lineRule="auto"/>
        <w:ind w:left="567" w:hanging="567"/>
        <w:jc w:val="both"/>
        <w:rPr>
          <w:rFonts w:ascii="Times New Roman" w:hAnsi="Times New Roman" w:cs="Times New Roman"/>
          <w:sz w:val="24"/>
          <w:szCs w:val="24"/>
        </w:rPr>
      </w:pPr>
      <w:r w:rsidRPr="003A1687">
        <w:rPr>
          <w:rFonts w:ascii="Times New Roman" w:hAnsi="Times New Roman" w:cs="Times New Roman"/>
          <w:sz w:val="24"/>
          <w:szCs w:val="24"/>
        </w:rPr>
        <w:t xml:space="preserve">Hasibuan, Malayu, Sp. 2013. </w:t>
      </w:r>
      <w:r w:rsidRPr="003A1687">
        <w:rPr>
          <w:rFonts w:ascii="Times New Roman" w:hAnsi="Times New Roman" w:cs="Times New Roman"/>
          <w:i/>
          <w:sz w:val="24"/>
          <w:szCs w:val="24"/>
        </w:rPr>
        <w:t>Manajemen Sumber Daya Manusia Cetakan Ketujuh Belas.</w:t>
      </w:r>
      <w:r w:rsidRPr="003A1687">
        <w:rPr>
          <w:rFonts w:ascii="Times New Roman" w:hAnsi="Times New Roman" w:cs="Times New Roman"/>
          <w:sz w:val="24"/>
          <w:szCs w:val="24"/>
        </w:rPr>
        <w:t xml:space="preserve"> Jakarta: PT. Bumi Aksara.</w:t>
      </w:r>
    </w:p>
    <w:p w:rsidR="004C1D0D" w:rsidRPr="003A1687" w:rsidRDefault="00BB3033" w:rsidP="00AD5533">
      <w:pPr>
        <w:spacing w:before="200" w:after="0" w:line="240" w:lineRule="auto"/>
        <w:ind w:left="567" w:hanging="567"/>
        <w:jc w:val="both"/>
        <w:rPr>
          <w:rFonts w:ascii="Times New Roman" w:hAnsi="Times New Roman" w:cs="Times New Roman"/>
          <w:sz w:val="24"/>
          <w:szCs w:val="24"/>
        </w:rPr>
      </w:pPr>
      <w:r w:rsidRPr="003A1687">
        <w:rPr>
          <w:rFonts w:ascii="Times New Roman" w:hAnsi="Times New Roman" w:cs="Times New Roman"/>
          <w:sz w:val="24"/>
          <w:szCs w:val="24"/>
        </w:rPr>
        <w:t xml:space="preserve">Arikunto, Suharsimi. 2016. </w:t>
      </w:r>
      <w:r w:rsidRPr="003A1687">
        <w:rPr>
          <w:rFonts w:ascii="Times New Roman" w:hAnsi="Times New Roman" w:cs="Times New Roman"/>
          <w:i/>
          <w:sz w:val="24"/>
          <w:szCs w:val="24"/>
        </w:rPr>
        <w:t>Prosedur Penelitian Suatu Pendekatan Praktek</w:t>
      </w:r>
      <w:r w:rsidRPr="003A1687">
        <w:rPr>
          <w:rFonts w:ascii="Times New Roman" w:hAnsi="Times New Roman" w:cs="Times New Roman"/>
          <w:sz w:val="24"/>
          <w:szCs w:val="24"/>
        </w:rPr>
        <w:t xml:space="preserve">. Jakarta: Rineka Putra. </w:t>
      </w:r>
      <w:r w:rsidR="004C1D0D" w:rsidRPr="003A1687">
        <w:rPr>
          <w:rFonts w:ascii="Times New Roman" w:hAnsi="Times New Roman" w:cs="Times New Roman"/>
          <w:sz w:val="24"/>
          <w:szCs w:val="24"/>
        </w:rPr>
        <w:t xml:space="preserve"> </w:t>
      </w:r>
    </w:p>
    <w:p w:rsidR="00D55D86" w:rsidRPr="003A1687" w:rsidRDefault="00BB3033" w:rsidP="00AD5533">
      <w:pPr>
        <w:spacing w:before="200" w:after="0" w:line="240" w:lineRule="auto"/>
        <w:ind w:left="567" w:hanging="567"/>
        <w:jc w:val="both"/>
        <w:rPr>
          <w:rFonts w:ascii="Times New Roman" w:hAnsi="Times New Roman" w:cs="Times New Roman"/>
          <w:sz w:val="24"/>
          <w:szCs w:val="24"/>
        </w:rPr>
      </w:pPr>
      <w:r w:rsidRPr="003A1687">
        <w:rPr>
          <w:rFonts w:ascii="Times New Roman" w:hAnsi="Times New Roman" w:cs="Times New Roman"/>
          <w:sz w:val="24"/>
          <w:szCs w:val="24"/>
          <w:lang w:val="en-US"/>
        </w:rPr>
        <w:t xml:space="preserve">Umar, </w:t>
      </w:r>
      <w:proofErr w:type="spellStart"/>
      <w:r w:rsidRPr="003A1687">
        <w:rPr>
          <w:rFonts w:ascii="Times New Roman" w:hAnsi="Times New Roman" w:cs="Times New Roman"/>
          <w:sz w:val="24"/>
          <w:szCs w:val="24"/>
          <w:lang w:val="en-US"/>
        </w:rPr>
        <w:t>Husein</w:t>
      </w:r>
      <w:proofErr w:type="spellEnd"/>
      <w:r w:rsidRPr="003A1687">
        <w:rPr>
          <w:rFonts w:ascii="Times New Roman" w:hAnsi="Times New Roman" w:cs="Times New Roman"/>
          <w:sz w:val="24"/>
          <w:szCs w:val="24"/>
          <w:lang w:val="en-US"/>
        </w:rPr>
        <w:t xml:space="preserve">. </w:t>
      </w:r>
      <w:r w:rsidRPr="003A1687">
        <w:rPr>
          <w:rFonts w:ascii="Times New Roman" w:hAnsi="Times New Roman" w:cs="Times New Roman"/>
          <w:sz w:val="24"/>
          <w:szCs w:val="24"/>
        </w:rPr>
        <w:t>(</w:t>
      </w:r>
      <w:r w:rsidRPr="003A1687">
        <w:rPr>
          <w:rFonts w:ascii="Times New Roman" w:hAnsi="Times New Roman" w:cs="Times New Roman"/>
          <w:sz w:val="24"/>
          <w:szCs w:val="24"/>
          <w:lang w:val="en-US"/>
        </w:rPr>
        <w:t>2011</w:t>
      </w:r>
      <w:r w:rsidRPr="003A1687">
        <w:rPr>
          <w:rFonts w:ascii="Times New Roman" w:hAnsi="Times New Roman" w:cs="Times New Roman"/>
          <w:sz w:val="24"/>
          <w:szCs w:val="24"/>
        </w:rPr>
        <w:t>)</w:t>
      </w:r>
      <w:r w:rsidRPr="003A1687">
        <w:rPr>
          <w:rFonts w:ascii="Times New Roman" w:hAnsi="Times New Roman" w:cs="Times New Roman"/>
          <w:sz w:val="24"/>
          <w:szCs w:val="24"/>
          <w:lang w:val="en-US"/>
        </w:rPr>
        <w:t xml:space="preserve">. </w:t>
      </w:r>
      <w:proofErr w:type="spellStart"/>
      <w:r w:rsidRPr="003A1687">
        <w:rPr>
          <w:rFonts w:ascii="Times New Roman" w:hAnsi="Times New Roman" w:cs="Times New Roman"/>
          <w:i/>
          <w:sz w:val="24"/>
          <w:szCs w:val="24"/>
          <w:lang w:val="en-US"/>
        </w:rPr>
        <w:t>Metode</w:t>
      </w:r>
      <w:proofErr w:type="spellEnd"/>
      <w:r w:rsidRPr="003A1687">
        <w:rPr>
          <w:rFonts w:ascii="Times New Roman" w:hAnsi="Times New Roman" w:cs="Times New Roman"/>
          <w:i/>
          <w:sz w:val="24"/>
          <w:szCs w:val="24"/>
          <w:lang w:val="en-US"/>
        </w:rPr>
        <w:t xml:space="preserve"> </w:t>
      </w:r>
      <w:proofErr w:type="spellStart"/>
      <w:r w:rsidRPr="003A1687">
        <w:rPr>
          <w:rFonts w:ascii="Times New Roman" w:hAnsi="Times New Roman" w:cs="Times New Roman"/>
          <w:i/>
          <w:sz w:val="24"/>
          <w:szCs w:val="24"/>
          <w:lang w:val="en-US"/>
        </w:rPr>
        <w:t>Penelitian</w:t>
      </w:r>
      <w:proofErr w:type="spellEnd"/>
      <w:r w:rsidRPr="003A1687">
        <w:rPr>
          <w:rFonts w:ascii="Times New Roman" w:hAnsi="Times New Roman" w:cs="Times New Roman"/>
          <w:i/>
          <w:sz w:val="24"/>
          <w:szCs w:val="24"/>
          <w:lang w:val="en-US"/>
        </w:rPr>
        <w:t xml:space="preserve"> </w:t>
      </w:r>
      <w:r w:rsidRPr="003A1687">
        <w:rPr>
          <w:rFonts w:ascii="Times New Roman" w:hAnsi="Times New Roman" w:cs="Times New Roman"/>
          <w:i/>
          <w:sz w:val="24"/>
          <w:szCs w:val="24"/>
        </w:rPr>
        <w:t>u</w:t>
      </w:r>
      <w:proofErr w:type="spellStart"/>
      <w:r w:rsidRPr="003A1687">
        <w:rPr>
          <w:rFonts w:ascii="Times New Roman" w:hAnsi="Times New Roman" w:cs="Times New Roman"/>
          <w:i/>
          <w:sz w:val="24"/>
          <w:szCs w:val="24"/>
          <w:lang w:val="en-US"/>
        </w:rPr>
        <w:t>ntuk</w:t>
      </w:r>
      <w:proofErr w:type="spellEnd"/>
      <w:r w:rsidRPr="003A1687">
        <w:rPr>
          <w:rFonts w:ascii="Times New Roman" w:hAnsi="Times New Roman" w:cs="Times New Roman"/>
          <w:i/>
          <w:sz w:val="24"/>
          <w:szCs w:val="24"/>
          <w:lang w:val="en-US"/>
        </w:rPr>
        <w:t xml:space="preserve"> </w:t>
      </w:r>
      <w:proofErr w:type="spellStart"/>
      <w:r w:rsidRPr="003A1687">
        <w:rPr>
          <w:rFonts w:ascii="Times New Roman" w:hAnsi="Times New Roman" w:cs="Times New Roman"/>
          <w:i/>
          <w:sz w:val="24"/>
          <w:szCs w:val="24"/>
          <w:lang w:val="en-US"/>
        </w:rPr>
        <w:t>Skripsi</w:t>
      </w:r>
      <w:proofErr w:type="spellEnd"/>
      <w:r w:rsidRPr="003A1687">
        <w:rPr>
          <w:rFonts w:ascii="Times New Roman" w:hAnsi="Times New Roman" w:cs="Times New Roman"/>
          <w:i/>
          <w:sz w:val="24"/>
          <w:szCs w:val="24"/>
          <w:lang w:val="en-US"/>
        </w:rPr>
        <w:t xml:space="preserve"> </w:t>
      </w:r>
      <w:proofErr w:type="spellStart"/>
      <w:r w:rsidRPr="003A1687">
        <w:rPr>
          <w:rFonts w:ascii="Times New Roman" w:hAnsi="Times New Roman" w:cs="Times New Roman"/>
          <w:i/>
          <w:sz w:val="24"/>
          <w:szCs w:val="24"/>
          <w:lang w:val="en-US"/>
        </w:rPr>
        <w:t>dan</w:t>
      </w:r>
      <w:proofErr w:type="spellEnd"/>
      <w:r w:rsidRPr="003A1687">
        <w:rPr>
          <w:rFonts w:ascii="Times New Roman" w:hAnsi="Times New Roman" w:cs="Times New Roman"/>
          <w:i/>
          <w:sz w:val="24"/>
          <w:szCs w:val="24"/>
          <w:lang w:val="en-US"/>
        </w:rPr>
        <w:t xml:space="preserve"> </w:t>
      </w:r>
      <w:proofErr w:type="spellStart"/>
      <w:r w:rsidRPr="003A1687">
        <w:rPr>
          <w:rFonts w:ascii="Times New Roman" w:hAnsi="Times New Roman" w:cs="Times New Roman"/>
          <w:i/>
          <w:sz w:val="24"/>
          <w:szCs w:val="24"/>
          <w:lang w:val="en-US"/>
        </w:rPr>
        <w:t>Tesis</w:t>
      </w:r>
      <w:proofErr w:type="spellEnd"/>
      <w:r w:rsidRPr="003A1687">
        <w:rPr>
          <w:rFonts w:ascii="Times New Roman" w:hAnsi="Times New Roman" w:cs="Times New Roman"/>
          <w:i/>
          <w:sz w:val="24"/>
          <w:szCs w:val="24"/>
          <w:lang w:val="en-US"/>
        </w:rPr>
        <w:t xml:space="preserve"> </w:t>
      </w:r>
      <w:proofErr w:type="spellStart"/>
      <w:r w:rsidRPr="003A1687">
        <w:rPr>
          <w:rFonts w:ascii="Times New Roman" w:hAnsi="Times New Roman" w:cs="Times New Roman"/>
          <w:i/>
          <w:sz w:val="24"/>
          <w:szCs w:val="24"/>
          <w:lang w:val="en-US"/>
        </w:rPr>
        <w:t>Bisnis</w:t>
      </w:r>
      <w:proofErr w:type="spellEnd"/>
      <w:r w:rsidRPr="003A1687">
        <w:rPr>
          <w:rFonts w:ascii="Times New Roman" w:hAnsi="Times New Roman" w:cs="Times New Roman"/>
          <w:sz w:val="24"/>
          <w:szCs w:val="24"/>
          <w:lang w:val="en-US"/>
        </w:rPr>
        <w:t xml:space="preserve">, </w:t>
      </w:r>
      <w:proofErr w:type="spellStart"/>
      <w:r w:rsidRPr="003A1687">
        <w:rPr>
          <w:rFonts w:ascii="Times New Roman" w:hAnsi="Times New Roman" w:cs="Times New Roman"/>
          <w:i/>
          <w:sz w:val="24"/>
          <w:szCs w:val="24"/>
          <w:lang w:val="en-US"/>
        </w:rPr>
        <w:t>Edisi</w:t>
      </w:r>
      <w:proofErr w:type="spellEnd"/>
      <w:r w:rsidRPr="003A1687">
        <w:rPr>
          <w:rFonts w:ascii="Times New Roman" w:hAnsi="Times New Roman" w:cs="Times New Roman"/>
          <w:sz w:val="24"/>
          <w:szCs w:val="24"/>
          <w:lang w:val="en-US"/>
        </w:rPr>
        <w:t xml:space="preserve"> II, Jakarta: PT Raja </w:t>
      </w:r>
      <w:proofErr w:type="spellStart"/>
      <w:r w:rsidRPr="003A1687">
        <w:rPr>
          <w:rFonts w:ascii="Times New Roman" w:hAnsi="Times New Roman" w:cs="Times New Roman"/>
          <w:sz w:val="24"/>
          <w:szCs w:val="24"/>
          <w:lang w:val="en-US"/>
        </w:rPr>
        <w:t>Grafindo</w:t>
      </w:r>
      <w:proofErr w:type="spellEnd"/>
      <w:r w:rsidRPr="003A1687">
        <w:rPr>
          <w:rFonts w:ascii="Times New Roman" w:hAnsi="Times New Roman" w:cs="Times New Roman"/>
          <w:sz w:val="24"/>
          <w:szCs w:val="24"/>
          <w:lang w:val="en-US"/>
        </w:rPr>
        <w:t xml:space="preserve"> </w:t>
      </w:r>
      <w:proofErr w:type="spellStart"/>
      <w:r w:rsidRPr="003A1687">
        <w:rPr>
          <w:rFonts w:ascii="Times New Roman" w:hAnsi="Times New Roman" w:cs="Times New Roman"/>
          <w:sz w:val="24"/>
          <w:szCs w:val="24"/>
          <w:lang w:val="en-US"/>
        </w:rPr>
        <w:t>Persada</w:t>
      </w:r>
      <w:proofErr w:type="spellEnd"/>
      <w:r w:rsidRPr="003A1687">
        <w:rPr>
          <w:rFonts w:ascii="Times New Roman" w:hAnsi="Times New Roman" w:cs="Times New Roman"/>
          <w:sz w:val="24"/>
          <w:szCs w:val="24"/>
          <w:lang w:val="en-US"/>
        </w:rPr>
        <w:t>.</w:t>
      </w:r>
    </w:p>
    <w:p w:rsidR="00B81CA0" w:rsidRPr="00DB1202" w:rsidRDefault="00B81CA0" w:rsidP="00AD5533">
      <w:pPr>
        <w:spacing w:before="200" w:after="0" w:line="240" w:lineRule="auto"/>
        <w:ind w:left="567" w:hanging="567"/>
        <w:jc w:val="both"/>
        <w:rPr>
          <w:rFonts w:ascii="Times New Roman" w:eastAsia="Times New Roman" w:hAnsi="Times New Roman" w:cs="Times New Roman"/>
          <w:color w:val="000000" w:themeColor="text1"/>
          <w:sz w:val="24"/>
          <w:szCs w:val="24"/>
        </w:rPr>
      </w:pPr>
      <w:r w:rsidRPr="00DB1202">
        <w:rPr>
          <w:rFonts w:ascii="Times New Roman" w:eastAsia="Times New Roman" w:hAnsi="Times New Roman" w:cs="Times New Roman"/>
          <w:color w:val="000000" w:themeColor="text1"/>
          <w:sz w:val="24"/>
          <w:szCs w:val="24"/>
        </w:rPr>
        <w:t xml:space="preserve">Riduwan. 2012. </w:t>
      </w:r>
      <w:r w:rsidRPr="00DB1202">
        <w:rPr>
          <w:rFonts w:ascii="Times New Roman" w:eastAsia="Times New Roman" w:hAnsi="Times New Roman" w:cs="Times New Roman"/>
          <w:i/>
          <w:iCs/>
          <w:color w:val="000000" w:themeColor="text1"/>
          <w:sz w:val="24"/>
          <w:szCs w:val="24"/>
        </w:rPr>
        <w:t>Metode dan Teknik Menyusun Proposal Penelitian</w:t>
      </w:r>
      <w:r w:rsidRPr="00DB1202">
        <w:rPr>
          <w:rFonts w:ascii="Times New Roman" w:eastAsia="Times New Roman" w:hAnsi="Times New Roman" w:cs="Times New Roman"/>
          <w:color w:val="000000" w:themeColor="text1"/>
          <w:sz w:val="24"/>
          <w:szCs w:val="24"/>
        </w:rPr>
        <w:t>. Bandung: Alfabeta.</w:t>
      </w:r>
    </w:p>
    <w:p w:rsidR="00B81CA0" w:rsidRPr="003A1687" w:rsidRDefault="00B81CA0" w:rsidP="00AD5533">
      <w:pPr>
        <w:spacing w:before="200" w:after="0" w:line="240" w:lineRule="auto"/>
        <w:ind w:left="567" w:hanging="567"/>
        <w:jc w:val="both"/>
        <w:rPr>
          <w:rFonts w:ascii="Times New Roman" w:hAnsi="Times New Roman" w:cs="Times New Roman"/>
          <w:sz w:val="24"/>
          <w:szCs w:val="24"/>
        </w:rPr>
      </w:pPr>
      <w:r w:rsidRPr="003A1687">
        <w:rPr>
          <w:rFonts w:ascii="Times New Roman" w:hAnsi="Times New Roman" w:cs="Times New Roman"/>
          <w:sz w:val="24"/>
          <w:szCs w:val="24"/>
        </w:rPr>
        <w:t xml:space="preserve">Siregar, Syofian. 2012. </w:t>
      </w:r>
      <w:r w:rsidRPr="003A1687">
        <w:rPr>
          <w:rFonts w:ascii="Times New Roman" w:hAnsi="Times New Roman" w:cs="Times New Roman"/>
          <w:i/>
          <w:sz w:val="24"/>
          <w:szCs w:val="24"/>
        </w:rPr>
        <w:t>Statistika Deskriptif Untuk Penelitian Dilengkapi Perhitungan Manual dan Aplikasi SPSS 17</w:t>
      </w:r>
      <w:r w:rsidRPr="003A1687">
        <w:rPr>
          <w:rFonts w:ascii="Times New Roman" w:hAnsi="Times New Roman" w:cs="Times New Roman"/>
          <w:sz w:val="24"/>
          <w:szCs w:val="24"/>
        </w:rPr>
        <w:t xml:space="preserve">. Jakarta: Rajawali Pers. </w:t>
      </w:r>
    </w:p>
    <w:p w:rsidR="00B81CA0" w:rsidRPr="006F3F8F" w:rsidRDefault="00B81CA0" w:rsidP="00AD5533">
      <w:pPr>
        <w:spacing w:before="200" w:after="0" w:line="240" w:lineRule="auto"/>
        <w:ind w:left="567" w:hanging="567"/>
        <w:jc w:val="both"/>
        <w:rPr>
          <w:rFonts w:ascii="Times New Roman" w:eastAsia="Times New Roman" w:hAnsi="Times New Roman" w:cs="Times New Roman"/>
          <w:i/>
          <w:iCs/>
          <w:sz w:val="24"/>
          <w:szCs w:val="24"/>
        </w:rPr>
      </w:pPr>
      <w:r w:rsidRPr="003A1687">
        <w:rPr>
          <w:rFonts w:ascii="Times New Roman" w:eastAsia="Times New Roman" w:hAnsi="Times New Roman" w:cs="Times New Roman"/>
          <w:sz w:val="24"/>
          <w:szCs w:val="24"/>
        </w:rPr>
        <w:t xml:space="preserve">Ghozali, Imam. 2013. </w:t>
      </w:r>
      <w:r w:rsidRPr="003A1687">
        <w:rPr>
          <w:rFonts w:ascii="Times New Roman" w:eastAsia="Times New Roman" w:hAnsi="Times New Roman" w:cs="Times New Roman"/>
          <w:i/>
          <w:iCs/>
          <w:sz w:val="24"/>
          <w:szCs w:val="24"/>
        </w:rPr>
        <w:t>Aplikasi Analisis Multivariate dengan Program IBM SPSS</w:t>
      </w:r>
      <w:r>
        <w:rPr>
          <w:rFonts w:ascii="Times New Roman" w:eastAsia="Times New Roman" w:hAnsi="Times New Roman" w:cs="Times New Roman"/>
          <w:i/>
          <w:iCs/>
          <w:sz w:val="24"/>
          <w:szCs w:val="24"/>
        </w:rPr>
        <w:t xml:space="preserve"> </w:t>
      </w:r>
      <w:r w:rsidRPr="003A1687">
        <w:rPr>
          <w:rFonts w:ascii="Times New Roman" w:eastAsia="Times New Roman" w:hAnsi="Times New Roman" w:cs="Times New Roman"/>
          <w:i/>
          <w:iCs/>
          <w:sz w:val="24"/>
          <w:szCs w:val="24"/>
        </w:rPr>
        <w:t xml:space="preserve">21 Update PLS Regresi. </w:t>
      </w:r>
      <w:r w:rsidRPr="003A1687">
        <w:rPr>
          <w:rFonts w:ascii="Times New Roman" w:eastAsia="Times New Roman" w:hAnsi="Times New Roman" w:cs="Times New Roman"/>
          <w:sz w:val="24"/>
          <w:szCs w:val="24"/>
        </w:rPr>
        <w:t>Semarang: Badan Penerbit Universitas Diponegoro</w:t>
      </w:r>
      <w:r w:rsidRPr="003A1687">
        <w:rPr>
          <w:rFonts w:ascii="Times New Roman" w:eastAsia="Times New Roman" w:hAnsi="Times New Roman" w:cs="Times New Roman"/>
          <w:sz w:val="24"/>
          <w:szCs w:val="24"/>
          <w:lang w:val="en-US"/>
        </w:rPr>
        <w:t>.</w:t>
      </w:r>
    </w:p>
    <w:p w:rsidR="00D55D86" w:rsidRPr="001F1652" w:rsidRDefault="00B81CA0" w:rsidP="00AD5533">
      <w:pPr>
        <w:spacing w:before="200" w:after="0" w:line="240" w:lineRule="auto"/>
        <w:ind w:left="567" w:hanging="567"/>
        <w:jc w:val="both"/>
        <w:rPr>
          <w:rFonts w:ascii="Times New Roman" w:hAnsi="Times New Roman" w:cs="Times New Roman"/>
          <w:color w:val="000000" w:themeColor="text1"/>
          <w:sz w:val="24"/>
          <w:szCs w:val="24"/>
        </w:rPr>
      </w:pPr>
      <w:r w:rsidRPr="00DB1202">
        <w:rPr>
          <w:rFonts w:ascii="Times New Roman" w:hAnsi="Times New Roman" w:cs="Times New Roman"/>
          <w:color w:val="000000" w:themeColor="text1"/>
          <w:sz w:val="24"/>
          <w:szCs w:val="24"/>
        </w:rPr>
        <w:t xml:space="preserve">Manguluang, Agussalim. 2015. Statistika Lanjutan. Padang: Ekasakti Press. </w:t>
      </w:r>
    </w:p>
    <w:sectPr w:rsidR="00D55D86" w:rsidRPr="001F1652" w:rsidSect="0066665F">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1701" w:right="1701" w:bottom="1701" w:left="1701" w:header="709" w:footer="709" w:gutter="0"/>
      <w:pgNumType w:start="129"/>
      <w:cols w:space="282"/>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1106" w:rsidRDefault="00021106" w:rsidP="009B0773">
      <w:pPr>
        <w:spacing w:after="0" w:line="240" w:lineRule="auto"/>
      </w:pPr>
      <w:r>
        <w:separator/>
      </w:r>
    </w:p>
  </w:endnote>
  <w:endnote w:type="continuationSeparator" w:id="0">
    <w:p w:rsidR="00021106" w:rsidRDefault="00021106" w:rsidP="009B07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Zapf Calligraphic 801 SWA">
    <w:altName w:val="Palatino Linotype"/>
    <w:panose1 w:val="020404020505050A0804"/>
    <w:charset w:val="00"/>
    <w:family w:val="roman"/>
    <w:pitch w:val="variable"/>
    <w:sig w:usb0="00000087" w:usb1="00000000" w:usb2="00000000" w:usb3="00000000" w:csb0="0000001B"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665F" w:rsidRDefault="0066665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665F" w:rsidRDefault="0066665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2740526"/>
      <w:docPartObj>
        <w:docPartGallery w:val="Page Numbers (Bottom of Page)"/>
        <w:docPartUnique/>
      </w:docPartObj>
    </w:sdtPr>
    <w:sdtEndPr>
      <w:rPr>
        <w:noProof/>
      </w:rPr>
    </w:sdtEndPr>
    <w:sdtContent>
      <w:p w:rsidR="0066665F" w:rsidRDefault="0066665F">
        <w:pPr>
          <w:pStyle w:val="Footer"/>
          <w:jc w:val="center"/>
        </w:pPr>
        <w:r>
          <w:fldChar w:fldCharType="begin"/>
        </w:r>
        <w:r>
          <w:instrText xml:space="preserve"> PAGE   \* MERGEFORMAT </w:instrText>
        </w:r>
        <w:r>
          <w:fldChar w:fldCharType="separate"/>
        </w:r>
        <w:r w:rsidR="00783A2C">
          <w:rPr>
            <w:noProof/>
          </w:rPr>
          <w:t>129</w:t>
        </w:r>
        <w:r>
          <w:rPr>
            <w:noProof/>
          </w:rPr>
          <w:fldChar w:fldCharType="end"/>
        </w:r>
      </w:p>
    </w:sdtContent>
  </w:sdt>
  <w:p w:rsidR="0066665F" w:rsidRDefault="006666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1106" w:rsidRDefault="00021106" w:rsidP="009B0773">
      <w:pPr>
        <w:spacing w:after="0" w:line="240" w:lineRule="auto"/>
      </w:pPr>
      <w:r>
        <w:separator/>
      </w:r>
    </w:p>
  </w:footnote>
  <w:footnote w:type="continuationSeparator" w:id="0">
    <w:p w:rsidR="00021106" w:rsidRDefault="00021106" w:rsidP="009B07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8664554"/>
      <w:docPartObj>
        <w:docPartGallery w:val="Page Numbers (Top of Page)"/>
        <w:docPartUnique/>
      </w:docPartObj>
    </w:sdtPr>
    <w:sdtEndPr>
      <w:rPr>
        <w:noProof/>
      </w:rPr>
    </w:sdtEndPr>
    <w:sdtContent>
      <w:p w:rsidR="0066665F" w:rsidRDefault="0066665F" w:rsidP="0066665F">
        <w:pPr>
          <w:pStyle w:val="Header"/>
          <w:tabs>
            <w:tab w:val="clear" w:pos="4513"/>
            <w:tab w:val="clear" w:pos="9026"/>
            <w:tab w:val="right" w:pos="8505"/>
          </w:tabs>
        </w:pPr>
        <w:r w:rsidRPr="006C2F54">
          <w:rPr>
            <w:rFonts w:ascii="Zapf Calligraphic 801 SWA" w:hAnsi="Zapf Calligraphic 801 SWA"/>
            <w:b/>
            <w:i/>
            <w:noProof/>
          </w:rPr>
          <mc:AlternateContent>
            <mc:Choice Requires="wpg">
              <w:drawing>
                <wp:anchor distT="0" distB="0" distL="114300" distR="114300" simplePos="0" relativeHeight="251661312" behindDoc="1" locked="0" layoutInCell="1" allowOverlap="1" wp14:anchorId="7F187CDA" wp14:editId="697AC5DB">
                  <wp:simplePos x="0" y="0"/>
                  <wp:positionH relativeFrom="column">
                    <wp:posOffset>-80274</wp:posOffset>
                  </wp:positionH>
                  <wp:positionV relativeFrom="paragraph">
                    <wp:posOffset>-50800</wp:posOffset>
                  </wp:positionV>
                  <wp:extent cx="5584190" cy="269875"/>
                  <wp:effectExtent l="76200" t="95250" r="16510" b="92075"/>
                  <wp:wrapNone/>
                  <wp:docPr id="6" name="Group 6"/>
                  <wp:cNvGraphicFramePr/>
                  <a:graphic xmlns:a="http://schemas.openxmlformats.org/drawingml/2006/main">
                    <a:graphicData uri="http://schemas.microsoft.com/office/word/2010/wordprocessingGroup">
                      <wpg:wgp>
                        <wpg:cNvGrpSpPr/>
                        <wpg:grpSpPr>
                          <a:xfrm flipH="1">
                            <a:off x="0" y="0"/>
                            <a:ext cx="5584190" cy="269875"/>
                            <a:chOff x="0" y="0"/>
                            <a:chExt cx="5584191" cy="269982"/>
                          </a:xfrm>
                          <a:solidFill>
                            <a:schemeClr val="bg1"/>
                          </a:solidFill>
                        </wpg:grpSpPr>
                        <wps:wsp>
                          <wps:cNvPr id="9" name="AutoShape 5"/>
                          <wps:cNvSpPr>
                            <a:spLocks noChangeArrowheads="1"/>
                          </wps:cNvSpPr>
                          <wps:spPr bwMode="auto">
                            <a:xfrm flipV="1">
                              <a:off x="0" y="0"/>
                              <a:ext cx="5558609" cy="254633"/>
                            </a:xfrm>
                            <a:prstGeom prst="roundRect">
                              <a:avLst>
                                <a:gd name="adj" fmla="val 50000"/>
                              </a:avLst>
                            </a:prstGeom>
                            <a:grpFill/>
                            <a:ln>
                              <a:noFill/>
                            </a:ln>
                            <a:effectLst>
                              <a:outerShdw dist="28398" dir="3806097" algn="ctr" rotWithShape="0">
                                <a:srgbClr val="7F7F7F"/>
                              </a:outerShdw>
                            </a:effectLst>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11" name="AutoShape 6"/>
                          <wps:cNvSpPr>
                            <a:spLocks noChangeArrowheads="1"/>
                          </wps:cNvSpPr>
                          <wps:spPr bwMode="auto">
                            <a:xfrm flipV="1">
                              <a:off x="5206620" y="0"/>
                              <a:ext cx="377571" cy="269982"/>
                            </a:xfrm>
                            <a:prstGeom prst="flowChartConnector">
                              <a:avLst/>
                            </a:prstGeom>
                            <a:grpFill/>
                            <a:ln>
                              <a:solidFill>
                                <a:schemeClr val="tx1"/>
                              </a:solidFill>
                            </a:ln>
                            <a:effectLst>
                              <a:glow rad="25400">
                                <a:schemeClr val="bg1"/>
                              </a:glow>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a:extLst/>
                          </wps:spPr>
                          <wps:bodyPr rot="0" vert="horz" wrap="square" lIns="91440" tIns="45720" rIns="91440" bIns="45720" anchor="t" anchorCtr="0" upright="1">
                            <a:noAutofit/>
                          </wps:bodyPr>
                        </wps:wsp>
                      </wpg:wgp>
                    </a:graphicData>
                  </a:graphic>
                </wp:anchor>
              </w:drawing>
            </mc:Choice>
            <mc:Fallback>
              <w:pict>
                <v:group id="Group 6" o:spid="_x0000_s1026" style="position:absolute;margin-left:-6.3pt;margin-top:-4pt;width:439.7pt;height:21.25pt;flip:x;z-index:-251655168" coordsize="55841,26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">
                  <v:roundrect id="AutoShape 5" o:spid="_x0000_s1027" style="position:absolute;width:55586;height:2546;flip:y;visibility:visible;mso-wrap-style:square;v-text-anchor:top"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7/qcAA&#10;AADaAAAADwAAAGRycy9kb3ducmV2LnhtbESPS6vCMBSE9xf8D+EI7q6pLnxUo4ggCN6Nr/2hObbF&#10;5qQm0VZ//Y0guBxm5htmvmxNJR7kfGlZwaCfgCDOrC45V3A6bn4nIHxA1lhZJgVP8rBcdH7mmGrb&#10;8J4eh5CLCGGfooIihDqV0mcFGfR9WxNH72KdwRCly6V22ES4qeQwSUbSYMlxocCa1gVl18PdRMrG&#10;vI7NmaW+jS/j4f2vvbrdXqlet13NQARqwzf8aW+1gim8r8QbIB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j7/qcAAAADaAAAADwAAAAAAAAAAAAAAAACYAgAAZHJzL2Rvd25y&#10;ZXYueG1sUEsFBgAAAAAEAAQA9QAAAIUDAAAAAA==&#10;" filled="f" stroked="f" strokeweight="0">
                    <v:shadow on="t" color="#7f7f7f" offset="1pt"/>
                  </v:roundrect>
                  <v:shapetype id="_x0000_t120" coordsize="21600,21600" o:spt="120" path="m10800,qx,10800,10800,21600,21600,10800,10800,xe">
                    <v:path gradientshapeok="t" o:connecttype="custom" o:connectlocs="10800,0;3163,3163;0,10800;3163,18437;10800,21600;18437,18437;21600,10800;18437,3163" textboxrect="3163,3163,18437,18437"/>
                  </v:shapetype>
                  <v:shape id="AutoShape 6" o:spid="_x0000_s1028" type="#_x0000_t120" style="position:absolute;left:52066;width:3775;height:2699;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Q5msMA&#10;AADbAAAADwAAAGRycy9kb3ducmV2LnhtbERPS2vCQBC+F/wPywje6iZSi6SuIpYQeyk+2kNvQ3ZM&#10;gtnZkN086q/vFgq9zcf3nPV2NLXoqXWVZQXxPAJBnFtdcaHg45I+rkA4j6yxtkwKvsnBdjN5WGOi&#10;7cAn6s++ECGEXYIKSu+bREqXl2TQzW1DHLirbQ36ANtC6haHEG5quYiiZ2mw4tBQYkP7kvLbuTMK&#10;jp9Py8W9y1I++uo9zrI3fNVfSs2m4+4FhKfR/4v/3Acd5sfw+0s4QG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IQ5msMAAADbAAAADwAAAAAAAAAAAAAAAACYAgAAZHJzL2Rv&#10;d25yZXYueG1sUEsFBgAAAAAEAAQA9QAAAIgDAAAAAA==&#10;" filled="f" strokecolor="black [3213]">
                    <v:shadow on="t" color="black" opacity="20971f" offset="0,2.2pt"/>
                  </v:shape>
                </v:group>
              </w:pict>
            </mc:Fallback>
          </mc:AlternateContent>
        </w:r>
        <w:r>
          <w:fldChar w:fldCharType="begin"/>
        </w:r>
        <w:r>
          <w:instrText xml:space="preserve"> PAGE   \* MERGEFORMAT </w:instrText>
        </w:r>
        <w:r>
          <w:fldChar w:fldCharType="separate"/>
        </w:r>
        <w:r w:rsidR="00783A2C">
          <w:rPr>
            <w:noProof/>
          </w:rPr>
          <w:t>138</w:t>
        </w:r>
        <w:r>
          <w:rPr>
            <w:noProof/>
          </w:rPr>
          <w:fldChar w:fldCharType="end"/>
        </w:r>
        <w:r>
          <w:rPr>
            <w:noProof/>
          </w:rPr>
          <w:tab/>
        </w:r>
        <w:r w:rsidRPr="0066665F">
          <w:rPr>
            <w:rFonts w:ascii="Zapf Calligraphic 801 SWA" w:hAnsi="Zapf Calligraphic 801 SWA"/>
            <w:b/>
            <w:i/>
          </w:rPr>
          <w:t xml:space="preserve"> </w:t>
        </w:r>
        <w:r w:rsidRPr="00A5089A">
          <w:rPr>
            <w:rFonts w:ascii="Zapf Calligraphic 801 SWA" w:hAnsi="Zapf Calligraphic 801 SWA"/>
            <w:b/>
            <w:i/>
          </w:rPr>
          <w:t xml:space="preserve">Jurnal Matua, Vol. 2 , No.  3 , September 2020, Hal : </w:t>
        </w:r>
        <w:r>
          <w:rPr>
            <w:rFonts w:ascii="Zapf Calligraphic 801 SWA" w:hAnsi="Zapf Calligraphic 801 SWA"/>
            <w:b/>
            <w:i/>
          </w:rPr>
          <w:t>129</w:t>
        </w:r>
        <w:r w:rsidRPr="00A5089A">
          <w:rPr>
            <w:rFonts w:ascii="Zapf Calligraphic 801 SWA" w:hAnsi="Zapf Calligraphic 801 SWA"/>
            <w:b/>
            <w:i/>
          </w:rPr>
          <w:t>-</w:t>
        </w:r>
        <w:r>
          <w:rPr>
            <w:rFonts w:ascii="Zapf Calligraphic 801 SWA" w:hAnsi="Zapf Calligraphic 801 SWA"/>
            <w:b/>
            <w:i/>
          </w:rPr>
          <w:t>138</w:t>
        </w:r>
      </w:p>
    </w:sdtContent>
  </w:sdt>
  <w:p w:rsidR="0066665F" w:rsidRDefault="0066665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6580686"/>
      <w:docPartObj>
        <w:docPartGallery w:val="Page Numbers (Top of Page)"/>
        <w:docPartUnique/>
      </w:docPartObj>
    </w:sdtPr>
    <w:sdtEndPr>
      <w:rPr>
        <w:noProof/>
      </w:rPr>
    </w:sdtEndPr>
    <w:sdtContent>
      <w:p w:rsidR="0066665F" w:rsidRDefault="0066665F" w:rsidP="0066665F">
        <w:pPr>
          <w:pStyle w:val="Header"/>
          <w:tabs>
            <w:tab w:val="clear" w:pos="9026"/>
            <w:tab w:val="right" w:pos="8505"/>
          </w:tabs>
        </w:pPr>
        <w:r w:rsidRPr="006C2F54">
          <w:rPr>
            <w:rFonts w:ascii="Zapf Calligraphic 801 SWA" w:hAnsi="Zapf Calligraphic 801 SWA"/>
            <w:b/>
            <w:i/>
            <w:noProof/>
          </w:rPr>
          <mc:AlternateContent>
            <mc:Choice Requires="wpg">
              <w:drawing>
                <wp:anchor distT="0" distB="0" distL="114300" distR="114300" simplePos="0" relativeHeight="251663360" behindDoc="1" locked="0" layoutInCell="1" allowOverlap="1" wp14:anchorId="3890D62F" wp14:editId="27759E58">
                  <wp:simplePos x="0" y="0"/>
                  <wp:positionH relativeFrom="column">
                    <wp:posOffset>-106944</wp:posOffset>
                  </wp:positionH>
                  <wp:positionV relativeFrom="paragraph">
                    <wp:posOffset>-50165</wp:posOffset>
                  </wp:positionV>
                  <wp:extent cx="5584190" cy="269875"/>
                  <wp:effectExtent l="0" t="95250" r="111760" b="92075"/>
                  <wp:wrapNone/>
                  <wp:docPr id="3" name="Group 3"/>
                  <wp:cNvGraphicFramePr/>
                  <a:graphic xmlns:a="http://schemas.openxmlformats.org/drawingml/2006/main">
                    <a:graphicData uri="http://schemas.microsoft.com/office/word/2010/wordprocessingGroup">
                      <wpg:wgp>
                        <wpg:cNvGrpSpPr/>
                        <wpg:grpSpPr>
                          <a:xfrm>
                            <a:off x="0" y="0"/>
                            <a:ext cx="5584190" cy="269875"/>
                            <a:chOff x="0" y="0"/>
                            <a:chExt cx="5584191" cy="269982"/>
                          </a:xfrm>
                          <a:solidFill>
                            <a:schemeClr val="bg1"/>
                          </a:solidFill>
                        </wpg:grpSpPr>
                        <wps:wsp>
                          <wps:cNvPr id="5" name="AutoShape 5"/>
                          <wps:cNvSpPr>
                            <a:spLocks noChangeArrowheads="1"/>
                          </wps:cNvSpPr>
                          <wps:spPr bwMode="auto">
                            <a:xfrm flipV="1">
                              <a:off x="0" y="0"/>
                              <a:ext cx="5558609" cy="254633"/>
                            </a:xfrm>
                            <a:prstGeom prst="roundRect">
                              <a:avLst>
                                <a:gd name="adj" fmla="val 50000"/>
                              </a:avLst>
                            </a:prstGeom>
                            <a:grpFill/>
                            <a:ln>
                              <a:noFill/>
                            </a:ln>
                            <a:effectLst>
                              <a:outerShdw dist="28398" dir="3806097" algn="ctr" rotWithShape="0">
                                <a:srgbClr val="7F7F7F"/>
                              </a:outerShdw>
                            </a:effectLst>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7" name="AutoShape 6"/>
                          <wps:cNvSpPr>
                            <a:spLocks noChangeArrowheads="1"/>
                          </wps:cNvSpPr>
                          <wps:spPr bwMode="auto">
                            <a:xfrm flipV="1">
                              <a:off x="5206620" y="0"/>
                              <a:ext cx="377571" cy="269982"/>
                            </a:xfrm>
                            <a:prstGeom prst="flowChartConnector">
                              <a:avLst/>
                            </a:prstGeom>
                            <a:grpFill/>
                            <a:ln>
                              <a:solidFill>
                                <a:schemeClr val="tx1"/>
                              </a:solidFill>
                            </a:ln>
                            <a:effectLst>
                              <a:glow rad="25400">
                                <a:schemeClr val="bg1"/>
                              </a:glow>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a:extLst/>
                          </wps:spPr>
                          <wps:bodyPr rot="0" vert="horz" wrap="square" lIns="91440" tIns="45720" rIns="91440" bIns="45720" anchor="t" anchorCtr="0" upright="1">
                            <a:noAutofit/>
                          </wps:bodyPr>
                        </wps:wsp>
                      </wpg:wgp>
                    </a:graphicData>
                  </a:graphic>
                </wp:anchor>
              </w:drawing>
            </mc:Choice>
            <mc:Fallback>
              <w:pict>
                <v:group id="Group 3" o:spid="_x0000_s1026" style="position:absolute;margin-left:-8.4pt;margin-top:-3.95pt;width:439.7pt;height:21.25pt;z-index:-251653120" coordsize="55841,26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">
                  <v:roundrect id="AutoShape 5" o:spid="_x0000_s1027" style="position:absolute;width:55586;height:2546;flip:y;visibility:visible;mso-wrap-style:square;v-text-anchor:top"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P1rMAA&#10;AADaAAAADwAAAGRycy9kb3ducmV2LnhtbESPS6vCMBSE9xf8D+EI7q6pgg+qUUQQBO/G1/7QHNti&#10;c1KTaKu//kYQXA4z8w0zX7amEg9yvrSsYNBPQBBnVpecKzgdN79TED4ga6wsk4IneVguOj9zTLVt&#10;eE+PQ8hFhLBPUUERQp1K6bOCDPq+rYmjd7HOYIjS5VI7bCLcVHKYJGNpsOS4UGBN64Ky6+FuImVj&#10;XsfmzFLfJpfJ8P7XXt1ur1Sv265mIAK14Rv+tLdawQjeV+INkI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P1rMAAAADaAAAADwAAAAAAAAAAAAAAAACYAgAAZHJzL2Rvd25y&#10;ZXYueG1sUEsFBgAAAAAEAAQA9QAAAIUDAAAAAA==&#10;" filled="f" stroked="f" strokeweight="0">
                    <v:shadow on="t" color="#7f7f7f" offset="1pt"/>
                  </v:roundrect>
                  <v:shapetype id="_x0000_t120" coordsize="21600,21600" o:spt="120" path="m10800,qx,10800,10800,21600,21600,10800,10800,xe">
                    <v:path gradientshapeok="t" o:connecttype="custom" o:connectlocs="10800,0;3163,3163;0,10800;3163,18437;10800,21600;18437,18437;21600,10800;18437,3163" textboxrect="3163,3163,18437,18437"/>
                  </v:shapetype>
                  <v:shape id="AutoShape 6" o:spid="_x0000_s1028" type="#_x0000_t120" style="position:absolute;left:52066;width:3775;height:2699;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4rom8UA&#10;AADaAAAADwAAAGRycy9kb3ducmV2LnhtbESPQWvCQBSE74L/YXmF3urGUNsSXUVaQuylqK0Hb4/s&#10;MwnNvg3ZTYz++m5B8DjMzDfMYjWYWvTUusqygukkAkGcW11xoeDnO316A+E8ssbaMim4kIPVcjxa&#10;YKLtmXfU730hAoRdggpK75tESpeXZNBNbEMcvJNtDfog20LqFs8BbmoZR9GLNFhxWCixofeS8t99&#10;ZxRsD8+z+NplKW999TXNsk/80EelHh+G9RyEp8Hfw7f2Rit4hf8r4Qb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3iuibxQAAANoAAAAPAAAAAAAAAAAAAAAAAJgCAABkcnMv&#10;ZG93bnJldi54bWxQSwUGAAAAAAQABAD1AAAAigMAAAAA&#10;" filled="f" strokecolor="black [3213]">
                    <v:shadow on="t" color="black" opacity="20971f" offset="0,2.2pt"/>
                  </v:shape>
                </v:group>
              </w:pict>
            </mc:Fallback>
          </mc:AlternateContent>
        </w:r>
        <w:r w:rsidRPr="00A5089A">
          <w:rPr>
            <w:rFonts w:ascii="Zapf Calligraphic 801 SWA" w:hAnsi="Zapf Calligraphic 801 SWA"/>
            <w:b/>
            <w:i/>
          </w:rPr>
          <w:t xml:space="preserve">Jurnal Matua, Vol. 2 , No.  3 , September 2020, Hal : </w:t>
        </w:r>
        <w:r>
          <w:rPr>
            <w:rFonts w:ascii="Zapf Calligraphic 801 SWA" w:hAnsi="Zapf Calligraphic 801 SWA"/>
            <w:b/>
            <w:i/>
          </w:rPr>
          <w:t>129</w:t>
        </w:r>
        <w:r w:rsidRPr="00A5089A">
          <w:rPr>
            <w:rFonts w:ascii="Zapf Calligraphic 801 SWA" w:hAnsi="Zapf Calligraphic 801 SWA"/>
            <w:b/>
            <w:i/>
          </w:rPr>
          <w:t>-</w:t>
        </w:r>
        <w:r>
          <w:rPr>
            <w:rFonts w:ascii="Zapf Calligraphic 801 SWA" w:hAnsi="Zapf Calligraphic 801 SWA"/>
            <w:b/>
            <w:i/>
          </w:rPr>
          <w:t>138</w:t>
        </w:r>
        <w:r>
          <w:t xml:space="preserve"> </w:t>
        </w:r>
        <w:r>
          <w:tab/>
        </w:r>
        <w:r>
          <w:fldChar w:fldCharType="begin"/>
        </w:r>
        <w:r>
          <w:instrText xml:space="preserve"> PAGE   \* MERGEFORMAT </w:instrText>
        </w:r>
        <w:r>
          <w:fldChar w:fldCharType="separate"/>
        </w:r>
        <w:r w:rsidR="00783A2C">
          <w:rPr>
            <w:noProof/>
          </w:rPr>
          <w:t>137</w:t>
        </w:r>
        <w:r>
          <w:rPr>
            <w:noProof/>
          </w:rPr>
          <w:fldChar w:fldCharType="end"/>
        </w:r>
      </w:p>
    </w:sdtContent>
  </w:sdt>
  <w:p w:rsidR="004B4AB6" w:rsidRDefault="004B4AB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665F" w:rsidRDefault="0066665F">
    <w:pPr>
      <w:pStyle w:val="Header"/>
    </w:pPr>
    <w:r>
      <w:rPr>
        <w:noProof/>
      </w:rPr>
      <mc:AlternateContent>
        <mc:Choice Requires="wpg">
          <w:drawing>
            <wp:anchor distT="0" distB="0" distL="114300" distR="114300" simplePos="0" relativeHeight="251659264" behindDoc="1" locked="0" layoutInCell="1" allowOverlap="1" wp14:anchorId="554A6FAB" wp14:editId="23AAE0BE">
              <wp:simplePos x="0" y="0"/>
              <wp:positionH relativeFrom="column">
                <wp:posOffset>-6350</wp:posOffset>
              </wp:positionH>
              <wp:positionV relativeFrom="paragraph">
                <wp:posOffset>-195951</wp:posOffset>
              </wp:positionV>
              <wp:extent cx="5438775" cy="728980"/>
              <wp:effectExtent l="0" t="0" r="66675" b="52070"/>
              <wp:wrapNone/>
              <wp:docPr id="1"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38775" cy="728980"/>
                        <a:chOff x="0" y="0"/>
                        <a:chExt cx="54387" cy="7289"/>
                      </a:xfrm>
                    </wpg:grpSpPr>
                    <wps:wsp>
                      <wps:cNvPr id="2" name="AutoShape 1"/>
                      <wps:cNvSpPr>
                        <a:spLocks noChangeArrowheads="1"/>
                      </wps:cNvSpPr>
                      <wps:spPr bwMode="auto">
                        <a:xfrm>
                          <a:off x="0" y="95"/>
                          <a:ext cx="37800" cy="7194"/>
                        </a:xfrm>
                        <a:prstGeom prst="horizontalScroll">
                          <a:avLst>
                            <a:gd name="adj" fmla="val 13315"/>
                          </a:avLst>
                        </a:prstGeom>
                        <a:gradFill rotWithShape="0">
                          <a:gsLst>
                            <a:gs pos="0">
                              <a:srgbClr val="BFBFBF"/>
                            </a:gs>
                            <a:gs pos="100000">
                              <a:srgbClr val="FFFFFF"/>
                            </a:gs>
                          </a:gsLst>
                          <a:path path="rect">
                            <a:fillToRect l="50000" t="50000" r="50000" b="50000"/>
                          </a:path>
                        </a:gradFill>
                        <a:ln w="0">
                          <a:solidFill>
                            <a:srgbClr val="000000"/>
                          </a:solidFill>
                          <a:round/>
                          <a:headEnd/>
                          <a:tailEnd/>
                        </a:ln>
                        <a:effectLst>
                          <a:outerShdw dist="35921" dir="2700000" algn="ctr" rotWithShape="0">
                            <a:srgbClr val="000000"/>
                          </a:outerShdw>
                        </a:effectLst>
                      </wps:spPr>
                      <wps:txbx>
                        <w:txbxContent>
                          <w:p w:rsidR="0066665F" w:rsidRPr="00F25D25" w:rsidRDefault="0066665F" w:rsidP="0066665F">
                            <w:pPr>
                              <w:tabs>
                                <w:tab w:val="right" w:pos="7938"/>
                              </w:tabs>
                              <w:spacing w:after="0"/>
                              <w:jc w:val="center"/>
                              <w:rPr>
                                <w:rFonts w:ascii="Century Gothic" w:hAnsi="Century Gothic"/>
                              </w:rPr>
                            </w:pPr>
                            <w:r w:rsidRPr="00F25D25">
                              <w:rPr>
                                <w:rFonts w:ascii="Century Gothic" w:hAnsi="Century Gothic" w:cs="Courier New"/>
                                <w:b/>
                                <w:szCs w:val="20"/>
                              </w:rPr>
                              <w:t xml:space="preserve">JM, VOL. 2, NO. 3 , </w:t>
                            </w:r>
                            <w:r w:rsidRPr="00F25D25">
                              <w:rPr>
                                <w:rFonts w:ascii="Century Gothic" w:hAnsi="Century Gothic" w:cs="Courier New"/>
                                <w:b/>
                              </w:rPr>
                              <w:t xml:space="preserve">September </w:t>
                            </w:r>
                            <w:r w:rsidRPr="00F25D25">
                              <w:rPr>
                                <w:rFonts w:ascii="Century Gothic" w:hAnsi="Century Gothic" w:cs="Courier New"/>
                                <w:b/>
                                <w:szCs w:val="20"/>
                              </w:rPr>
                              <w:t xml:space="preserve">2020, Hal: </w:t>
                            </w:r>
                            <w:r>
                              <w:rPr>
                                <w:rFonts w:ascii="Century Gothic" w:hAnsi="Century Gothic" w:cs="Courier New"/>
                                <w:b/>
                                <w:szCs w:val="20"/>
                              </w:rPr>
                              <w:t>129-138</w:t>
                            </w:r>
                          </w:p>
                        </w:txbxContent>
                      </wps:txbx>
                      <wps:bodyPr rot="0" vert="horz" wrap="square" lIns="91440" tIns="45720" rIns="91440" bIns="45720" anchor="ctr" anchorCtr="0" upright="1">
                        <a:noAutofit/>
                      </wps:bodyPr>
                    </wps:wsp>
                    <wps:wsp>
                      <wps:cNvPr id="4" name="AutoShape 1"/>
                      <wps:cNvSpPr>
                        <a:spLocks noChangeArrowheads="1"/>
                      </wps:cNvSpPr>
                      <wps:spPr bwMode="auto">
                        <a:xfrm flipV="1">
                          <a:off x="38290" y="0"/>
                          <a:ext cx="16097" cy="7194"/>
                        </a:xfrm>
                        <a:prstGeom prst="horizontalScroll">
                          <a:avLst>
                            <a:gd name="adj" fmla="val 11162"/>
                          </a:avLst>
                        </a:prstGeom>
                        <a:gradFill rotWithShape="0">
                          <a:gsLst>
                            <a:gs pos="0">
                              <a:srgbClr val="BFBFBF"/>
                            </a:gs>
                            <a:gs pos="100000">
                              <a:srgbClr val="FFFFFF"/>
                            </a:gs>
                          </a:gsLst>
                          <a:path path="rect">
                            <a:fillToRect l="50000" t="50000" r="50000" b="50000"/>
                          </a:path>
                        </a:gradFill>
                        <a:ln w="0">
                          <a:solidFill>
                            <a:srgbClr val="000000"/>
                          </a:solidFill>
                          <a:round/>
                          <a:headEnd/>
                          <a:tailEnd/>
                        </a:ln>
                        <a:effectLst>
                          <a:outerShdw dist="35921" dir="2700000" algn="ctr" rotWithShape="0">
                            <a:srgbClr val="000000"/>
                          </a:outerShdw>
                        </a:effectLst>
                      </wps:spPr>
                      <wps:txbx>
                        <w:txbxContent>
                          <w:p w:rsidR="0066665F" w:rsidRPr="00983143" w:rsidRDefault="0066665F" w:rsidP="0066665F">
                            <w:pPr>
                              <w:spacing w:before="80" w:after="0" w:line="240" w:lineRule="auto"/>
                              <w:jc w:val="center"/>
                              <w:rPr>
                                <w:rFonts w:cstheme="minorHAnsi"/>
                                <w:b/>
                              </w:rPr>
                            </w:pPr>
                            <w:r w:rsidRPr="00983143">
                              <w:rPr>
                                <w:rFonts w:cstheme="minorHAnsi"/>
                                <w:b/>
                              </w:rPr>
                              <w:t>ISSN-P : 2355-0376</w:t>
                            </w:r>
                          </w:p>
                          <w:p w:rsidR="0066665F" w:rsidRPr="00983143" w:rsidRDefault="0066665F" w:rsidP="0066665F">
                            <w:pPr>
                              <w:tabs>
                                <w:tab w:val="right" w:pos="8080"/>
                              </w:tabs>
                              <w:spacing w:after="0"/>
                              <w:jc w:val="center"/>
                              <w:rPr>
                                <w:rFonts w:cstheme="minorHAnsi"/>
                              </w:rPr>
                            </w:pPr>
                            <w:r w:rsidRPr="00983143">
                              <w:rPr>
                                <w:rFonts w:cstheme="minorHAnsi"/>
                                <w:b/>
                              </w:rPr>
                              <w:t>ISSN-E : 2656-8322</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 o:spid="_x0000_s1026" style="position:absolute;margin-left:-.5pt;margin-top:-15.45pt;width:428.25pt;height:57.4pt;z-index:-251657216" coordsize="54387,7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">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1" o:spid="_x0000_s1027" type="#_x0000_t98" style="position:absolute;top:95;width:37800;height:71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mSPsMA&#10;AADaAAAADwAAAGRycy9kb3ducmV2LnhtbESPzWrDMBCE74W+g9hCb41cHUpwooRgKLSHkMQNIceN&#10;tbFNrJWx5J/06atCocdhZr5hluvJNmKgzteONbzOEhDEhTM1lxqOX+8vcxA+IBtsHJOGO3lYrx4f&#10;lpgaN/KBhjyUIkLYp6ihCqFNpfRFRRb9zLXE0bu6zmKIsiul6XCMcNtIlSRv0mLNcaHClrKKilve&#10;Ww3Zp79QofbT+UQqy3dlr7bfvdbPT9NmASLQFP7Df+0Po0HB75V4A+Tq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imSPsMAAADaAAAADwAAAAAAAAAAAAAAAACYAgAAZHJzL2Rv&#10;d25yZXYueG1sUEsFBgAAAAAEAAQA9QAAAIgDAAAAAA==&#10;" adj="2876" fillcolor="#bfbfbf" strokeweight="0">
                <v:fill focusposition=".5,.5" focussize="" focus="100%" type="gradientRadial">
                  <o:fill v:ext="view" type="gradientCenter"/>
                </v:fill>
                <v:shadow on="t" color="black"/>
                <v:textbox>
                  <w:txbxContent>
                    <w:p w:rsidR="0066665F" w:rsidRPr="00F25D25" w:rsidRDefault="0066665F" w:rsidP="0066665F">
                      <w:pPr>
                        <w:tabs>
                          <w:tab w:val="right" w:pos="7938"/>
                        </w:tabs>
                        <w:spacing w:after="0"/>
                        <w:jc w:val="center"/>
                        <w:rPr>
                          <w:rFonts w:ascii="Century Gothic" w:hAnsi="Century Gothic"/>
                        </w:rPr>
                      </w:pPr>
                      <w:r w:rsidRPr="00F25D25">
                        <w:rPr>
                          <w:rFonts w:ascii="Century Gothic" w:hAnsi="Century Gothic" w:cs="Courier New"/>
                          <w:b/>
                          <w:szCs w:val="20"/>
                        </w:rPr>
                        <w:t xml:space="preserve">JM, VOL. 2, NO. 3 , </w:t>
                      </w:r>
                      <w:r w:rsidRPr="00F25D25">
                        <w:rPr>
                          <w:rFonts w:ascii="Century Gothic" w:hAnsi="Century Gothic" w:cs="Courier New"/>
                          <w:b/>
                        </w:rPr>
                        <w:t xml:space="preserve">September </w:t>
                      </w:r>
                      <w:r w:rsidRPr="00F25D25">
                        <w:rPr>
                          <w:rFonts w:ascii="Century Gothic" w:hAnsi="Century Gothic" w:cs="Courier New"/>
                          <w:b/>
                          <w:szCs w:val="20"/>
                        </w:rPr>
                        <w:t xml:space="preserve">2020, Hal: </w:t>
                      </w:r>
                      <w:r>
                        <w:rPr>
                          <w:rFonts w:ascii="Century Gothic" w:hAnsi="Century Gothic" w:cs="Courier New"/>
                          <w:b/>
                          <w:szCs w:val="20"/>
                        </w:rPr>
                        <w:t>1</w:t>
                      </w:r>
                      <w:r>
                        <w:rPr>
                          <w:rFonts w:ascii="Century Gothic" w:hAnsi="Century Gothic" w:cs="Courier New"/>
                          <w:b/>
                          <w:szCs w:val="20"/>
                        </w:rPr>
                        <w:t>2</w:t>
                      </w:r>
                      <w:r>
                        <w:rPr>
                          <w:rFonts w:ascii="Century Gothic" w:hAnsi="Century Gothic" w:cs="Courier New"/>
                          <w:b/>
                          <w:szCs w:val="20"/>
                        </w:rPr>
                        <w:t>9-1</w:t>
                      </w:r>
                      <w:r>
                        <w:rPr>
                          <w:rFonts w:ascii="Century Gothic" w:hAnsi="Century Gothic" w:cs="Courier New"/>
                          <w:b/>
                          <w:szCs w:val="20"/>
                        </w:rPr>
                        <w:t>3</w:t>
                      </w:r>
                      <w:r>
                        <w:rPr>
                          <w:rFonts w:ascii="Century Gothic" w:hAnsi="Century Gothic" w:cs="Courier New"/>
                          <w:b/>
                          <w:szCs w:val="20"/>
                        </w:rPr>
                        <w:t>8</w:t>
                      </w:r>
                    </w:p>
                  </w:txbxContent>
                </v:textbox>
              </v:shape>
              <v:shape id="AutoShape 1" o:spid="_x0000_s1028" type="#_x0000_t98" style="position:absolute;left:38290;width:16097;height:7194;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v9BsMA&#10;AADaAAAADwAAAGRycy9kb3ducmV2LnhtbESPQWvCQBSE74L/YXlCb7pRi7TRVUTQFsSDqS09PrLP&#10;JCT7NuxuNf33riB4HGbmG2ax6kwjLuR8ZVnBeJSAIM6trrhQcPraDt9A+ICssbFMCv7Jw2rZ7y0w&#10;1fbKR7pkoRARwj5FBWUIbSqlz0sy6Ee2JY7e2TqDIUpXSO3wGuGmkZMkmUmDFceFElvalJTX2Z9R&#10;8IvTNe239c/7x243qw/ue3OaNEq9DLr1HESgLjzDj/anVvAK9yvxBsjl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fv9BsMAAADaAAAADwAAAAAAAAAAAAAAAACYAgAAZHJzL2Rv&#10;d25yZXYueG1sUEsFBgAAAAAEAAQA9QAAAIgDAAAAAA==&#10;" adj="2411" fillcolor="#bfbfbf" strokeweight="0">
                <v:fill focusposition=".5,.5" focussize="" focus="100%" type="gradientRadial">
                  <o:fill v:ext="view" type="gradientCenter"/>
                </v:fill>
                <v:shadow on="t" color="black"/>
                <v:textbox>
                  <w:txbxContent>
                    <w:p w:rsidR="0066665F" w:rsidRPr="00983143" w:rsidRDefault="0066665F" w:rsidP="0066665F">
                      <w:pPr>
                        <w:spacing w:before="80" w:after="0" w:line="240" w:lineRule="auto"/>
                        <w:jc w:val="center"/>
                        <w:rPr>
                          <w:rFonts w:cstheme="minorHAnsi"/>
                          <w:b/>
                        </w:rPr>
                      </w:pPr>
                      <w:r w:rsidRPr="00983143">
                        <w:rPr>
                          <w:rFonts w:cstheme="minorHAnsi"/>
                          <w:b/>
                        </w:rPr>
                        <w:t>ISSN-P : 2355-0376</w:t>
                      </w:r>
                    </w:p>
                    <w:p w:rsidR="0066665F" w:rsidRPr="00983143" w:rsidRDefault="0066665F" w:rsidP="0066665F">
                      <w:pPr>
                        <w:tabs>
                          <w:tab w:val="right" w:pos="8080"/>
                        </w:tabs>
                        <w:spacing w:after="0"/>
                        <w:jc w:val="center"/>
                        <w:rPr>
                          <w:rFonts w:cstheme="minorHAnsi"/>
                        </w:rPr>
                      </w:pPr>
                      <w:r w:rsidRPr="00983143">
                        <w:rPr>
                          <w:rFonts w:cstheme="minorHAnsi"/>
                          <w:b/>
                        </w:rPr>
                        <w:t>ISSN-E : 2656-8322</w:t>
                      </w:r>
                    </w:p>
                  </w:txbxContent>
                </v:textbox>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20F0D"/>
    <w:multiLevelType w:val="multilevel"/>
    <w:tmpl w:val="51F6D504"/>
    <w:lvl w:ilvl="0">
      <w:start w:val="3"/>
      <w:numFmt w:val="decimal"/>
      <w:lvlText w:val="%1"/>
      <w:lvlJc w:val="left"/>
      <w:pPr>
        <w:ind w:left="480" w:hanging="480"/>
      </w:pPr>
      <w:rPr>
        <w:rFonts w:hint="default"/>
      </w:rPr>
    </w:lvl>
    <w:lvl w:ilvl="1">
      <w:start w:val="7"/>
      <w:numFmt w:val="decimal"/>
      <w:lvlText w:val="%1.%2"/>
      <w:lvlJc w:val="left"/>
      <w:pPr>
        <w:ind w:left="660" w:hanging="48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
    <w:nsid w:val="0DB92BD8"/>
    <w:multiLevelType w:val="hybridMultilevel"/>
    <w:tmpl w:val="C7BCF44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5225D39"/>
    <w:multiLevelType w:val="hybridMultilevel"/>
    <w:tmpl w:val="9C5C0AF2"/>
    <w:lvl w:ilvl="0" w:tplc="31F0283A">
      <w:start w:val="3"/>
      <w:numFmt w:val="bullet"/>
      <w:lvlText w:val="-"/>
      <w:lvlJc w:val="left"/>
      <w:pPr>
        <w:ind w:left="1069" w:hanging="360"/>
      </w:pPr>
      <w:rPr>
        <w:rFonts w:ascii="Times New Roman" w:eastAsiaTheme="minorHAnsi" w:hAnsi="Times New Roman" w:cs="Times New Roman" w:hint="default"/>
      </w:rPr>
    </w:lvl>
    <w:lvl w:ilvl="1" w:tplc="04210003" w:tentative="1">
      <w:start w:val="1"/>
      <w:numFmt w:val="bullet"/>
      <w:lvlText w:val="o"/>
      <w:lvlJc w:val="left"/>
      <w:pPr>
        <w:ind w:left="1789" w:hanging="360"/>
      </w:pPr>
      <w:rPr>
        <w:rFonts w:ascii="Courier New" w:hAnsi="Courier New" w:cs="Courier New" w:hint="default"/>
      </w:rPr>
    </w:lvl>
    <w:lvl w:ilvl="2" w:tplc="04210005" w:tentative="1">
      <w:start w:val="1"/>
      <w:numFmt w:val="bullet"/>
      <w:lvlText w:val=""/>
      <w:lvlJc w:val="left"/>
      <w:pPr>
        <w:ind w:left="2509" w:hanging="360"/>
      </w:pPr>
      <w:rPr>
        <w:rFonts w:ascii="Wingdings" w:hAnsi="Wingdings" w:hint="default"/>
      </w:rPr>
    </w:lvl>
    <w:lvl w:ilvl="3" w:tplc="04210001" w:tentative="1">
      <w:start w:val="1"/>
      <w:numFmt w:val="bullet"/>
      <w:lvlText w:val=""/>
      <w:lvlJc w:val="left"/>
      <w:pPr>
        <w:ind w:left="3229" w:hanging="360"/>
      </w:pPr>
      <w:rPr>
        <w:rFonts w:ascii="Symbol" w:hAnsi="Symbol" w:hint="default"/>
      </w:rPr>
    </w:lvl>
    <w:lvl w:ilvl="4" w:tplc="04210003" w:tentative="1">
      <w:start w:val="1"/>
      <w:numFmt w:val="bullet"/>
      <w:lvlText w:val="o"/>
      <w:lvlJc w:val="left"/>
      <w:pPr>
        <w:ind w:left="3949" w:hanging="360"/>
      </w:pPr>
      <w:rPr>
        <w:rFonts w:ascii="Courier New" w:hAnsi="Courier New" w:cs="Courier New" w:hint="default"/>
      </w:rPr>
    </w:lvl>
    <w:lvl w:ilvl="5" w:tplc="04210005" w:tentative="1">
      <w:start w:val="1"/>
      <w:numFmt w:val="bullet"/>
      <w:lvlText w:val=""/>
      <w:lvlJc w:val="left"/>
      <w:pPr>
        <w:ind w:left="4669" w:hanging="360"/>
      </w:pPr>
      <w:rPr>
        <w:rFonts w:ascii="Wingdings" w:hAnsi="Wingdings" w:hint="default"/>
      </w:rPr>
    </w:lvl>
    <w:lvl w:ilvl="6" w:tplc="04210001" w:tentative="1">
      <w:start w:val="1"/>
      <w:numFmt w:val="bullet"/>
      <w:lvlText w:val=""/>
      <w:lvlJc w:val="left"/>
      <w:pPr>
        <w:ind w:left="5389" w:hanging="360"/>
      </w:pPr>
      <w:rPr>
        <w:rFonts w:ascii="Symbol" w:hAnsi="Symbol" w:hint="default"/>
      </w:rPr>
    </w:lvl>
    <w:lvl w:ilvl="7" w:tplc="04210003" w:tentative="1">
      <w:start w:val="1"/>
      <w:numFmt w:val="bullet"/>
      <w:lvlText w:val="o"/>
      <w:lvlJc w:val="left"/>
      <w:pPr>
        <w:ind w:left="6109" w:hanging="360"/>
      </w:pPr>
      <w:rPr>
        <w:rFonts w:ascii="Courier New" w:hAnsi="Courier New" w:cs="Courier New" w:hint="default"/>
      </w:rPr>
    </w:lvl>
    <w:lvl w:ilvl="8" w:tplc="04210005" w:tentative="1">
      <w:start w:val="1"/>
      <w:numFmt w:val="bullet"/>
      <w:lvlText w:val=""/>
      <w:lvlJc w:val="left"/>
      <w:pPr>
        <w:ind w:left="6829" w:hanging="360"/>
      </w:pPr>
      <w:rPr>
        <w:rFonts w:ascii="Wingdings" w:hAnsi="Wingdings" w:hint="default"/>
      </w:rPr>
    </w:lvl>
  </w:abstractNum>
  <w:abstractNum w:abstractNumId="3">
    <w:nsid w:val="17000385"/>
    <w:multiLevelType w:val="hybridMultilevel"/>
    <w:tmpl w:val="95DA511C"/>
    <w:lvl w:ilvl="0" w:tplc="279ABBA0">
      <w:start w:val="1"/>
      <w:numFmt w:val="decimal"/>
      <w:lvlText w:val="%1."/>
      <w:lvlJc w:val="left"/>
      <w:pPr>
        <w:ind w:left="720" w:hanging="360"/>
      </w:pPr>
      <w:rPr>
        <w:rFonts w:hint="default"/>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C3A1950"/>
    <w:multiLevelType w:val="hybridMultilevel"/>
    <w:tmpl w:val="FEC205E0"/>
    <w:lvl w:ilvl="0" w:tplc="C5D64D5E">
      <w:start w:val="1"/>
      <w:numFmt w:val="lowerLetter"/>
      <w:lvlText w:val="%1."/>
      <w:lvlJc w:val="left"/>
      <w:pPr>
        <w:ind w:left="720" w:hanging="360"/>
      </w:pPr>
      <w:rPr>
        <w:rFonts w:eastAsiaTheme="minorHAnsi" w:hint="default"/>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22042F0B"/>
    <w:multiLevelType w:val="hybridMultilevel"/>
    <w:tmpl w:val="EDFC9570"/>
    <w:lvl w:ilvl="0" w:tplc="5964B32A">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6">
    <w:nsid w:val="30AE4306"/>
    <w:multiLevelType w:val="hybridMultilevel"/>
    <w:tmpl w:val="0504B9A0"/>
    <w:lvl w:ilvl="0" w:tplc="B1FEFBA2">
      <w:start w:val="1"/>
      <w:numFmt w:val="decimal"/>
      <w:lvlText w:val="%1."/>
      <w:lvlJc w:val="left"/>
      <w:pPr>
        <w:ind w:left="720" w:hanging="360"/>
      </w:pPr>
      <w:rPr>
        <w:rFonts w:eastAsiaTheme="minorHAnsi"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312F2248"/>
    <w:multiLevelType w:val="multilevel"/>
    <w:tmpl w:val="98E4D66E"/>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339A5A20"/>
    <w:multiLevelType w:val="hybridMultilevel"/>
    <w:tmpl w:val="756AE09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33AC097F"/>
    <w:multiLevelType w:val="hybridMultilevel"/>
    <w:tmpl w:val="84BEDC8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35094883"/>
    <w:multiLevelType w:val="multilevel"/>
    <w:tmpl w:val="B87E4C98"/>
    <w:lvl w:ilvl="0">
      <w:start w:val="1"/>
      <w:numFmt w:val="decimal"/>
      <w:lvlText w:val="%1."/>
      <w:lvlJc w:val="left"/>
      <w:pPr>
        <w:ind w:left="720" w:hanging="360"/>
      </w:pPr>
      <w:rPr>
        <w:rFonts w:hint="default"/>
      </w:rPr>
    </w:lvl>
    <w:lvl w:ilvl="1">
      <w:start w:val="3"/>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sz w:val="24"/>
        <w:szCs w:val="24"/>
        <w:vertAlign w:val="baseline"/>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3FFA1E51"/>
    <w:multiLevelType w:val="multilevel"/>
    <w:tmpl w:val="52DA099A"/>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vertAlign w:val="baseline"/>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451331E0"/>
    <w:multiLevelType w:val="hybridMultilevel"/>
    <w:tmpl w:val="F470065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45261427"/>
    <w:multiLevelType w:val="multilevel"/>
    <w:tmpl w:val="828CBD7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47D15550"/>
    <w:multiLevelType w:val="hybridMultilevel"/>
    <w:tmpl w:val="6FD6CACA"/>
    <w:lvl w:ilvl="0" w:tplc="0409000F">
      <w:start w:val="1"/>
      <w:numFmt w:val="decimal"/>
      <w:lvlText w:val="%1."/>
      <w:lvlJc w:val="left"/>
      <w:pPr>
        <w:ind w:left="720" w:hanging="360"/>
      </w:pPr>
      <w:rPr>
        <w:rFonts w:hint="default"/>
      </w:rPr>
    </w:lvl>
    <w:lvl w:ilvl="1" w:tplc="04210011">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B4A250B"/>
    <w:multiLevelType w:val="multilevel"/>
    <w:tmpl w:val="32B49BBC"/>
    <w:lvl w:ilvl="0">
      <w:start w:val="2"/>
      <w:numFmt w:val="decimal"/>
      <w:lvlText w:val="%1."/>
      <w:lvlJc w:val="left"/>
      <w:pPr>
        <w:ind w:left="720" w:hanging="360"/>
      </w:pPr>
      <w:rPr>
        <w:rFonts w:hint="default"/>
      </w:rPr>
    </w:lvl>
    <w:lvl w:ilvl="1">
      <w:start w:val="2"/>
      <w:numFmt w:val="decimal"/>
      <w:isLgl/>
      <w:lvlText w:val="%1.%2"/>
      <w:lvlJc w:val="left"/>
      <w:pPr>
        <w:ind w:left="795" w:hanging="435"/>
      </w:pPr>
      <w:rPr>
        <w:rFonts w:hint="default"/>
      </w:rPr>
    </w:lvl>
    <w:lvl w:ilvl="2">
      <w:start w:val="5"/>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4BE961CE"/>
    <w:multiLevelType w:val="hybridMultilevel"/>
    <w:tmpl w:val="205CB94C"/>
    <w:lvl w:ilvl="0" w:tplc="0421000F">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7">
    <w:nsid w:val="52DC7F31"/>
    <w:multiLevelType w:val="multilevel"/>
    <w:tmpl w:val="B4DAA9AE"/>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63A617D6"/>
    <w:multiLevelType w:val="multilevel"/>
    <w:tmpl w:val="3CC22B2C"/>
    <w:lvl w:ilvl="0">
      <w:start w:val="1"/>
      <w:numFmt w:val="decimal"/>
      <w:lvlText w:val="%1."/>
      <w:lvlJc w:val="left"/>
      <w:pPr>
        <w:ind w:left="720" w:hanging="360"/>
      </w:pPr>
      <w:rPr>
        <w:rFonts w:hint="default"/>
      </w:rPr>
    </w:lvl>
    <w:lvl w:ilvl="1">
      <w:start w:val="2"/>
      <w:numFmt w:val="decimal"/>
      <w:isLgl/>
      <w:lvlText w:val="%1.%2"/>
      <w:lvlJc w:val="left"/>
      <w:pPr>
        <w:ind w:left="1020" w:hanging="660"/>
      </w:pPr>
      <w:rPr>
        <w:rFonts w:hint="default"/>
      </w:rPr>
    </w:lvl>
    <w:lvl w:ilvl="2">
      <w:start w:val="4"/>
      <w:numFmt w:val="decimal"/>
      <w:isLgl/>
      <w:lvlText w:val="%1.%2.%3"/>
      <w:lvlJc w:val="left"/>
      <w:pPr>
        <w:ind w:left="1080" w:hanging="720"/>
      </w:pPr>
      <w:rPr>
        <w:rFonts w:hint="default"/>
      </w:rPr>
    </w:lvl>
    <w:lvl w:ilvl="3">
      <w:start w:val="2"/>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64C701CA"/>
    <w:multiLevelType w:val="hybridMultilevel"/>
    <w:tmpl w:val="C5421DC0"/>
    <w:lvl w:ilvl="0" w:tplc="C16E51A6">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0">
    <w:nsid w:val="65E842CB"/>
    <w:multiLevelType w:val="hybridMultilevel"/>
    <w:tmpl w:val="A2FC0A8A"/>
    <w:lvl w:ilvl="0" w:tplc="0409000F">
      <w:start w:val="1"/>
      <w:numFmt w:val="decimal"/>
      <w:lvlText w:val="%1."/>
      <w:lvlJc w:val="left"/>
      <w:pPr>
        <w:ind w:left="720" w:hanging="360"/>
      </w:pPr>
      <w:rPr>
        <w:rFonts w:hint="default"/>
      </w:rPr>
    </w:lvl>
    <w:lvl w:ilvl="1" w:tplc="AB683C1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8D041E4"/>
    <w:multiLevelType w:val="hybridMultilevel"/>
    <w:tmpl w:val="4D3200F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72B96C5E"/>
    <w:multiLevelType w:val="hybridMultilevel"/>
    <w:tmpl w:val="CFA6C6A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72F0438C"/>
    <w:multiLevelType w:val="multilevel"/>
    <w:tmpl w:val="0C080C96"/>
    <w:lvl w:ilvl="0">
      <w:start w:val="1"/>
      <w:numFmt w:val="decimal"/>
      <w:lvlText w:val="%1."/>
      <w:lvlJc w:val="left"/>
      <w:pPr>
        <w:ind w:left="720" w:hanging="360"/>
      </w:pPr>
      <w:rPr>
        <w:rFonts w:hint="default"/>
      </w:rPr>
    </w:lvl>
    <w:lvl w:ilvl="1">
      <w:start w:val="2"/>
      <w:numFmt w:val="decimal"/>
      <w:isLgl/>
      <w:lvlText w:val="%1.%2"/>
      <w:lvlJc w:val="left"/>
      <w:pPr>
        <w:ind w:left="900" w:hanging="540"/>
      </w:pPr>
      <w:rPr>
        <w:rFonts w:hint="default"/>
      </w:rPr>
    </w:lvl>
    <w:lvl w:ilvl="2">
      <w:start w:val="8"/>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75B33573"/>
    <w:multiLevelType w:val="hybridMultilevel"/>
    <w:tmpl w:val="6ABE7C2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778C791F"/>
    <w:multiLevelType w:val="hybridMultilevel"/>
    <w:tmpl w:val="B170909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7D905950"/>
    <w:multiLevelType w:val="hybridMultilevel"/>
    <w:tmpl w:val="B0402D4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7FEE1379"/>
    <w:multiLevelType w:val="multilevel"/>
    <w:tmpl w:val="FA6CCA74"/>
    <w:lvl w:ilvl="0">
      <w:start w:val="1"/>
      <w:numFmt w:val="decimal"/>
      <w:lvlText w:val="%1."/>
      <w:lvlJc w:val="left"/>
      <w:pPr>
        <w:ind w:left="720" w:hanging="360"/>
      </w:pPr>
      <w:rPr>
        <w:rFonts w:hint="default"/>
      </w:rPr>
    </w:lvl>
    <w:lvl w:ilvl="1">
      <w:start w:val="2"/>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7"/>
  </w:num>
  <w:num w:numId="2">
    <w:abstractNumId w:val="25"/>
  </w:num>
  <w:num w:numId="3">
    <w:abstractNumId w:val="10"/>
  </w:num>
  <w:num w:numId="4">
    <w:abstractNumId w:val="13"/>
  </w:num>
  <w:num w:numId="5">
    <w:abstractNumId w:val="17"/>
  </w:num>
  <w:num w:numId="6">
    <w:abstractNumId w:val="12"/>
  </w:num>
  <w:num w:numId="7">
    <w:abstractNumId w:val="23"/>
  </w:num>
  <w:num w:numId="8">
    <w:abstractNumId w:val="18"/>
  </w:num>
  <w:num w:numId="9">
    <w:abstractNumId w:val="15"/>
  </w:num>
  <w:num w:numId="10">
    <w:abstractNumId w:val="0"/>
  </w:num>
  <w:num w:numId="11">
    <w:abstractNumId w:val="21"/>
  </w:num>
  <w:num w:numId="12">
    <w:abstractNumId w:val="11"/>
  </w:num>
  <w:num w:numId="13">
    <w:abstractNumId w:val="16"/>
  </w:num>
  <w:num w:numId="14">
    <w:abstractNumId w:val="24"/>
  </w:num>
  <w:num w:numId="15">
    <w:abstractNumId w:val="5"/>
  </w:num>
  <w:num w:numId="16">
    <w:abstractNumId w:val="20"/>
  </w:num>
  <w:num w:numId="17">
    <w:abstractNumId w:val="19"/>
  </w:num>
  <w:num w:numId="18">
    <w:abstractNumId w:val="7"/>
  </w:num>
  <w:num w:numId="19">
    <w:abstractNumId w:val="22"/>
  </w:num>
  <w:num w:numId="20">
    <w:abstractNumId w:val="3"/>
  </w:num>
  <w:num w:numId="21">
    <w:abstractNumId w:val="26"/>
  </w:num>
  <w:num w:numId="22">
    <w:abstractNumId w:val="6"/>
  </w:num>
  <w:num w:numId="23">
    <w:abstractNumId w:val="4"/>
  </w:num>
  <w:num w:numId="24">
    <w:abstractNumId w:val="14"/>
  </w:num>
  <w:num w:numId="25">
    <w:abstractNumId w:val="1"/>
  </w:num>
  <w:num w:numId="26">
    <w:abstractNumId w:val="2"/>
  </w:num>
  <w:num w:numId="27">
    <w:abstractNumId w:val="9"/>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6920"/>
    <w:rsid w:val="00021106"/>
    <w:rsid w:val="0002522E"/>
    <w:rsid w:val="000347EF"/>
    <w:rsid w:val="000361F7"/>
    <w:rsid w:val="00037040"/>
    <w:rsid w:val="00054583"/>
    <w:rsid w:val="000862F5"/>
    <w:rsid w:val="000A0FF3"/>
    <w:rsid w:val="000A3769"/>
    <w:rsid w:val="000B006B"/>
    <w:rsid w:val="000C66B7"/>
    <w:rsid w:val="000C748B"/>
    <w:rsid w:val="000D5DF1"/>
    <w:rsid w:val="0010347C"/>
    <w:rsid w:val="0010684A"/>
    <w:rsid w:val="00113845"/>
    <w:rsid w:val="00130F11"/>
    <w:rsid w:val="00135DBA"/>
    <w:rsid w:val="001421C0"/>
    <w:rsid w:val="00150DEC"/>
    <w:rsid w:val="00156C87"/>
    <w:rsid w:val="00177DF8"/>
    <w:rsid w:val="00183B9A"/>
    <w:rsid w:val="00193C11"/>
    <w:rsid w:val="001B1C98"/>
    <w:rsid w:val="001B726C"/>
    <w:rsid w:val="001C3342"/>
    <w:rsid w:val="001D6873"/>
    <w:rsid w:val="001F1652"/>
    <w:rsid w:val="001F70AF"/>
    <w:rsid w:val="00233805"/>
    <w:rsid w:val="002406A8"/>
    <w:rsid w:val="002665FC"/>
    <w:rsid w:val="00273B02"/>
    <w:rsid w:val="00275E20"/>
    <w:rsid w:val="00277A67"/>
    <w:rsid w:val="0029484A"/>
    <w:rsid w:val="00297882"/>
    <w:rsid w:val="002A2B51"/>
    <w:rsid w:val="002A540E"/>
    <w:rsid w:val="002B61BE"/>
    <w:rsid w:val="00307E1F"/>
    <w:rsid w:val="003115BC"/>
    <w:rsid w:val="003326D3"/>
    <w:rsid w:val="003623C7"/>
    <w:rsid w:val="003947E6"/>
    <w:rsid w:val="003A1687"/>
    <w:rsid w:val="003B772F"/>
    <w:rsid w:val="003C0C2E"/>
    <w:rsid w:val="003F3CBD"/>
    <w:rsid w:val="0041772A"/>
    <w:rsid w:val="00433545"/>
    <w:rsid w:val="004463B4"/>
    <w:rsid w:val="00456996"/>
    <w:rsid w:val="00462672"/>
    <w:rsid w:val="004629A7"/>
    <w:rsid w:val="00462B74"/>
    <w:rsid w:val="00463DA0"/>
    <w:rsid w:val="00496AC4"/>
    <w:rsid w:val="00497C27"/>
    <w:rsid w:val="004A1CEA"/>
    <w:rsid w:val="004B4AB6"/>
    <w:rsid w:val="004B53A9"/>
    <w:rsid w:val="004C1D0D"/>
    <w:rsid w:val="004C33C7"/>
    <w:rsid w:val="004C3D14"/>
    <w:rsid w:val="004E4F93"/>
    <w:rsid w:val="004E6DD7"/>
    <w:rsid w:val="00511059"/>
    <w:rsid w:val="00511112"/>
    <w:rsid w:val="00512649"/>
    <w:rsid w:val="005140EE"/>
    <w:rsid w:val="00526377"/>
    <w:rsid w:val="00527E59"/>
    <w:rsid w:val="00530B37"/>
    <w:rsid w:val="00530C82"/>
    <w:rsid w:val="005760B8"/>
    <w:rsid w:val="00584531"/>
    <w:rsid w:val="00584867"/>
    <w:rsid w:val="005B6540"/>
    <w:rsid w:val="005D77B3"/>
    <w:rsid w:val="005E2A53"/>
    <w:rsid w:val="0060602D"/>
    <w:rsid w:val="006074B2"/>
    <w:rsid w:val="00635ECE"/>
    <w:rsid w:val="0064752D"/>
    <w:rsid w:val="00661FB9"/>
    <w:rsid w:val="00666539"/>
    <w:rsid w:val="0066665F"/>
    <w:rsid w:val="00681BAC"/>
    <w:rsid w:val="006B1DB0"/>
    <w:rsid w:val="006C24B9"/>
    <w:rsid w:val="006C7271"/>
    <w:rsid w:val="006D386D"/>
    <w:rsid w:val="006E0BFC"/>
    <w:rsid w:val="006F3F8F"/>
    <w:rsid w:val="006F4E6F"/>
    <w:rsid w:val="00711773"/>
    <w:rsid w:val="00746096"/>
    <w:rsid w:val="00747CCC"/>
    <w:rsid w:val="007578E6"/>
    <w:rsid w:val="00761305"/>
    <w:rsid w:val="00770296"/>
    <w:rsid w:val="00783A2C"/>
    <w:rsid w:val="007A763E"/>
    <w:rsid w:val="007C1CE3"/>
    <w:rsid w:val="007F1726"/>
    <w:rsid w:val="00803EA3"/>
    <w:rsid w:val="0081082E"/>
    <w:rsid w:val="0085456C"/>
    <w:rsid w:val="00854EAC"/>
    <w:rsid w:val="00881FEF"/>
    <w:rsid w:val="00895AF0"/>
    <w:rsid w:val="00896273"/>
    <w:rsid w:val="008A2504"/>
    <w:rsid w:val="008B3AE7"/>
    <w:rsid w:val="008B4E8A"/>
    <w:rsid w:val="008C4C7D"/>
    <w:rsid w:val="00907285"/>
    <w:rsid w:val="009278F8"/>
    <w:rsid w:val="00932ED6"/>
    <w:rsid w:val="0095674F"/>
    <w:rsid w:val="00962B42"/>
    <w:rsid w:val="00996A13"/>
    <w:rsid w:val="00997891"/>
    <w:rsid w:val="009A5D28"/>
    <w:rsid w:val="009B0773"/>
    <w:rsid w:val="009B1281"/>
    <w:rsid w:val="009F4CA6"/>
    <w:rsid w:val="00A174CF"/>
    <w:rsid w:val="00A30B51"/>
    <w:rsid w:val="00A40161"/>
    <w:rsid w:val="00A440BD"/>
    <w:rsid w:val="00A60EFE"/>
    <w:rsid w:val="00A65DF4"/>
    <w:rsid w:val="00A767FF"/>
    <w:rsid w:val="00A84398"/>
    <w:rsid w:val="00A91AEA"/>
    <w:rsid w:val="00AA0EB6"/>
    <w:rsid w:val="00AA5625"/>
    <w:rsid w:val="00AB12D2"/>
    <w:rsid w:val="00AB185F"/>
    <w:rsid w:val="00AB5AB0"/>
    <w:rsid w:val="00AD5533"/>
    <w:rsid w:val="00B021FB"/>
    <w:rsid w:val="00B063FF"/>
    <w:rsid w:val="00B249CF"/>
    <w:rsid w:val="00B450AB"/>
    <w:rsid w:val="00B819E0"/>
    <w:rsid w:val="00B81CA0"/>
    <w:rsid w:val="00B86770"/>
    <w:rsid w:val="00BA77F5"/>
    <w:rsid w:val="00BB3033"/>
    <w:rsid w:val="00BE4F25"/>
    <w:rsid w:val="00BF1D61"/>
    <w:rsid w:val="00C16EE4"/>
    <w:rsid w:val="00C20E1E"/>
    <w:rsid w:val="00C60E56"/>
    <w:rsid w:val="00C66020"/>
    <w:rsid w:val="00C72B77"/>
    <w:rsid w:val="00C85C0B"/>
    <w:rsid w:val="00CA3411"/>
    <w:rsid w:val="00CA7977"/>
    <w:rsid w:val="00CB596E"/>
    <w:rsid w:val="00CD3D23"/>
    <w:rsid w:val="00D1248B"/>
    <w:rsid w:val="00D13DEE"/>
    <w:rsid w:val="00D36947"/>
    <w:rsid w:val="00D42D2E"/>
    <w:rsid w:val="00D5026D"/>
    <w:rsid w:val="00D55D86"/>
    <w:rsid w:val="00D56D88"/>
    <w:rsid w:val="00D878C3"/>
    <w:rsid w:val="00D93326"/>
    <w:rsid w:val="00DA04B2"/>
    <w:rsid w:val="00E14647"/>
    <w:rsid w:val="00E23A5A"/>
    <w:rsid w:val="00E47089"/>
    <w:rsid w:val="00EA568D"/>
    <w:rsid w:val="00EC571A"/>
    <w:rsid w:val="00EE0C04"/>
    <w:rsid w:val="00F20733"/>
    <w:rsid w:val="00F54E61"/>
    <w:rsid w:val="00F725F9"/>
    <w:rsid w:val="00F80FAB"/>
    <w:rsid w:val="00F86175"/>
    <w:rsid w:val="00F96920"/>
    <w:rsid w:val="00FA1776"/>
    <w:rsid w:val="00FC2231"/>
    <w:rsid w:val="00FD558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horttext">
    <w:name w:val="short_text"/>
    <w:basedOn w:val="DefaultParagraphFont"/>
    <w:rsid w:val="00511112"/>
  </w:style>
  <w:style w:type="paragraph" w:styleId="ListParagraph">
    <w:name w:val="List Paragraph"/>
    <w:basedOn w:val="Normal"/>
    <w:link w:val="ListParagraphChar"/>
    <w:uiPriority w:val="34"/>
    <w:qFormat/>
    <w:rsid w:val="00511112"/>
    <w:pPr>
      <w:ind w:left="720"/>
      <w:contextualSpacing/>
    </w:pPr>
  </w:style>
  <w:style w:type="character" w:styleId="Hyperlink">
    <w:name w:val="Hyperlink"/>
    <w:basedOn w:val="DefaultParagraphFont"/>
    <w:uiPriority w:val="99"/>
    <w:unhideWhenUsed/>
    <w:rsid w:val="00462B74"/>
    <w:rPr>
      <w:color w:val="0000FF" w:themeColor="hyperlink"/>
      <w:u w:val="single"/>
    </w:rPr>
  </w:style>
  <w:style w:type="character" w:customStyle="1" w:styleId="ListParagraphChar">
    <w:name w:val="List Paragraph Char"/>
    <w:basedOn w:val="DefaultParagraphFont"/>
    <w:link w:val="ListParagraph"/>
    <w:uiPriority w:val="34"/>
    <w:rsid w:val="00462B74"/>
  </w:style>
  <w:style w:type="paragraph" w:styleId="BodyText">
    <w:name w:val="Body Text"/>
    <w:basedOn w:val="Normal"/>
    <w:link w:val="BodyTextChar"/>
    <w:uiPriority w:val="1"/>
    <w:qFormat/>
    <w:rsid w:val="00462B74"/>
    <w:pPr>
      <w:widowControl w:val="0"/>
      <w:autoSpaceDE w:val="0"/>
      <w:autoSpaceDN w:val="0"/>
      <w:spacing w:after="0" w:line="240" w:lineRule="auto"/>
    </w:pPr>
    <w:rPr>
      <w:rFonts w:ascii="Times New Roman" w:eastAsia="Times New Roman" w:hAnsi="Times New Roman" w:cs="Times New Roman"/>
      <w:lang w:val="en-US"/>
    </w:rPr>
  </w:style>
  <w:style w:type="character" w:customStyle="1" w:styleId="BodyTextChar">
    <w:name w:val="Body Text Char"/>
    <w:basedOn w:val="DefaultParagraphFont"/>
    <w:link w:val="BodyText"/>
    <w:uiPriority w:val="1"/>
    <w:rsid w:val="00462B74"/>
    <w:rPr>
      <w:rFonts w:ascii="Times New Roman" w:eastAsia="Times New Roman" w:hAnsi="Times New Roman" w:cs="Times New Roman"/>
      <w:lang w:val="en-US"/>
    </w:rPr>
  </w:style>
  <w:style w:type="character" w:styleId="HTMLCite">
    <w:name w:val="HTML Cite"/>
    <w:basedOn w:val="DefaultParagraphFont"/>
    <w:uiPriority w:val="99"/>
    <w:semiHidden/>
    <w:rsid w:val="00B86770"/>
    <w:rPr>
      <w:i/>
      <w:iCs/>
    </w:rPr>
  </w:style>
  <w:style w:type="paragraph" w:styleId="BalloonText">
    <w:name w:val="Balloon Text"/>
    <w:basedOn w:val="Normal"/>
    <w:link w:val="BalloonTextChar"/>
    <w:uiPriority w:val="99"/>
    <w:semiHidden/>
    <w:unhideWhenUsed/>
    <w:rsid w:val="00B867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6770"/>
    <w:rPr>
      <w:rFonts w:ascii="Tahoma" w:hAnsi="Tahoma" w:cs="Tahoma"/>
      <w:sz w:val="16"/>
      <w:szCs w:val="16"/>
    </w:rPr>
  </w:style>
  <w:style w:type="table" w:styleId="TableGrid">
    <w:name w:val="Table Grid"/>
    <w:basedOn w:val="TableNormal"/>
    <w:uiPriority w:val="59"/>
    <w:rsid w:val="004629A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rsid w:val="00D55D86"/>
    <w:pPr>
      <w:autoSpaceDE w:val="0"/>
      <w:autoSpaceDN w:val="0"/>
      <w:spacing w:after="0"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CA34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3411"/>
  </w:style>
  <w:style w:type="character" w:styleId="PlaceholderText">
    <w:name w:val="Placeholder Text"/>
    <w:basedOn w:val="DefaultParagraphFont"/>
    <w:uiPriority w:val="99"/>
    <w:semiHidden/>
    <w:rsid w:val="004463B4"/>
    <w:rPr>
      <w:color w:val="808080"/>
    </w:rPr>
  </w:style>
  <w:style w:type="paragraph" w:styleId="Footer">
    <w:name w:val="footer"/>
    <w:basedOn w:val="Normal"/>
    <w:link w:val="FooterChar"/>
    <w:uiPriority w:val="99"/>
    <w:unhideWhenUsed/>
    <w:rsid w:val="009B07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077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horttext">
    <w:name w:val="short_text"/>
    <w:basedOn w:val="DefaultParagraphFont"/>
    <w:rsid w:val="00511112"/>
  </w:style>
  <w:style w:type="paragraph" w:styleId="ListParagraph">
    <w:name w:val="List Paragraph"/>
    <w:basedOn w:val="Normal"/>
    <w:link w:val="ListParagraphChar"/>
    <w:uiPriority w:val="34"/>
    <w:qFormat/>
    <w:rsid w:val="00511112"/>
    <w:pPr>
      <w:ind w:left="720"/>
      <w:contextualSpacing/>
    </w:pPr>
  </w:style>
  <w:style w:type="character" w:styleId="Hyperlink">
    <w:name w:val="Hyperlink"/>
    <w:basedOn w:val="DefaultParagraphFont"/>
    <w:uiPriority w:val="99"/>
    <w:unhideWhenUsed/>
    <w:rsid w:val="00462B74"/>
    <w:rPr>
      <w:color w:val="0000FF" w:themeColor="hyperlink"/>
      <w:u w:val="single"/>
    </w:rPr>
  </w:style>
  <w:style w:type="character" w:customStyle="1" w:styleId="ListParagraphChar">
    <w:name w:val="List Paragraph Char"/>
    <w:basedOn w:val="DefaultParagraphFont"/>
    <w:link w:val="ListParagraph"/>
    <w:uiPriority w:val="34"/>
    <w:rsid w:val="00462B74"/>
  </w:style>
  <w:style w:type="paragraph" w:styleId="BodyText">
    <w:name w:val="Body Text"/>
    <w:basedOn w:val="Normal"/>
    <w:link w:val="BodyTextChar"/>
    <w:uiPriority w:val="1"/>
    <w:qFormat/>
    <w:rsid w:val="00462B74"/>
    <w:pPr>
      <w:widowControl w:val="0"/>
      <w:autoSpaceDE w:val="0"/>
      <w:autoSpaceDN w:val="0"/>
      <w:spacing w:after="0" w:line="240" w:lineRule="auto"/>
    </w:pPr>
    <w:rPr>
      <w:rFonts w:ascii="Times New Roman" w:eastAsia="Times New Roman" w:hAnsi="Times New Roman" w:cs="Times New Roman"/>
      <w:lang w:val="en-US"/>
    </w:rPr>
  </w:style>
  <w:style w:type="character" w:customStyle="1" w:styleId="BodyTextChar">
    <w:name w:val="Body Text Char"/>
    <w:basedOn w:val="DefaultParagraphFont"/>
    <w:link w:val="BodyText"/>
    <w:uiPriority w:val="1"/>
    <w:rsid w:val="00462B74"/>
    <w:rPr>
      <w:rFonts w:ascii="Times New Roman" w:eastAsia="Times New Roman" w:hAnsi="Times New Roman" w:cs="Times New Roman"/>
      <w:lang w:val="en-US"/>
    </w:rPr>
  </w:style>
  <w:style w:type="character" w:styleId="HTMLCite">
    <w:name w:val="HTML Cite"/>
    <w:basedOn w:val="DefaultParagraphFont"/>
    <w:uiPriority w:val="99"/>
    <w:semiHidden/>
    <w:rsid w:val="00B86770"/>
    <w:rPr>
      <w:i/>
      <w:iCs/>
    </w:rPr>
  </w:style>
  <w:style w:type="paragraph" w:styleId="BalloonText">
    <w:name w:val="Balloon Text"/>
    <w:basedOn w:val="Normal"/>
    <w:link w:val="BalloonTextChar"/>
    <w:uiPriority w:val="99"/>
    <w:semiHidden/>
    <w:unhideWhenUsed/>
    <w:rsid w:val="00B867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6770"/>
    <w:rPr>
      <w:rFonts w:ascii="Tahoma" w:hAnsi="Tahoma" w:cs="Tahoma"/>
      <w:sz w:val="16"/>
      <w:szCs w:val="16"/>
    </w:rPr>
  </w:style>
  <w:style w:type="table" w:styleId="TableGrid">
    <w:name w:val="Table Grid"/>
    <w:basedOn w:val="TableNormal"/>
    <w:uiPriority w:val="59"/>
    <w:rsid w:val="004629A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rsid w:val="00D55D86"/>
    <w:pPr>
      <w:autoSpaceDE w:val="0"/>
      <w:autoSpaceDN w:val="0"/>
      <w:spacing w:after="0"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CA34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3411"/>
  </w:style>
  <w:style w:type="character" w:styleId="PlaceholderText">
    <w:name w:val="Placeholder Text"/>
    <w:basedOn w:val="DefaultParagraphFont"/>
    <w:uiPriority w:val="99"/>
    <w:semiHidden/>
    <w:rsid w:val="004463B4"/>
    <w:rPr>
      <w:color w:val="808080"/>
    </w:rPr>
  </w:style>
  <w:style w:type="paragraph" w:styleId="Footer">
    <w:name w:val="footer"/>
    <w:basedOn w:val="Normal"/>
    <w:link w:val="FooterChar"/>
    <w:uiPriority w:val="99"/>
    <w:unhideWhenUsed/>
    <w:rsid w:val="009B07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07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tomisaputra296@gmail.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0C86FF-AD14-4595-B860-BD7F9DDAB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10</Pages>
  <Words>3894</Words>
  <Characters>22199</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ILHAM</dc:creator>
  <cp:lastModifiedBy>user</cp:lastModifiedBy>
  <cp:revision>7</cp:revision>
  <cp:lastPrinted>2020-11-03T02:46:00Z</cp:lastPrinted>
  <dcterms:created xsi:type="dcterms:W3CDTF">2020-10-20T05:00:00Z</dcterms:created>
  <dcterms:modified xsi:type="dcterms:W3CDTF">2020-11-03T02:47:00Z</dcterms:modified>
</cp:coreProperties>
</file>