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ED" w:rsidRPr="00F4110E" w:rsidRDefault="00834C50" w:rsidP="00F4110E">
      <w:pPr>
        <w:spacing w:after="0"/>
        <w:jc w:val="center"/>
        <w:rPr>
          <w:rFonts w:ascii="Times New Roman" w:hAnsi="Times New Roman" w:cs="Times New Roman"/>
          <w:b/>
          <w:sz w:val="24"/>
          <w:szCs w:val="24"/>
          <w:lang w:val="en-US"/>
        </w:rPr>
      </w:pPr>
      <w:bookmarkStart w:id="0" w:name="_GoBack"/>
      <w:bookmarkEnd w:id="0"/>
      <w:r w:rsidRPr="00F4110E">
        <w:rPr>
          <w:rFonts w:ascii="Times New Roman" w:hAnsi="Times New Roman" w:cs="Times New Roman"/>
          <w:b/>
          <w:sz w:val="24"/>
          <w:szCs w:val="24"/>
        </w:rPr>
        <w:t xml:space="preserve">PENGARUH KOMUNIKASI </w:t>
      </w:r>
      <w:r w:rsidR="0022104B" w:rsidRPr="00F4110E">
        <w:rPr>
          <w:rFonts w:ascii="Times New Roman" w:hAnsi="Times New Roman" w:cs="Times New Roman"/>
          <w:b/>
          <w:sz w:val="24"/>
          <w:szCs w:val="24"/>
        </w:rPr>
        <w:t>KERJA</w:t>
      </w:r>
      <w:r w:rsidR="0024357C" w:rsidRPr="00F4110E">
        <w:rPr>
          <w:rFonts w:ascii="Times New Roman" w:hAnsi="Times New Roman" w:cs="Times New Roman"/>
          <w:b/>
          <w:sz w:val="24"/>
          <w:szCs w:val="24"/>
          <w:lang w:val="en-US"/>
        </w:rPr>
        <w:t xml:space="preserve"> </w:t>
      </w:r>
      <w:r w:rsidRPr="00F4110E">
        <w:rPr>
          <w:rFonts w:ascii="Times New Roman" w:hAnsi="Times New Roman" w:cs="Times New Roman"/>
          <w:b/>
          <w:sz w:val="24"/>
          <w:szCs w:val="24"/>
        </w:rPr>
        <w:t>TERHADAP KINERJA KARYAWAN KANTOR CAMAT KECAMATAN PAGAI SELATAN</w:t>
      </w:r>
      <w:r w:rsidRPr="00F4110E">
        <w:rPr>
          <w:rFonts w:ascii="Times New Roman" w:hAnsi="Times New Roman" w:cs="Times New Roman"/>
          <w:b/>
          <w:i/>
          <w:sz w:val="24"/>
          <w:szCs w:val="24"/>
          <w:lang w:val="en-US"/>
        </w:rPr>
        <w:t xml:space="preserve"> </w:t>
      </w:r>
      <w:r w:rsidR="00455023" w:rsidRPr="00F4110E">
        <w:rPr>
          <w:rFonts w:ascii="Times New Roman" w:hAnsi="Times New Roman" w:cs="Times New Roman"/>
          <w:b/>
          <w:sz w:val="24"/>
          <w:szCs w:val="24"/>
        </w:rPr>
        <w:t>KABUPATEN KEPULAUAN MENTAWAI</w:t>
      </w:r>
    </w:p>
    <w:p w:rsidR="00FF033B" w:rsidRDefault="00FF033B" w:rsidP="00F411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sz w:val="24"/>
          <w:szCs w:val="24"/>
          <w:lang w:val="id-ID"/>
        </w:rPr>
      </w:pPr>
    </w:p>
    <w:p w:rsidR="008D79ED" w:rsidRPr="00FF033B" w:rsidRDefault="00FF033B" w:rsidP="00F411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sz w:val="24"/>
          <w:szCs w:val="24"/>
        </w:rPr>
      </w:pPr>
      <w:r w:rsidRPr="00FF033B">
        <w:rPr>
          <w:rFonts w:ascii="Times New Roman" w:hAnsi="Times New Roman" w:cs="Times New Roman"/>
          <w:b/>
          <w:i/>
          <w:sz w:val="24"/>
          <w:szCs w:val="24"/>
        </w:rPr>
        <w:t xml:space="preserve">The Effect </w:t>
      </w:r>
      <w:proofErr w:type="gramStart"/>
      <w:r w:rsidRPr="00FF033B">
        <w:rPr>
          <w:rFonts w:ascii="Times New Roman" w:hAnsi="Times New Roman" w:cs="Times New Roman"/>
          <w:b/>
          <w:i/>
          <w:sz w:val="24"/>
          <w:szCs w:val="24"/>
        </w:rPr>
        <w:t>Of</w:t>
      </w:r>
      <w:proofErr w:type="gramEnd"/>
      <w:r w:rsidRPr="00FF033B">
        <w:rPr>
          <w:rFonts w:ascii="Times New Roman" w:hAnsi="Times New Roman" w:cs="Times New Roman"/>
          <w:b/>
          <w:i/>
          <w:sz w:val="24"/>
          <w:szCs w:val="24"/>
        </w:rPr>
        <w:t xml:space="preserve"> Communication On Theperformance Of Office Employeesin District Massage, Pagai Selatan,</w:t>
      </w:r>
      <w:r w:rsidRPr="00FF033B">
        <w:rPr>
          <w:rFonts w:ascii="Times New Roman" w:hAnsi="Times New Roman" w:cs="Times New Roman"/>
          <w:b/>
          <w:i/>
          <w:sz w:val="24"/>
          <w:szCs w:val="24"/>
          <w:lang w:val="id-ID"/>
        </w:rPr>
        <w:t xml:space="preserve"> </w:t>
      </w:r>
      <w:r w:rsidRPr="00FF033B">
        <w:rPr>
          <w:rFonts w:ascii="Times New Roman" w:hAnsi="Times New Roman" w:cs="Times New Roman"/>
          <w:b/>
          <w:i/>
          <w:sz w:val="24"/>
          <w:szCs w:val="24"/>
        </w:rPr>
        <w:t>Mentawai Kepulauan District</w:t>
      </w:r>
    </w:p>
    <w:p w:rsidR="007832E5" w:rsidRPr="00F4110E" w:rsidRDefault="007832E5" w:rsidP="00F411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sz w:val="24"/>
          <w:szCs w:val="24"/>
        </w:rPr>
      </w:pPr>
    </w:p>
    <w:p w:rsidR="0024357C" w:rsidRPr="00FF033B" w:rsidRDefault="007832E5" w:rsidP="00F4110E">
      <w:pPr>
        <w:spacing w:after="0"/>
        <w:jc w:val="center"/>
        <w:rPr>
          <w:rFonts w:ascii="Times New Roman" w:hAnsi="Times New Roman" w:cs="Times New Roman"/>
          <w:b/>
          <w:sz w:val="24"/>
          <w:szCs w:val="24"/>
        </w:rPr>
      </w:pPr>
      <w:r w:rsidRPr="00FF033B">
        <w:rPr>
          <w:rFonts w:ascii="Times New Roman" w:hAnsi="Times New Roman" w:cs="Times New Roman"/>
          <w:b/>
          <w:sz w:val="24"/>
          <w:szCs w:val="24"/>
        </w:rPr>
        <w:t>Lina Gustiana Waru</w:t>
      </w:r>
      <w:r w:rsidRPr="00FF033B">
        <w:rPr>
          <w:rFonts w:ascii="Times New Roman" w:hAnsi="Times New Roman" w:cs="Times New Roman"/>
          <w:b/>
          <w:sz w:val="24"/>
          <w:szCs w:val="24"/>
          <w:lang w:val="en-US"/>
        </w:rPr>
        <w:t>w</w:t>
      </w:r>
      <w:r w:rsidRPr="00FF033B">
        <w:rPr>
          <w:rFonts w:ascii="Times New Roman" w:hAnsi="Times New Roman" w:cs="Times New Roman"/>
          <w:b/>
          <w:sz w:val="24"/>
          <w:szCs w:val="24"/>
        </w:rPr>
        <w:t>u</w:t>
      </w:r>
      <w:r w:rsidR="00F4110E" w:rsidRPr="00FF033B">
        <w:rPr>
          <w:rFonts w:ascii="Times New Roman" w:hAnsi="Times New Roman" w:cs="Times New Roman"/>
          <w:b/>
          <w:sz w:val="24"/>
          <w:szCs w:val="24"/>
        </w:rPr>
        <w:t>,</w:t>
      </w:r>
      <w:r w:rsidRPr="00FF033B">
        <w:rPr>
          <w:rFonts w:ascii="Times New Roman" w:hAnsi="Times New Roman" w:cs="Times New Roman"/>
          <w:b/>
          <w:sz w:val="24"/>
          <w:szCs w:val="24"/>
          <w:lang w:val="en-US"/>
        </w:rPr>
        <w:t xml:space="preserve"> Delvianti</w:t>
      </w:r>
    </w:p>
    <w:p w:rsidR="00FF033B" w:rsidRPr="000E0C13" w:rsidRDefault="00FF033B" w:rsidP="00FF033B">
      <w:pPr>
        <w:pStyle w:val="NoSpacing"/>
        <w:jc w:val="center"/>
        <w:rPr>
          <w:rFonts w:ascii="Times New Roman" w:hAnsi="Times New Roman"/>
          <w:i/>
          <w:sz w:val="24"/>
          <w:szCs w:val="24"/>
        </w:rPr>
      </w:pPr>
      <w:r>
        <w:rPr>
          <w:rFonts w:ascii="Times New Roman" w:hAnsi="Times New Roman"/>
          <w:i/>
          <w:sz w:val="24"/>
          <w:szCs w:val="24"/>
          <w:lang w:val="id-ID"/>
        </w:rPr>
        <w:t xml:space="preserve">Prodi Manajemene, </w:t>
      </w:r>
      <w:r w:rsidRPr="000E0C13">
        <w:rPr>
          <w:rFonts w:ascii="Times New Roman" w:hAnsi="Times New Roman"/>
          <w:i/>
          <w:sz w:val="24"/>
          <w:szCs w:val="24"/>
        </w:rPr>
        <w:t xml:space="preserve">Fakultas </w:t>
      </w:r>
      <w:r w:rsidRPr="000E0C13">
        <w:rPr>
          <w:rFonts w:ascii="Times New Roman" w:hAnsi="Times New Roman"/>
          <w:i/>
          <w:sz w:val="24"/>
          <w:szCs w:val="24"/>
          <w:lang w:val="id-ID"/>
        </w:rPr>
        <w:t xml:space="preserve">Ekonomi </w:t>
      </w:r>
      <w:r w:rsidRPr="000E0C13">
        <w:rPr>
          <w:rFonts w:ascii="Times New Roman" w:hAnsi="Times New Roman"/>
          <w:i/>
          <w:sz w:val="24"/>
          <w:szCs w:val="24"/>
        </w:rPr>
        <w:t>Universitas Ekasakti Padang</w:t>
      </w:r>
    </w:p>
    <w:p w:rsidR="00EF2A75" w:rsidRPr="00F4110E" w:rsidRDefault="00EF2A75" w:rsidP="00F4110E">
      <w:pPr>
        <w:spacing w:after="0"/>
        <w:rPr>
          <w:rFonts w:ascii="Times New Roman" w:hAnsi="Times New Roman" w:cs="Times New Roman"/>
          <w:b/>
          <w:sz w:val="24"/>
          <w:szCs w:val="24"/>
          <w:lang w:val="en-US"/>
        </w:rPr>
      </w:pPr>
    </w:p>
    <w:p w:rsidR="00987540" w:rsidRPr="00F4110E" w:rsidRDefault="00987540" w:rsidP="00F4110E">
      <w:pPr>
        <w:spacing w:after="0"/>
        <w:jc w:val="center"/>
        <w:rPr>
          <w:rFonts w:ascii="Times New Roman" w:hAnsi="Times New Roman" w:cs="Times New Roman"/>
          <w:b/>
          <w:sz w:val="24"/>
          <w:szCs w:val="24"/>
        </w:rPr>
      </w:pPr>
      <w:r w:rsidRPr="00F4110E">
        <w:rPr>
          <w:rFonts w:ascii="Times New Roman" w:hAnsi="Times New Roman" w:cs="Times New Roman"/>
          <w:b/>
          <w:sz w:val="24"/>
          <w:szCs w:val="24"/>
        </w:rPr>
        <w:t>ABSTRAK</w:t>
      </w:r>
    </w:p>
    <w:p w:rsidR="00987540" w:rsidRPr="00F4110E" w:rsidRDefault="00987540" w:rsidP="00F4110E">
      <w:pPr>
        <w:spacing w:after="0"/>
        <w:jc w:val="both"/>
        <w:rPr>
          <w:rFonts w:ascii="Times New Roman" w:hAnsi="Times New Roman" w:cs="Times New Roman"/>
          <w:sz w:val="24"/>
          <w:szCs w:val="24"/>
          <w:lang w:val="en-US"/>
        </w:rPr>
      </w:pPr>
      <w:r w:rsidRPr="00F4110E">
        <w:rPr>
          <w:rFonts w:ascii="Times New Roman" w:hAnsi="Times New Roman" w:cs="Times New Roman"/>
          <w:sz w:val="24"/>
          <w:szCs w:val="24"/>
        </w:rPr>
        <w:t xml:space="preserve">Penelitian ini bertujuan untuk meneliti </w:t>
      </w:r>
      <w:r w:rsidR="00EF2A75" w:rsidRPr="00F4110E">
        <w:rPr>
          <w:rFonts w:ascii="Times New Roman" w:hAnsi="Times New Roman" w:cs="Times New Roman"/>
          <w:sz w:val="24"/>
          <w:szCs w:val="24"/>
        </w:rPr>
        <w:t>Pengaruh Komunikasi Kerja</w:t>
      </w:r>
      <w:r w:rsidR="00EF2A75" w:rsidRPr="00F4110E">
        <w:rPr>
          <w:rFonts w:ascii="Times New Roman" w:hAnsi="Times New Roman" w:cs="Times New Roman"/>
          <w:sz w:val="24"/>
          <w:szCs w:val="24"/>
          <w:lang w:val="en-US"/>
        </w:rPr>
        <w:t xml:space="preserve"> </w:t>
      </w:r>
      <w:r w:rsidR="00EF2A75" w:rsidRPr="00F4110E">
        <w:rPr>
          <w:rFonts w:ascii="Times New Roman" w:hAnsi="Times New Roman" w:cs="Times New Roman"/>
          <w:sz w:val="24"/>
          <w:szCs w:val="24"/>
        </w:rPr>
        <w:t>Terhadap Kinerja Karyawan Kantor Camat Kecamatan Pagai Selatan</w:t>
      </w:r>
      <w:r w:rsidR="00EF2A75" w:rsidRPr="00F4110E">
        <w:rPr>
          <w:rFonts w:ascii="Times New Roman" w:hAnsi="Times New Roman" w:cs="Times New Roman"/>
          <w:i/>
          <w:sz w:val="24"/>
          <w:szCs w:val="24"/>
          <w:lang w:val="en-US"/>
        </w:rPr>
        <w:t xml:space="preserve"> </w:t>
      </w:r>
      <w:r w:rsidR="00EF2A75" w:rsidRPr="00F4110E">
        <w:rPr>
          <w:rFonts w:ascii="Times New Roman" w:hAnsi="Times New Roman" w:cs="Times New Roman"/>
          <w:sz w:val="24"/>
          <w:szCs w:val="24"/>
        </w:rPr>
        <w:t>Kabupaten Kepulauan Mentawai</w:t>
      </w:r>
      <w:r w:rsidRPr="00F4110E">
        <w:rPr>
          <w:rFonts w:ascii="Times New Roman" w:eastAsia="Times New Roman" w:hAnsi="Times New Roman" w:cs="Times New Roman"/>
          <w:sz w:val="24"/>
          <w:szCs w:val="24"/>
        </w:rPr>
        <w:t>”.</w:t>
      </w:r>
      <w:r w:rsidRPr="00F4110E">
        <w:rPr>
          <w:rFonts w:ascii="Times New Roman" w:hAnsi="Times New Roman" w:cs="Times New Roman"/>
          <w:sz w:val="24"/>
          <w:szCs w:val="24"/>
        </w:rPr>
        <w:t xml:space="preserve">Dimana </w:t>
      </w:r>
      <w:r w:rsidR="00EF2A75" w:rsidRPr="00F4110E">
        <w:rPr>
          <w:rFonts w:ascii="Times New Roman" w:hAnsi="Times New Roman" w:cs="Times New Roman"/>
          <w:sz w:val="24"/>
          <w:szCs w:val="24"/>
        </w:rPr>
        <w:t>variab</w:t>
      </w:r>
      <w:r w:rsidRPr="00F4110E">
        <w:rPr>
          <w:rFonts w:ascii="Times New Roman" w:hAnsi="Times New Roman" w:cs="Times New Roman"/>
          <w:sz w:val="24"/>
          <w:szCs w:val="24"/>
        </w:rPr>
        <w:t xml:space="preserve">le X </w:t>
      </w:r>
      <w:r w:rsidR="00EF2A75" w:rsidRPr="00F4110E">
        <w:rPr>
          <w:rFonts w:ascii="Times New Roman" w:hAnsi="Times New Roman" w:cs="Times New Roman"/>
          <w:sz w:val="24"/>
          <w:szCs w:val="24"/>
        </w:rPr>
        <w:t>adalah Komunikasi Kerja</w:t>
      </w:r>
      <w:r w:rsidR="00EF2A75" w:rsidRPr="00F4110E">
        <w:rPr>
          <w:rFonts w:ascii="Times New Roman" w:hAnsi="Times New Roman" w:cs="Times New Roman"/>
          <w:sz w:val="24"/>
          <w:szCs w:val="24"/>
          <w:lang w:val="en-US"/>
        </w:rPr>
        <w:t xml:space="preserve"> </w:t>
      </w:r>
      <w:r w:rsidRPr="00F4110E">
        <w:rPr>
          <w:rFonts w:ascii="Times New Roman" w:hAnsi="Times New Roman" w:cs="Times New Roman"/>
          <w:sz w:val="24"/>
          <w:szCs w:val="24"/>
        </w:rPr>
        <w:t xml:space="preserve">variabel dependen </w:t>
      </w:r>
      <w:r w:rsidR="00EF2A75" w:rsidRPr="00F4110E">
        <w:rPr>
          <w:rFonts w:ascii="Times New Roman" w:hAnsi="Times New Roman" w:cs="Times New Roman"/>
          <w:sz w:val="24"/>
          <w:szCs w:val="24"/>
        </w:rPr>
        <w:t>Kinerja Karyawan Kantor Camat Kecamatan Pagai Selatan</w:t>
      </w:r>
      <w:r w:rsidR="00EF2A75" w:rsidRPr="00F4110E">
        <w:rPr>
          <w:rFonts w:ascii="Times New Roman" w:hAnsi="Times New Roman" w:cs="Times New Roman"/>
          <w:i/>
          <w:sz w:val="24"/>
          <w:szCs w:val="24"/>
          <w:lang w:val="en-US"/>
        </w:rPr>
        <w:t xml:space="preserve"> </w:t>
      </w:r>
      <w:r w:rsidR="00EF2A75" w:rsidRPr="00F4110E">
        <w:rPr>
          <w:rFonts w:ascii="Times New Roman" w:hAnsi="Times New Roman" w:cs="Times New Roman"/>
          <w:sz w:val="24"/>
          <w:szCs w:val="24"/>
        </w:rPr>
        <w:t>Kabupaten Kepulauan Mentawai</w:t>
      </w:r>
      <w:r w:rsidRPr="00F4110E">
        <w:rPr>
          <w:rFonts w:ascii="Times New Roman" w:hAnsi="Times New Roman" w:cs="Times New Roman"/>
          <w:sz w:val="24"/>
          <w:szCs w:val="24"/>
        </w:rPr>
        <w:t xml:space="preserve">. Penelitian </w:t>
      </w:r>
      <w:r w:rsidR="00EF2A75" w:rsidRPr="00F4110E">
        <w:rPr>
          <w:rFonts w:ascii="Times New Roman" w:hAnsi="Times New Roman" w:cs="Times New Roman"/>
          <w:sz w:val="24"/>
          <w:szCs w:val="24"/>
        </w:rPr>
        <w:t xml:space="preserve">ini menggunakan uji asumsi klasik yang terdiri dari uji </w:t>
      </w:r>
      <w:r w:rsidRPr="00F4110E">
        <w:rPr>
          <w:rFonts w:ascii="Times New Roman" w:hAnsi="Times New Roman" w:cs="Times New Roman"/>
          <w:sz w:val="24"/>
          <w:szCs w:val="24"/>
        </w:rPr>
        <w:t xml:space="preserve">Normalitas, Uji Heroskadisitas dan  Uji Regresi sederhana, Uji t. Hasil </w:t>
      </w:r>
      <w:r w:rsidR="00EF2A75" w:rsidRPr="00F4110E">
        <w:rPr>
          <w:rFonts w:ascii="Times New Roman" w:hAnsi="Times New Roman" w:cs="Times New Roman"/>
          <w:sz w:val="24"/>
          <w:szCs w:val="24"/>
        </w:rPr>
        <w:t xml:space="preserve">dari penelitian ini adalah secara </w:t>
      </w:r>
      <w:r w:rsidR="00EF2A75" w:rsidRPr="00F4110E">
        <w:rPr>
          <w:rFonts w:ascii="Times New Roman" w:hAnsi="Times New Roman" w:cs="Times New Roman"/>
          <w:sz w:val="24"/>
          <w:szCs w:val="24"/>
          <w:lang w:val="en-US"/>
        </w:rPr>
        <w:t>komunikasi</w:t>
      </w:r>
      <w:r w:rsidRPr="00F4110E">
        <w:rPr>
          <w:rFonts w:ascii="Times New Roman" w:hAnsi="Times New Roman" w:cs="Times New Roman"/>
          <w:sz w:val="24"/>
          <w:szCs w:val="24"/>
        </w:rPr>
        <w:t xml:space="preserve">  Kerja</w:t>
      </w:r>
      <w:r w:rsidRPr="00F4110E">
        <w:rPr>
          <w:rFonts w:ascii="Times New Roman" w:eastAsia="Times New Roman" w:hAnsi="Times New Roman" w:cs="Times New Roman"/>
          <w:sz w:val="24"/>
          <w:szCs w:val="24"/>
        </w:rPr>
        <w:t xml:space="preserve"> </w:t>
      </w:r>
      <w:r w:rsidRPr="00F4110E">
        <w:rPr>
          <w:rFonts w:ascii="Times New Roman" w:hAnsi="Times New Roman" w:cs="Times New Roman"/>
          <w:sz w:val="24"/>
          <w:szCs w:val="24"/>
        </w:rPr>
        <w:t xml:space="preserve">Berpengaruh Signifikan Terhadap </w:t>
      </w:r>
      <w:r w:rsidR="00EF2A75" w:rsidRPr="00F4110E">
        <w:rPr>
          <w:rFonts w:ascii="Times New Roman" w:hAnsi="Times New Roman" w:cs="Times New Roman"/>
          <w:sz w:val="24"/>
          <w:szCs w:val="24"/>
        </w:rPr>
        <w:t>Kinerja Karyawan Kantor Camat Kecamatan Pagai Selatan</w:t>
      </w:r>
      <w:r w:rsidR="00EF2A75" w:rsidRPr="00F4110E">
        <w:rPr>
          <w:rFonts w:ascii="Times New Roman" w:hAnsi="Times New Roman" w:cs="Times New Roman"/>
          <w:i/>
          <w:sz w:val="24"/>
          <w:szCs w:val="24"/>
          <w:lang w:val="en-US"/>
        </w:rPr>
        <w:t xml:space="preserve"> </w:t>
      </w:r>
      <w:r w:rsidR="00EF2A75" w:rsidRPr="00F4110E">
        <w:rPr>
          <w:rFonts w:ascii="Times New Roman" w:hAnsi="Times New Roman" w:cs="Times New Roman"/>
          <w:sz w:val="24"/>
          <w:szCs w:val="24"/>
        </w:rPr>
        <w:t>Kabupaten Kepulauan Mentawai</w:t>
      </w:r>
      <w:r w:rsidRPr="00F4110E">
        <w:rPr>
          <w:rFonts w:ascii="Times New Roman" w:hAnsi="Times New Roman" w:cs="Times New Roman"/>
          <w:sz w:val="24"/>
          <w:szCs w:val="24"/>
        </w:rPr>
        <w:t xml:space="preserve">, Dari persamaan maka dapat di interprestasikan beberapa hal, sebagai berikut: konstanta sebesar </w:t>
      </w:r>
      <w:r w:rsidR="00EF2A75" w:rsidRPr="00F4110E">
        <w:rPr>
          <w:rFonts w:ascii="Times New Roman" w:hAnsi="Times New Roman" w:cs="Times New Roman"/>
          <w:sz w:val="24"/>
          <w:szCs w:val="24"/>
          <w:lang w:val="en-US"/>
        </w:rPr>
        <w:t>-2,117</w:t>
      </w:r>
      <w:r w:rsidRPr="00F4110E">
        <w:rPr>
          <w:rFonts w:ascii="Times New Roman" w:hAnsi="Times New Roman" w:cs="Times New Roman"/>
          <w:sz w:val="24"/>
          <w:szCs w:val="24"/>
        </w:rPr>
        <w:t xml:space="preserve"> artinya jika tidak ada </w:t>
      </w:r>
      <w:r w:rsidR="00EF2A75" w:rsidRPr="00F4110E">
        <w:rPr>
          <w:rFonts w:ascii="Times New Roman" w:hAnsi="Times New Roman" w:cs="Times New Roman"/>
          <w:i/>
          <w:sz w:val="24"/>
          <w:szCs w:val="24"/>
          <w:lang w:val="en-US"/>
        </w:rPr>
        <w:t>komunikasi</w:t>
      </w:r>
      <w:r w:rsidRPr="00F4110E">
        <w:rPr>
          <w:rFonts w:ascii="Times New Roman" w:hAnsi="Times New Roman" w:cs="Times New Roman"/>
          <w:i/>
          <w:sz w:val="24"/>
          <w:szCs w:val="24"/>
        </w:rPr>
        <w:t xml:space="preserve"> kerja  </w:t>
      </w:r>
      <w:r w:rsidRPr="00F4110E">
        <w:rPr>
          <w:rFonts w:ascii="Times New Roman" w:hAnsi="Times New Roman" w:cs="Times New Roman"/>
          <w:bCs/>
          <w:sz w:val="24"/>
          <w:szCs w:val="24"/>
        </w:rPr>
        <w:t>(X</w:t>
      </w:r>
      <w:r w:rsidRPr="00F4110E">
        <w:rPr>
          <w:rFonts w:ascii="Times New Roman" w:hAnsi="Times New Roman" w:cs="Times New Roman"/>
          <w:bCs/>
          <w:sz w:val="24"/>
          <w:szCs w:val="24"/>
          <w:vertAlign w:val="subscript"/>
        </w:rPr>
        <w:t xml:space="preserve"> </w:t>
      </w:r>
      <w:r w:rsidRPr="00F4110E">
        <w:rPr>
          <w:rFonts w:ascii="Times New Roman" w:hAnsi="Times New Roman" w:cs="Times New Roman"/>
          <w:sz w:val="24"/>
          <w:szCs w:val="24"/>
        </w:rPr>
        <w:t xml:space="preserve">=0) maka nilai kinerja karyawan akan </w:t>
      </w:r>
      <w:r w:rsidR="00EF2A75" w:rsidRPr="00F4110E">
        <w:rPr>
          <w:rFonts w:ascii="Times New Roman" w:hAnsi="Times New Roman" w:cs="Times New Roman"/>
          <w:sz w:val="24"/>
          <w:szCs w:val="24"/>
          <w:lang w:val="en-US"/>
        </w:rPr>
        <w:t xml:space="preserve">turun </w:t>
      </w:r>
      <w:r w:rsidRPr="00F4110E">
        <w:rPr>
          <w:rFonts w:ascii="Times New Roman" w:hAnsi="Times New Roman" w:cs="Times New Roman"/>
          <w:sz w:val="24"/>
          <w:szCs w:val="24"/>
        </w:rPr>
        <w:t xml:space="preserve"> sebesar konstanta yaitu </w:t>
      </w:r>
      <w:r w:rsidR="00EF2A75" w:rsidRPr="00F4110E">
        <w:rPr>
          <w:rFonts w:ascii="Times New Roman" w:hAnsi="Times New Roman" w:cs="Times New Roman"/>
          <w:sz w:val="24"/>
          <w:szCs w:val="24"/>
          <w:lang w:val="en-US"/>
        </w:rPr>
        <w:t>-2,117</w:t>
      </w:r>
      <w:r w:rsidRPr="00F4110E">
        <w:rPr>
          <w:rFonts w:ascii="Times New Roman" w:hAnsi="Times New Roman" w:cs="Times New Roman"/>
          <w:sz w:val="24"/>
          <w:szCs w:val="24"/>
        </w:rPr>
        <w:t xml:space="preserve"> satuan dan Koefisien </w:t>
      </w:r>
      <w:r w:rsidR="00EF2A75" w:rsidRPr="00F4110E">
        <w:rPr>
          <w:rFonts w:ascii="Times New Roman" w:hAnsi="Times New Roman" w:cs="Times New Roman"/>
          <w:sz w:val="24"/>
          <w:szCs w:val="24"/>
          <w:lang w:val="en-US"/>
        </w:rPr>
        <w:t>komunikasi</w:t>
      </w:r>
      <w:r w:rsidRPr="00F4110E">
        <w:rPr>
          <w:rFonts w:ascii="Times New Roman" w:hAnsi="Times New Roman" w:cs="Times New Roman"/>
          <w:sz w:val="24"/>
          <w:szCs w:val="24"/>
        </w:rPr>
        <w:t xml:space="preserve"> kerja </w:t>
      </w:r>
      <w:r w:rsidR="00EF2A75" w:rsidRPr="00F4110E">
        <w:rPr>
          <w:rFonts w:ascii="Times New Roman" w:hAnsi="Times New Roman" w:cs="Times New Roman"/>
          <w:sz w:val="24"/>
          <w:szCs w:val="24"/>
          <w:lang w:val="en-US"/>
        </w:rPr>
        <w:t>1,063</w:t>
      </w:r>
      <w:r w:rsidRPr="00F4110E">
        <w:rPr>
          <w:rFonts w:ascii="Times New Roman" w:hAnsi="Times New Roman" w:cs="Times New Roman"/>
          <w:sz w:val="24"/>
          <w:szCs w:val="24"/>
        </w:rPr>
        <w:t xml:space="preserve">, koefisien bernilai positif artinya </w:t>
      </w:r>
      <w:r w:rsidR="00EF2A75" w:rsidRPr="00F4110E">
        <w:rPr>
          <w:rFonts w:ascii="Times New Roman" w:hAnsi="Times New Roman" w:cs="Times New Roman"/>
          <w:sz w:val="24"/>
          <w:szCs w:val="24"/>
          <w:lang w:val="en-US"/>
        </w:rPr>
        <w:t xml:space="preserve">komunikasi </w:t>
      </w:r>
      <w:r w:rsidRPr="00F4110E">
        <w:rPr>
          <w:rFonts w:ascii="Times New Roman" w:hAnsi="Times New Roman" w:cs="Times New Roman"/>
          <w:sz w:val="24"/>
          <w:szCs w:val="24"/>
        </w:rPr>
        <w:t xml:space="preserve"> kerja berpengaruh positif terhadap </w:t>
      </w:r>
      <w:r w:rsidR="00EF2A75" w:rsidRPr="00F4110E">
        <w:rPr>
          <w:rFonts w:ascii="Times New Roman" w:hAnsi="Times New Roman" w:cs="Times New Roman"/>
          <w:sz w:val="24"/>
          <w:szCs w:val="24"/>
        </w:rPr>
        <w:t>Kinerja Karyawan Kantor Camat Kecamatan Pagai Selatan</w:t>
      </w:r>
      <w:r w:rsidR="00EF2A75" w:rsidRPr="00F4110E">
        <w:rPr>
          <w:rFonts w:ascii="Times New Roman" w:hAnsi="Times New Roman" w:cs="Times New Roman"/>
          <w:i/>
          <w:sz w:val="24"/>
          <w:szCs w:val="24"/>
          <w:lang w:val="en-US"/>
        </w:rPr>
        <w:t xml:space="preserve"> </w:t>
      </w:r>
      <w:r w:rsidR="00EF2A75" w:rsidRPr="00F4110E">
        <w:rPr>
          <w:rFonts w:ascii="Times New Roman" w:hAnsi="Times New Roman" w:cs="Times New Roman"/>
          <w:sz w:val="24"/>
          <w:szCs w:val="24"/>
        </w:rPr>
        <w:t xml:space="preserve">Kabupaten Kepulauan Mentawai </w:t>
      </w:r>
      <w:r w:rsidRPr="00F4110E">
        <w:rPr>
          <w:rFonts w:ascii="Times New Roman" w:hAnsi="Times New Roman" w:cs="Times New Roman"/>
          <w:sz w:val="24"/>
          <w:szCs w:val="24"/>
        </w:rPr>
        <w:t>dimana jika</w:t>
      </w:r>
      <w:r w:rsidRPr="00F4110E">
        <w:rPr>
          <w:rFonts w:ascii="Times New Roman" w:hAnsi="Times New Roman" w:cs="Times New Roman"/>
          <w:i/>
          <w:sz w:val="24"/>
          <w:szCs w:val="24"/>
        </w:rPr>
        <w:t xml:space="preserve"> </w:t>
      </w:r>
      <w:r w:rsidR="00EF2A75" w:rsidRPr="00F4110E">
        <w:rPr>
          <w:rFonts w:ascii="Times New Roman" w:hAnsi="Times New Roman" w:cs="Times New Roman"/>
          <w:sz w:val="24"/>
          <w:szCs w:val="24"/>
          <w:lang w:val="en-US"/>
        </w:rPr>
        <w:t xml:space="preserve">komunikasi </w:t>
      </w:r>
      <w:r w:rsidRPr="00F4110E">
        <w:rPr>
          <w:rFonts w:ascii="Times New Roman" w:hAnsi="Times New Roman" w:cs="Times New Roman"/>
          <w:sz w:val="24"/>
          <w:szCs w:val="24"/>
        </w:rPr>
        <w:t xml:space="preserve">kerja naik satu satuan maka kinerja karyawan  naik sebesar </w:t>
      </w:r>
      <w:r w:rsidR="00EF2A75" w:rsidRPr="00F4110E">
        <w:rPr>
          <w:rFonts w:ascii="Times New Roman" w:hAnsi="Times New Roman" w:cs="Times New Roman"/>
          <w:sz w:val="24"/>
          <w:szCs w:val="24"/>
          <w:lang w:val="en-US"/>
        </w:rPr>
        <w:t>1,063</w:t>
      </w:r>
      <w:r w:rsidRPr="00F4110E">
        <w:rPr>
          <w:rFonts w:ascii="Times New Roman" w:hAnsi="Times New Roman" w:cs="Times New Roman"/>
          <w:sz w:val="24"/>
          <w:szCs w:val="24"/>
        </w:rPr>
        <w:t xml:space="preserve"> satuan </w:t>
      </w:r>
    </w:p>
    <w:p w:rsidR="00987540" w:rsidRPr="00F4110E" w:rsidRDefault="00987540" w:rsidP="00F4110E">
      <w:pPr>
        <w:spacing w:after="0" w:line="240" w:lineRule="auto"/>
        <w:jc w:val="both"/>
        <w:rPr>
          <w:rFonts w:ascii="Times New Roman" w:hAnsi="Times New Roman" w:cs="Times New Roman"/>
          <w:sz w:val="24"/>
          <w:szCs w:val="24"/>
          <w:lang w:val="en-US"/>
        </w:rPr>
      </w:pPr>
      <w:r w:rsidRPr="00F4110E">
        <w:rPr>
          <w:rFonts w:ascii="Times New Roman" w:hAnsi="Times New Roman" w:cs="Times New Roman"/>
          <w:b/>
          <w:color w:val="000000"/>
          <w:sz w:val="24"/>
          <w:szCs w:val="24"/>
        </w:rPr>
        <w:t>Kata Kunci:</w:t>
      </w:r>
      <w:r w:rsidRPr="00F4110E">
        <w:rPr>
          <w:rFonts w:ascii="Times New Roman" w:hAnsi="Times New Roman" w:cs="Times New Roman"/>
          <w:sz w:val="24"/>
          <w:szCs w:val="24"/>
        </w:rPr>
        <w:t xml:space="preserve"> </w:t>
      </w:r>
      <w:r w:rsidR="00EF2A75" w:rsidRPr="00F4110E">
        <w:rPr>
          <w:rFonts w:ascii="Times New Roman" w:hAnsi="Times New Roman" w:cs="Times New Roman"/>
          <w:sz w:val="24"/>
          <w:szCs w:val="24"/>
          <w:lang w:val="en-US"/>
        </w:rPr>
        <w:t>Komunikasi</w:t>
      </w:r>
      <w:r w:rsidR="00EF2A75" w:rsidRPr="00F4110E">
        <w:rPr>
          <w:rFonts w:ascii="Times New Roman" w:hAnsi="Times New Roman" w:cs="Times New Roman"/>
          <w:sz w:val="24"/>
          <w:szCs w:val="24"/>
        </w:rPr>
        <w:t xml:space="preserve"> </w:t>
      </w:r>
      <w:r w:rsidRPr="00F4110E">
        <w:rPr>
          <w:rFonts w:ascii="Times New Roman" w:hAnsi="Times New Roman" w:cs="Times New Roman"/>
          <w:sz w:val="24"/>
          <w:szCs w:val="24"/>
        </w:rPr>
        <w:t>Kerja dan  Kinerja Karyawan</w:t>
      </w:r>
    </w:p>
    <w:p w:rsidR="007832E5" w:rsidRPr="00F4110E" w:rsidRDefault="007832E5" w:rsidP="00F4110E">
      <w:pPr>
        <w:spacing w:after="0" w:line="240" w:lineRule="auto"/>
        <w:jc w:val="both"/>
        <w:rPr>
          <w:rFonts w:ascii="Times New Roman" w:hAnsi="Times New Roman" w:cs="Times New Roman"/>
          <w:sz w:val="24"/>
          <w:szCs w:val="24"/>
          <w:lang w:val="en-US"/>
        </w:rPr>
      </w:pPr>
    </w:p>
    <w:p w:rsidR="00EF2A75" w:rsidRPr="00F4110E" w:rsidRDefault="00987540" w:rsidP="00F4110E">
      <w:pPr>
        <w:shd w:val="clear" w:color="auto" w:fill="F8F9FA"/>
        <w:spacing w:after="0" w:line="360" w:lineRule="atLeast"/>
        <w:jc w:val="center"/>
        <w:rPr>
          <w:rFonts w:ascii="Times New Roman" w:eastAsia="Times New Roman" w:hAnsi="Times New Roman" w:cs="Times New Roman"/>
          <w:i/>
          <w:color w:val="222222"/>
          <w:sz w:val="24"/>
          <w:szCs w:val="24"/>
          <w:lang w:val="en-US"/>
        </w:rPr>
      </w:pPr>
      <w:r w:rsidRPr="00F4110E">
        <w:rPr>
          <w:rFonts w:ascii="Times New Roman" w:eastAsia="Times New Roman" w:hAnsi="Times New Roman" w:cs="Times New Roman"/>
          <w:i/>
          <w:color w:val="222222"/>
          <w:sz w:val="24"/>
          <w:szCs w:val="24"/>
        </w:rPr>
        <w:t>ABSTRACT</w:t>
      </w:r>
    </w:p>
    <w:p w:rsidR="00EF2A75" w:rsidRPr="00F4110E" w:rsidRDefault="00EF2A75" w:rsidP="00F4110E">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cs="Times New Roman"/>
          <w:color w:val="222222"/>
          <w:sz w:val="24"/>
          <w:szCs w:val="24"/>
        </w:rPr>
      </w:pPr>
      <w:r w:rsidRPr="00F4110E">
        <w:rPr>
          <w:rFonts w:ascii="Times New Roman" w:hAnsi="Times New Roman" w:cs="Times New Roman"/>
          <w:color w:val="222222"/>
          <w:sz w:val="24"/>
          <w:szCs w:val="24"/>
        </w:rPr>
        <w:t>This study aims to examine and analyze the effect of Work Communication on the Performance of Employees in the District Office of South Pagai Subdistrict, Mentawai Islands Regency. This study uses a classic assumption test which consists of a normality test, a herosadisity test and a simple regression test, a t test. The Results Of This Research are Work Communication Significantly Influence Employee Performance District Head of South Pagai District Mentawai Islands District, From the equation it can be interpreted several things, as follows: a constant of -2.117 means that if there is no work stress (X = 0) then employee performance values ​​will decrease by a constant of -2.117 units and work communication coefficient 1.063, positive coefficient means that work communication has a positive effect on Employee Performance in the District Office of South Pagai District Mentawai Islands Regency where if work communication goes up by one unit then employee performance rises by 1.063 units</w:t>
      </w:r>
    </w:p>
    <w:p w:rsidR="00987540" w:rsidRPr="00F4110E" w:rsidRDefault="00987540" w:rsidP="00F4110E">
      <w:pPr>
        <w:shd w:val="clear" w:color="auto" w:fill="F8F9FA"/>
        <w:spacing w:after="0" w:line="360" w:lineRule="atLeast"/>
        <w:jc w:val="both"/>
        <w:rPr>
          <w:rFonts w:ascii="Times New Roman" w:eastAsia="Times New Roman" w:hAnsi="Times New Roman" w:cs="Times New Roman"/>
          <w:color w:val="222222"/>
          <w:sz w:val="24"/>
          <w:szCs w:val="24"/>
        </w:rPr>
      </w:pPr>
      <w:r w:rsidRPr="00F4110E">
        <w:rPr>
          <w:rFonts w:ascii="Times New Roman" w:eastAsia="Times New Roman" w:hAnsi="Times New Roman" w:cs="Times New Roman"/>
          <w:b/>
          <w:color w:val="222222"/>
          <w:sz w:val="24"/>
          <w:szCs w:val="24"/>
        </w:rPr>
        <w:t>Keywords</w:t>
      </w:r>
      <w:r w:rsidRPr="00F4110E">
        <w:rPr>
          <w:rFonts w:ascii="Times New Roman" w:eastAsia="Times New Roman" w:hAnsi="Times New Roman" w:cs="Times New Roman"/>
          <w:color w:val="222222"/>
          <w:sz w:val="24"/>
          <w:szCs w:val="24"/>
        </w:rPr>
        <w:t xml:space="preserve">: </w:t>
      </w:r>
      <w:r w:rsidR="00EF2A75" w:rsidRPr="00F4110E">
        <w:rPr>
          <w:rFonts w:ascii="Times New Roman" w:hAnsi="Times New Roman" w:cs="Times New Roman"/>
          <w:color w:val="222222"/>
          <w:sz w:val="24"/>
          <w:szCs w:val="24"/>
        </w:rPr>
        <w:t xml:space="preserve">Work Communication </w:t>
      </w:r>
      <w:r w:rsidRPr="00F4110E">
        <w:rPr>
          <w:rFonts w:ascii="Times New Roman" w:eastAsia="Times New Roman" w:hAnsi="Times New Roman" w:cs="Times New Roman"/>
          <w:color w:val="222222"/>
          <w:sz w:val="24"/>
          <w:szCs w:val="24"/>
        </w:rPr>
        <w:t>and Employee Performance</w:t>
      </w:r>
    </w:p>
    <w:p w:rsidR="00F4110E" w:rsidRDefault="00F4110E" w:rsidP="00F4110E">
      <w:pPr>
        <w:pStyle w:val="judul"/>
        <w:spacing w:line="240" w:lineRule="auto"/>
        <w:jc w:val="left"/>
        <w:rPr>
          <w:lang w:val="id-ID"/>
        </w:rPr>
      </w:pPr>
      <w:bookmarkStart w:id="1" w:name="_Toc496883397"/>
    </w:p>
    <w:p w:rsidR="00F4110E" w:rsidRDefault="00F4110E" w:rsidP="00F4110E">
      <w:pPr>
        <w:pStyle w:val="judul"/>
        <w:spacing w:line="240" w:lineRule="auto"/>
        <w:jc w:val="left"/>
        <w:rPr>
          <w:lang w:val="id-ID"/>
        </w:rPr>
      </w:pPr>
    </w:p>
    <w:p w:rsidR="007832E5" w:rsidRPr="00F4110E" w:rsidRDefault="007832E5" w:rsidP="00F4110E">
      <w:pPr>
        <w:pStyle w:val="judul"/>
        <w:spacing w:line="240" w:lineRule="auto"/>
        <w:jc w:val="left"/>
      </w:pPr>
      <w:r w:rsidRPr="00F4110E">
        <w:lastRenderedPageBreak/>
        <w:t>PENDAHULUAN</w:t>
      </w:r>
      <w:bookmarkEnd w:id="1"/>
    </w:p>
    <w:p w:rsidR="00F4110E" w:rsidRDefault="00F4110E" w:rsidP="00F4110E">
      <w:pPr>
        <w:pStyle w:val="cobjudul"/>
        <w:spacing w:line="240" w:lineRule="auto"/>
        <w:ind w:left="0" w:firstLine="0"/>
        <w:rPr>
          <w:lang w:val="id-ID"/>
        </w:rPr>
      </w:pPr>
      <w:bookmarkStart w:id="2" w:name="_Toc496883398"/>
    </w:p>
    <w:p w:rsidR="007832E5" w:rsidRPr="00F4110E" w:rsidRDefault="007832E5" w:rsidP="00F4110E">
      <w:pPr>
        <w:pStyle w:val="cobjudul"/>
        <w:spacing w:line="240" w:lineRule="auto"/>
        <w:ind w:left="0" w:firstLine="0"/>
      </w:pPr>
      <w:r w:rsidRPr="00F4110E">
        <w:t xml:space="preserve">Latar Belakang </w:t>
      </w:r>
      <w:bookmarkEnd w:id="2"/>
    </w:p>
    <w:p w:rsidR="0074652C" w:rsidRPr="00F4110E" w:rsidRDefault="007832E5" w:rsidP="00F4110E">
      <w:pPr>
        <w:spacing w:after="0" w:line="240" w:lineRule="auto"/>
        <w:ind w:firstLine="709"/>
        <w:jc w:val="both"/>
        <w:rPr>
          <w:rFonts w:ascii="Times New Roman" w:hAnsi="Times New Roman" w:cs="Times New Roman"/>
          <w:sz w:val="24"/>
          <w:szCs w:val="24"/>
          <w:lang w:val="en-US"/>
        </w:rPr>
      </w:pPr>
      <w:r w:rsidRPr="00F4110E">
        <w:rPr>
          <w:rFonts w:ascii="Times New Roman" w:hAnsi="Times New Roman" w:cs="Times New Roman"/>
          <w:sz w:val="24"/>
          <w:szCs w:val="24"/>
        </w:rPr>
        <w:t xml:space="preserve">Dalam era pembangunan yang sedang berlangsung di Indonesia dewasa ini, terlihat tugas bagi semua pihak yang turut terlibat dalam pembangunan, semakin meningkat dan semakin berat. </w:t>
      </w:r>
    </w:p>
    <w:p w:rsidR="0074652C" w:rsidRPr="00F4110E" w:rsidRDefault="007832E5" w:rsidP="00F4110E">
      <w:pPr>
        <w:spacing w:after="0" w:line="240" w:lineRule="auto"/>
        <w:ind w:firstLine="709"/>
        <w:jc w:val="both"/>
        <w:rPr>
          <w:rFonts w:ascii="Times New Roman" w:hAnsi="Times New Roman" w:cs="Times New Roman"/>
          <w:sz w:val="24"/>
          <w:szCs w:val="24"/>
          <w:lang w:val="en-US"/>
        </w:rPr>
      </w:pPr>
      <w:r w:rsidRPr="00F4110E">
        <w:rPr>
          <w:rFonts w:ascii="Times New Roman" w:hAnsi="Times New Roman" w:cs="Times New Roman"/>
          <w:sz w:val="24"/>
          <w:szCs w:val="24"/>
        </w:rPr>
        <w:t xml:space="preserve">Dikalangan organisasi-organisasi pemerintah baik tingkat pusat maupun tingkat daerah, semakin terasa perlunya penyelesaian tugas umum pemerintahan dan tugas pembangunan dengan cepat, berdaya guna dan berhasil guna. </w:t>
      </w:r>
    </w:p>
    <w:p w:rsidR="0074652C" w:rsidRPr="00F4110E" w:rsidRDefault="007832E5" w:rsidP="00F4110E">
      <w:pPr>
        <w:spacing w:after="0" w:line="240" w:lineRule="auto"/>
        <w:ind w:firstLine="709"/>
        <w:jc w:val="both"/>
        <w:rPr>
          <w:rFonts w:ascii="Times New Roman" w:hAnsi="Times New Roman" w:cs="Times New Roman"/>
          <w:sz w:val="24"/>
          <w:szCs w:val="24"/>
          <w:lang w:val="en-US"/>
        </w:rPr>
      </w:pPr>
      <w:r w:rsidRPr="00F4110E">
        <w:rPr>
          <w:rFonts w:ascii="Times New Roman" w:hAnsi="Times New Roman" w:cs="Times New Roman"/>
          <w:sz w:val="24"/>
          <w:szCs w:val="24"/>
        </w:rPr>
        <w:t>Terlebih lagi dengan diberlakukannya Undang-Undang No. 12 Tahun 2008 Tentang perubahan kedua atas Undang-Undang No 32 Tahun 2004 Tentang Pemerintahn Daerah (Otonomi Daerah), yang banyak menuntut kesiapan dalam menyiapkan Sumber Daya Manusianya.</w:t>
      </w:r>
      <w:r w:rsidR="00FF033B" w:rsidRPr="00F4110E">
        <w:rPr>
          <w:rFonts w:ascii="Times New Roman" w:hAnsi="Times New Roman" w:cs="Times New Roman"/>
          <w:sz w:val="24"/>
          <w:szCs w:val="24"/>
        </w:rPr>
        <w:t xml:space="preserve"> </w:t>
      </w:r>
      <w:r w:rsidRPr="00F4110E">
        <w:rPr>
          <w:rFonts w:ascii="Times New Roman" w:hAnsi="Times New Roman" w:cs="Times New Roman"/>
          <w:sz w:val="24"/>
          <w:szCs w:val="24"/>
        </w:rPr>
        <w:t xml:space="preserve">Penurunan kinerja pegawai Kantor Camat Kecamatan Pagai Selatan disebabkan permasalahan komunikasi. </w:t>
      </w:r>
    </w:p>
    <w:p w:rsidR="007832E5" w:rsidRPr="00F4110E" w:rsidRDefault="007832E5" w:rsidP="00F4110E">
      <w:pPr>
        <w:spacing w:after="0" w:line="240" w:lineRule="auto"/>
        <w:ind w:firstLine="709"/>
        <w:jc w:val="both"/>
        <w:rPr>
          <w:rFonts w:ascii="Times New Roman" w:hAnsi="Times New Roman" w:cs="Times New Roman"/>
          <w:sz w:val="24"/>
          <w:szCs w:val="24"/>
        </w:rPr>
      </w:pPr>
      <w:r w:rsidRPr="00F4110E">
        <w:rPr>
          <w:rFonts w:ascii="Times New Roman" w:hAnsi="Times New Roman" w:cs="Times New Roman"/>
          <w:sz w:val="24"/>
          <w:szCs w:val="24"/>
        </w:rPr>
        <w:t>Berdasarkan pengamatan penulis komunikasi yang sering digunakan pada Kantor Camat Kecamatan Pagai Selatan yaitu komunikasi vertikal, komunikasi horisontal dan komunikasi diagonal. Fenomena yang terjadi dalam fenomena vertikal terlihat dari Camat lebih banyak bekerja sendiri dan kurang menjalin hubungan kerja dengan para pegawainya. Oleh sebab itu hubungan Camat dengan para pegawainya menjadi kurang harmonis sehingga Camat kurang mampu membangun Kinerja para pegawainya untuk bekerja secara efektif dan efisien dalam rangka mencapai tujuan. Komunikasi yang tidak baik dan tidak optimal antara staf pegawai, dan banyaknya masalah yang timbul dari tidak efektifnya komunikasi, salah satu penyebabnya gagal komunikasi adalah kuatnya dugaan atau prasangka dan kurang lengkapnya informasi yang diterima tentang sesuatu tugas. Camat juga kurang memberi teguran kepada bawahan yang melakukan kesalahan dalam bekerja, selain itu pegawai tidak secara rutin menyampaikan laporan setelah melakukan suatu pekerjaan kepada bapak Camat.</w:t>
      </w:r>
    </w:p>
    <w:p w:rsidR="007832E5" w:rsidRPr="00F4110E" w:rsidRDefault="007832E5" w:rsidP="00F4110E">
      <w:pPr>
        <w:spacing w:after="0" w:line="240" w:lineRule="auto"/>
        <w:ind w:firstLine="709"/>
        <w:jc w:val="both"/>
        <w:rPr>
          <w:rFonts w:ascii="Times New Roman" w:hAnsi="Times New Roman" w:cs="Times New Roman"/>
          <w:sz w:val="24"/>
          <w:szCs w:val="24"/>
        </w:rPr>
      </w:pPr>
      <w:r w:rsidRPr="00F4110E">
        <w:rPr>
          <w:rFonts w:ascii="Times New Roman" w:hAnsi="Times New Roman" w:cs="Times New Roman"/>
          <w:sz w:val="24"/>
          <w:szCs w:val="24"/>
        </w:rPr>
        <w:t>Komunikasi adalah proses aktivitas dasar manusia dimana saja ia berada. Dengan berkomunikasi manusia dapat saling berhubungan satu sama lain baik dalam kehidupan sehari hari di rumah tangga, di tempat pekerjaan, di pasar, dalam masyarakat atau dimana saja manusia berada. Sehingga setiap manusia tidak akan terlepas dari kehidupan berkomunikasi. Komunikasi juga sebagai suatu proses dimana orang-orang bermaksud untuk memberi pengertian melalui pengiriman berita secara simbolis antar sesama manusia. Manusia sebagai makhluk sosal tidak akan dapat hidup tanpa berkomunikasi untuk melakukan hajat hidupnya guna memperoleh masukan dan keluaran yang diinginkan.</w:t>
      </w:r>
    </w:p>
    <w:p w:rsidR="007832E5" w:rsidRPr="00F4110E" w:rsidRDefault="007832E5" w:rsidP="00F4110E">
      <w:pPr>
        <w:pStyle w:val="Default"/>
        <w:ind w:firstLine="709"/>
        <w:jc w:val="both"/>
        <w:rPr>
          <w:lang w:val="id-ID"/>
        </w:rPr>
      </w:pPr>
      <w:r w:rsidRPr="00F4110E">
        <w:t xml:space="preserve">Kinerja </w:t>
      </w:r>
      <w:r w:rsidRPr="00F4110E">
        <w:rPr>
          <w:lang w:val="id-ID"/>
        </w:rPr>
        <w:t>karyawan</w:t>
      </w:r>
      <w:r w:rsidRPr="00F4110E">
        <w:t xml:space="preserve"> </w:t>
      </w:r>
      <w:proofErr w:type="gramStart"/>
      <w:r w:rsidRPr="00F4110E">
        <w:t>akan</w:t>
      </w:r>
      <w:proofErr w:type="gramEnd"/>
      <w:r w:rsidRPr="00F4110E">
        <w:t xml:space="preserve"> terbangun ketika terdapat </w:t>
      </w:r>
      <w:r w:rsidRPr="00F4110E">
        <w:rPr>
          <w:lang w:val="id-ID"/>
        </w:rPr>
        <w:t>komunikasi yang baik</w:t>
      </w:r>
      <w:r w:rsidRPr="00F4110E">
        <w:t xml:space="preserve"> terhadap </w:t>
      </w:r>
      <w:r w:rsidRPr="00F4110E">
        <w:rPr>
          <w:lang w:val="id-ID"/>
        </w:rPr>
        <w:t>intansi</w:t>
      </w:r>
      <w:r w:rsidRPr="00F4110E">
        <w:t xml:space="preserve"> pelayanan yang </w:t>
      </w:r>
      <w:r w:rsidRPr="00F4110E">
        <w:rPr>
          <w:lang w:val="id-ID"/>
        </w:rPr>
        <w:t>merupakan lembaga negara</w:t>
      </w:r>
      <w:r w:rsidRPr="00F4110E">
        <w:t xml:space="preserve">. </w:t>
      </w:r>
      <w:r w:rsidRPr="00F4110E">
        <w:rPr>
          <w:lang w:val="id-ID"/>
        </w:rPr>
        <w:t>Kepercayaan sebagai pernyataan yang melibatkan harapan positif yang menyakinkan berkenaan dengan seseorang dalam sesuatu yang beresiko, dalam hal ini kepercayaan merupakan keyakinan yang dimiliki atasan terhadap karyawannya bahwa akan bersikap baik terhadap kinerjanya.</w:t>
      </w:r>
      <w:r w:rsidRPr="00F4110E">
        <w:t xml:space="preserve"> </w:t>
      </w:r>
      <w:r w:rsidRPr="00F4110E">
        <w:rPr>
          <w:lang w:val="id-ID"/>
        </w:rPr>
        <w:t>Pelayanan merupakan kegiatan yang manfaat dapat diberikan oleh suatu pihak kepada pihak lain yang pada dasarnya tidak terwujud.</w:t>
      </w:r>
      <w:r w:rsidRPr="00F4110E">
        <w:t xml:space="preserve"> </w:t>
      </w:r>
      <w:r w:rsidRPr="00F4110E">
        <w:rPr>
          <w:lang w:val="id-ID"/>
        </w:rPr>
        <w:t>Dari pengertian tersebut dapat dikatakan bahwa pelayanan yang diberikan karyawan adalah suatu usaha yang dilakukan dalam upaya menciptakan upaya pemerintah dalam melayanai masyarakat. Pelayanan mencakup kelengkapan yang digunakan, keramah</w:t>
      </w:r>
      <w:r w:rsidRPr="00F4110E">
        <w:t xml:space="preserve"> </w:t>
      </w:r>
      <w:r w:rsidRPr="00F4110E">
        <w:rPr>
          <w:lang w:val="id-ID"/>
        </w:rPr>
        <w:t>tamahan, kegiatan, ketepatan serta pertanggung</w:t>
      </w:r>
      <w:r w:rsidRPr="00F4110E">
        <w:t xml:space="preserve"> </w:t>
      </w:r>
      <w:r w:rsidRPr="00F4110E">
        <w:rPr>
          <w:lang w:val="id-ID"/>
        </w:rPr>
        <w:t xml:space="preserve">jawaban </w:t>
      </w:r>
    </w:p>
    <w:p w:rsidR="007832E5" w:rsidRPr="00F4110E" w:rsidRDefault="007832E5" w:rsidP="00F4110E">
      <w:pPr>
        <w:pStyle w:val="TableParagraph"/>
        <w:ind w:right="49" w:firstLine="709"/>
        <w:jc w:val="both"/>
        <w:rPr>
          <w:sz w:val="24"/>
          <w:szCs w:val="24"/>
        </w:rPr>
      </w:pPr>
      <w:r w:rsidRPr="00F4110E">
        <w:rPr>
          <w:sz w:val="24"/>
          <w:szCs w:val="24"/>
          <w:lang w:val="id-ID"/>
        </w:rPr>
        <w:t xml:space="preserve">Untuk mencapai komunikasi yang baik maka diperlukan kinerja karyawan yang </w:t>
      </w:r>
      <w:r w:rsidRPr="00F4110E">
        <w:rPr>
          <w:sz w:val="24"/>
          <w:szCs w:val="24"/>
          <w:lang w:val="id-ID"/>
        </w:rPr>
        <w:lastRenderedPageBreak/>
        <w:t>optimal.</w:t>
      </w:r>
      <w:r w:rsidRPr="00F4110E">
        <w:rPr>
          <w:sz w:val="24"/>
          <w:szCs w:val="24"/>
        </w:rPr>
        <w:t xml:space="preserve"> </w:t>
      </w:r>
      <w:r w:rsidRPr="00F4110E">
        <w:rPr>
          <w:sz w:val="24"/>
          <w:szCs w:val="24"/>
          <w:lang w:val="sv-SE"/>
        </w:rPr>
        <w:t>Berdasarkan uraian di atas, penulis tertarik untuk melakukan penelitian dengan judul ”</w:t>
      </w:r>
      <w:r w:rsidRPr="00F4110E">
        <w:rPr>
          <w:sz w:val="24"/>
          <w:szCs w:val="24"/>
          <w:lang w:val="id-ID"/>
        </w:rPr>
        <w:t>Pengaruh Komunikasi Kerja Terhadap Kinerja Karyawan Kantor Camat Kecamatan Pagai Selatan Kabupaten Kapulauan Mentawai</w:t>
      </w:r>
      <w:r w:rsidRPr="00F4110E">
        <w:rPr>
          <w:sz w:val="24"/>
          <w:szCs w:val="24"/>
        </w:rPr>
        <w:t>.</w:t>
      </w:r>
    </w:p>
    <w:p w:rsidR="00F4110E" w:rsidRDefault="00F4110E" w:rsidP="00F4110E">
      <w:pPr>
        <w:spacing w:after="0" w:line="240" w:lineRule="auto"/>
        <w:jc w:val="both"/>
        <w:rPr>
          <w:rStyle w:val="cobjudulChar"/>
          <w:lang w:val="id-ID"/>
        </w:rPr>
      </w:pPr>
    </w:p>
    <w:p w:rsidR="007832E5" w:rsidRPr="00F4110E" w:rsidRDefault="007832E5" w:rsidP="00F4110E">
      <w:pPr>
        <w:spacing w:after="0" w:line="240" w:lineRule="auto"/>
        <w:jc w:val="both"/>
        <w:rPr>
          <w:rFonts w:ascii="Times New Roman" w:hAnsi="Times New Roman" w:cs="Times New Roman"/>
          <w:sz w:val="24"/>
          <w:szCs w:val="24"/>
          <w:lang w:val="sv-SE"/>
        </w:rPr>
      </w:pPr>
      <w:r w:rsidRPr="00F4110E">
        <w:rPr>
          <w:rStyle w:val="cobjudulChar"/>
        </w:rPr>
        <w:t>Rumusan Masalah</w:t>
      </w:r>
    </w:p>
    <w:p w:rsidR="007832E5" w:rsidRPr="00F4110E" w:rsidRDefault="007832E5" w:rsidP="00F4110E">
      <w:pPr>
        <w:spacing w:after="0" w:line="240" w:lineRule="auto"/>
        <w:ind w:firstLine="284"/>
        <w:jc w:val="both"/>
        <w:rPr>
          <w:rFonts w:ascii="Times New Roman" w:hAnsi="Times New Roman" w:cs="Times New Roman"/>
          <w:sz w:val="24"/>
          <w:szCs w:val="24"/>
        </w:rPr>
      </w:pPr>
      <w:r w:rsidRPr="00F4110E">
        <w:rPr>
          <w:rFonts w:ascii="Times New Roman" w:hAnsi="Times New Roman" w:cs="Times New Roman"/>
          <w:sz w:val="24"/>
          <w:szCs w:val="24"/>
          <w:lang w:val="sv-SE"/>
        </w:rPr>
        <w:t xml:space="preserve">Berdasarkan </w:t>
      </w:r>
      <w:r w:rsidRPr="00F4110E">
        <w:rPr>
          <w:rFonts w:ascii="Times New Roman" w:hAnsi="Times New Roman" w:cs="Times New Roman"/>
          <w:sz w:val="24"/>
          <w:szCs w:val="24"/>
        </w:rPr>
        <w:t>latar belakang masalah,</w:t>
      </w:r>
      <w:r w:rsidRPr="00F4110E">
        <w:rPr>
          <w:rFonts w:ascii="Times New Roman" w:hAnsi="Times New Roman" w:cs="Times New Roman"/>
          <w:sz w:val="24"/>
          <w:szCs w:val="24"/>
          <w:lang w:val="sv-SE"/>
        </w:rPr>
        <w:t xml:space="preserve">maka dapat </w:t>
      </w:r>
      <w:r w:rsidRPr="00F4110E">
        <w:rPr>
          <w:rFonts w:ascii="Times New Roman" w:hAnsi="Times New Roman" w:cs="Times New Roman"/>
          <w:sz w:val="24"/>
          <w:szCs w:val="24"/>
        </w:rPr>
        <w:t>di</w:t>
      </w:r>
      <w:r w:rsidRPr="00F4110E">
        <w:rPr>
          <w:rFonts w:ascii="Times New Roman" w:hAnsi="Times New Roman" w:cs="Times New Roman"/>
          <w:sz w:val="24"/>
          <w:szCs w:val="24"/>
          <w:lang w:val="sv-SE"/>
        </w:rPr>
        <w:t>rumuskan permasalahannya sebagai berikut :</w:t>
      </w:r>
    </w:p>
    <w:p w:rsidR="007832E5" w:rsidRPr="00F4110E" w:rsidRDefault="007832E5" w:rsidP="00F4110E">
      <w:pPr>
        <w:pStyle w:val="ListParagraph"/>
        <w:numPr>
          <w:ilvl w:val="0"/>
          <w:numId w:val="2"/>
        </w:numPr>
        <w:spacing w:after="0" w:line="240" w:lineRule="auto"/>
        <w:ind w:left="284" w:hanging="284"/>
        <w:jc w:val="both"/>
        <w:rPr>
          <w:rFonts w:ascii="Times New Roman" w:hAnsi="Times New Roman" w:cs="Times New Roman"/>
          <w:sz w:val="24"/>
          <w:szCs w:val="24"/>
        </w:rPr>
      </w:pPr>
      <w:r w:rsidRPr="00F4110E">
        <w:rPr>
          <w:rFonts w:ascii="Times New Roman" w:hAnsi="Times New Roman" w:cs="Times New Roman"/>
          <w:sz w:val="24"/>
          <w:szCs w:val="24"/>
          <w:lang w:val="id-ID"/>
        </w:rPr>
        <w:t>Indikator mana yang tertinggi dari komunikasi kerja dan kinerja karyawan Kantor Camat Kecamatan Pagai Selatan Kabupaten Kepulauan Mentawai ?</w:t>
      </w:r>
    </w:p>
    <w:p w:rsidR="007832E5" w:rsidRPr="00F4110E" w:rsidRDefault="007832E5" w:rsidP="00F4110E">
      <w:pPr>
        <w:pStyle w:val="ListParagraph"/>
        <w:numPr>
          <w:ilvl w:val="0"/>
          <w:numId w:val="2"/>
        </w:numPr>
        <w:spacing w:after="0" w:line="240" w:lineRule="auto"/>
        <w:ind w:left="284" w:hanging="284"/>
        <w:jc w:val="both"/>
        <w:rPr>
          <w:rFonts w:ascii="Times New Roman" w:hAnsi="Times New Roman" w:cs="Times New Roman"/>
          <w:sz w:val="24"/>
          <w:szCs w:val="24"/>
        </w:rPr>
      </w:pPr>
      <w:r w:rsidRPr="00F4110E">
        <w:rPr>
          <w:rFonts w:ascii="Times New Roman" w:hAnsi="Times New Roman" w:cs="Times New Roman"/>
          <w:sz w:val="24"/>
          <w:szCs w:val="24"/>
          <w:lang w:val="id-ID"/>
        </w:rPr>
        <w:t>Apakah komunikasi kerja Berpengaruh terhadap kinerja karyawan Kantor Camat Kecamatan Pagai Selatan Kabupaten Kepulauan Mentawai ?</w:t>
      </w:r>
    </w:p>
    <w:p w:rsidR="00F4110E" w:rsidRDefault="00F4110E" w:rsidP="00F4110E">
      <w:pPr>
        <w:spacing w:after="0" w:line="240" w:lineRule="auto"/>
        <w:rPr>
          <w:rFonts w:ascii="Times New Roman" w:hAnsi="Times New Roman" w:cs="Times New Roman"/>
          <w:b/>
          <w:sz w:val="24"/>
          <w:szCs w:val="24"/>
        </w:rPr>
      </w:pPr>
    </w:p>
    <w:p w:rsidR="007832E5" w:rsidRDefault="007832E5" w:rsidP="00F4110E">
      <w:pPr>
        <w:spacing w:after="0" w:line="240" w:lineRule="auto"/>
        <w:rPr>
          <w:rFonts w:ascii="Times New Roman" w:hAnsi="Times New Roman" w:cs="Times New Roman"/>
          <w:b/>
          <w:sz w:val="24"/>
          <w:szCs w:val="24"/>
        </w:rPr>
      </w:pPr>
      <w:r w:rsidRPr="00F4110E">
        <w:rPr>
          <w:rFonts w:ascii="Times New Roman" w:hAnsi="Times New Roman" w:cs="Times New Roman"/>
          <w:b/>
          <w:sz w:val="24"/>
          <w:szCs w:val="24"/>
        </w:rPr>
        <w:t>TINJAUAN PUSTAKA</w:t>
      </w:r>
    </w:p>
    <w:p w:rsidR="00F4110E" w:rsidRPr="00F4110E" w:rsidRDefault="00F4110E" w:rsidP="00F4110E">
      <w:pPr>
        <w:spacing w:after="0" w:line="240" w:lineRule="auto"/>
        <w:rPr>
          <w:rFonts w:ascii="Times New Roman" w:hAnsi="Times New Roman" w:cs="Times New Roman"/>
          <w:b/>
          <w:sz w:val="24"/>
          <w:szCs w:val="24"/>
        </w:rPr>
      </w:pPr>
    </w:p>
    <w:p w:rsidR="007832E5" w:rsidRPr="00F4110E" w:rsidRDefault="007832E5" w:rsidP="00F4110E">
      <w:pPr>
        <w:pStyle w:val="ListParagraph"/>
        <w:spacing w:after="0" w:line="240" w:lineRule="auto"/>
        <w:ind w:left="0"/>
        <w:jc w:val="both"/>
        <w:rPr>
          <w:rFonts w:ascii="Times New Roman" w:hAnsi="Times New Roman" w:cs="Times New Roman"/>
          <w:b/>
          <w:sz w:val="24"/>
          <w:szCs w:val="24"/>
          <w:lang w:val="id-ID"/>
        </w:rPr>
      </w:pPr>
      <w:r w:rsidRPr="00F4110E">
        <w:rPr>
          <w:rFonts w:ascii="Times New Roman" w:hAnsi="Times New Roman" w:cs="Times New Roman"/>
          <w:b/>
          <w:sz w:val="24"/>
          <w:szCs w:val="24"/>
        </w:rPr>
        <w:t>Kinerja Karyawan</w:t>
      </w:r>
    </w:p>
    <w:p w:rsidR="007832E5" w:rsidRPr="00F4110E" w:rsidRDefault="007832E5" w:rsidP="00F4110E">
      <w:pPr>
        <w:pStyle w:val="ListParagraph"/>
        <w:numPr>
          <w:ilvl w:val="0"/>
          <w:numId w:val="20"/>
        </w:numPr>
        <w:spacing w:after="0" w:line="240" w:lineRule="auto"/>
        <w:ind w:left="360"/>
        <w:jc w:val="both"/>
        <w:rPr>
          <w:rFonts w:ascii="Times New Roman" w:hAnsi="Times New Roman" w:cs="Times New Roman"/>
          <w:b/>
          <w:sz w:val="24"/>
          <w:szCs w:val="24"/>
        </w:rPr>
      </w:pPr>
      <w:r w:rsidRPr="00F4110E">
        <w:rPr>
          <w:rFonts w:ascii="Times New Roman" w:hAnsi="Times New Roman" w:cs="Times New Roman"/>
          <w:b/>
          <w:bCs/>
          <w:sz w:val="24"/>
          <w:szCs w:val="24"/>
        </w:rPr>
        <w:t xml:space="preserve">Pengertian </w:t>
      </w:r>
      <w:r w:rsidRPr="00F4110E">
        <w:rPr>
          <w:rFonts w:ascii="Times New Roman" w:hAnsi="Times New Roman" w:cs="Times New Roman"/>
          <w:b/>
          <w:sz w:val="24"/>
          <w:szCs w:val="24"/>
        </w:rPr>
        <w:t>Kinerja Karyawan</w:t>
      </w:r>
    </w:p>
    <w:p w:rsidR="007832E5" w:rsidRPr="00F4110E" w:rsidRDefault="007832E5" w:rsidP="00F4110E">
      <w:pPr>
        <w:spacing w:after="0" w:line="240" w:lineRule="auto"/>
        <w:ind w:left="360" w:firstLine="567"/>
        <w:jc w:val="both"/>
        <w:rPr>
          <w:rFonts w:ascii="Times New Roman" w:hAnsi="Times New Roman" w:cs="Times New Roman"/>
          <w:sz w:val="24"/>
          <w:szCs w:val="24"/>
        </w:rPr>
      </w:pPr>
      <w:r w:rsidRPr="00F4110E">
        <w:rPr>
          <w:rFonts w:ascii="Times New Roman" w:hAnsi="Times New Roman" w:cs="Times New Roman"/>
          <w:sz w:val="24"/>
          <w:szCs w:val="24"/>
        </w:rPr>
        <w:t>Menurut Soekidjo (2015) suatu institusi ditentukan oleh dua faktor utama, yakni sumber daya manusia, karyawan atau tenaga kerja, sarana dan prasarana pendukung atau fasilitas kerja. Dari kedua faktor utama tersebut sumber daya manusia atau karyawan lebih penting dari sarana dan prasarana pendukung. Secanggih dan selengkap apapun fasilitas pendukung yang dimiliki suatu organisasi kerja, tanpa adanya sumber daya yang memadai, baik jumlah (kuantitas) maupun kemampuannya (kualitasnya), maka niscaya organisasi tersebut dapat melanjutkan visi dan misi organisasi tersebut. Kualitas sumber daya manusia atau karyawan tersebut diukur dari kinerja karyawan (</w:t>
      </w:r>
      <w:r w:rsidRPr="00F4110E">
        <w:rPr>
          <w:rFonts w:ascii="Times New Roman" w:hAnsi="Times New Roman" w:cs="Times New Roman"/>
          <w:i/>
          <w:sz w:val="24"/>
          <w:szCs w:val="24"/>
        </w:rPr>
        <w:t xml:space="preserve">performance) </w:t>
      </w:r>
      <w:r w:rsidRPr="00F4110E">
        <w:rPr>
          <w:rFonts w:ascii="Times New Roman" w:hAnsi="Times New Roman" w:cs="Times New Roman"/>
          <w:sz w:val="24"/>
          <w:szCs w:val="24"/>
        </w:rPr>
        <w:t xml:space="preserve">atau produktivitasnya. Wirawan (2015) berpendapat bahwa kinerja merupakan singkatan dari </w:t>
      </w:r>
      <w:r w:rsidRPr="00F4110E">
        <w:rPr>
          <w:rFonts w:ascii="Times New Roman" w:hAnsi="Times New Roman" w:cs="Times New Roman"/>
          <w:i/>
          <w:sz w:val="24"/>
          <w:szCs w:val="24"/>
        </w:rPr>
        <w:t>kinetika energi kerja</w:t>
      </w:r>
      <w:r w:rsidRPr="00F4110E">
        <w:rPr>
          <w:rFonts w:ascii="Times New Roman" w:hAnsi="Times New Roman" w:cs="Times New Roman"/>
          <w:sz w:val="24"/>
          <w:szCs w:val="24"/>
        </w:rPr>
        <w:t xml:space="preserve"> yaitu energi manusia jika dikinetikkan atau dipekerjakan akan menghasilkan keluaran kerja. Istilah lain yang dipergunakan untuk kinerja diantaranya adalah </w:t>
      </w:r>
      <w:r w:rsidRPr="00F4110E">
        <w:rPr>
          <w:rFonts w:ascii="Times New Roman" w:hAnsi="Times New Roman" w:cs="Times New Roman"/>
          <w:i/>
          <w:sz w:val="24"/>
          <w:szCs w:val="24"/>
        </w:rPr>
        <w:t>performance</w:t>
      </w:r>
      <w:r w:rsidRPr="00F4110E">
        <w:rPr>
          <w:rFonts w:ascii="Times New Roman" w:hAnsi="Times New Roman" w:cs="Times New Roman"/>
          <w:sz w:val="24"/>
          <w:szCs w:val="24"/>
        </w:rPr>
        <w:t xml:space="preserve">, akan tetapi istilah ini banyak digunakan untuk kinerja mesin.  </w:t>
      </w:r>
    </w:p>
    <w:p w:rsidR="007832E5" w:rsidRPr="00F4110E" w:rsidRDefault="007832E5" w:rsidP="00F4110E">
      <w:pPr>
        <w:pStyle w:val="ListParagraph"/>
        <w:numPr>
          <w:ilvl w:val="0"/>
          <w:numId w:val="20"/>
        </w:numPr>
        <w:spacing w:after="0" w:line="240" w:lineRule="auto"/>
        <w:ind w:left="360"/>
        <w:jc w:val="both"/>
        <w:rPr>
          <w:rFonts w:ascii="Times New Roman" w:hAnsi="Times New Roman" w:cs="Times New Roman"/>
          <w:b/>
          <w:sz w:val="24"/>
          <w:szCs w:val="24"/>
        </w:rPr>
      </w:pPr>
      <w:r w:rsidRPr="00F4110E">
        <w:rPr>
          <w:rFonts w:ascii="Times New Roman" w:hAnsi="Times New Roman" w:cs="Times New Roman"/>
          <w:b/>
          <w:sz w:val="24"/>
          <w:szCs w:val="24"/>
        </w:rPr>
        <w:t>Indikator-indikator Kinerja</w:t>
      </w:r>
    </w:p>
    <w:p w:rsidR="007832E5" w:rsidRPr="00F4110E" w:rsidRDefault="007832E5" w:rsidP="00F4110E">
      <w:pPr>
        <w:pStyle w:val="ListParagraph"/>
        <w:spacing w:after="0" w:line="240" w:lineRule="auto"/>
        <w:ind w:left="284" w:firstLine="284"/>
        <w:jc w:val="both"/>
        <w:rPr>
          <w:rFonts w:ascii="Times New Roman" w:hAnsi="Times New Roman" w:cs="Times New Roman"/>
          <w:sz w:val="24"/>
          <w:szCs w:val="24"/>
        </w:rPr>
      </w:pPr>
      <w:r w:rsidRPr="00F4110E">
        <w:rPr>
          <w:rFonts w:ascii="Times New Roman" w:hAnsi="Times New Roman" w:cs="Times New Roman"/>
          <w:sz w:val="24"/>
          <w:szCs w:val="24"/>
          <w:lang w:val="id-ID"/>
        </w:rPr>
        <w:t>Menurut Malayu S.P. hasibuan dalam indah puji hartatik (2014),</w:t>
      </w:r>
      <w:r w:rsidR="0074652C" w:rsidRPr="00F4110E">
        <w:rPr>
          <w:rFonts w:ascii="Times New Roman" w:hAnsi="Times New Roman" w:cs="Times New Roman"/>
          <w:sz w:val="24"/>
          <w:szCs w:val="24"/>
        </w:rPr>
        <w:t xml:space="preserve"> </w:t>
      </w:r>
      <w:r w:rsidRPr="00F4110E">
        <w:rPr>
          <w:rFonts w:ascii="Times New Roman" w:hAnsi="Times New Roman" w:cs="Times New Roman"/>
          <w:sz w:val="24"/>
          <w:szCs w:val="24"/>
          <w:lang w:val="id-ID"/>
        </w:rPr>
        <w:t>beberapa unsur yang dinilai dalam kinerja</w:t>
      </w:r>
      <w:r w:rsidRPr="00F4110E">
        <w:rPr>
          <w:rFonts w:ascii="Times New Roman" w:hAnsi="Times New Roman" w:cs="Times New Roman"/>
          <w:sz w:val="24"/>
          <w:szCs w:val="24"/>
        </w:rPr>
        <w:t>.</w:t>
      </w:r>
    </w:p>
    <w:p w:rsidR="007832E5" w:rsidRPr="00F4110E" w:rsidRDefault="007832E5" w:rsidP="00F4110E">
      <w:pPr>
        <w:pStyle w:val="ListParagraph"/>
        <w:numPr>
          <w:ilvl w:val="0"/>
          <w:numId w:val="3"/>
        </w:numPr>
        <w:spacing w:after="0" w:line="240" w:lineRule="auto"/>
        <w:ind w:left="568" w:hanging="284"/>
        <w:jc w:val="both"/>
        <w:rPr>
          <w:rFonts w:ascii="Times New Roman" w:hAnsi="Times New Roman" w:cs="Times New Roman"/>
          <w:sz w:val="24"/>
          <w:szCs w:val="24"/>
        </w:rPr>
      </w:pPr>
      <w:r w:rsidRPr="00F4110E">
        <w:rPr>
          <w:rFonts w:ascii="Times New Roman" w:hAnsi="Times New Roman" w:cs="Times New Roman"/>
          <w:sz w:val="24"/>
          <w:szCs w:val="24"/>
        </w:rPr>
        <w:t>K</w:t>
      </w:r>
      <w:r w:rsidRPr="00F4110E">
        <w:rPr>
          <w:rFonts w:ascii="Times New Roman" w:hAnsi="Times New Roman" w:cs="Times New Roman"/>
          <w:sz w:val="24"/>
          <w:szCs w:val="24"/>
          <w:lang w:val="id-ID"/>
        </w:rPr>
        <w:t xml:space="preserve">esetiaan </w:t>
      </w:r>
    </w:p>
    <w:p w:rsidR="007832E5" w:rsidRPr="00F4110E" w:rsidRDefault="0074652C" w:rsidP="00F4110E">
      <w:pPr>
        <w:pStyle w:val="ListParagraph"/>
        <w:spacing w:after="0" w:line="240" w:lineRule="auto"/>
        <w:ind w:left="568" w:hanging="284"/>
        <w:jc w:val="both"/>
        <w:rPr>
          <w:rFonts w:ascii="Times New Roman" w:hAnsi="Times New Roman" w:cs="Times New Roman"/>
          <w:sz w:val="24"/>
          <w:szCs w:val="24"/>
        </w:rPr>
      </w:pPr>
      <w:r w:rsidRPr="00F4110E">
        <w:rPr>
          <w:rFonts w:ascii="Times New Roman" w:hAnsi="Times New Roman" w:cs="Times New Roman"/>
          <w:sz w:val="24"/>
          <w:szCs w:val="24"/>
        </w:rPr>
        <w:t xml:space="preserve">     </w:t>
      </w:r>
      <w:r w:rsidR="007832E5" w:rsidRPr="00F4110E">
        <w:rPr>
          <w:rFonts w:ascii="Times New Roman" w:hAnsi="Times New Roman" w:cs="Times New Roman"/>
          <w:sz w:val="24"/>
          <w:szCs w:val="24"/>
          <w:lang w:val="id-ID"/>
        </w:rPr>
        <w:t>Penilai menilai kesetian pekerjaan dalam jabatan dan organisasi dicerminkan oleh kesetian pegawai dilingkungan tempat berkerjanya</w:t>
      </w:r>
      <w:r w:rsidR="007832E5" w:rsidRPr="00F4110E">
        <w:rPr>
          <w:rFonts w:ascii="Times New Roman" w:hAnsi="Times New Roman" w:cs="Times New Roman"/>
          <w:sz w:val="24"/>
          <w:szCs w:val="24"/>
        </w:rPr>
        <w:t xml:space="preserve">. </w:t>
      </w:r>
      <w:proofErr w:type="gramStart"/>
      <w:r w:rsidR="007832E5" w:rsidRPr="00F4110E">
        <w:rPr>
          <w:rFonts w:ascii="Times New Roman" w:hAnsi="Times New Roman" w:cs="Times New Roman"/>
          <w:sz w:val="24"/>
          <w:szCs w:val="24"/>
        </w:rPr>
        <w:t>Adanya kualitas kerja yang baik, dapat menghindari tingkat kesalahan dalam meyelesaikan suatu pekerjaan yang dapat bermanfaat bagi kemajuan perusahaan.</w:t>
      </w:r>
      <w:proofErr w:type="gramEnd"/>
    </w:p>
    <w:p w:rsidR="007832E5" w:rsidRPr="00F4110E" w:rsidRDefault="007832E5" w:rsidP="00F4110E">
      <w:pPr>
        <w:pStyle w:val="ListParagraph"/>
        <w:numPr>
          <w:ilvl w:val="0"/>
          <w:numId w:val="3"/>
        </w:numPr>
        <w:spacing w:after="0" w:line="240" w:lineRule="auto"/>
        <w:ind w:left="568" w:hanging="284"/>
        <w:jc w:val="both"/>
        <w:rPr>
          <w:rFonts w:ascii="Times New Roman" w:hAnsi="Times New Roman" w:cs="Times New Roman"/>
          <w:sz w:val="24"/>
          <w:szCs w:val="24"/>
        </w:rPr>
      </w:pPr>
      <w:r w:rsidRPr="00F4110E">
        <w:rPr>
          <w:rFonts w:ascii="Times New Roman" w:hAnsi="Times New Roman" w:cs="Times New Roman"/>
          <w:sz w:val="24"/>
          <w:szCs w:val="24"/>
          <w:lang w:val="id-ID"/>
        </w:rPr>
        <w:t xml:space="preserve">Prestasi </w:t>
      </w:r>
    </w:p>
    <w:p w:rsidR="007832E5" w:rsidRPr="00F4110E" w:rsidRDefault="00112135" w:rsidP="00F4110E">
      <w:pPr>
        <w:pStyle w:val="ListParagraph"/>
        <w:spacing w:after="0" w:line="240" w:lineRule="auto"/>
        <w:ind w:left="568" w:hanging="284"/>
        <w:jc w:val="both"/>
        <w:rPr>
          <w:rFonts w:ascii="Times New Roman" w:hAnsi="Times New Roman" w:cs="Times New Roman"/>
          <w:sz w:val="24"/>
          <w:szCs w:val="24"/>
        </w:rPr>
      </w:pPr>
      <w:r w:rsidRPr="00F4110E">
        <w:rPr>
          <w:rFonts w:ascii="Times New Roman" w:hAnsi="Times New Roman" w:cs="Times New Roman"/>
          <w:sz w:val="24"/>
          <w:szCs w:val="24"/>
        </w:rPr>
        <w:t xml:space="preserve">     </w:t>
      </w:r>
      <w:r w:rsidR="007832E5" w:rsidRPr="00F4110E">
        <w:rPr>
          <w:rFonts w:ascii="Times New Roman" w:hAnsi="Times New Roman" w:cs="Times New Roman"/>
          <w:sz w:val="24"/>
          <w:szCs w:val="24"/>
          <w:lang w:val="id-ID"/>
        </w:rPr>
        <w:t>Penilai menilai hasil kerja baik kualitas maupun kuantitas yang dapat dihasilkan oleh pegawai atau guru dari uruain pekerjaannya</w:t>
      </w:r>
    </w:p>
    <w:p w:rsidR="007832E5" w:rsidRPr="00F4110E" w:rsidRDefault="00112135" w:rsidP="00F4110E">
      <w:pPr>
        <w:pStyle w:val="ListParagraph"/>
        <w:spacing w:after="0" w:line="240" w:lineRule="auto"/>
        <w:ind w:left="568" w:hanging="284"/>
        <w:jc w:val="both"/>
        <w:rPr>
          <w:rFonts w:ascii="Times New Roman" w:hAnsi="Times New Roman" w:cs="Times New Roman"/>
          <w:sz w:val="24"/>
          <w:szCs w:val="24"/>
        </w:rPr>
      </w:pPr>
      <w:r w:rsidRPr="00F4110E">
        <w:rPr>
          <w:rFonts w:ascii="Times New Roman" w:hAnsi="Times New Roman" w:cs="Times New Roman"/>
          <w:sz w:val="24"/>
          <w:szCs w:val="24"/>
        </w:rPr>
        <w:t xml:space="preserve">     </w:t>
      </w:r>
      <w:r w:rsidR="007832E5" w:rsidRPr="00F4110E">
        <w:rPr>
          <w:rFonts w:ascii="Times New Roman" w:hAnsi="Times New Roman" w:cs="Times New Roman"/>
          <w:sz w:val="24"/>
          <w:szCs w:val="24"/>
        </w:rPr>
        <w:t xml:space="preserve">Menunjukan banyaknya jumlah </w:t>
      </w:r>
      <w:proofErr w:type="gramStart"/>
      <w:r w:rsidR="007832E5" w:rsidRPr="00F4110E">
        <w:rPr>
          <w:rFonts w:ascii="Times New Roman" w:hAnsi="Times New Roman" w:cs="Times New Roman"/>
          <w:sz w:val="24"/>
          <w:szCs w:val="24"/>
        </w:rPr>
        <w:t xml:space="preserve">jenis </w:t>
      </w:r>
      <w:r w:rsidRPr="00F4110E">
        <w:rPr>
          <w:rFonts w:ascii="Times New Roman" w:hAnsi="Times New Roman" w:cs="Times New Roman"/>
          <w:sz w:val="24"/>
          <w:szCs w:val="24"/>
        </w:rPr>
        <w:t xml:space="preserve"> </w:t>
      </w:r>
      <w:r w:rsidR="007832E5" w:rsidRPr="00F4110E">
        <w:rPr>
          <w:rFonts w:ascii="Times New Roman" w:hAnsi="Times New Roman" w:cs="Times New Roman"/>
          <w:sz w:val="24"/>
          <w:szCs w:val="24"/>
        </w:rPr>
        <w:t>pekerjaan</w:t>
      </w:r>
      <w:proofErr w:type="gramEnd"/>
      <w:r w:rsidR="007832E5" w:rsidRPr="00F4110E">
        <w:rPr>
          <w:rFonts w:ascii="Times New Roman" w:hAnsi="Times New Roman" w:cs="Times New Roman"/>
          <w:sz w:val="24"/>
          <w:szCs w:val="24"/>
        </w:rPr>
        <w:t xml:space="preserve"> yang dilakukan dalam satu waktu sehingga efisiensi dan efektivitas dapat terlaksana sesuai dengan tujuan organisasi.</w:t>
      </w:r>
    </w:p>
    <w:p w:rsidR="007832E5" w:rsidRPr="00F4110E" w:rsidRDefault="007832E5" w:rsidP="00F4110E">
      <w:pPr>
        <w:pStyle w:val="ListParagraph"/>
        <w:numPr>
          <w:ilvl w:val="0"/>
          <w:numId w:val="3"/>
        </w:numPr>
        <w:spacing w:after="0" w:line="240" w:lineRule="auto"/>
        <w:ind w:left="568" w:hanging="284"/>
        <w:jc w:val="both"/>
        <w:rPr>
          <w:rFonts w:ascii="Times New Roman" w:hAnsi="Times New Roman" w:cs="Times New Roman"/>
          <w:sz w:val="24"/>
          <w:szCs w:val="24"/>
        </w:rPr>
      </w:pPr>
      <w:r w:rsidRPr="00F4110E">
        <w:rPr>
          <w:rFonts w:ascii="Times New Roman" w:hAnsi="Times New Roman" w:cs="Times New Roman"/>
          <w:sz w:val="24"/>
          <w:szCs w:val="24"/>
        </w:rPr>
        <w:t>Tanggung jawab</w:t>
      </w:r>
    </w:p>
    <w:p w:rsidR="007832E5" w:rsidRPr="00F4110E" w:rsidRDefault="00112135" w:rsidP="00F4110E">
      <w:pPr>
        <w:pStyle w:val="ListParagraph"/>
        <w:spacing w:after="0" w:line="240" w:lineRule="auto"/>
        <w:ind w:left="568" w:hanging="284"/>
        <w:jc w:val="both"/>
        <w:rPr>
          <w:rFonts w:ascii="Times New Roman" w:hAnsi="Times New Roman" w:cs="Times New Roman"/>
          <w:sz w:val="24"/>
          <w:szCs w:val="24"/>
          <w:lang w:val="id-ID"/>
        </w:rPr>
      </w:pPr>
      <w:r w:rsidRPr="00F4110E">
        <w:rPr>
          <w:rFonts w:ascii="Times New Roman" w:hAnsi="Times New Roman" w:cs="Times New Roman"/>
          <w:sz w:val="24"/>
          <w:szCs w:val="24"/>
        </w:rPr>
        <w:t xml:space="preserve">     </w:t>
      </w:r>
      <w:proofErr w:type="gramStart"/>
      <w:r w:rsidR="007832E5" w:rsidRPr="00F4110E">
        <w:rPr>
          <w:rFonts w:ascii="Times New Roman" w:hAnsi="Times New Roman" w:cs="Times New Roman"/>
          <w:sz w:val="24"/>
          <w:szCs w:val="24"/>
        </w:rPr>
        <w:t>Menunjukan seberapa besar karyawan dalam menerima dan melaksanakan pekerjaannya, mempertanggung jawabkan hasil serta sarana dan prasarana yang digunakan dan prilaku kerjanya setiap hari.</w:t>
      </w:r>
      <w:proofErr w:type="gramEnd"/>
    </w:p>
    <w:p w:rsidR="007832E5" w:rsidRPr="00F4110E" w:rsidRDefault="007832E5" w:rsidP="00F4110E">
      <w:pPr>
        <w:pStyle w:val="ListParagraph"/>
        <w:numPr>
          <w:ilvl w:val="0"/>
          <w:numId w:val="3"/>
        </w:numPr>
        <w:spacing w:after="0" w:line="240" w:lineRule="auto"/>
        <w:ind w:left="568" w:hanging="284"/>
        <w:jc w:val="both"/>
        <w:rPr>
          <w:rFonts w:ascii="Times New Roman" w:hAnsi="Times New Roman" w:cs="Times New Roman"/>
          <w:sz w:val="24"/>
          <w:szCs w:val="24"/>
        </w:rPr>
      </w:pPr>
      <w:r w:rsidRPr="00F4110E">
        <w:rPr>
          <w:rFonts w:ascii="Times New Roman" w:hAnsi="Times New Roman" w:cs="Times New Roman"/>
          <w:sz w:val="24"/>
          <w:szCs w:val="24"/>
        </w:rPr>
        <w:lastRenderedPageBreak/>
        <w:t>Kerja sama</w:t>
      </w:r>
    </w:p>
    <w:p w:rsidR="007832E5" w:rsidRPr="00F4110E" w:rsidRDefault="00112135" w:rsidP="00F4110E">
      <w:pPr>
        <w:pStyle w:val="ListParagraph"/>
        <w:spacing w:after="0" w:line="240" w:lineRule="auto"/>
        <w:ind w:left="568" w:hanging="284"/>
        <w:jc w:val="both"/>
        <w:rPr>
          <w:rFonts w:ascii="Times New Roman" w:hAnsi="Times New Roman" w:cs="Times New Roman"/>
          <w:sz w:val="24"/>
          <w:szCs w:val="24"/>
        </w:rPr>
      </w:pPr>
      <w:r w:rsidRPr="00F4110E">
        <w:rPr>
          <w:rFonts w:ascii="Times New Roman" w:hAnsi="Times New Roman" w:cs="Times New Roman"/>
          <w:sz w:val="24"/>
          <w:szCs w:val="24"/>
        </w:rPr>
        <w:t xml:space="preserve">     </w:t>
      </w:r>
      <w:r w:rsidR="007832E5" w:rsidRPr="00F4110E">
        <w:rPr>
          <w:rFonts w:ascii="Times New Roman" w:hAnsi="Times New Roman" w:cs="Times New Roman"/>
          <w:sz w:val="24"/>
          <w:szCs w:val="24"/>
        </w:rPr>
        <w:t>Kesediaan</w:t>
      </w:r>
      <w:r w:rsidR="007832E5" w:rsidRPr="00F4110E">
        <w:rPr>
          <w:rFonts w:ascii="Times New Roman" w:hAnsi="Times New Roman" w:cs="Times New Roman"/>
          <w:sz w:val="24"/>
          <w:szCs w:val="24"/>
          <w:lang w:val="id-ID"/>
        </w:rPr>
        <w:t xml:space="preserve"> karyawan</w:t>
      </w:r>
      <w:r w:rsidR="007832E5" w:rsidRPr="00F4110E">
        <w:rPr>
          <w:rFonts w:ascii="Times New Roman" w:hAnsi="Times New Roman" w:cs="Times New Roman"/>
          <w:sz w:val="24"/>
          <w:szCs w:val="24"/>
        </w:rPr>
        <w:t xml:space="preserve"> untuk mampu beradaptasi dengan </w:t>
      </w:r>
      <w:r w:rsidR="007832E5" w:rsidRPr="00F4110E">
        <w:rPr>
          <w:rFonts w:ascii="Times New Roman" w:hAnsi="Times New Roman" w:cs="Times New Roman"/>
          <w:sz w:val="24"/>
          <w:szCs w:val="24"/>
          <w:lang w:val="id-ID"/>
        </w:rPr>
        <w:t xml:space="preserve">karyawan </w:t>
      </w:r>
      <w:r w:rsidR="007832E5" w:rsidRPr="00F4110E">
        <w:rPr>
          <w:rFonts w:ascii="Times New Roman" w:hAnsi="Times New Roman" w:cs="Times New Roman"/>
          <w:sz w:val="24"/>
          <w:szCs w:val="24"/>
        </w:rPr>
        <w:t xml:space="preserve">yang lain secara vertikal dan horizontal baik didalam maupun diluar pekerjaan sehingga hasil pekerjaan </w:t>
      </w:r>
      <w:proofErr w:type="gramStart"/>
      <w:r w:rsidR="007832E5" w:rsidRPr="00F4110E">
        <w:rPr>
          <w:rFonts w:ascii="Times New Roman" w:hAnsi="Times New Roman" w:cs="Times New Roman"/>
          <w:sz w:val="24"/>
          <w:szCs w:val="24"/>
        </w:rPr>
        <w:t>akan</w:t>
      </w:r>
      <w:proofErr w:type="gramEnd"/>
      <w:r w:rsidR="007832E5" w:rsidRPr="00F4110E">
        <w:rPr>
          <w:rFonts w:ascii="Times New Roman" w:hAnsi="Times New Roman" w:cs="Times New Roman"/>
          <w:sz w:val="24"/>
          <w:szCs w:val="24"/>
        </w:rPr>
        <w:t xml:space="preserve"> semakin baik.</w:t>
      </w:r>
    </w:p>
    <w:p w:rsidR="007832E5" w:rsidRPr="00F4110E" w:rsidRDefault="007832E5" w:rsidP="00F4110E">
      <w:pPr>
        <w:pStyle w:val="ListParagraph"/>
        <w:numPr>
          <w:ilvl w:val="0"/>
          <w:numId w:val="3"/>
        </w:numPr>
        <w:spacing w:after="0" w:line="240" w:lineRule="auto"/>
        <w:ind w:left="568" w:hanging="284"/>
        <w:jc w:val="both"/>
        <w:rPr>
          <w:rFonts w:ascii="Times New Roman" w:hAnsi="Times New Roman" w:cs="Times New Roman"/>
          <w:sz w:val="24"/>
          <w:szCs w:val="24"/>
        </w:rPr>
      </w:pPr>
      <w:r w:rsidRPr="00F4110E">
        <w:rPr>
          <w:rFonts w:ascii="Times New Roman" w:hAnsi="Times New Roman" w:cs="Times New Roman"/>
          <w:sz w:val="24"/>
          <w:szCs w:val="24"/>
          <w:lang w:val="id-ID"/>
        </w:rPr>
        <w:t>kedisiplinan</w:t>
      </w:r>
    </w:p>
    <w:p w:rsidR="007832E5" w:rsidRPr="00F4110E" w:rsidRDefault="00112135" w:rsidP="00F4110E">
      <w:pPr>
        <w:pStyle w:val="ListParagraph"/>
        <w:spacing w:after="0" w:line="240" w:lineRule="auto"/>
        <w:ind w:left="568" w:hanging="284"/>
        <w:jc w:val="both"/>
        <w:rPr>
          <w:rFonts w:ascii="Times New Roman" w:hAnsi="Times New Roman" w:cs="Times New Roman"/>
          <w:sz w:val="24"/>
          <w:szCs w:val="24"/>
        </w:rPr>
      </w:pPr>
      <w:r w:rsidRPr="00F4110E">
        <w:rPr>
          <w:rFonts w:ascii="Times New Roman" w:hAnsi="Times New Roman" w:cs="Times New Roman"/>
          <w:sz w:val="24"/>
          <w:szCs w:val="24"/>
        </w:rPr>
        <w:t xml:space="preserve">     </w:t>
      </w:r>
      <w:r w:rsidR="007832E5" w:rsidRPr="00F4110E">
        <w:rPr>
          <w:rFonts w:ascii="Times New Roman" w:hAnsi="Times New Roman" w:cs="Times New Roman"/>
          <w:sz w:val="24"/>
          <w:szCs w:val="24"/>
        </w:rPr>
        <w:t xml:space="preserve">Adanya </w:t>
      </w:r>
      <w:r w:rsidR="007832E5" w:rsidRPr="00F4110E">
        <w:rPr>
          <w:rFonts w:ascii="Times New Roman" w:hAnsi="Times New Roman" w:cs="Times New Roman"/>
          <w:sz w:val="24"/>
          <w:szCs w:val="24"/>
          <w:lang w:val="id-ID"/>
        </w:rPr>
        <w:t>penilaian kedisiplinan yang dinilai pada suatu perusahaann atau instansi dalam memenuhi peraturan-peraturan yang ada dan memnuhi kewajibannya</w:t>
      </w:r>
      <w:proofErr w:type="gramStart"/>
      <w:r w:rsidR="007832E5" w:rsidRPr="00F4110E">
        <w:rPr>
          <w:rFonts w:ascii="Times New Roman" w:hAnsi="Times New Roman" w:cs="Times New Roman"/>
          <w:sz w:val="24"/>
          <w:szCs w:val="24"/>
          <w:lang w:val="id-ID"/>
        </w:rPr>
        <w:t xml:space="preserve">, </w:t>
      </w:r>
      <w:r w:rsidR="007832E5" w:rsidRPr="00F4110E">
        <w:rPr>
          <w:rFonts w:ascii="Times New Roman" w:hAnsi="Times New Roman" w:cs="Times New Roman"/>
          <w:sz w:val="24"/>
          <w:szCs w:val="24"/>
        </w:rPr>
        <w:t xml:space="preserve"> dari</w:t>
      </w:r>
      <w:proofErr w:type="gramEnd"/>
      <w:r w:rsidR="007832E5" w:rsidRPr="00F4110E">
        <w:rPr>
          <w:rFonts w:ascii="Times New Roman" w:hAnsi="Times New Roman" w:cs="Times New Roman"/>
          <w:sz w:val="24"/>
          <w:szCs w:val="24"/>
        </w:rPr>
        <w:t xml:space="preserve"> dalam diri anggota organisasi untuk melakukan pekerjaan serta mengatasi masalah dalam pekerjaan tampa menunggu perintah dari atasan atau menunjukan tanggung jawab dalam pekerjaan yang sudah menjadi kewajiban seorang</w:t>
      </w:r>
      <w:r w:rsidR="007832E5" w:rsidRPr="00F4110E">
        <w:rPr>
          <w:rFonts w:ascii="Times New Roman" w:hAnsi="Times New Roman" w:cs="Times New Roman"/>
          <w:sz w:val="24"/>
          <w:szCs w:val="24"/>
          <w:lang w:val="id-ID"/>
        </w:rPr>
        <w:t xml:space="preserve"> karyawa</w:t>
      </w:r>
      <w:r w:rsidRPr="00F4110E">
        <w:rPr>
          <w:rFonts w:ascii="Times New Roman" w:hAnsi="Times New Roman" w:cs="Times New Roman"/>
          <w:sz w:val="24"/>
          <w:szCs w:val="24"/>
        </w:rPr>
        <w:t>n</w:t>
      </w:r>
    </w:p>
    <w:p w:rsidR="00112135" w:rsidRPr="00F4110E" w:rsidRDefault="00112135" w:rsidP="00F4110E">
      <w:pPr>
        <w:pStyle w:val="ListParagraph"/>
        <w:spacing w:after="0" w:line="240" w:lineRule="auto"/>
        <w:ind w:left="284" w:hanging="284"/>
        <w:jc w:val="both"/>
        <w:rPr>
          <w:rFonts w:ascii="Times New Roman" w:hAnsi="Times New Roman" w:cs="Times New Roman"/>
          <w:sz w:val="24"/>
          <w:szCs w:val="24"/>
        </w:rPr>
      </w:pPr>
    </w:p>
    <w:p w:rsidR="007832E5" w:rsidRPr="00F4110E" w:rsidRDefault="007832E5" w:rsidP="00F4110E">
      <w:pPr>
        <w:pStyle w:val="ListParagraph"/>
        <w:spacing w:after="0" w:line="240" w:lineRule="auto"/>
        <w:ind w:left="284" w:hanging="284"/>
        <w:rPr>
          <w:rFonts w:ascii="Times New Roman" w:hAnsi="Times New Roman" w:cs="Times New Roman"/>
          <w:b/>
          <w:sz w:val="24"/>
          <w:szCs w:val="24"/>
        </w:rPr>
      </w:pPr>
      <w:r w:rsidRPr="00F4110E">
        <w:rPr>
          <w:rFonts w:ascii="Times New Roman" w:hAnsi="Times New Roman" w:cs="Times New Roman"/>
          <w:b/>
          <w:sz w:val="24"/>
          <w:szCs w:val="24"/>
        </w:rPr>
        <w:t>Komunikasi</w:t>
      </w:r>
    </w:p>
    <w:p w:rsidR="007832E5" w:rsidRPr="00F4110E" w:rsidRDefault="007832E5" w:rsidP="00F4110E">
      <w:pPr>
        <w:pStyle w:val="cobjudul"/>
        <w:numPr>
          <w:ilvl w:val="0"/>
          <w:numId w:val="21"/>
        </w:numPr>
        <w:spacing w:line="240" w:lineRule="auto"/>
        <w:ind w:left="360"/>
        <w:rPr>
          <w:lang w:val="id-ID"/>
        </w:rPr>
      </w:pPr>
      <w:bookmarkStart w:id="3" w:name="_Toc259672719"/>
      <w:r w:rsidRPr="00F4110E">
        <w:t>Pengertian Komunikasi</w:t>
      </w:r>
      <w:bookmarkEnd w:id="3"/>
    </w:p>
    <w:p w:rsidR="007832E5" w:rsidRPr="00F4110E" w:rsidRDefault="007832E5" w:rsidP="00F4110E">
      <w:pPr>
        <w:pStyle w:val="Style1"/>
        <w:ind w:left="360" w:firstLine="720"/>
        <w:jc w:val="both"/>
      </w:pPr>
      <w:r w:rsidRPr="00F4110E">
        <w:rPr>
          <w:lang w:val="id-ID"/>
        </w:rPr>
        <w:t xml:space="preserve">Menurut Dwyer dalam Juliansyah Noor (2013) komunikasi adalah suatu proses yang mana seseorang menyampaikan stimulus (biasanya dalam bentuk kata-kata) dengan tujuan mengubah atau membentuk perilaku orang lain. Dan Mc Shane dan Glinow dalam Juliansyah Noor (2013) menyatakan komunikasi adalah proses penyampaian informasi gagasan, emosi, keahlian, dan lain-lain. Menurut John R Wenburg dalam Syaiful Rohin (2016) komunikasi adalah proses interaksi antara dua makhluk, sehingga pelaku komunikasi tersebut dapat termasuk hewan, tumbuhan bahkan jin. Yang mana diteori ini ada tiga pemahaman mengenai komunikasi, yakni komunikasi sebagai tindakan satu arah, sebagai interaksi dan sebagai transaksi. </w:t>
      </w:r>
    </w:p>
    <w:p w:rsidR="007832E5" w:rsidRPr="00F4110E" w:rsidRDefault="007832E5" w:rsidP="00F4110E">
      <w:pPr>
        <w:pStyle w:val="cobjudul"/>
        <w:numPr>
          <w:ilvl w:val="0"/>
          <w:numId w:val="21"/>
        </w:numPr>
        <w:spacing w:line="240" w:lineRule="auto"/>
        <w:ind w:left="360"/>
      </w:pPr>
      <w:r w:rsidRPr="00F4110E">
        <w:t>Indikator Komunikasi</w:t>
      </w:r>
    </w:p>
    <w:p w:rsidR="007832E5" w:rsidRPr="00F4110E" w:rsidRDefault="007832E5" w:rsidP="00F4110E">
      <w:pPr>
        <w:pStyle w:val="cobjudul"/>
        <w:spacing w:line="240" w:lineRule="auto"/>
        <w:ind w:left="360" w:firstLine="0"/>
        <w:rPr>
          <w:b w:val="0"/>
        </w:rPr>
      </w:pPr>
      <w:proofErr w:type="gramStart"/>
      <w:r w:rsidRPr="00F4110E">
        <w:rPr>
          <w:b w:val="0"/>
        </w:rPr>
        <w:t>Didalam kehidupan perkantoran, komunikasi efektif menjadi sebuah kebutuhan.</w:t>
      </w:r>
      <w:proofErr w:type="gramEnd"/>
      <w:r w:rsidRPr="00F4110E">
        <w:rPr>
          <w:b w:val="0"/>
        </w:rPr>
        <w:t xml:space="preserve"> </w:t>
      </w:r>
      <w:proofErr w:type="gramStart"/>
      <w:r w:rsidRPr="00F4110E">
        <w:rPr>
          <w:b w:val="0"/>
        </w:rPr>
        <w:t>Komunikasi yang efektif sangat membantu peningkatan kinerja dan ketepatan dalam penyelesaian suatu urusan.</w:t>
      </w:r>
      <w:proofErr w:type="gramEnd"/>
    </w:p>
    <w:p w:rsidR="007832E5" w:rsidRPr="00F4110E" w:rsidRDefault="0074652C" w:rsidP="00F4110E">
      <w:pPr>
        <w:pStyle w:val="cobjudul"/>
        <w:spacing w:line="240" w:lineRule="auto"/>
        <w:ind w:left="360" w:firstLine="0"/>
        <w:rPr>
          <w:b w:val="0"/>
        </w:rPr>
      </w:pPr>
      <w:r w:rsidRPr="00F4110E">
        <w:rPr>
          <w:b w:val="0"/>
        </w:rPr>
        <w:t xml:space="preserve">      </w:t>
      </w:r>
      <w:r w:rsidR="007832E5" w:rsidRPr="00F4110E">
        <w:rPr>
          <w:b w:val="0"/>
        </w:rPr>
        <w:t xml:space="preserve">Menurut Menurut Suranto AW (2010), ada beberapa indikator </w:t>
      </w:r>
      <w:proofErr w:type="gramStart"/>
      <w:r w:rsidR="007832E5" w:rsidRPr="00F4110E">
        <w:rPr>
          <w:b w:val="0"/>
        </w:rPr>
        <w:t>komunikasi  yang</w:t>
      </w:r>
      <w:proofErr w:type="gramEnd"/>
      <w:r w:rsidR="007832E5" w:rsidRPr="00F4110E">
        <w:rPr>
          <w:b w:val="0"/>
          <w:spacing w:val="-1"/>
        </w:rPr>
        <w:t xml:space="preserve"> </w:t>
      </w:r>
      <w:r w:rsidR="007832E5" w:rsidRPr="00F4110E">
        <w:rPr>
          <w:b w:val="0"/>
        </w:rPr>
        <w:t>efektif</w:t>
      </w:r>
      <w:r w:rsidR="007832E5" w:rsidRPr="00F4110E">
        <w:rPr>
          <w:b w:val="0"/>
          <w:lang w:val="id-ID"/>
        </w:rPr>
        <w:t xml:space="preserve">, </w:t>
      </w:r>
      <w:r w:rsidR="007832E5" w:rsidRPr="00F4110E">
        <w:rPr>
          <w:b w:val="0"/>
        </w:rPr>
        <w:t xml:space="preserve">antara lain </w:t>
      </w:r>
    </w:p>
    <w:p w:rsidR="007832E5" w:rsidRPr="00F4110E" w:rsidRDefault="007832E5" w:rsidP="00F4110E">
      <w:pPr>
        <w:pStyle w:val="ListParagraph"/>
        <w:numPr>
          <w:ilvl w:val="3"/>
          <w:numId w:val="4"/>
        </w:numPr>
        <w:spacing w:after="0" w:line="240" w:lineRule="auto"/>
        <w:ind w:left="644" w:hanging="284"/>
        <w:jc w:val="both"/>
        <w:rPr>
          <w:rFonts w:ascii="Times New Roman" w:hAnsi="Times New Roman" w:cs="Times New Roman"/>
          <w:sz w:val="24"/>
          <w:szCs w:val="24"/>
        </w:rPr>
      </w:pPr>
      <w:r w:rsidRPr="00F4110E">
        <w:rPr>
          <w:rFonts w:ascii="Times New Roman" w:hAnsi="Times New Roman" w:cs="Times New Roman"/>
          <w:sz w:val="24"/>
          <w:szCs w:val="24"/>
        </w:rPr>
        <w:t>Pemahaman</w:t>
      </w:r>
    </w:p>
    <w:p w:rsidR="007832E5" w:rsidRPr="00F4110E" w:rsidRDefault="007832E5" w:rsidP="00F4110E">
      <w:pPr>
        <w:pStyle w:val="ListParagraph"/>
        <w:spacing w:after="0" w:line="240" w:lineRule="auto"/>
        <w:ind w:left="644"/>
        <w:jc w:val="both"/>
        <w:rPr>
          <w:rFonts w:ascii="Times New Roman" w:hAnsi="Times New Roman" w:cs="Times New Roman"/>
          <w:sz w:val="24"/>
          <w:szCs w:val="24"/>
        </w:rPr>
      </w:pPr>
      <w:proofErr w:type="gramStart"/>
      <w:r w:rsidRPr="00F4110E">
        <w:rPr>
          <w:rFonts w:ascii="Times New Roman" w:hAnsi="Times New Roman" w:cs="Times New Roman"/>
          <w:sz w:val="24"/>
          <w:szCs w:val="24"/>
        </w:rPr>
        <w:t>Pemahaman adalah kemampuan karyawan dalamberinteraksi dengan lawan bicaranya secara baik.</w:t>
      </w:r>
      <w:proofErr w:type="gramEnd"/>
    </w:p>
    <w:p w:rsidR="007832E5" w:rsidRPr="00F4110E" w:rsidRDefault="007832E5" w:rsidP="00F4110E">
      <w:pPr>
        <w:pStyle w:val="ListParagraph"/>
        <w:widowControl w:val="0"/>
        <w:numPr>
          <w:ilvl w:val="0"/>
          <w:numId w:val="4"/>
        </w:numPr>
        <w:autoSpaceDE w:val="0"/>
        <w:autoSpaceDN w:val="0"/>
        <w:spacing w:after="0" w:line="240" w:lineRule="auto"/>
        <w:ind w:left="644" w:hanging="284"/>
        <w:contextualSpacing w:val="0"/>
        <w:jc w:val="both"/>
        <w:rPr>
          <w:rFonts w:ascii="Times New Roman" w:hAnsi="Times New Roman" w:cs="Times New Roman"/>
          <w:sz w:val="24"/>
          <w:szCs w:val="24"/>
        </w:rPr>
      </w:pPr>
      <w:r w:rsidRPr="00F4110E">
        <w:rPr>
          <w:rFonts w:ascii="Times New Roman" w:hAnsi="Times New Roman" w:cs="Times New Roman"/>
          <w:sz w:val="24"/>
          <w:szCs w:val="24"/>
        </w:rPr>
        <w:t>Kesenangan</w:t>
      </w:r>
    </w:p>
    <w:p w:rsidR="007832E5" w:rsidRPr="00F4110E" w:rsidRDefault="007832E5" w:rsidP="00F4110E">
      <w:pPr>
        <w:pStyle w:val="ListParagraph"/>
        <w:widowControl w:val="0"/>
        <w:autoSpaceDE w:val="0"/>
        <w:autoSpaceDN w:val="0"/>
        <w:spacing w:after="0" w:line="240" w:lineRule="auto"/>
        <w:ind w:left="644"/>
        <w:contextualSpacing w:val="0"/>
        <w:jc w:val="both"/>
        <w:rPr>
          <w:rFonts w:ascii="Times New Roman" w:hAnsi="Times New Roman" w:cs="Times New Roman"/>
          <w:sz w:val="24"/>
          <w:szCs w:val="24"/>
        </w:rPr>
      </w:pPr>
      <w:r w:rsidRPr="00F4110E">
        <w:rPr>
          <w:rFonts w:ascii="Times New Roman" w:hAnsi="Times New Roman" w:cs="Times New Roman"/>
          <w:sz w:val="24"/>
          <w:szCs w:val="24"/>
        </w:rPr>
        <w:t xml:space="preserve">Apabila proses komunikasi itu selain berhasil menyampaikan informasi, juga dapat berlangsung dalam suasana yang menyenangkan kedua belah pihak. Sebenarnya tujuan komunikasi tidaklah sekedar transaksi pesan, </w:t>
      </w:r>
      <w:proofErr w:type="gramStart"/>
      <w:r w:rsidRPr="00F4110E">
        <w:rPr>
          <w:rFonts w:ascii="Times New Roman" w:hAnsi="Times New Roman" w:cs="Times New Roman"/>
          <w:sz w:val="24"/>
          <w:szCs w:val="24"/>
        </w:rPr>
        <w:t>akan</w:t>
      </w:r>
      <w:proofErr w:type="gramEnd"/>
      <w:r w:rsidRPr="00F4110E">
        <w:rPr>
          <w:rFonts w:ascii="Times New Roman" w:hAnsi="Times New Roman" w:cs="Times New Roman"/>
          <w:sz w:val="24"/>
          <w:szCs w:val="24"/>
        </w:rPr>
        <w:t xml:space="preserve"> tetapi dimaksudkan pula untuk saling interaksi secara menyenangkan untuk memupuk hubungan insane.</w:t>
      </w:r>
    </w:p>
    <w:p w:rsidR="007832E5" w:rsidRPr="00F4110E" w:rsidRDefault="007832E5" w:rsidP="00F4110E">
      <w:pPr>
        <w:pStyle w:val="ListParagraph"/>
        <w:widowControl w:val="0"/>
        <w:numPr>
          <w:ilvl w:val="0"/>
          <w:numId w:val="4"/>
        </w:numPr>
        <w:autoSpaceDE w:val="0"/>
        <w:autoSpaceDN w:val="0"/>
        <w:spacing w:after="0" w:line="240" w:lineRule="auto"/>
        <w:ind w:left="644" w:hanging="284"/>
        <w:contextualSpacing w:val="0"/>
        <w:jc w:val="both"/>
        <w:rPr>
          <w:rFonts w:ascii="Times New Roman" w:hAnsi="Times New Roman" w:cs="Times New Roman"/>
          <w:sz w:val="24"/>
          <w:szCs w:val="24"/>
        </w:rPr>
      </w:pPr>
      <w:r w:rsidRPr="00F4110E">
        <w:rPr>
          <w:rFonts w:ascii="Times New Roman" w:hAnsi="Times New Roman" w:cs="Times New Roman"/>
          <w:sz w:val="24"/>
          <w:szCs w:val="24"/>
        </w:rPr>
        <w:t xml:space="preserve"> Pengaruh pada</w:t>
      </w:r>
      <w:r w:rsidRPr="00F4110E">
        <w:rPr>
          <w:rFonts w:ascii="Times New Roman" w:hAnsi="Times New Roman" w:cs="Times New Roman"/>
          <w:spacing w:val="-2"/>
          <w:sz w:val="24"/>
          <w:szCs w:val="24"/>
        </w:rPr>
        <w:t xml:space="preserve"> </w:t>
      </w:r>
      <w:r w:rsidRPr="00F4110E">
        <w:rPr>
          <w:rFonts w:ascii="Times New Roman" w:hAnsi="Times New Roman" w:cs="Times New Roman"/>
          <w:sz w:val="24"/>
          <w:szCs w:val="24"/>
        </w:rPr>
        <w:t>sikap</w:t>
      </w:r>
    </w:p>
    <w:p w:rsidR="007832E5" w:rsidRPr="00F4110E" w:rsidRDefault="007832E5" w:rsidP="00F4110E">
      <w:pPr>
        <w:pStyle w:val="ListParagraph"/>
        <w:spacing w:after="0" w:line="240" w:lineRule="auto"/>
        <w:ind w:left="644"/>
        <w:jc w:val="both"/>
        <w:rPr>
          <w:rFonts w:ascii="Times New Roman" w:hAnsi="Times New Roman" w:cs="Times New Roman"/>
          <w:sz w:val="24"/>
          <w:szCs w:val="24"/>
        </w:rPr>
      </w:pPr>
      <w:proofErr w:type="gramStart"/>
      <w:r w:rsidRPr="00F4110E">
        <w:rPr>
          <w:rFonts w:ascii="Times New Roman" w:hAnsi="Times New Roman" w:cs="Times New Roman"/>
          <w:sz w:val="24"/>
          <w:szCs w:val="24"/>
        </w:rPr>
        <w:t>Komunikasi dikatakan mempengaruhi sikap, apabila seorang komunikan setelah menerima pesan kemudian sikapnya berubah sesuai dengan makna pesan itu.</w:t>
      </w:r>
      <w:proofErr w:type="gramEnd"/>
      <w:r w:rsidRPr="00F4110E">
        <w:rPr>
          <w:rFonts w:ascii="Times New Roman" w:hAnsi="Times New Roman" w:cs="Times New Roman"/>
          <w:sz w:val="24"/>
          <w:szCs w:val="24"/>
        </w:rPr>
        <w:t xml:space="preserve"> Tindakan mempengaruhi orang </w:t>
      </w:r>
      <w:proofErr w:type="gramStart"/>
      <w:r w:rsidRPr="00F4110E">
        <w:rPr>
          <w:rFonts w:ascii="Times New Roman" w:hAnsi="Times New Roman" w:cs="Times New Roman"/>
          <w:sz w:val="24"/>
          <w:szCs w:val="24"/>
        </w:rPr>
        <w:t>lain</w:t>
      </w:r>
      <w:proofErr w:type="gramEnd"/>
      <w:r w:rsidRPr="00F4110E">
        <w:rPr>
          <w:rFonts w:ascii="Times New Roman" w:hAnsi="Times New Roman" w:cs="Times New Roman"/>
          <w:sz w:val="24"/>
          <w:szCs w:val="24"/>
        </w:rPr>
        <w:t xml:space="preserve"> merupakan bagian dari kehidupan sehari – hari diperkantoran. Dalam berbagai situasi kita berusaha mempengaruhi sikap orang lain dan berusaha agar orang lain bersikap positif sesuai dengan keinginan kita.</w:t>
      </w:r>
    </w:p>
    <w:p w:rsidR="007832E5" w:rsidRPr="00F4110E" w:rsidRDefault="007832E5" w:rsidP="00F4110E">
      <w:pPr>
        <w:pStyle w:val="ListParagraph"/>
        <w:widowControl w:val="0"/>
        <w:numPr>
          <w:ilvl w:val="0"/>
          <w:numId w:val="4"/>
        </w:numPr>
        <w:autoSpaceDE w:val="0"/>
        <w:autoSpaceDN w:val="0"/>
        <w:spacing w:after="0" w:line="240" w:lineRule="auto"/>
        <w:ind w:left="644" w:hanging="284"/>
        <w:contextualSpacing w:val="0"/>
        <w:jc w:val="both"/>
        <w:rPr>
          <w:rFonts w:ascii="Times New Roman" w:hAnsi="Times New Roman" w:cs="Times New Roman"/>
          <w:sz w:val="24"/>
          <w:szCs w:val="24"/>
        </w:rPr>
      </w:pPr>
      <w:r w:rsidRPr="00F4110E">
        <w:rPr>
          <w:rFonts w:ascii="Times New Roman" w:hAnsi="Times New Roman" w:cs="Times New Roman"/>
          <w:sz w:val="24"/>
          <w:szCs w:val="24"/>
        </w:rPr>
        <w:t>Hubungan yang semakin baik</w:t>
      </w:r>
    </w:p>
    <w:p w:rsidR="007832E5" w:rsidRPr="00F4110E" w:rsidRDefault="00112135" w:rsidP="00F4110E">
      <w:pPr>
        <w:pStyle w:val="ListParagraph"/>
        <w:widowControl w:val="0"/>
        <w:autoSpaceDE w:val="0"/>
        <w:autoSpaceDN w:val="0"/>
        <w:spacing w:after="0" w:line="240" w:lineRule="auto"/>
        <w:ind w:left="644" w:hanging="284"/>
        <w:contextualSpacing w:val="0"/>
        <w:jc w:val="both"/>
        <w:rPr>
          <w:rFonts w:ascii="Times New Roman" w:hAnsi="Times New Roman" w:cs="Times New Roman"/>
          <w:sz w:val="24"/>
          <w:szCs w:val="24"/>
        </w:rPr>
      </w:pPr>
      <w:r w:rsidRPr="00F4110E">
        <w:rPr>
          <w:rFonts w:ascii="Times New Roman" w:hAnsi="Times New Roman" w:cs="Times New Roman"/>
          <w:sz w:val="24"/>
          <w:szCs w:val="24"/>
        </w:rPr>
        <w:t xml:space="preserve">     </w:t>
      </w:r>
      <w:r w:rsidR="007832E5" w:rsidRPr="00F4110E">
        <w:rPr>
          <w:rFonts w:ascii="Times New Roman" w:hAnsi="Times New Roman" w:cs="Times New Roman"/>
          <w:sz w:val="24"/>
          <w:szCs w:val="24"/>
        </w:rPr>
        <w:t xml:space="preserve">Proses komunikasi yang sangat efektif secara tidak sengaja meningkatkan </w:t>
      </w:r>
      <w:proofErr w:type="gramStart"/>
      <w:r w:rsidR="007832E5" w:rsidRPr="00F4110E">
        <w:rPr>
          <w:rFonts w:ascii="Times New Roman" w:hAnsi="Times New Roman" w:cs="Times New Roman"/>
          <w:sz w:val="24"/>
          <w:szCs w:val="24"/>
        </w:rPr>
        <w:t>kadar</w:t>
      </w:r>
      <w:proofErr w:type="gramEnd"/>
      <w:r w:rsidR="007832E5" w:rsidRPr="00F4110E">
        <w:rPr>
          <w:rFonts w:ascii="Times New Roman" w:hAnsi="Times New Roman" w:cs="Times New Roman"/>
          <w:sz w:val="24"/>
          <w:szCs w:val="24"/>
        </w:rPr>
        <w:t xml:space="preserve"> hubungan interpersonal. Diperkantoran</w:t>
      </w:r>
      <w:proofErr w:type="gramStart"/>
      <w:r w:rsidR="007832E5" w:rsidRPr="00F4110E">
        <w:rPr>
          <w:rFonts w:ascii="Times New Roman" w:hAnsi="Times New Roman" w:cs="Times New Roman"/>
          <w:sz w:val="24"/>
          <w:szCs w:val="24"/>
        </w:rPr>
        <w:t>,seringkali</w:t>
      </w:r>
      <w:proofErr w:type="gramEnd"/>
      <w:r w:rsidR="007832E5" w:rsidRPr="00F4110E">
        <w:rPr>
          <w:rFonts w:ascii="Times New Roman" w:hAnsi="Times New Roman" w:cs="Times New Roman"/>
          <w:sz w:val="24"/>
          <w:szCs w:val="24"/>
        </w:rPr>
        <w:t xml:space="preserve"> terjadi komunikasi dilakukan </w:t>
      </w:r>
      <w:r w:rsidR="007832E5" w:rsidRPr="00F4110E">
        <w:rPr>
          <w:rFonts w:ascii="Times New Roman" w:hAnsi="Times New Roman" w:cs="Times New Roman"/>
          <w:sz w:val="24"/>
          <w:szCs w:val="24"/>
        </w:rPr>
        <w:lastRenderedPageBreak/>
        <w:t>bukan menyampaikan informasi atau mempengaruhi sikap semata, tetapi kadang – kadang terdapat maksud untuk membina hubungan yang</w:t>
      </w:r>
      <w:r w:rsidR="007832E5" w:rsidRPr="00F4110E">
        <w:rPr>
          <w:rFonts w:ascii="Times New Roman" w:hAnsi="Times New Roman" w:cs="Times New Roman"/>
          <w:spacing w:val="-3"/>
          <w:sz w:val="24"/>
          <w:szCs w:val="24"/>
        </w:rPr>
        <w:t xml:space="preserve"> </w:t>
      </w:r>
      <w:r w:rsidR="007832E5" w:rsidRPr="00F4110E">
        <w:rPr>
          <w:rFonts w:ascii="Times New Roman" w:hAnsi="Times New Roman" w:cs="Times New Roman"/>
          <w:sz w:val="24"/>
          <w:szCs w:val="24"/>
        </w:rPr>
        <w:t>baik.</w:t>
      </w:r>
    </w:p>
    <w:p w:rsidR="007832E5" w:rsidRPr="00F4110E" w:rsidRDefault="007832E5" w:rsidP="00F4110E">
      <w:pPr>
        <w:pStyle w:val="ListParagraph"/>
        <w:widowControl w:val="0"/>
        <w:numPr>
          <w:ilvl w:val="0"/>
          <w:numId w:val="4"/>
        </w:numPr>
        <w:autoSpaceDE w:val="0"/>
        <w:autoSpaceDN w:val="0"/>
        <w:spacing w:after="0" w:line="240" w:lineRule="auto"/>
        <w:ind w:left="644" w:hanging="284"/>
        <w:jc w:val="both"/>
        <w:rPr>
          <w:rFonts w:ascii="Times New Roman" w:hAnsi="Times New Roman" w:cs="Times New Roman"/>
          <w:sz w:val="24"/>
          <w:szCs w:val="24"/>
        </w:rPr>
      </w:pPr>
      <w:r w:rsidRPr="00F4110E">
        <w:rPr>
          <w:rFonts w:ascii="Times New Roman" w:hAnsi="Times New Roman" w:cs="Times New Roman"/>
          <w:sz w:val="24"/>
          <w:szCs w:val="24"/>
        </w:rPr>
        <w:t xml:space="preserve"> Tindakan</w:t>
      </w:r>
    </w:p>
    <w:p w:rsidR="007832E5" w:rsidRPr="00F4110E" w:rsidRDefault="00112135" w:rsidP="00F4110E">
      <w:pPr>
        <w:pStyle w:val="ListParagraph"/>
        <w:widowControl w:val="0"/>
        <w:autoSpaceDE w:val="0"/>
        <w:autoSpaceDN w:val="0"/>
        <w:spacing w:after="0" w:line="240" w:lineRule="auto"/>
        <w:ind w:left="644" w:hanging="284"/>
        <w:jc w:val="both"/>
        <w:rPr>
          <w:rFonts w:ascii="Times New Roman" w:hAnsi="Times New Roman" w:cs="Times New Roman"/>
          <w:sz w:val="24"/>
          <w:szCs w:val="24"/>
        </w:rPr>
      </w:pPr>
      <w:r w:rsidRPr="00F4110E">
        <w:rPr>
          <w:rFonts w:ascii="Times New Roman" w:hAnsi="Times New Roman" w:cs="Times New Roman"/>
          <w:sz w:val="24"/>
          <w:szCs w:val="24"/>
        </w:rPr>
        <w:t xml:space="preserve">      </w:t>
      </w:r>
      <w:r w:rsidR="007832E5" w:rsidRPr="00F4110E">
        <w:rPr>
          <w:rFonts w:ascii="Times New Roman" w:hAnsi="Times New Roman" w:cs="Times New Roman"/>
          <w:sz w:val="24"/>
          <w:szCs w:val="24"/>
        </w:rPr>
        <w:t>Kedua belah pihak yang berkomunikasi melakukan tindakan sesuai dengan pesan yang dikomunikasi</w:t>
      </w:r>
    </w:p>
    <w:p w:rsidR="00F4110E" w:rsidRDefault="00F4110E" w:rsidP="00F4110E">
      <w:pPr>
        <w:spacing w:after="0" w:line="240" w:lineRule="auto"/>
        <w:ind w:left="360"/>
        <w:jc w:val="both"/>
        <w:rPr>
          <w:rFonts w:ascii="Times New Roman" w:hAnsi="Times New Roman" w:cs="Times New Roman"/>
          <w:b/>
          <w:sz w:val="24"/>
          <w:szCs w:val="24"/>
        </w:rPr>
      </w:pPr>
    </w:p>
    <w:p w:rsidR="007832E5" w:rsidRPr="00F4110E" w:rsidRDefault="007832E5" w:rsidP="00F4110E">
      <w:pPr>
        <w:spacing w:after="0" w:line="240" w:lineRule="auto"/>
        <w:jc w:val="both"/>
        <w:rPr>
          <w:rFonts w:ascii="Times New Roman" w:hAnsi="Times New Roman" w:cs="Times New Roman"/>
          <w:b/>
          <w:sz w:val="24"/>
          <w:szCs w:val="24"/>
        </w:rPr>
      </w:pPr>
      <w:r w:rsidRPr="00F4110E">
        <w:rPr>
          <w:rFonts w:ascii="Times New Roman" w:hAnsi="Times New Roman" w:cs="Times New Roman"/>
          <w:b/>
          <w:sz w:val="24"/>
          <w:szCs w:val="24"/>
        </w:rPr>
        <w:t>Hipotesis</w:t>
      </w:r>
    </w:p>
    <w:p w:rsidR="007832E5" w:rsidRPr="00F4110E" w:rsidRDefault="007832E5" w:rsidP="00F4110E">
      <w:pPr>
        <w:spacing w:after="0" w:line="240" w:lineRule="auto"/>
        <w:ind w:firstLine="567"/>
        <w:jc w:val="both"/>
        <w:rPr>
          <w:rFonts w:ascii="Times New Roman" w:hAnsi="Times New Roman" w:cs="Times New Roman"/>
          <w:sz w:val="24"/>
          <w:szCs w:val="24"/>
        </w:rPr>
      </w:pPr>
      <w:r w:rsidRPr="00F4110E">
        <w:rPr>
          <w:rFonts w:ascii="Times New Roman" w:hAnsi="Times New Roman" w:cs="Times New Roman"/>
          <w:bCs/>
          <w:sz w:val="24"/>
          <w:szCs w:val="24"/>
        </w:rPr>
        <w:t>Berdasarkan uraian dalam tinjauan pustaka hasil dari penelitian terdahulu maka peneliti merumuskan hipotesis yang penulis rumuskan untuk mendukung penelitian ini adalah:</w:t>
      </w:r>
      <w:r w:rsidRPr="00F4110E">
        <w:rPr>
          <w:rFonts w:ascii="Times New Roman" w:hAnsi="Times New Roman" w:cs="Times New Roman"/>
          <w:sz w:val="24"/>
          <w:szCs w:val="24"/>
        </w:rPr>
        <w:t>‘‘Diduga Terdapat Pengaruh Yang Positif Antara komunikasi kerja Terhadap kinerja karyawan pada Kantor Camat Kecamatan Pagai Selatan Kabupaten Kepulauan Mentawai.</w:t>
      </w:r>
    </w:p>
    <w:p w:rsidR="00F4110E" w:rsidRDefault="00F4110E" w:rsidP="00F4110E">
      <w:pPr>
        <w:spacing w:after="0" w:line="240" w:lineRule="auto"/>
        <w:rPr>
          <w:rFonts w:ascii="Times New Roman" w:hAnsi="Times New Roman" w:cs="Times New Roman"/>
          <w:sz w:val="24"/>
          <w:szCs w:val="24"/>
        </w:rPr>
      </w:pPr>
    </w:p>
    <w:p w:rsidR="007832E5" w:rsidRDefault="007832E5" w:rsidP="00F4110E">
      <w:pPr>
        <w:spacing w:after="0" w:line="240" w:lineRule="auto"/>
        <w:rPr>
          <w:rFonts w:ascii="Times New Roman" w:hAnsi="Times New Roman" w:cs="Times New Roman"/>
          <w:b/>
          <w:sz w:val="24"/>
          <w:szCs w:val="24"/>
        </w:rPr>
      </w:pPr>
      <w:r w:rsidRPr="00F4110E">
        <w:rPr>
          <w:rFonts w:ascii="Times New Roman" w:hAnsi="Times New Roman" w:cs="Times New Roman"/>
          <w:b/>
          <w:sz w:val="24"/>
          <w:szCs w:val="24"/>
        </w:rPr>
        <w:t>METODE PENELITIAN</w:t>
      </w:r>
    </w:p>
    <w:p w:rsidR="00F4110E" w:rsidRPr="00F4110E" w:rsidRDefault="00F4110E" w:rsidP="00F4110E">
      <w:pPr>
        <w:spacing w:after="0" w:line="240" w:lineRule="auto"/>
        <w:rPr>
          <w:rFonts w:ascii="Times New Roman" w:hAnsi="Times New Roman" w:cs="Times New Roman"/>
          <w:b/>
          <w:sz w:val="24"/>
          <w:szCs w:val="24"/>
        </w:rPr>
      </w:pPr>
    </w:p>
    <w:p w:rsidR="007832E5" w:rsidRPr="00F4110E" w:rsidRDefault="007832E5" w:rsidP="00F4110E">
      <w:pPr>
        <w:spacing w:after="0" w:line="240" w:lineRule="auto"/>
        <w:jc w:val="both"/>
        <w:rPr>
          <w:rFonts w:ascii="Times New Roman" w:hAnsi="Times New Roman" w:cs="Times New Roman"/>
          <w:b/>
          <w:sz w:val="24"/>
          <w:szCs w:val="24"/>
        </w:rPr>
      </w:pPr>
      <w:r w:rsidRPr="00F4110E">
        <w:rPr>
          <w:rFonts w:ascii="Times New Roman" w:hAnsi="Times New Roman" w:cs="Times New Roman"/>
          <w:b/>
          <w:sz w:val="24"/>
          <w:szCs w:val="24"/>
        </w:rPr>
        <w:t xml:space="preserve">Sejarah Kantor Camat Pagai Selatan </w:t>
      </w:r>
    </w:p>
    <w:p w:rsidR="007832E5" w:rsidRPr="00F4110E" w:rsidRDefault="007832E5" w:rsidP="00F4110E">
      <w:pPr>
        <w:spacing w:after="0" w:line="240" w:lineRule="auto"/>
        <w:jc w:val="both"/>
        <w:rPr>
          <w:rFonts w:ascii="Times New Roman" w:eastAsia="Calibri" w:hAnsi="Times New Roman" w:cs="Times New Roman"/>
          <w:sz w:val="24"/>
          <w:szCs w:val="24"/>
        </w:rPr>
      </w:pPr>
      <w:r w:rsidRPr="00F4110E">
        <w:rPr>
          <w:rFonts w:ascii="Times New Roman" w:eastAsia="Calibri" w:hAnsi="Times New Roman" w:cs="Times New Roman"/>
          <w:sz w:val="24"/>
          <w:szCs w:val="24"/>
        </w:rPr>
        <w:t>Kepulauan Mentawai merupakan Kabupaten baru di Sumatera Barat, yang sebelumnya bagian dari kabupaten padang pariaman. Pemerintah Rebublik Indonesia mengerluarkan undang-undang no.49/1999 tentang pembentukan kabupaten Kepulauan Mentawai dan mulai saat itu kepulauan mentawai menjadi kabupaten yang otonom, berpisah dengan kabupaten padang pariaman dan menjadi kabupaten baru di sumatera barat. Awal pemebentukan, kabupaten kepulauan mentawai terdiri dari empat kecamatan yaitu kecamatan pagai selatan, kecamatan sipora, kecamatan siberut dan kecamatan siberut utara.</w:t>
      </w:r>
    </w:p>
    <w:p w:rsidR="007832E5" w:rsidRPr="00F4110E" w:rsidRDefault="007832E5" w:rsidP="00F4110E">
      <w:pPr>
        <w:spacing w:after="0" w:line="240" w:lineRule="auto"/>
        <w:ind w:firstLine="720"/>
        <w:jc w:val="both"/>
        <w:rPr>
          <w:rFonts w:ascii="Times New Roman" w:eastAsia="Calibri" w:hAnsi="Times New Roman" w:cs="Times New Roman"/>
          <w:sz w:val="24"/>
          <w:szCs w:val="24"/>
        </w:rPr>
      </w:pPr>
      <w:r w:rsidRPr="00F4110E">
        <w:rPr>
          <w:rFonts w:ascii="Times New Roman" w:eastAsia="Calibri" w:hAnsi="Times New Roman" w:cs="Times New Roman"/>
          <w:sz w:val="24"/>
          <w:szCs w:val="24"/>
        </w:rPr>
        <w:t>Kecamatan pagai selatan meruapakan kecamatan pemekaran berdasarkan peraturan pemerintah nomor 129 tahun 2000 tentang persyaratan pemebantukan dan kreteria pemekaran, penghaapusan dan pengabungan daerah, dimana dibentuk empat kecamatan baru yaitu kecamatan siberut utara dan selatan dan kecamatan pagai utara dan pagai selatan, bertambahnya kecamatan di kepulauan mentawai menyebabkan sarana pemerintah bertambah salah satunya bertambahnya kantor camat</w:t>
      </w:r>
    </w:p>
    <w:p w:rsidR="00F4110E" w:rsidRDefault="00F4110E" w:rsidP="00F4110E">
      <w:pPr>
        <w:spacing w:after="0" w:line="240" w:lineRule="auto"/>
        <w:jc w:val="both"/>
        <w:rPr>
          <w:rFonts w:ascii="Times New Roman" w:hAnsi="Times New Roman" w:cs="Times New Roman"/>
          <w:b/>
          <w:sz w:val="24"/>
          <w:szCs w:val="24"/>
        </w:rPr>
      </w:pPr>
    </w:p>
    <w:p w:rsidR="007832E5" w:rsidRPr="00F4110E" w:rsidRDefault="007832E5" w:rsidP="00F4110E">
      <w:pPr>
        <w:spacing w:after="0" w:line="240" w:lineRule="auto"/>
        <w:jc w:val="both"/>
        <w:rPr>
          <w:rFonts w:ascii="Times New Roman" w:hAnsi="Times New Roman" w:cs="Times New Roman"/>
          <w:b/>
          <w:sz w:val="24"/>
          <w:szCs w:val="24"/>
        </w:rPr>
      </w:pPr>
      <w:r w:rsidRPr="00F4110E">
        <w:rPr>
          <w:rFonts w:ascii="Times New Roman" w:hAnsi="Times New Roman" w:cs="Times New Roman"/>
          <w:b/>
          <w:sz w:val="24"/>
          <w:szCs w:val="24"/>
        </w:rPr>
        <w:t>Metode Pengumpulan Data</w:t>
      </w:r>
    </w:p>
    <w:p w:rsidR="007832E5" w:rsidRPr="00F4110E" w:rsidRDefault="007832E5" w:rsidP="00F4110E">
      <w:pPr>
        <w:pStyle w:val="ListParagraph"/>
        <w:numPr>
          <w:ilvl w:val="0"/>
          <w:numId w:val="7"/>
        </w:numPr>
        <w:spacing w:after="0" w:line="240" w:lineRule="auto"/>
        <w:ind w:left="284" w:hanging="284"/>
        <w:jc w:val="both"/>
        <w:rPr>
          <w:rFonts w:ascii="Times New Roman" w:hAnsi="Times New Roman" w:cs="Times New Roman"/>
          <w:sz w:val="24"/>
          <w:szCs w:val="24"/>
        </w:rPr>
      </w:pPr>
      <w:r w:rsidRPr="00F4110E">
        <w:rPr>
          <w:rFonts w:ascii="Times New Roman" w:hAnsi="Times New Roman" w:cs="Times New Roman"/>
          <w:sz w:val="24"/>
          <w:szCs w:val="24"/>
        </w:rPr>
        <w:t>Penelitian kepustakaan</w:t>
      </w:r>
    </w:p>
    <w:p w:rsidR="007832E5" w:rsidRPr="00F4110E" w:rsidRDefault="007832E5" w:rsidP="00F4110E">
      <w:pPr>
        <w:pStyle w:val="ListParagraph"/>
        <w:spacing w:after="0" w:line="240" w:lineRule="auto"/>
        <w:ind w:left="284"/>
        <w:jc w:val="both"/>
        <w:rPr>
          <w:rFonts w:ascii="Times New Roman" w:hAnsi="Times New Roman" w:cs="Times New Roman"/>
          <w:sz w:val="24"/>
          <w:szCs w:val="24"/>
          <w:lang w:val="id-ID"/>
        </w:rPr>
      </w:pPr>
      <w:r w:rsidRPr="00F4110E">
        <w:rPr>
          <w:rFonts w:ascii="Times New Roman" w:hAnsi="Times New Roman" w:cs="Times New Roman"/>
          <w:sz w:val="24"/>
          <w:szCs w:val="24"/>
        </w:rPr>
        <w:t>Yaitu pengumpulan data yang penulis lakukan melalui studi kepustakaan</w:t>
      </w:r>
      <w:proofErr w:type="gramStart"/>
      <w:r w:rsidRPr="00F4110E">
        <w:rPr>
          <w:rFonts w:ascii="Times New Roman" w:hAnsi="Times New Roman" w:cs="Times New Roman"/>
          <w:sz w:val="24"/>
          <w:szCs w:val="24"/>
        </w:rPr>
        <w:t>,  internet</w:t>
      </w:r>
      <w:proofErr w:type="gramEnd"/>
      <w:r w:rsidRPr="00F4110E">
        <w:rPr>
          <w:rFonts w:ascii="Times New Roman" w:hAnsi="Times New Roman" w:cs="Times New Roman"/>
          <w:sz w:val="24"/>
          <w:szCs w:val="24"/>
        </w:rPr>
        <w:t>, buku referensi, jurnal, skripsi dan artikel-artikel lainnya yang berhubungan dengan topik penelitian.</w:t>
      </w:r>
    </w:p>
    <w:p w:rsidR="007832E5" w:rsidRPr="00F4110E" w:rsidRDefault="007832E5" w:rsidP="00F4110E">
      <w:pPr>
        <w:pStyle w:val="ListParagraph"/>
        <w:numPr>
          <w:ilvl w:val="0"/>
          <w:numId w:val="7"/>
        </w:numPr>
        <w:spacing w:after="0" w:line="240" w:lineRule="auto"/>
        <w:ind w:left="284" w:hanging="284"/>
        <w:jc w:val="both"/>
        <w:rPr>
          <w:rFonts w:ascii="Times New Roman" w:hAnsi="Times New Roman" w:cs="Times New Roman"/>
          <w:sz w:val="24"/>
          <w:szCs w:val="24"/>
        </w:rPr>
      </w:pPr>
      <w:r w:rsidRPr="00F4110E">
        <w:rPr>
          <w:rFonts w:ascii="Times New Roman" w:hAnsi="Times New Roman" w:cs="Times New Roman"/>
          <w:sz w:val="24"/>
          <w:szCs w:val="24"/>
        </w:rPr>
        <w:t>Penelitian lapangan</w:t>
      </w:r>
    </w:p>
    <w:p w:rsidR="007832E5" w:rsidRPr="00F4110E" w:rsidRDefault="007832E5" w:rsidP="00F4110E">
      <w:pPr>
        <w:pStyle w:val="ListParagraph"/>
        <w:spacing w:after="0" w:line="240" w:lineRule="auto"/>
        <w:ind w:left="284"/>
        <w:jc w:val="both"/>
        <w:rPr>
          <w:rFonts w:ascii="Times New Roman" w:hAnsi="Times New Roman" w:cs="Times New Roman"/>
          <w:sz w:val="24"/>
          <w:szCs w:val="24"/>
        </w:rPr>
      </w:pPr>
      <w:r w:rsidRPr="00F4110E">
        <w:rPr>
          <w:rFonts w:ascii="Times New Roman" w:hAnsi="Times New Roman" w:cs="Times New Roman"/>
          <w:sz w:val="24"/>
          <w:szCs w:val="24"/>
        </w:rPr>
        <w:t xml:space="preserve">Pengumpulan data yang dilakukan dengan </w:t>
      </w:r>
      <w:proofErr w:type="gramStart"/>
      <w:r w:rsidRPr="00F4110E">
        <w:rPr>
          <w:rFonts w:ascii="Times New Roman" w:hAnsi="Times New Roman" w:cs="Times New Roman"/>
          <w:sz w:val="24"/>
          <w:szCs w:val="24"/>
        </w:rPr>
        <w:t>cara</w:t>
      </w:r>
      <w:proofErr w:type="gramEnd"/>
      <w:r w:rsidRPr="00F4110E">
        <w:rPr>
          <w:rFonts w:ascii="Times New Roman" w:hAnsi="Times New Roman" w:cs="Times New Roman"/>
          <w:sz w:val="24"/>
          <w:szCs w:val="24"/>
        </w:rPr>
        <w:t xml:space="preserve"> turun langsung ke objek penelitian dengan memberikan kuesioner kepada responden</w:t>
      </w:r>
      <w:r w:rsidRPr="00F4110E">
        <w:rPr>
          <w:rFonts w:ascii="Times New Roman" w:hAnsi="Times New Roman" w:cs="Times New Roman"/>
          <w:sz w:val="24"/>
          <w:szCs w:val="24"/>
          <w:lang w:val="id-ID"/>
        </w:rPr>
        <w:t>.</w:t>
      </w:r>
    </w:p>
    <w:p w:rsidR="00F4110E" w:rsidRDefault="00F4110E" w:rsidP="00F4110E">
      <w:pPr>
        <w:spacing w:after="0" w:line="240" w:lineRule="auto"/>
        <w:jc w:val="both"/>
        <w:rPr>
          <w:rFonts w:ascii="Times New Roman" w:hAnsi="Times New Roman" w:cs="Times New Roman"/>
          <w:b/>
          <w:sz w:val="24"/>
          <w:szCs w:val="24"/>
        </w:rPr>
      </w:pPr>
    </w:p>
    <w:p w:rsidR="007832E5" w:rsidRPr="00F4110E" w:rsidRDefault="007832E5" w:rsidP="00F4110E">
      <w:pPr>
        <w:spacing w:after="0" w:line="240" w:lineRule="auto"/>
        <w:jc w:val="both"/>
        <w:rPr>
          <w:rFonts w:ascii="Times New Roman" w:hAnsi="Times New Roman" w:cs="Times New Roman"/>
          <w:b/>
          <w:sz w:val="24"/>
          <w:szCs w:val="24"/>
        </w:rPr>
      </w:pPr>
      <w:r w:rsidRPr="00F4110E">
        <w:rPr>
          <w:rFonts w:ascii="Times New Roman" w:hAnsi="Times New Roman" w:cs="Times New Roman"/>
          <w:b/>
          <w:sz w:val="24"/>
          <w:szCs w:val="24"/>
        </w:rPr>
        <w:t>Teknik Pengumpulan Data</w:t>
      </w:r>
    </w:p>
    <w:p w:rsidR="007832E5" w:rsidRPr="00F4110E" w:rsidRDefault="007832E5" w:rsidP="00F4110E">
      <w:pPr>
        <w:spacing w:after="0" w:line="240" w:lineRule="auto"/>
        <w:jc w:val="both"/>
        <w:rPr>
          <w:rFonts w:ascii="Times New Roman" w:hAnsi="Times New Roman" w:cs="Times New Roman"/>
          <w:sz w:val="24"/>
          <w:szCs w:val="24"/>
        </w:rPr>
      </w:pPr>
      <w:r w:rsidRPr="00F4110E">
        <w:rPr>
          <w:rFonts w:ascii="Times New Roman" w:hAnsi="Times New Roman" w:cs="Times New Roman"/>
          <w:sz w:val="24"/>
          <w:szCs w:val="24"/>
        </w:rPr>
        <w:t>Teknik pengumpula data yang penulis gunakan adalah :</w:t>
      </w:r>
    </w:p>
    <w:p w:rsidR="007832E5" w:rsidRPr="00F4110E" w:rsidRDefault="007832E5" w:rsidP="00F4110E">
      <w:pPr>
        <w:pStyle w:val="ListParagraph"/>
        <w:numPr>
          <w:ilvl w:val="0"/>
          <w:numId w:val="6"/>
        </w:numPr>
        <w:spacing w:after="0" w:line="240" w:lineRule="auto"/>
        <w:ind w:left="284" w:hanging="284"/>
        <w:jc w:val="both"/>
        <w:rPr>
          <w:rFonts w:ascii="Times New Roman" w:hAnsi="Times New Roman" w:cs="Times New Roman"/>
          <w:sz w:val="24"/>
          <w:szCs w:val="24"/>
        </w:rPr>
      </w:pPr>
      <w:r w:rsidRPr="00F4110E">
        <w:rPr>
          <w:rFonts w:ascii="Times New Roman" w:hAnsi="Times New Roman" w:cs="Times New Roman"/>
          <w:sz w:val="24"/>
          <w:szCs w:val="24"/>
        </w:rPr>
        <w:t>Angket (kuesioner)</w:t>
      </w:r>
    </w:p>
    <w:p w:rsidR="007832E5" w:rsidRPr="00F4110E" w:rsidRDefault="007832E5" w:rsidP="00F4110E">
      <w:pPr>
        <w:pStyle w:val="ListParagraph"/>
        <w:spacing w:after="0" w:line="240" w:lineRule="auto"/>
        <w:ind w:left="284"/>
        <w:jc w:val="both"/>
        <w:rPr>
          <w:rFonts w:ascii="Times New Roman" w:hAnsi="Times New Roman" w:cs="Times New Roman"/>
          <w:sz w:val="24"/>
          <w:szCs w:val="24"/>
        </w:rPr>
      </w:pPr>
      <w:r w:rsidRPr="00F4110E">
        <w:rPr>
          <w:rFonts w:ascii="Times New Roman" w:hAnsi="Times New Roman" w:cs="Times New Roman"/>
          <w:sz w:val="24"/>
          <w:szCs w:val="24"/>
        </w:rPr>
        <w:t xml:space="preserve">Yaitu pembagian angket langsung pada tempat penelitian dengan memberikan kuesioner atau daftar pertanyaan yang diberikan secara tertulis kepada responden yaitu </w:t>
      </w:r>
      <w:r w:rsidRPr="00F4110E">
        <w:rPr>
          <w:rFonts w:ascii="Times New Roman" w:hAnsi="Times New Roman" w:cs="Times New Roman"/>
          <w:sz w:val="24"/>
          <w:szCs w:val="24"/>
          <w:lang w:val="id-ID"/>
        </w:rPr>
        <w:t xml:space="preserve">karyawan </w:t>
      </w:r>
      <w:proofErr w:type="gramStart"/>
      <w:r w:rsidRPr="00F4110E">
        <w:rPr>
          <w:rFonts w:ascii="Times New Roman" w:hAnsi="Times New Roman" w:cs="Times New Roman"/>
          <w:sz w:val="24"/>
          <w:szCs w:val="24"/>
          <w:lang w:val="id-ID"/>
        </w:rPr>
        <w:t>kantor</w:t>
      </w:r>
      <w:proofErr w:type="gramEnd"/>
      <w:r w:rsidRPr="00F4110E">
        <w:rPr>
          <w:rFonts w:ascii="Times New Roman" w:hAnsi="Times New Roman" w:cs="Times New Roman"/>
          <w:sz w:val="24"/>
          <w:szCs w:val="24"/>
          <w:lang w:val="id-ID"/>
        </w:rPr>
        <w:t xml:space="preserve"> camat pagai selatan.</w:t>
      </w:r>
    </w:p>
    <w:p w:rsidR="007832E5" w:rsidRPr="00F4110E" w:rsidRDefault="007832E5" w:rsidP="00F4110E">
      <w:pPr>
        <w:pStyle w:val="ListParagraph"/>
        <w:numPr>
          <w:ilvl w:val="0"/>
          <w:numId w:val="6"/>
        </w:numPr>
        <w:spacing w:after="0" w:line="240" w:lineRule="auto"/>
        <w:ind w:left="284" w:hanging="284"/>
        <w:jc w:val="both"/>
        <w:rPr>
          <w:rFonts w:ascii="Times New Roman" w:hAnsi="Times New Roman" w:cs="Times New Roman"/>
          <w:sz w:val="24"/>
          <w:szCs w:val="24"/>
        </w:rPr>
      </w:pPr>
      <w:r w:rsidRPr="00F4110E">
        <w:rPr>
          <w:rFonts w:ascii="Times New Roman" w:hAnsi="Times New Roman" w:cs="Times New Roman"/>
          <w:sz w:val="24"/>
          <w:szCs w:val="24"/>
        </w:rPr>
        <w:t xml:space="preserve">Dokumentasi </w:t>
      </w:r>
    </w:p>
    <w:p w:rsidR="007832E5" w:rsidRPr="00F4110E" w:rsidRDefault="007832E5" w:rsidP="00F4110E">
      <w:pPr>
        <w:pStyle w:val="ListParagraph"/>
        <w:spacing w:after="0" w:line="240" w:lineRule="auto"/>
        <w:ind w:left="284"/>
        <w:jc w:val="both"/>
        <w:rPr>
          <w:rFonts w:ascii="Times New Roman" w:hAnsi="Times New Roman" w:cs="Times New Roman"/>
          <w:sz w:val="24"/>
          <w:szCs w:val="24"/>
          <w:lang w:val="id-ID"/>
        </w:rPr>
      </w:pPr>
      <w:proofErr w:type="gramStart"/>
      <w:r w:rsidRPr="00F4110E">
        <w:rPr>
          <w:rFonts w:ascii="Times New Roman" w:hAnsi="Times New Roman" w:cs="Times New Roman"/>
          <w:sz w:val="24"/>
          <w:szCs w:val="24"/>
        </w:rPr>
        <w:lastRenderedPageBreak/>
        <w:t>Data-data yang penulis peroleh adalah data-data yang berbentuk dokumen-dokumen sebelum penulis melakukan penelitian.</w:t>
      </w:r>
      <w:proofErr w:type="gramEnd"/>
    </w:p>
    <w:p w:rsidR="007832E5" w:rsidRPr="00F4110E" w:rsidRDefault="007832E5" w:rsidP="00F4110E">
      <w:pPr>
        <w:pStyle w:val="ListParagraph"/>
        <w:numPr>
          <w:ilvl w:val="0"/>
          <w:numId w:val="6"/>
        </w:numPr>
        <w:spacing w:after="0" w:line="240" w:lineRule="auto"/>
        <w:ind w:left="284" w:hanging="284"/>
        <w:jc w:val="both"/>
        <w:rPr>
          <w:rFonts w:ascii="Times New Roman" w:hAnsi="Times New Roman" w:cs="Times New Roman"/>
          <w:sz w:val="24"/>
          <w:szCs w:val="24"/>
        </w:rPr>
      </w:pPr>
      <w:r w:rsidRPr="00F4110E">
        <w:rPr>
          <w:rFonts w:ascii="Times New Roman" w:hAnsi="Times New Roman" w:cs="Times New Roman"/>
          <w:sz w:val="24"/>
          <w:szCs w:val="24"/>
        </w:rPr>
        <w:t>Wawancara</w:t>
      </w:r>
    </w:p>
    <w:p w:rsidR="007832E5" w:rsidRPr="00F4110E" w:rsidRDefault="007832E5" w:rsidP="00F4110E">
      <w:pPr>
        <w:pStyle w:val="ListParagraph"/>
        <w:spacing w:after="0" w:line="240" w:lineRule="auto"/>
        <w:ind w:left="284"/>
        <w:jc w:val="both"/>
        <w:rPr>
          <w:rFonts w:ascii="Times New Roman" w:hAnsi="Times New Roman" w:cs="Times New Roman"/>
          <w:sz w:val="24"/>
          <w:szCs w:val="24"/>
          <w:lang w:val="id-ID"/>
        </w:rPr>
      </w:pPr>
      <w:r w:rsidRPr="00F4110E">
        <w:rPr>
          <w:rFonts w:ascii="Times New Roman" w:hAnsi="Times New Roman" w:cs="Times New Roman"/>
          <w:sz w:val="24"/>
          <w:szCs w:val="24"/>
        </w:rPr>
        <w:t xml:space="preserve">Yaitu pengumpulan data dari informasi yang diperoleh dengan </w:t>
      </w:r>
      <w:proofErr w:type="gramStart"/>
      <w:r w:rsidRPr="00F4110E">
        <w:rPr>
          <w:rFonts w:ascii="Times New Roman" w:hAnsi="Times New Roman" w:cs="Times New Roman"/>
          <w:sz w:val="24"/>
          <w:szCs w:val="24"/>
        </w:rPr>
        <w:t>cara</w:t>
      </w:r>
      <w:proofErr w:type="gramEnd"/>
      <w:r w:rsidRPr="00F4110E">
        <w:rPr>
          <w:rFonts w:ascii="Times New Roman" w:hAnsi="Times New Roman" w:cs="Times New Roman"/>
          <w:sz w:val="24"/>
          <w:szCs w:val="24"/>
        </w:rPr>
        <w:t xml:space="preserve"> menanyakan langsung pada narasumber </w:t>
      </w:r>
      <w:r w:rsidRPr="00F4110E">
        <w:rPr>
          <w:rFonts w:ascii="Times New Roman" w:hAnsi="Times New Roman" w:cs="Times New Roman"/>
          <w:sz w:val="24"/>
          <w:szCs w:val="24"/>
          <w:lang w:val="id-ID"/>
        </w:rPr>
        <w:t>yaitu semua perangkat yang ada dalam kantor camat pagai selatan.</w:t>
      </w:r>
    </w:p>
    <w:p w:rsidR="00F4110E" w:rsidRPr="00F4110E" w:rsidRDefault="00F4110E" w:rsidP="00F4110E">
      <w:pPr>
        <w:pStyle w:val="ListParagraph"/>
        <w:spacing w:after="0" w:line="240" w:lineRule="auto"/>
        <w:ind w:left="-426" w:firstLine="426"/>
        <w:jc w:val="both"/>
        <w:rPr>
          <w:rFonts w:ascii="Times New Roman" w:hAnsi="Times New Roman" w:cs="Times New Roman"/>
          <w:b/>
          <w:sz w:val="20"/>
          <w:szCs w:val="24"/>
          <w:lang w:val="id-ID"/>
        </w:rPr>
      </w:pPr>
    </w:p>
    <w:p w:rsidR="007832E5" w:rsidRPr="00F4110E" w:rsidRDefault="007832E5" w:rsidP="00F4110E">
      <w:pPr>
        <w:pStyle w:val="ListParagraph"/>
        <w:spacing w:after="0" w:line="240" w:lineRule="auto"/>
        <w:ind w:left="-426" w:firstLine="426"/>
        <w:jc w:val="both"/>
        <w:rPr>
          <w:rFonts w:ascii="Times New Roman" w:hAnsi="Times New Roman" w:cs="Times New Roman"/>
          <w:b/>
          <w:sz w:val="24"/>
          <w:szCs w:val="24"/>
        </w:rPr>
      </w:pPr>
      <w:r w:rsidRPr="00F4110E">
        <w:rPr>
          <w:rFonts w:ascii="Times New Roman" w:hAnsi="Times New Roman" w:cs="Times New Roman"/>
          <w:b/>
          <w:sz w:val="24"/>
          <w:szCs w:val="24"/>
        </w:rPr>
        <w:t>Jenis dan Sumber Data</w:t>
      </w:r>
    </w:p>
    <w:p w:rsidR="007832E5" w:rsidRPr="00F4110E" w:rsidRDefault="007832E5" w:rsidP="00F4110E">
      <w:pPr>
        <w:pStyle w:val="ListParagraph"/>
        <w:numPr>
          <w:ilvl w:val="0"/>
          <w:numId w:val="9"/>
        </w:numPr>
        <w:spacing w:after="0" w:line="240" w:lineRule="auto"/>
        <w:ind w:left="284" w:hanging="284"/>
        <w:jc w:val="both"/>
        <w:rPr>
          <w:rFonts w:ascii="Times New Roman" w:hAnsi="Times New Roman" w:cs="Times New Roman"/>
          <w:sz w:val="24"/>
          <w:szCs w:val="24"/>
        </w:rPr>
      </w:pPr>
      <w:r w:rsidRPr="00F4110E">
        <w:rPr>
          <w:rFonts w:ascii="Times New Roman" w:hAnsi="Times New Roman" w:cs="Times New Roman"/>
          <w:b/>
          <w:sz w:val="24"/>
          <w:szCs w:val="24"/>
        </w:rPr>
        <w:t xml:space="preserve"> </w:t>
      </w:r>
      <w:r w:rsidRPr="00F4110E">
        <w:rPr>
          <w:rFonts w:ascii="Times New Roman" w:hAnsi="Times New Roman" w:cs="Times New Roman"/>
          <w:sz w:val="24"/>
          <w:szCs w:val="24"/>
        </w:rPr>
        <w:t>Jenis Data</w:t>
      </w:r>
    </w:p>
    <w:p w:rsidR="007832E5" w:rsidRPr="00F4110E" w:rsidRDefault="007832E5" w:rsidP="00F4110E">
      <w:pPr>
        <w:pStyle w:val="Default"/>
        <w:ind w:left="284"/>
        <w:jc w:val="both"/>
      </w:pPr>
      <w:proofErr w:type="gramStart"/>
      <w:r w:rsidRPr="00F4110E">
        <w:t>Jenis data yang digunakan dalam penelitian ini adalah data kuantitatif, yaitu data yang diperoleh dalam bentuk jawaban terhadap pertanyaan yang diberikan.</w:t>
      </w:r>
      <w:proofErr w:type="gramEnd"/>
      <w:r w:rsidRPr="00F4110E">
        <w:t xml:space="preserve"> </w:t>
      </w:r>
      <w:proofErr w:type="gramStart"/>
      <w:r w:rsidRPr="00F4110E">
        <w:t>Data kuatitatif dalam penelitian ini bersumber dari jawaban kueisioner yang diberikan penulis pada responden.</w:t>
      </w:r>
      <w:proofErr w:type="gramEnd"/>
    </w:p>
    <w:p w:rsidR="007832E5" w:rsidRPr="00F4110E" w:rsidRDefault="007832E5" w:rsidP="00F4110E">
      <w:pPr>
        <w:pStyle w:val="Default"/>
        <w:numPr>
          <w:ilvl w:val="0"/>
          <w:numId w:val="9"/>
        </w:numPr>
        <w:ind w:left="284" w:hanging="284"/>
        <w:jc w:val="both"/>
      </w:pPr>
      <w:r w:rsidRPr="00F4110E">
        <w:t>Sumber Data</w:t>
      </w:r>
    </w:p>
    <w:p w:rsidR="007832E5" w:rsidRPr="00F4110E" w:rsidRDefault="007832E5" w:rsidP="00F4110E">
      <w:pPr>
        <w:pStyle w:val="ListParagraph"/>
        <w:numPr>
          <w:ilvl w:val="0"/>
          <w:numId w:val="10"/>
        </w:numPr>
        <w:spacing w:after="0" w:line="240" w:lineRule="auto"/>
        <w:ind w:left="568" w:hanging="284"/>
        <w:jc w:val="both"/>
        <w:rPr>
          <w:rFonts w:ascii="Times New Roman" w:hAnsi="Times New Roman" w:cs="Times New Roman"/>
          <w:sz w:val="24"/>
          <w:szCs w:val="24"/>
        </w:rPr>
      </w:pPr>
      <w:r w:rsidRPr="00F4110E">
        <w:rPr>
          <w:rFonts w:ascii="Times New Roman" w:hAnsi="Times New Roman" w:cs="Times New Roman"/>
          <w:sz w:val="24"/>
          <w:szCs w:val="24"/>
        </w:rPr>
        <w:t xml:space="preserve">Data Primer </w:t>
      </w:r>
    </w:p>
    <w:p w:rsidR="007832E5" w:rsidRPr="00F4110E" w:rsidRDefault="00112135" w:rsidP="00F4110E">
      <w:pPr>
        <w:pStyle w:val="ListParagraph"/>
        <w:spacing w:after="0" w:line="240" w:lineRule="auto"/>
        <w:ind w:left="568"/>
        <w:jc w:val="both"/>
        <w:rPr>
          <w:rFonts w:ascii="Times New Roman" w:hAnsi="Times New Roman" w:cs="Times New Roman"/>
          <w:sz w:val="24"/>
          <w:szCs w:val="24"/>
        </w:rPr>
      </w:pPr>
      <w:proofErr w:type="gramStart"/>
      <w:r w:rsidRPr="00F4110E">
        <w:rPr>
          <w:rFonts w:ascii="Times New Roman" w:hAnsi="Times New Roman" w:cs="Times New Roman"/>
          <w:sz w:val="24"/>
          <w:szCs w:val="24"/>
        </w:rPr>
        <w:t xml:space="preserve">Adalah </w:t>
      </w:r>
      <w:r w:rsidR="007832E5" w:rsidRPr="00F4110E">
        <w:rPr>
          <w:rFonts w:ascii="Times New Roman" w:hAnsi="Times New Roman" w:cs="Times New Roman"/>
          <w:sz w:val="24"/>
          <w:szCs w:val="24"/>
        </w:rPr>
        <w:t>data yang berhubungan langsung dengan objek penelitian.</w:t>
      </w:r>
      <w:proofErr w:type="gramEnd"/>
      <w:r w:rsidR="007832E5" w:rsidRPr="00F4110E">
        <w:rPr>
          <w:rFonts w:ascii="Times New Roman" w:hAnsi="Times New Roman" w:cs="Times New Roman"/>
          <w:sz w:val="24"/>
          <w:szCs w:val="24"/>
        </w:rPr>
        <w:t xml:space="preserve"> Data dan informasi diperoleh secara langsung dari narasumber atau responden yang ada dilapangan dengan </w:t>
      </w:r>
      <w:proofErr w:type="gramStart"/>
      <w:r w:rsidR="007832E5" w:rsidRPr="00F4110E">
        <w:rPr>
          <w:rFonts w:ascii="Times New Roman" w:hAnsi="Times New Roman" w:cs="Times New Roman"/>
          <w:sz w:val="24"/>
          <w:szCs w:val="24"/>
        </w:rPr>
        <w:t>cara</w:t>
      </w:r>
      <w:proofErr w:type="gramEnd"/>
      <w:r w:rsidR="007832E5" w:rsidRPr="00F4110E">
        <w:rPr>
          <w:rFonts w:ascii="Times New Roman" w:hAnsi="Times New Roman" w:cs="Times New Roman"/>
          <w:sz w:val="24"/>
          <w:szCs w:val="24"/>
        </w:rPr>
        <w:t xml:space="preserve"> menyebarkan kuisioner. </w:t>
      </w:r>
      <w:proofErr w:type="gramStart"/>
      <w:r w:rsidR="007832E5" w:rsidRPr="00F4110E">
        <w:rPr>
          <w:rFonts w:ascii="Times New Roman" w:hAnsi="Times New Roman" w:cs="Times New Roman"/>
          <w:sz w:val="24"/>
          <w:szCs w:val="24"/>
        </w:rPr>
        <w:t>Kuisioner adalah salah satu alat yang digunakan untuk memperoleh data dari responden.</w:t>
      </w:r>
      <w:proofErr w:type="gramEnd"/>
    </w:p>
    <w:p w:rsidR="007832E5" w:rsidRPr="00F4110E" w:rsidRDefault="007832E5" w:rsidP="00F4110E">
      <w:pPr>
        <w:pStyle w:val="ListParagraph"/>
        <w:numPr>
          <w:ilvl w:val="0"/>
          <w:numId w:val="10"/>
        </w:numPr>
        <w:spacing w:after="0" w:line="240" w:lineRule="auto"/>
        <w:ind w:left="568" w:hanging="284"/>
        <w:jc w:val="both"/>
        <w:rPr>
          <w:rFonts w:ascii="Times New Roman" w:hAnsi="Times New Roman" w:cs="Times New Roman"/>
          <w:sz w:val="24"/>
          <w:szCs w:val="24"/>
        </w:rPr>
      </w:pPr>
      <w:r w:rsidRPr="00F4110E">
        <w:rPr>
          <w:rFonts w:ascii="Times New Roman" w:hAnsi="Times New Roman" w:cs="Times New Roman"/>
          <w:sz w:val="24"/>
          <w:szCs w:val="24"/>
        </w:rPr>
        <w:t>Data Sekunder</w:t>
      </w:r>
    </w:p>
    <w:p w:rsidR="007832E5" w:rsidRPr="00F4110E" w:rsidRDefault="007832E5" w:rsidP="00F4110E">
      <w:pPr>
        <w:pStyle w:val="ListParagraph"/>
        <w:spacing w:after="0" w:line="240" w:lineRule="auto"/>
        <w:ind w:left="568"/>
        <w:jc w:val="both"/>
        <w:rPr>
          <w:rFonts w:ascii="Times New Roman" w:hAnsi="Times New Roman" w:cs="Times New Roman"/>
          <w:sz w:val="24"/>
          <w:szCs w:val="24"/>
        </w:rPr>
      </w:pPr>
      <w:r w:rsidRPr="00F4110E">
        <w:rPr>
          <w:rFonts w:ascii="Times New Roman" w:hAnsi="Times New Roman" w:cs="Times New Roman"/>
          <w:sz w:val="24"/>
          <w:szCs w:val="24"/>
        </w:rPr>
        <w:t xml:space="preserve">Data sekunder merupakan data yang diperoleh dari luar objek yang diteliti, </w:t>
      </w:r>
      <w:proofErr w:type="gramStart"/>
      <w:r w:rsidRPr="00F4110E">
        <w:rPr>
          <w:rFonts w:ascii="Times New Roman" w:hAnsi="Times New Roman" w:cs="Times New Roman"/>
          <w:sz w:val="24"/>
          <w:szCs w:val="24"/>
        </w:rPr>
        <w:t>akan</w:t>
      </w:r>
      <w:proofErr w:type="gramEnd"/>
      <w:r w:rsidRPr="00F4110E">
        <w:rPr>
          <w:rFonts w:ascii="Times New Roman" w:hAnsi="Times New Roman" w:cs="Times New Roman"/>
          <w:sz w:val="24"/>
          <w:szCs w:val="24"/>
        </w:rPr>
        <w:t xml:space="preserve"> tetapi memiliki hubungan dengan data yang telah dikumpulkan baik secara langsung maupun tidak langsung. </w:t>
      </w:r>
      <w:proofErr w:type="gramStart"/>
      <w:r w:rsidRPr="00F4110E">
        <w:rPr>
          <w:rFonts w:ascii="Times New Roman" w:hAnsi="Times New Roman" w:cs="Times New Roman"/>
          <w:sz w:val="24"/>
          <w:szCs w:val="24"/>
        </w:rPr>
        <w:t>Data sekunder digunakan oleh peneliti untuk memberikan gambaran tambahan, gambaran pelengkap ataupun diproses lebih lanjut.</w:t>
      </w:r>
      <w:proofErr w:type="gramEnd"/>
      <w:r w:rsidRPr="00F4110E">
        <w:rPr>
          <w:rFonts w:ascii="Times New Roman" w:hAnsi="Times New Roman" w:cs="Times New Roman"/>
          <w:sz w:val="24"/>
          <w:szCs w:val="24"/>
        </w:rPr>
        <w:t xml:space="preserve"> </w:t>
      </w:r>
      <w:proofErr w:type="gramStart"/>
      <w:r w:rsidRPr="00F4110E">
        <w:rPr>
          <w:rFonts w:ascii="Times New Roman" w:hAnsi="Times New Roman" w:cs="Times New Roman"/>
          <w:sz w:val="24"/>
          <w:szCs w:val="24"/>
        </w:rPr>
        <w:t>Data sekunder didapatkan dari wabsite, jurnal, pustaka, dan referensi terkait dengan penelitian.</w:t>
      </w:r>
      <w:proofErr w:type="gramEnd"/>
    </w:p>
    <w:p w:rsidR="00F4110E" w:rsidRPr="00F4110E" w:rsidRDefault="00F4110E" w:rsidP="00F4110E">
      <w:pPr>
        <w:pStyle w:val="subjudul"/>
        <w:tabs>
          <w:tab w:val="clear" w:pos="0"/>
          <w:tab w:val="clear" w:pos="142"/>
        </w:tabs>
        <w:spacing w:line="240" w:lineRule="auto"/>
        <w:ind w:left="-4" w:firstLine="4"/>
        <w:rPr>
          <w:sz w:val="20"/>
          <w:lang w:val="id-ID"/>
        </w:rPr>
      </w:pPr>
    </w:p>
    <w:p w:rsidR="007832E5" w:rsidRPr="00F4110E" w:rsidRDefault="007832E5" w:rsidP="00F4110E">
      <w:pPr>
        <w:pStyle w:val="subjudul"/>
        <w:tabs>
          <w:tab w:val="clear" w:pos="0"/>
          <w:tab w:val="clear" w:pos="142"/>
        </w:tabs>
        <w:spacing w:line="240" w:lineRule="auto"/>
        <w:ind w:left="-4" w:firstLine="4"/>
        <w:rPr>
          <w:lang w:val="id-ID"/>
        </w:rPr>
      </w:pPr>
      <w:r w:rsidRPr="00F4110E">
        <w:t>Populasi dan Sampel</w:t>
      </w:r>
    </w:p>
    <w:p w:rsidR="007832E5" w:rsidRPr="00F4110E" w:rsidRDefault="007832E5" w:rsidP="00F4110E">
      <w:pPr>
        <w:pStyle w:val="ListParagraph"/>
        <w:spacing w:after="0" w:line="240" w:lineRule="auto"/>
        <w:ind w:left="284" w:hanging="284"/>
        <w:jc w:val="both"/>
        <w:rPr>
          <w:rFonts w:ascii="Times New Roman" w:hAnsi="Times New Roman" w:cs="Times New Roman"/>
          <w:sz w:val="24"/>
          <w:szCs w:val="24"/>
        </w:rPr>
      </w:pPr>
      <w:r w:rsidRPr="00F4110E">
        <w:rPr>
          <w:rFonts w:ascii="Times New Roman" w:hAnsi="Times New Roman" w:cs="Times New Roman"/>
          <w:sz w:val="24"/>
          <w:szCs w:val="24"/>
        </w:rPr>
        <w:t xml:space="preserve">1. </w:t>
      </w:r>
      <w:r w:rsidRPr="00F4110E">
        <w:rPr>
          <w:rFonts w:ascii="Times New Roman" w:hAnsi="Times New Roman" w:cs="Times New Roman"/>
          <w:sz w:val="24"/>
          <w:szCs w:val="24"/>
        </w:rPr>
        <w:tab/>
        <w:t>Populasi</w:t>
      </w:r>
    </w:p>
    <w:p w:rsidR="007832E5" w:rsidRPr="00F4110E" w:rsidRDefault="00112135" w:rsidP="00F4110E">
      <w:pPr>
        <w:pStyle w:val="ListParagraph"/>
        <w:spacing w:after="0" w:line="240" w:lineRule="auto"/>
        <w:ind w:left="284" w:hanging="284"/>
        <w:jc w:val="both"/>
        <w:rPr>
          <w:rFonts w:ascii="Times New Roman" w:hAnsi="Times New Roman" w:cs="Times New Roman"/>
          <w:sz w:val="24"/>
          <w:szCs w:val="24"/>
        </w:rPr>
      </w:pPr>
      <w:r w:rsidRPr="00F4110E">
        <w:rPr>
          <w:rFonts w:ascii="Times New Roman" w:hAnsi="Times New Roman" w:cs="Times New Roman"/>
          <w:sz w:val="24"/>
          <w:szCs w:val="24"/>
        </w:rPr>
        <w:t xml:space="preserve">    </w:t>
      </w:r>
      <w:r w:rsidR="007832E5" w:rsidRPr="00F4110E">
        <w:rPr>
          <w:rFonts w:ascii="Times New Roman" w:hAnsi="Times New Roman" w:cs="Times New Roman"/>
          <w:sz w:val="24"/>
          <w:szCs w:val="24"/>
        </w:rPr>
        <w:t>Menurut Agussalim M</w:t>
      </w:r>
      <w:proofErr w:type="gramStart"/>
      <w:r w:rsidR="007832E5" w:rsidRPr="00F4110E">
        <w:rPr>
          <w:rFonts w:ascii="Times New Roman" w:hAnsi="Times New Roman" w:cs="Times New Roman"/>
          <w:sz w:val="24"/>
          <w:szCs w:val="24"/>
        </w:rPr>
        <w:t>.(</w:t>
      </w:r>
      <w:proofErr w:type="gramEnd"/>
      <w:r w:rsidR="007832E5" w:rsidRPr="00F4110E">
        <w:rPr>
          <w:rFonts w:ascii="Times New Roman" w:hAnsi="Times New Roman" w:cs="Times New Roman"/>
          <w:sz w:val="24"/>
          <w:szCs w:val="24"/>
        </w:rPr>
        <w:t xml:space="preserve">2015) Populasi adalah keseluruhan yang punya ciri yang sama, populasi dapat berupa orang, benda( hidup atau mati). </w:t>
      </w:r>
      <w:proofErr w:type="gramStart"/>
      <w:r w:rsidR="007832E5" w:rsidRPr="00F4110E">
        <w:rPr>
          <w:rFonts w:ascii="Times New Roman" w:hAnsi="Times New Roman" w:cs="Times New Roman"/>
          <w:sz w:val="24"/>
          <w:szCs w:val="24"/>
        </w:rPr>
        <w:t xml:space="preserve">Populasi dalam penelitian ini semua perangkat yang ada di </w:t>
      </w:r>
      <w:r w:rsidR="007832E5" w:rsidRPr="00F4110E">
        <w:rPr>
          <w:rFonts w:ascii="Times New Roman" w:hAnsi="Times New Roman" w:cs="Times New Roman"/>
          <w:sz w:val="24"/>
          <w:szCs w:val="24"/>
          <w:lang w:val="id-ID"/>
        </w:rPr>
        <w:t xml:space="preserve">Kantor Camat Pagai Selatan </w:t>
      </w:r>
      <w:r w:rsidR="007832E5" w:rsidRPr="00F4110E">
        <w:rPr>
          <w:rFonts w:ascii="Times New Roman" w:hAnsi="Times New Roman" w:cs="Times New Roman"/>
          <w:sz w:val="24"/>
          <w:szCs w:val="24"/>
        </w:rPr>
        <w:t>yang berjumlah 4</w:t>
      </w:r>
      <w:r w:rsidR="007832E5" w:rsidRPr="00F4110E">
        <w:rPr>
          <w:rFonts w:ascii="Times New Roman" w:hAnsi="Times New Roman" w:cs="Times New Roman"/>
          <w:sz w:val="24"/>
          <w:szCs w:val="24"/>
          <w:lang w:val="id-ID"/>
        </w:rPr>
        <w:t>8</w:t>
      </w:r>
      <w:r w:rsidR="007832E5" w:rsidRPr="00F4110E">
        <w:rPr>
          <w:rFonts w:ascii="Times New Roman" w:hAnsi="Times New Roman" w:cs="Times New Roman"/>
          <w:sz w:val="24"/>
          <w:szCs w:val="24"/>
        </w:rPr>
        <w:t xml:space="preserve"> orang</w:t>
      </w:r>
      <w:r w:rsidR="007832E5" w:rsidRPr="00F4110E">
        <w:rPr>
          <w:rFonts w:ascii="Times New Roman" w:hAnsi="Times New Roman" w:cs="Times New Roman"/>
          <w:sz w:val="24"/>
          <w:szCs w:val="24"/>
          <w:lang w:val="id-ID"/>
        </w:rPr>
        <w:t>.</w:t>
      </w:r>
      <w:proofErr w:type="gramEnd"/>
    </w:p>
    <w:p w:rsidR="007832E5" w:rsidRPr="00F4110E" w:rsidRDefault="007832E5" w:rsidP="00F4110E">
      <w:pPr>
        <w:pStyle w:val="ListParagraph"/>
        <w:spacing w:after="0" w:line="240" w:lineRule="auto"/>
        <w:ind w:left="284" w:hanging="284"/>
        <w:jc w:val="both"/>
        <w:rPr>
          <w:rFonts w:ascii="Times New Roman" w:hAnsi="Times New Roman" w:cs="Times New Roman"/>
          <w:sz w:val="24"/>
          <w:szCs w:val="24"/>
        </w:rPr>
      </w:pPr>
      <w:r w:rsidRPr="00F4110E">
        <w:rPr>
          <w:rFonts w:ascii="Times New Roman" w:hAnsi="Times New Roman" w:cs="Times New Roman"/>
          <w:sz w:val="24"/>
          <w:szCs w:val="24"/>
        </w:rPr>
        <w:t xml:space="preserve">2. </w:t>
      </w:r>
      <w:r w:rsidRPr="00F4110E">
        <w:rPr>
          <w:rFonts w:ascii="Times New Roman" w:hAnsi="Times New Roman" w:cs="Times New Roman"/>
          <w:sz w:val="24"/>
          <w:szCs w:val="24"/>
        </w:rPr>
        <w:tab/>
        <w:t xml:space="preserve">Sampel </w:t>
      </w:r>
    </w:p>
    <w:p w:rsidR="007832E5" w:rsidRPr="00F4110E" w:rsidRDefault="007832E5" w:rsidP="00F4110E">
      <w:pPr>
        <w:spacing w:after="0" w:line="240" w:lineRule="auto"/>
        <w:ind w:left="284" w:hanging="284"/>
        <w:jc w:val="both"/>
        <w:rPr>
          <w:rFonts w:ascii="Times New Roman" w:hAnsi="Times New Roman" w:cs="Times New Roman"/>
          <w:b/>
          <w:sz w:val="24"/>
          <w:szCs w:val="24"/>
        </w:rPr>
      </w:pPr>
      <w:r w:rsidRPr="00F4110E">
        <w:rPr>
          <w:rFonts w:ascii="Times New Roman" w:hAnsi="Times New Roman" w:cs="Times New Roman"/>
          <w:sz w:val="24"/>
          <w:szCs w:val="24"/>
        </w:rPr>
        <w:tab/>
        <w:t xml:space="preserve">Sampel adalah sebagian dari populasi yang memiliki karakteristik yang sama dengan populasi. Menurut </w:t>
      </w:r>
      <w:r w:rsidRPr="00F4110E">
        <w:rPr>
          <w:rFonts w:ascii="Times New Roman" w:eastAsia="Times New Roman" w:hAnsi="Times New Roman" w:cs="Times New Roman"/>
          <w:sz w:val="24"/>
          <w:szCs w:val="24"/>
        </w:rPr>
        <w:t xml:space="preserve">Arikunto (2013) berpendapat bahwa sampel adalah sebagian atau wakil populasi yang diteliti. Pada penelitian ini obyek yang akan di teliti Karyawan </w:t>
      </w:r>
      <w:r w:rsidRPr="00F4110E">
        <w:rPr>
          <w:rFonts w:ascii="Times New Roman" w:hAnsi="Times New Roman" w:cs="Times New Roman"/>
          <w:sz w:val="24"/>
          <w:szCs w:val="24"/>
        </w:rPr>
        <w:t xml:space="preserve">perangkat yang ada di Kantor Camat Pagai Selatan Kabupaten Kepulauan Mentawai. </w:t>
      </w:r>
      <w:r w:rsidRPr="00F4110E">
        <w:rPr>
          <w:rFonts w:ascii="Times New Roman" w:eastAsia="Times New Roman" w:hAnsi="Times New Roman" w:cs="Times New Roman"/>
          <w:sz w:val="24"/>
          <w:szCs w:val="24"/>
        </w:rPr>
        <w:t xml:space="preserve">Sampel penelitian ini ditentukan sebanyak 48 orang karyawan </w:t>
      </w:r>
    </w:p>
    <w:p w:rsidR="00F4110E" w:rsidRPr="00F4110E" w:rsidRDefault="00F4110E" w:rsidP="00F4110E">
      <w:pPr>
        <w:spacing w:after="0" w:line="240" w:lineRule="auto"/>
        <w:ind w:left="567" w:hanging="567"/>
        <w:rPr>
          <w:rStyle w:val="judul2Char"/>
          <w:rFonts w:eastAsia="Calibri"/>
          <w:sz w:val="20"/>
        </w:rPr>
      </w:pPr>
    </w:p>
    <w:p w:rsidR="007832E5" w:rsidRPr="00F4110E" w:rsidRDefault="007832E5" w:rsidP="00F4110E">
      <w:pPr>
        <w:spacing w:after="0" w:line="240" w:lineRule="auto"/>
        <w:ind w:left="567" w:hanging="567"/>
        <w:rPr>
          <w:rStyle w:val="judul2Char"/>
          <w:rFonts w:eastAsia="Calibri"/>
        </w:rPr>
      </w:pPr>
      <w:r w:rsidRPr="00F4110E">
        <w:rPr>
          <w:rStyle w:val="judul2Char"/>
          <w:rFonts w:eastAsia="Calibri"/>
        </w:rPr>
        <w:t>Uji Instrumen Penelitian</w:t>
      </w:r>
    </w:p>
    <w:p w:rsidR="007832E5" w:rsidRPr="00F4110E" w:rsidRDefault="007832E5" w:rsidP="00F4110E">
      <w:pPr>
        <w:pStyle w:val="ListParagraph"/>
        <w:numPr>
          <w:ilvl w:val="0"/>
          <w:numId w:val="18"/>
        </w:numPr>
        <w:spacing w:after="0" w:line="240" w:lineRule="auto"/>
        <w:ind w:left="360"/>
        <w:rPr>
          <w:rFonts w:ascii="Times New Roman" w:hAnsi="Times New Roman" w:cs="Times New Roman"/>
          <w:sz w:val="24"/>
          <w:szCs w:val="24"/>
        </w:rPr>
      </w:pPr>
      <w:r w:rsidRPr="00F4110E">
        <w:rPr>
          <w:rFonts w:ascii="Times New Roman" w:hAnsi="Times New Roman" w:cs="Times New Roman"/>
          <w:b/>
          <w:bCs/>
          <w:sz w:val="24"/>
          <w:szCs w:val="24"/>
        </w:rPr>
        <w:t>Uji Validitas</w:t>
      </w:r>
    </w:p>
    <w:p w:rsidR="007832E5" w:rsidRPr="00F4110E" w:rsidRDefault="007832E5" w:rsidP="00F4110E">
      <w:pPr>
        <w:pStyle w:val="Default"/>
        <w:ind w:left="360" w:right="70"/>
        <w:jc w:val="both"/>
      </w:pPr>
      <w:proofErr w:type="gramStart"/>
      <w:r w:rsidRPr="00F4110E">
        <w:rPr>
          <w:rFonts w:eastAsia="Times New Roman"/>
        </w:rPr>
        <w:t xml:space="preserve">Untuk menjawab permasalahan pertama dilakukan uji validitas, </w:t>
      </w:r>
      <w:r w:rsidRPr="00F4110E">
        <w:t>menurut Arikunto (2012) dikatakan bahwa validitas adalah suatu ukuran yang menunjukkan tingkat-tingkat kevalidan, atau kesahihan suatu instrumen.</w:t>
      </w:r>
      <w:proofErr w:type="gramEnd"/>
      <w:r w:rsidRPr="00F4110E">
        <w:t xml:space="preserve"> </w:t>
      </w:r>
    </w:p>
    <w:p w:rsidR="007832E5" w:rsidRPr="00F4110E" w:rsidRDefault="007832E5" w:rsidP="00F4110E">
      <w:pPr>
        <w:pStyle w:val="ListParagraph"/>
        <w:numPr>
          <w:ilvl w:val="0"/>
          <w:numId w:val="18"/>
        </w:numPr>
        <w:spacing w:after="0" w:line="240" w:lineRule="auto"/>
        <w:ind w:left="360"/>
        <w:jc w:val="both"/>
        <w:rPr>
          <w:rFonts w:ascii="Times New Roman" w:hAnsi="Times New Roman" w:cs="Times New Roman"/>
          <w:b/>
          <w:sz w:val="24"/>
          <w:szCs w:val="24"/>
        </w:rPr>
      </w:pPr>
      <w:r w:rsidRPr="00F4110E">
        <w:rPr>
          <w:rFonts w:ascii="Times New Roman" w:hAnsi="Times New Roman" w:cs="Times New Roman"/>
          <w:b/>
          <w:sz w:val="24"/>
          <w:szCs w:val="24"/>
        </w:rPr>
        <w:t>Uji Reliabilitas</w:t>
      </w:r>
    </w:p>
    <w:p w:rsidR="007832E5" w:rsidRPr="00F4110E" w:rsidRDefault="007832E5" w:rsidP="00F4110E">
      <w:pPr>
        <w:pStyle w:val="Default"/>
        <w:ind w:left="360"/>
        <w:jc w:val="both"/>
      </w:pPr>
      <w:proofErr w:type="gramStart"/>
      <w:r w:rsidRPr="00F4110E">
        <w:t>Imam Ghazali (2015) mendefinisikan reliabilitas sebagai suatu instrumen yang cukup dapat dipercaya untuk digunakan sebagai alat pengumpul data karena instrumen tersebut sudah baik.</w:t>
      </w:r>
      <w:proofErr w:type="gramEnd"/>
      <w:r w:rsidRPr="00F4110E">
        <w:t xml:space="preserve"> Item-item yang punya koefisien korelasi &lt; 0.40 </w:t>
      </w:r>
      <w:proofErr w:type="gramStart"/>
      <w:r w:rsidRPr="00F4110E">
        <w:t>akan</w:t>
      </w:r>
      <w:proofErr w:type="gramEnd"/>
      <w:r w:rsidRPr="00F4110E">
        <w:t xml:space="preserve"> </w:t>
      </w:r>
      <w:r w:rsidRPr="00F4110E">
        <w:lastRenderedPageBreak/>
        <w:t xml:space="preserve">dibuang kemudian Uji Reliabilitas item diulang dengan tidak menyertakan item yang tidak reliabel tersebut. </w:t>
      </w:r>
      <w:proofErr w:type="gramStart"/>
      <w:r w:rsidRPr="00F4110E">
        <w:t>Demikian terus dilakukan hingga Koefisien Reliabilitas masing-masing item adalah ≥ 0.40(Imam Ghazali, 2015).</w:t>
      </w:r>
      <w:proofErr w:type="gramEnd"/>
    </w:p>
    <w:p w:rsidR="00F4110E" w:rsidRDefault="00F4110E" w:rsidP="00F4110E">
      <w:pPr>
        <w:spacing w:after="0" w:line="240" w:lineRule="auto"/>
        <w:jc w:val="both"/>
        <w:rPr>
          <w:rStyle w:val="judul2Char"/>
          <w:rFonts w:eastAsia="Calibri"/>
        </w:rPr>
      </w:pPr>
    </w:p>
    <w:p w:rsidR="007832E5" w:rsidRPr="00F4110E" w:rsidRDefault="007832E5" w:rsidP="00F4110E">
      <w:pPr>
        <w:spacing w:after="0" w:line="240" w:lineRule="auto"/>
        <w:jc w:val="both"/>
        <w:rPr>
          <w:rFonts w:ascii="Times New Roman" w:hAnsi="Times New Roman" w:cs="Times New Roman"/>
          <w:b/>
          <w:sz w:val="24"/>
          <w:szCs w:val="24"/>
        </w:rPr>
      </w:pPr>
      <w:r w:rsidRPr="00F4110E">
        <w:rPr>
          <w:rStyle w:val="judul2Char"/>
          <w:rFonts w:eastAsia="Calibri"/>
        </w:rPr>
        <w:t>Uji Asumsi Klasik</w:t>
      </w:r>
    </w:p>
    <w:p w:rsidR="007832E5" w:rsidRPr="00F4110E" w:rsidRDefault="007832E5" w:rsidP="00F4110E">
      <w:pPr>
        <w:pStyle w:val="ListParagraph"/>
        <w:numPr>
          <w:ilvl w:val="0"/>
          <w:numId w:val="19"/>
        </w:numPr>
        <w:spacing w:after="0" w:line="240" w:lineRule="auto"/>
        <w:ind w:left="360"/>
        <w:jc w:val="both"/>
        <w:rPr>
          <w:rFonts w:ascii="Times New Roman" w:hAnsi="Times New Roman" w:cs="Times New Roman"/>
          <w:sz w:val="24"/>
          <w:szCs w:val="24"/>
        </w:rPr>
      </w:pPr>
      <w:r w:rsidRPr="00F4110E">
        <w:rPr>
          <w:rFonts w:ascii="Times New Roman" w:hAnsi="Times New Roman" w:cs="Times New Roman"/>
          <w:b/>
          <w:sz w:val="24"/>
          <w:szCs w:val="24"/>
        </w:rPr>
        <w:t>Uji Normalitas</w:t>
      </w:r>
    </w:p>
    <w:p w:rsidR="007832E5" w:rsidRPr="00F4110E" w:rsidRDefault="007832E5" w:rsidP="00F4110E">
      <w:pPr>
        <w:spacing w:after="0" w:line="240" w:lineRule="auto"/>
        <w:ind w:left="360" w:firstLine="567"/>
        <w:jc w:val="both"/>
        <w:rPr>
          <w:rFonts w:ascii="Times New Roman" w:hAnsi="Times New Roman" w:cs="Times New Roman"/>
          <w:sz w:val="24"/>
          <w:szCs w:val="24"/>
        </w:rPr>
      </w:pPr>
      <w:r w:rsidRPr="00F4110E">
        <w:rPr>
          <w:rFonts w:ascii="Times New Roman" w:hAnsi="Times New Roman" w:cs="Times New Roman"/>
          <w:sz w:val="24"/>
          <w:szCs w:val="24"/>
        </w:rPr>
        <w:t>Uji normalitas bertujuan untuk menguji apakah dalam model regresi, variabel pengganggu atau residual memiliki distribusi normal. Untuk menguji apakah data berdistribusi normal atau tidak dilakukan uji statistik Kolmogorov-Smirnov Test. Residual berdistribusi normal jika memiliki nilai signifikansi &gt;0,05, (Imam Ghozali 2016).</w:t>
      </w:r>
    </w:p>
    <w:p w:rsidR="007832E5" w:rsidRPr="00F4110E" w:rsidRDefault="007832E5" w:rsidP="00F4110E">
      <w:pPr>
        <w:pStyle w:val="ListParagraph"/>
        <w:numPr>
          <w:ilvl w:val="0"/>
          <w:numId w:val="19"/>
        </w:numPr>
        <w:spacing w:after="0" w:line="240" w:lineRule="auto"/>
        <w:ind w:left="360"/>
        <w:jc w:val="both"/>
        <w:rPr>
          <w:rFonts w:ascii="Times New Roman" w:hAnsi="Times New Roman" w:cs="Times New Roman"/>
          <w:sz w:val="24"/>
          <w:szCs w:val="24"/>
        </w:rPr>
      </w:pPr>
      <w:r w:rsidRPr="00F4110E">
        <w:rPr>
          <w:rFonts w:ascii="Times New Roman" w:hAnsi="Times New Roman" w:cs="Times New Roman"/>
          <w:b/>
          <w:sz w:val="24"/>
          <w:szCs w:val="24"/>
        </w:rPr>
        <w:t>Uji Heteroskedastisitas</w:t>
      </w:r>
    </w:p>
    <w:p w:rsidR="007832E5" w:rsidRPr="00F4110E" w:rsidRDefault="007832E5" w:rsidP="00F4110E">
      <w:pPr>
        <w:spacing w:after="0" w:line="240" w:lineRule="auto"/>
        <w:ind w:left="360"/>
        <w:jc w:val="both"/>
        <w:rPr>
          <w:rFonts w:ascii="Times New Roman" w:hAnsi="Times New Roman" w:cs="Times New Roman"/>
          <w:sz w:val="24"/>
          <w:szCs w:val="24"/>
          <w:lang w:val="en-US"/>
        </w:rPr>
      </w:pPr>
      <w:r w:rsidRPr="00F4110E">
        <w:rPr>
          <w:rFonts w:ascii="Times New Roman" w:hAnsi="Times New Roman" w:cs="Times New Roman"/>
          <w:sz w:val="24"/>
          <w:szCs w:val="24"/>
        </w:rPr>
        <w:tab/>
        <w:t>Uji heterokedastisitas bertujuan menguji apakah dalam model regresi terjadi ketidaksamaan variance dari residual satu pengamatan ke pengamatan yang lain. Ada beberapa cara yang dapat dilakukan untuk melakukan uji heteroskedastisitas, yaitu uji grafik plot, uji park, uji glejser, dan uji white. Pengujian pada penelitian ini menggunakan uji glejser untuk menguji tidak terjadinya heteroskedastisitas dalam penelitian ini menurut  (Imam Ghozali, 2011).</w:t>
      </w:r>
    </w:p>
    <w:p w:rsidR="00F4110E" w:rsidRDefault="00F4110E" w:rsidP="00F4110E">
      <w:pPr>
        <w:pStyle w:val="judul2"/>
        <w:numPr>
          <w:ilvl w:val="0"/>
          <w:numId w:val="0"/>
        </w:numPr>
        <w:spacing w:before="0" w:beforeAutospacing="0" w:after="0" w:afterAutospacing="0" w:line="240" w:lineRule="auto"/>
      </w:pPr>
    </w:p>
    <w:p w:rsidR="007832E5" w:rsidRPr="00F4110E" w:rsidRDefault="007832E5" w:rsidP="00F4110E">
      <w:pPr>
        <w:pStyle w:val="judul2"/>
        <w:numPr>
          <w:ilvl w:val="0"/>
          <w:numId w:val="0"/>
        </w:numPr>
        <w:spacing w:before="0" w:beforeAutospacing="0" w:after="0" w:afterAutospacing="0" w:line="240" w:lineRule="auto"/>
      </w:pPr>
      <w:r w:rsidRPr="00F4110E">
        <w:t>Metode Analisis Data</w:t>
      </w:r>
      <w:bookmarkStart w:id="4" w:name="_Toc504637844"/>
    </w:p>
    <w:p w:rsidR="007832E5" w:rsidRPr="00F4110E" w:rsidRDefault="007832E5" w:rsidP="00F4110E">
      <w:pPr>
        <w:pStyle w:val="ListParagraph"/>
        <w:numPr>
          <w:ilvl w:val="0"/>
          <w:numId w:val="22"/>
        </w:numPr>
        <w:spacing w:after="0" w:line="240" w:lineRule="auto"/>
        <w:ind w:left="360"/>
        <w:rPr>
          <w:rFonts w:ascii="Times New Roman" w:hAnsi="Times New Roman" w:cs="Times New Roman"/>
          <w:b/>
          <w:bCs/>
          <w:sz w:val="24"/>
          <w:szCs w:val="24"/>
        </w:rPr>
      </w:pPr>
      <w:r w:rsidRPr="00F4110E">
        <w:rPr>
          <w:rStyle w:val="judul3Char"/>
          <w:rFonts w:eastAsia="Calibri"/>
        </w:rPr>
        <w:t>Analisis Deskriptif</w:t>
      </w:r>
    </w:p>
    <w:p w:rsidR="007832E5" w:rsidRPr="00F4110E" w:rsidRDefault="007832E5" w:rsidP="00F4110E">
      <w:pPr>
        <w:autoSpaceDE w:val="0"/>
        <w:autoSpaceDN w:val="0"/>
        <w:adjustRightInd w:val="0"/>
        <w:spacing w:after="0" w:line="240" w:lineRule="auto"/>
        <w:ind w:left="360" w:firstLine="709"/>
        <w:jc w:val="both"/>
        <w:rPr>
          <w:rFonts w:ascii="Times New Roman" w:hAnsi="Times New Roman" w:cs="Times New Roman"/>
          <w:b/>
          <w:bCs/>
          <w:sz w:val="24"/>
          <w:szCs w:val="24"/>
        </w:rPr>
      </w:pPr>
      <w:r w:rsidRPr="00F4110E">
        <w:rPr>
          <w:rFonts w:ascii="Times New Roman" w:hAnsi="Times New Roman" w:cs="Times New Roman"/>
          <w:sz w:val="24"/>
          <w:szCs w:val="24"/>
        </w:rPr>
        <w:tab/>
      </w:r>
      <w:bookmarkEnd w:id="4"/>
      <w:r w:rsidRPr="00F4110E">
        <w:rPr>
          <w:rFonts w:ascii="Times New Roman" w:hAnsi="Times New Roman" w:cs="Times New Roman"/>
          <w:color w:val="000000"/>
          <w:sz w:val="24"/>
          <w:szCs w:val="24"/>
        </w:rPr>
        <w:t xml:space="preserve">Metode </w:t>
      </w:r>
      <w:r w:rsidRPr="00F4110E">
        <w:rPr>
          <w:rFonts w:ascii="Times New Roman" w:hAnsi="Times New Roman" w:cs="Times New Roman"/>
          <w:sz w:val="24"/>
          <w:szCs w:val="24"/>
        </w:rPr>
        <w:t>yang</w:t>
      </w:r>
      <w:r w:rsidRPr="00F4110E">
        <w:rPr>
          <w:rFonts w:ascii="Times New Roman" w:hAnsi="Times New Roman" w:cs="Times New Roman"/>
          <w:color w:val="000000"/>
          <w:sz w:val="24"/>
          <w:szCs w:val="24"/>
        </w:rPr>
        <w:t xml:space="preserve"> digunakan oleh penulis dalam menganalisis data dalam penelitian ini adalah analisis statistik deskriptif. </w:t>
      </w:r>
    </w:p>
    <w:p w:rsidR="007832E5" w:rsidRPr="00F4110E" w:rsidRDefault="007832E5" w:rsidP="00F4110E">
      <w:pPr>
        <w:pStyle w:val="ListParagraph"/>
        <w:numPr>
          <w:ilvl w:val="0"/>
          <w:numId w:val="22"/>
        </w:numPr>
        <w:autoSpaceDE w:val="0"/>
        <w:autoSpaceDN w:val="0"/>
        <w:adjustRightInd w:val="0"/>
        <w:spacing w:after="0" w:line="240" w:lineRule="auto"/>
        <w:ind w:left="360"/>
        <w:jc w:val="both"/>
        <w:rPr>
          <w:rFonts w:ascii="Times New Roman" w:hAnsi="Times New Roman" w:cs="Times New Roman"/>
          <w:b/>
          <w:bCs/>
          <w:sz w:val="24"/>
          <w:szCs w:val="24"/>
        </w:rPr>
      </w:pPr>
      <w:r w:rsidRPr="00F4110E">
        <w:rPr>
          <w:rFonts w:ascii="Times New Roman" w:hAnsi="Times New Roman" w:cs="Times New Roman"/>
          <w:b/>
          <w:sz w:val="24"/>
          <w:szCs w:val="24"/>
        </w:rPr>
        <w:t>Analisis regresi linier sederhana berikut:</w:t>
      </w:r>
    </w:p>
    <w:p w:rsidR="007832E5" w:rsidRPr="00F4110E" w:rsidRDefault="007832E5" w:rsidP="00F4110E">
      <w:pPr>
        <w:spacing w:after="0" w:line="240" w:lineRule="auto"/>
        <w:ind w:left="709"/>
        <w:jc w:val="both"/>
        <w:rPr>
          <w:rFonts w:ascii="Times New Roman" w:hAnsi="Times New Roman" w:cs="Times New Roman"/>
          <w:sz w:val="24"/>
          <w:szCs w:val="24"/>
        </w:rPr>
      </w:pPr>
      <w:r w:rsidRPr="00F4110E">
        <w:rPr>
          <w:rFonts w:ascii="Times New Roman" w:hAnsi="Times New Roman" w:cs="Times New Roman"/>
          <w:sz w:val="24"/>
          <w:szCs w:val="24"/>
        </w:rPr>
        <w:t>Y= a+bx</w:t>
      </w:r>
    </w:p>
    <w:p w:rsidR="007832E5" w:rsidRPr="00F4110E" w:rsidRDefault="007832E5" w:rsidP="00F4110E">
      <w:pPr>
        <w:autoSpaceDE w:val="0"/>
        <w:autoSpaceDN w:val="0"/>
        <w:adjustRightInd w:val="0"/>
        <w:spacing w:after="0" w:line="240" w:lineRule="auto"/>
        <w:ind w:left="567"/>
        <w:jc w:val="both"/>
        <w:rPr>
          <w:rFonts w:ascii="Times New Roman" w:hAnsi="Times New Roman" w:cs="Times New Roman"/>
          <w:sz w:val="24"/>
          <w:szCs w:val="24"/>
        </w:rPr>
      </w:pPr>
      <w:r w:rsidRPr="00F4110E">
        <w:rPr>
          <w:rFonts w:ascii="Times New Roman" w:hAnsi="Times New Roman" w:cs="Times New Roman"/>
          <w:sz w:val="24"/>
          <w:szCs w:val="24"/>
        </w:rPr>
        <w:t>Dimana :</w:t>
      </w:r>
    </w:p>
    <w:p w:rsidR="007832E5" w:rsidRPr="00F4110E" w:rsidRDefault="007832E5" w:rsidP="00F4110E">
      <w:pPr>
        <w:autoSpaceDE w:val="0"/>
        <w:autoSpaceDN w:val="0"/>
        <w:adjustRightInd w:val="0"/>
        <w:spacing w:after="0" w:line="240" w:lineRule="auto"/>
        <w:ind w:left="567"/>
        <w:jc w:val="both"/>
        <w:rPr>
          <w:rFonts w:ascii="Times New Roman" w:hAnsi="Times New Roman" w:cs="Times New Roman"/>
          <w:sz w:val="24"/>
          <w:szCs w:val="24"/>
        </w:rPr>
      </w:pPr>
      <w:r w:rsidRPr="00F4110E">
        <w:rPr>
          <w:rFonts w:ascii="Times New Roman" w:hAnsi="Times New Roman" w:cs="Times New Roman"/>
          <w:sz w:val="24"/>
          <w:szCs w:val="24"/>
        </w:rPr>
        <w:t>Y= Kinerja Karyawan</w:t>
      </w:r>
    </w:p>
    <w:p w:rsidR="007832E5" w:rsidRPr="00F4110E" w:rsidRDefault="007832E5" w:rsidP="00F4110E">
      <w:pPr>
        <w:autoSpaceDE w:val="0"/>
        <w:autoSpaceDN w:val="0"/>
        <w:adjustRightInd w:val="0"/>
        <w:spacing w:after="0" w:line="240" w:lineRule="auto"/>
        <w:ind w:left="567"/>
        <w:jc w:val="both"/>
        <w:rPr>
          <w:rFonts w:ascii="Times New Roman" w:hAnsi="Times New Roman" w:cs="Times New Roman"/>
          <w:sz w:val="24"/>
          <w:szCs w:val="24"/>
        </w:rPr>
      </w:pPr>
      <w:r w:rsidRPr="00F4110E">
        <w:rPr>
          <w:rFonts w:ascii="Times New Roman" w:hAnsi="Times New Roman" w:cs="Times New Roman"/>
          <w:sz w:val="24"/>
          <w:szCs w:val="24"/>
        </w:rPr>
        <w:t>X= Komunikasi Kerja</w:t>
      </w:r>
    </w:p>
    <w:p w:rsidR="007832E5" w:rsidRPr="00F4110E" w:rsidRDefault="007832E5" w:rsidP="00F4110E">
      <w:pPr>
        <w:autoSpaceDE w:val="0"/>
        <w:autoSpaceDN w:val="0"/>
        <w:adjustRightInd w:val="0"/>
        <w:spacing w:after="0" w:line="240" w:lineRule="auto"/>
        <w:ind w:left="567"/>
        <w:jc w:val="both"/>
        <w:rPr>
          <w:rFonts w:ascii="Times New Roman" w:hAnsi="Times New Roman" w:cs="Times New Roman"/>
          <w:sz w:val="24"/>
          <w:szCs w:val="24"/>
        </w:rPr>
      </w:pPr>
      <w:r w:rsidRPr="00F4110E">
        <w:rPr>
          <w:rFonts w:ascii="Times New Roman" w:hAnsi="Times New Roman" w:cs="Times New Roman"/>
          <w:sz w:val="24"/>
          <w:szCs w:val="24"/>
        </w:rPr>
        <w:t>a= Koefisien Konstanta</w:t>
      </w:r>
    </w:p>
    <w:p w:rsidR="007832E5" w:rsidRPr="00F4110E" w:rsidRDefault="007832E5" w:rsidP="00F4110E">
      <w:pPr>
        <w:autoSpaceDE w:val="0"/>
        <w:autoSpaceDN w:val="0"/>
        <w:adjustRightInd w:val="0"/>
        <w:spacing w:after="0" w:line="240" w:lineRule="auto"/>
        <w:ind w:left="567"/>
        <w:jc w:val="both"/>
        <w:rPr>
          <w:rFonts w:ascii="Times New Roman" w:hAnsi="Times New Roman" w:cs="Times New Roman"/>
          <w:sz w:val="24"/>
          <w:szCs w:val="24"/>
        </w:rPr>
      </w:pPr>
      <w:r w:rsidRPr="00F4110E">
        <w:rPr>
          <w:rFonts w:ascii="Times New Roman" w:hAnsi="Times New Roman" w:cs="Times New Roman"/>
          <w:sz w:val="24"/>
          <w:szCs w:val="24"/>
        </w:rPr>
        <w:t xml:space="preserve">b= Koefisien Regresi </w:t>
      </w:r>
    </w:p>
    <w:p w:rsidR="007832E5" w:rsidRPr="00F4110E" w:rsidRDefault="00FF033B" w:rsidP="00FF033B">
      <w:pPr>
        <w:tabs>
          <w:tab w:val="left" w:pos="136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7832E5" w:rsidRPr="00F4110E">
        <w:rPr>
          <w:rFonts w:ascii="Times New Roman" w:hAnsi="Times New Roman" w:cs="Times New Roman"/>
          <w:b/>
          <w:sz w:val="24"/>
          <w:szCs w:val="24"/>
        </w:rPr>
        <w:t>Koefesien Determinasi</w:t>
      </w:r>
      <w:r w:rsidR="007832E5" w:rsidRPr="00F4110E">
        <w:rPr>
          <w:rFonts w:ascii="Times New Roman" w:hAnsi="Times New Roman" w:cs="Times New Roman"/>
          <w:b/>
          <w:sz w:val="24"/>
          <w:szCs w:val="24"/>
        </w:rPr>
        <w:tab/>
      </w:r>
    </w:p>
    <w:p w:rsidR="007832E5" w:rsidRPr="00F4110E" w:rsidRDefault="007832E5" w:rsidP="00F4110E">
      <w:pPr>
        <w:spacing w:after="0" w:line="240" w:lineRule="auto"/>
        <w:ind w:left="360"/>
        <w:jc w:val="both"/>
        <w:rPr>
          <w:rFonts w:ascii="Times New Roman" w:hAnsi="Times New Roman" w:cs="Times New Roman"/>
          <w:sz w:val="24"/>
          <w:szCs w:val="24"/>
        </w:rPr>
      </w:pPr>
      <w:r w:rsidRPr="00F4110E">
        <w:rPr>
          <w:rFonts w:ascii="Times New Roman" w:hAnsi="Times New Roman" w:cs="Times New Roman"/>
          <w:sz w:val="24"/>
          <w:szCs w:val="24"/>
        </w:rPr>
        <w:tab/>
        <w:t>Koefisien determinasi (R</w:t>
      </w:r>
      <w:r w:rsidRPr="00F4110E">
        <w:rPr>
          <w:rFonts w:ascii="Times New Roman" w:hAnsi="Times New Roman" w:cs="Times New Roman"/>
          <w:sz w:val="24"/>
          <w:szCs w:val="24"/>
          <w:vertAlign w:val="superscript"/>
        </w:rPr>
        <w:t>2</w:t>
      </w:r>
      <w:r w:rsidRPr="00F4110E">
        <w:rPr>
          <w:rFonts w:ascii="Times New Roman" w:hAnsi="Times New Roman" w:cs="Times New Roman"/>
          <w:sz w:val="24"/>
          <w:szCs w:val="24"/>
        </w:rPr>
        <w:t xml:space="preserve">) pada intinya mengukur seberapa jauh kemampuan model dalam menerangkan variasi variabel dependen. Nilai koefisien determinasi adalah antara nol dan satu. </w:t>
      </w:r>
    </w:p>
    <w:p w:rsidR="00F4110E" w:rsidRDefault="00F4110E" w:rsidP="00F4110E">
      <w:pPr>
        <w:spacing w:after="0" w:line="240" w:lineRule="auto"/>
        <w:jc w:val="both"/>
        <w:rPr>
          <w:rFonts w:ascii="Times New Roman" w:hAnsi="Times New Roman" w:cs="Times New Roman"/>
          <w:b/>
          <w:sz w:val="24"/>
          <w:szCs w:val="24"/>
        </w:rPr>
      </w:pPr>
    </w:p>
    <w:p w:rsidR="007832E5" w:rsidRPr="00F4110E" w:rsidRDefault="007832E5" w:rsidP="00F4110E">
      <w:pPr>
        <w:spacing w:after="0" w:line="240" w:lineRule="auto"/>
        <w:jc w:val="both"/>
        <w:rPr>
          <w:rFonts w:ascii="Times New Roman" w:hAnsi="Times New Roman" w:cs="Times New Roman"/>
          <w:b/>
          <w:bCs/>
          <w:sz w:val="24"/>
          <w:szCs w:val="24"/>
        </w:rPr>
      </w:pPr>
      <w:r w:rsidRPr="00F4110E">
        <w:rPr>
          <w:rFonts w:ascii="Times New Roman" w:hAnsi="Times New Roman" w:cs="Times New Roman"/>
          <w:b/>
          <w:sz w:val="24"/>
          <w:szCs w:val="24"/>
        </w:rPr>
        <w:t>Metode Pengujian Hipotesis</w:t>
      </w:r>
    </w:p>
    <w:p w:rsidR="007832E5" w:rsidRPr="00F4110E" w:rsidRDefault="007832E5" w:rsidP="00F4110E">
      <w:pPr>
        <w:pStyle w:val="ListParagraph"/>
        <w:numPr>
          <w:ilvl w:val="0"/>
          <w:numId w:val="23"/>
        </w:numPr>
        <w:spacing w:after="0" w:line="240" w:lineRule="auto"/>
        <w:ind w:left="360"/>
        <w:jc w:val="both"/>
        <w:rPr>
          <w:rFonts w:ascii="Times New Roman" w:hAnsi="Times New Roman" w:cs="Times New Roman"/>
          <w:b/>
          <w:sz w:val="24"/>
          <w:szCs w:val="24"/>
        </w:rPr>
      </w:pPr>
      <w:r w:rsidRPr="00F4110E">
        <w:rPr>
          <w:rFonts w:ascii="Times New Roman" w:hAnsi="Times New Roman" w:cs="Times New Roman"/>
          <w:b/>
          <w:bCs/>
          <w:sz w:val="24"/>
          <w:szCs w:val="24"/>
        </w:rPr>
        <w:t>Pengujian Variabel Secara Individual (Uji t)</w:t>
      </w:r>
    </w:p>
    <w:p w:rsidR="0074652C" w:rsidRPr="00F4110E" w:rsidRDefault="007832E5" w:rsidP="00F4110E">
      <w:pPr>
        <w:spacing w:after="0" w:line="240" w:lineRule="auto"/>
        <w:ind w:left="360" w:firstLine="567"/>
        <w:jc w:val="both"/>
        <w:rPr>
          <w:rFonts w:ascii="Times New Roman" w:hAnsi="Times New Roman" w:cs="Times New Roman"/>
          <w:b/>
          <w:sz w:val="24"/>
          <w:szCs w:val="24"/>
          <w:lang w:val="en-US"/>
        </w:rPr>
      </w:pPr>
      <w:r w:rsidRPr="00F4110E">
        <w:rPr>
          <w:rFonts w:ascii="Times New Roman" w:hAnsi="Times New Roman" w:cs="Times New Roman"/>
          <w:sz w:val="24"/>
          <w:szCs w:val="24"/>
        </w:rPr>
        <w:t>Dalam melakukan uji hipotesis alat uji yang dipakai adalah uji t-statistik. Untuk melihat tingkat signifikan dimasing masing variabel idependen secara statistik, dan digunakan untuk mengetahui pengaruh variabel dependen secara individu atau persial.</w:t>
      </w:r>
    </w:p>
    <w:p w:rsidR="00F4110E" w:rsidRDefault="00F4110E" w:rsidP="00F4110E">
      <w:pPr>
        <w:spacing w:after="0" w:line="240" w:lineRule="auto"/>
        <w:jc w:val="both"/>
        <w:rPr>
          <w:rFonts w:ascii="Times New Roman" w:hAnsi="Times New Roman" w:cs="Times New Roman"/>
          <w:b/>
          <w:sz w:val="24"/>
          <w:szCs w:val="24"/>
        </w:rPr>
      </w:pPr>
    </w:p>
    <w:p w:rsidR="007832E5" w:rsidRPr="00F4110E" w:rsidRDefault="007832E5" w:rsidP="00F4110E">
      <w:pPr>
        <w:spacing w:after="0" w:line="240" w:lineRule="auto"/>
        <w:jc w:val="both"/>
        <w:rPr>
          <w:rFonts w:ascii="Times New Roman" w:hAnsi="Times New Roman" w:cs="Times New Roman"/>
          <w:b/>
          <w:sz w:val="24"/>
          <w:szCs w:val="24"/>
          <w:lang w:val="en-US"/>
        </w:rPr>
      </w:pPr>
      <w:r w:rsidRPr="00F4110E">
        <w:rPr>
          <w:rFonts w:ascii="Times New Roman" w:hAnsi="Times New Roman" w:cs="Times New Roman"/>
          <w:b/>
          <w:sz w:val="24"/>
          <w:szCs w:val="24"/>
        </w:rPr>
        <w:t>HASIL PENELITIAN DAN PEMBAHASAN</w:t>
      </w:r>
    </w:p>
    <w:p w:rsidR="00F4110E" w:rsidRDefault="00F4110E" w:rsidP="00F4110E">
      <w:pPr>
        <w:widowControl w:val="0"/>
        <w:spacing w:after="0" w:line="240" w:lineRule="auto"/>
        <w:jc w:val="both"/>
        <w:rPr>
          <w:rFonts w:ascii="Times New Roman" w:hAnsi="Times New Roman" w:cs="Times New Roman"/>
          <w:b/>
          <w:sz w:val="24"/>
          <w:szCs w:val="24"/>
        </w:rPr>
      </w:pPr>
    </w:p>
    <w:p w:rsidR="007832E5" w:rsidRPr="00F4110E" w:rsidRDefault="007832E5" w:rsidP="00F4110E">
      <w:pPr>
        <w:widowControl w:val="0"/>
        <w:spacing w:after="0" w:line="240" w:lineRule="auto"/>
        <w:jc w:val="both"/>
        <w:rPr>
          <w:rFonts w:ascii="Times New Roman" w:hAnsi="Times New Roman" w:cs="Times New Roman"/>
          <w:b/>
          <w:sz w:val="24"/>
          <w:szCs w:val="24"/>
        </w:rPr>
      </w:pPr>
      <w:r w:rsidRPr="00F4110E">
        <w:rPr>
          <w:rFonts w:ascii="Times New Roman" w:hAnsi="Times New Roman" w:cs="Times New Roman"/>
          <w:b/>
          <w:sz w:val="24"/>
          <w:szCs w:val="24"/>
        </w:rPr>
        <w:t>Uji Instrumen Penelitian</w:t>
      </w:r>
    </w:p>
    <w:p w:rsidR="007832E5" w:rsidRPr="00F4110E" w:rsidRDefault="007832E5" w:rsidP="00F4110E">
      <w:pPr>
        <w:widowControl w:val="0"/>
        <w:spacing w:after="0" w:line="240" w:lineRule="auto"/>
        <w:ind w:left="284" w:hanging="284"/>
        <w:jc w:val="both"/>
        <w:rPr>
          <w:rFonts w:ascii="Times New Roman" w:hAnsi="Times New Roman" w:cs="Times New Roman"/>
          <w:sz w:val="24"/>
          <w:szCs w:val="24"/>
        </w:rPr>
      </w:pPr>
      <w:r w:rsidRPr="00F4110E">
        <w:rPr>
          <w:rFonts w:ascii="Times New Roman" w:hAnsi="Times New Roman" w:cs="Times New Roman"/>
          <w:sz w:val="24"/>
          <w:szCs w:val="24"/>
        </w:rPr>
        <w:t>Uji Validitas</w:t>
      </w:r>
    </w:p>
    <w:p w:rsidR="007832E5" w:rsidRPr="00F4110E" w:rsidRDefault="007832E5" w:rsidP="00F4110E">
      <w:pPr>
        <w:pStyle w:val="ListParagraph"/>
        <w:widowControl w:val="0"/>
        <w:numPr>
          <w:ilvl w:val="0"/>
          <w:numId w:val="12"/>
        </w:numPr>
        <w:spacing w:after="0" w:line="240" w:lineRule="auto"/>
        <w:ind w:left="568" w:hanging="284"/>
        <w:jc w:val="both"/>
        <w:rPr>
          <w:rFonts w:ascii="Times New Roman" w:hAnsi="Times New Roman" w:cs="Times New Roman"/>
          <w:sz w:val="24"/>
          <w:szCs w:val="24"/>
        </w:rPr>
      </w:pPr>
      <w:r w:rsidRPr="00F4110E">
        <w:rPr>
          <w:rFonts w:ascii="Times New Roman" w:hAnsi="Times New Roman" w:cs="Times New Roman"/>
          <w:sz w:val="24"/>
          <w:szCs w:val="24"/>
        </w:rPr>
        <w:t>Uji Komunikasi Kerja</w:t>
      </w:r>
      <w:r w:rsidRPr="00F4110E">
        <w:rPr>
          <w:rFonts w:ascii="Times New Roman" w:hAnsi="Times New Roman" w:cs="Times New Roman"/>
          <w:sz w:val="24"/>
          <w:szCs w:val="24"/>
          <w:lang w:val="id-ID"/>
        </w:rPr>
        <w:t xml:space="preserve"> </w:t>
      </w:r>
      <w:r w:rsidRPr="00F4110E">
        <w:rPr>
          <w:rFonts w:ascii="Times New Roman" w:hAnsi="Times New Roman" w:cs="Times New Roman"/>
          <w:sz w:val="24"/>
          <w:szCs w:val="24"/>
        </w:rPr>
        <w:t>(X)</w:t>
      </w:r>
    </w:p>
    <w:p w:rsidR="007832E5" w:rsidRPr="00F4110E" w:rsidRDefault="007832E5" w:rsidP="00F4110E">
      <w:pPr>
        <w:widowControl w:val="0"/>
        <w:spacing w:after="0" w:line="240" w:lineRule="auto"/>
        <w:ind w:left="568" w:firstLine="567"/>
        <w:jc w:val="both"/>
        <w:rPr>
          <w:rFonts w:ascii="Times New Roman" w:hAnsi="Times New Roman" w:cs="Times New Roman"/>
          <w:sz w:val="24"/>
          <w:szCs w:val="24"/>
        </w:rPr>
      </w:pPr>
      <w:r w:rsidRPr="00F4110E">
        <w:rPr>
          <w:rFonts w:ascii="Times New Roman" w:hAnsi="Times New Roman" w:cs="Times New Roman"/>
          <w:sz w:val="24"/>
          <w:szCs w:val="24"/>
        </w:rPr>
        <w:t>Dalam penelitian ini angka kritik adalah N =4</w:t>
      </w:r>
      <w:r w:rsidRPr="00F4110E">
        <w:rPr>
          <w:rFonts w:ascii="Times New Roman" w:hAnsi="Times New Roman" w:cs="Times New Roman"/>
          <w:sz w:val="24"/>
          <w:szCs w:val="24"/>
          <w:lang w:val="en-US"/>
        </w:rPr>
        <w:t>8</w:t>
      </w:r>
      <w:r w:rsidRPr="00F4110E">
        <w:rPr>
          <w:rFonts w:ascii="Times New Roman" w:hAnsi="Times New Roman" w:cs="Times New Roman"/>
          <w:sz w:val="24"/>
          <w:szCs w:val="24"/>
        </w:rPr>
        <w:t xml:space="preserve">, maka angka kritik untuk uji </w:t>
      </w:r>
      <w:r w:rsidRPr="00F4110E">
        <w:rPr>
          <w:rFonts w:ascii="Times New Roman" w:hAnsi="Times New Roman" w:cs="Times New Roman"/>
          <w:sz w:val="24"/>
          <w:szCs w:val="24"/>
        </w:rPr>
        <w:lastRenderedPageBreak/>
        <w:t>coba validitas dalam penelitian ini adalah 0,</w:t>
      </w:r>
      <w:r w:rsidRPr="00F4110E">
        <w:rPr>
          <w:rFonts w:ascii="Times New Roman" w:hAnsi="Times New Roman" w:cs="Times New Roman"/>
          <w:sz w:val="24"/>
          <w:szCs w:val="24"/>
          <w:lang w:val="en-US"/>
        </w:rPr>
        <w:t>2787</w:t>
      </w:r>
      <w:r w:rsidRPr="00F4110E">
        <w:rPr>
          <w:rFonts w:ascii="Times New Roman" w:hAnsi="Times New Roman" w:cs="Times New Roman"/>
          <w:sz w:val="24"/>
          <w:szCs w:val="24"/>
        </w:rPr>
        <w:t xml:space="preserve">. Hasil uji validitas variabel </w:t>
      </w:r>
      <w:r w:rsidRPr="00F4110E">
        <w:rPr>
          <w:rFonts w:ascii="Times New Roman" w:hAnsi="Times New Roman" w:cs="Times New Roman"/>
          <w:sz w:val="24"/>
          <w:szCs w:val="24"/>
          <w:lang w:val="en-US"/>
        </w:rPr>
        <w:t>komunikasi kerja</w:t>
      </w:r>
      <w:r w:rsidRPr="00F4110E">
        <w:rPr>
          <w:rFonts w:ascii="Times New Roman" w:hAnsi="Times New Roman" w:cs="Times New Roman"/>
          <w:sz w:val="24"/>
          <w:szCs w:val="24"/>
        </w:rPr>
        <w:t xml:space="preserve">(X), seluruh pertanyaan variabel </w:t>
      </w:r>
      <w:r w:rsidRPr="00F4110E">
        <w:rPr>
          <w:rFonts w:ascii="Times New Roman" w:hAnsi="Times New Roman" w:cs="Times New Roman"/>
          <w:sz w:val="24"/>
          <w:szCs w:val="24"/>
          <w:lang w:val="en-US"/>
        </w:rPr>
        <w:t>komunikasi kerja</w:t>
      </w:r>
      <w:r w:rsidRPr="00F4110E">
        <w:rPr>
          <w:rFonts w:ascii="Times New Roman" w:hAnsi="Times New Roman" w:cs="Times New Roman"/>
          <w:sz w:val="24"/>
          <w:szCs w:val="24"/>
        </w:rPr>
        <w:t xml:space="preserve"> (X) dinyatakan valid dikarenakan seluruh nilai </w:t>
      </w:r>
      <w:r w:rsidRPr="00F4110E">
        <w:rPr>
          <w:rFonts w:ascii="Times New Roman" w:hAnsi="Times New Roman" w:cs="Times New Roman"/>
          <w:i/>
          <w:sz w:val="24"/>
          <w:szCs w:val="24"/>
        </w:rPr>
        <w:t>Correlation</w:t>
      </w:r>
      <w:r w:rsidRPr="00F4110E">
        <w:rPr>
          <w:rFonts w:ascii="Times New Roman" w:hAnsi="Times New Roman" w:cs="Times New Roman"/>
          <w:sz w:val="24"/>
          <w:szCs w:val="24"/>
        </w:rPr>
        <w:t xml:space="preserve"> berada diatas nilai r tabel (0,</w:t>
      </w:r>
      <w:r w:rsidRPr="00F4110E">
        <w:rPr>
          <w:rFonts w:ascii="Times New Roman" w:hAnsi="Times New Roman" w:cs="Times New Roman"/>
          <w:sz w:val="24"/>
          <w:szCs w:val="24"/>
          <w:lang w:val="en-US"/>
        </w:rPr>
        <w:t>2787</w:t>
      </w:r>
      <w:r w:rsidRPr="00F4110E">
        <w:rPr>
          <w:rFonts w:ascii="Times New Roman" w:hAnsi="Times New Roman" w:cs="Times New Roman"/>
          <w:sz w:val="24"/>
          <w:szCs w:val="24"/>
        </w:rPr>
        <w:t>), maka seluruh item pernyataan dapat digunakan untuk pengujian selanjutnya.</w:t>
      </w:r>
    </w:p>
    <w:p w:rsidR="007832E5" w:rsidRPr="00F4110E" w:rsidRDefault="007832E5" w:rsidP="00F4110E">
      <w:pPr>
        <w:pStyle w:val="ListParagraph"/>
        <w:widowControl w:val="0"/>
        <w:numPr>
          <w:ilvl w:val="0"/>
          <w:numId w:val="12"/>
        </w:numPr>
        <w:spacing w:after="0" w:line="240" w:lineRule="auto"/>
        <w:ind w:left="568" w:hanging="284"/>
        <w:jc w:val="both"/>
        <w:rPr>
          <w:rFonts w:ascii="Times New Roman" w:hAnsi="Times New Roman" w:cs="Times New Roman"/>
          <w:sz w:val="24"/>
          <w:szCs w:val="24"/>
        </w:rPr>
      </w:pPr>
      <w:r w:rsidRPr="00F4110E">
        <w:rPr>
          <w:rFonts w:ascii="Times New Roman" w:hAnsi="Times New Roman" w:cs="Times New Roman"/>
          <w:sz w:val="24"/>
          <w:szCs w:val="24"/>
        </w:rPr>
        <w:t xml:space="preserve">Uji Validitas </w:t>
      </w:r>
      <w:r w:rsidRPr="00F4110E">
        <w:rPr>
          <w:rFonts w:ascii="Times New Roman" w:hAnsi="Times New Roman" w:cs="Times New Roman"/>
          <w:sz w:val="24"/>
          <w:szCs w:val="24"/>
          <w:lang w:val="id-ID"/>
        </w:rPr>
        <w:t>Kinerja karyawan</w:t>
      </w:r>
      <w:r w:rsidRPr="00F4110E">
        <w:rPr>
          <w:rFonts w:ascii="Times New Roman" w:hAnsi="Times New Roman" w:cs="Times New Roman"/>
          <w:sz w:val="24"/>
          <w:szCs w:val="24"/>
        </w:rPr>
        <w:t xml:space="preserve"> (Y)</w:t>
      </w:r>
    </w:p>
    <w:p w:rsidR="00112135" w:rsidRPr="00F4110E" w:rsidRDefault="0074652C" w:rsidP="00F4110E">
      <w:pPr>
        <w:widowControl w:val="0"/>
        <w:spacing w:after="0" w:line="240" w:lineRule="auto"/>
        <w:ind w:left="568" w:firstLine="567"/>
        <w:jc w:val="both"/>
        <w:rPr>
          <w:rFonts w:ascii="Times New Roman" w:hAnsi="Times New Roman" w:cs="Times New Roman"/>
          <w:sz w:val="24"/>
          <w:szCs w:val="24"/>
          <w:lang w:val="en-US"/>
        </w:rPr>
      </w:pPr>
      <w:r w:rsidRPr="00F4110E">
        <w:rPr>
          <w:rFonts w:ascii="Times New Roman" w:hAnsi="Times New Roman" w:cs="Times New Roman"/>
          <w:sz w:val="24"/>
          <w:szCs w:val="24"/>
        </w:rPr>
        <w:t xml:space="preserve">Seluruh </w:t>
      </w:r>
      <w:r w:rsidR="007832E5" w:rsidRPr="00F4110E">
        <w:rPr>
          <w:rFonts w:ascii="Times New Roman" w:hAnsi="Times New Roman" w:cs="Times New Roman"/>
          <w:sz w:val="24"/>
          <w:szCs w:val="24"/>
        </w:rPr>
        <w:t xml:space="preserve">pertanyaan variabel Kinerja karyawan  (Y) dinyatakan valid dikarenakan seluruh nilai </w:t>
      </w:r>
      <w:r w:rsidR="007832E5" w:rsidRPr="00F4110E">
        <w:rPr>
          <w:rFonts w:ascii="Times New Roman" w:hAnsi="Times New Roman" w:cs="Times New Roman"/>
          <w:i/>
          <w:sz w:val="24"/>
          <w:szCs w:val="24"/>
        </w:rPr>
        <w:t>Correlation</w:t>
      </w:r>
      <w:r w:rsidR="007832E5" w:rsidRPr="00F4110E">
        <w:rPr>
          <w:rFonts w:ascii="Times New Roman" w:hAnsi="Times New Roman" w:cs="Times New Roman"/>
          <w:sz w:val="24"/>
          <w:szCs w:val="24"/>
        </w:rPr>
        <w:t xml:space="preserve"> berada diatas nilai r tabel (0,</w:t>
      </w:r>
      <w:r w:rsidR="007832E5" w:rsidRPr="00F4110E">
        <w:rPr>
          <w:rFonts w:ascii="Times New Roman" w:hAnsi="Times New Roman" w:cs="Times New Roman"/>
          <w:sz w:val="24"/>
          <w:szCs w:val="24"/>
          <w:lang w:val="en-US"/>
        </w:rPr>
        <w:t>2787</w:t>
      </w:r>
      <w:r w:rsidR="007832E5" w:rsidRPr="00F4110E">
        <w:rPr>
          <w:rFonts w:ascii="Times New Roman" w:hAnsi="Times New Roman" w:cs="Times New Roman"/>
          <w:sz w:val="24"/>
          <w:szCs w:val="24"/>
        </w:rPr>
        <w:t>), maka seluruh item pernyataan dapat digunakan untuk pengujian selanjutnya.</w:t>
      </w:r>
      <w:r w:rsidRPr="00F4110E">
        <w:rPr>
          <w:rFonts w:ascii="Times New Roman" w:hAnsi="Times New Roman" w:cs="Times New Roman"/>
          <w:sz w:val="24"/>
          <w:szCs w:val="24"/>
          <w:lang w:val="en-US"/>
        </w:rPr>
        <w:t xml:space="preserve"> </w:t>
      </w:r>
      <w:r w:rsidR="007832E5" w:rsidRPr="00F4110E">
        <w:rPr>
          <w:rFonts w:ascii="Times New Roman" w:hAnsi="Times New Roman" w:cs="Times New Roman"/>
          <w:sz w:val="24"/>
          <w:szCs w:val="24"/>
        </w:rPr>
        <w:t>maka seluruh variabel penelitian dinyatakan reliabel, dimana hasil perhitungan uji reliabilitas yang masing masing variabelnya menunjukan</w:t>
      </w:r>
      <w:r w:rsidR="007832E5" w:rsidRPr="00F4110E">
        <w:rPr>
          <w:rFonts w:ascii="Times New Roman" w:hAnsi="Times New Roman" w:cs="Times New Roman"/>
          <w:i/>
          <w:iCs/>
          <w:sz w:val="24"/>
          <w:szCs w:val="24"/>
        </w:rPr>
        <w:t xml:space="preserve"> Cronbach’s Alpha</w:t>
      </w:r>
      <w:r w:rsidR="007832E5" w:rsidRPr="00F4110E">
        <w:rPr>
          <w:rFonts w:ascii="Times New Roman" w:hAnsi="Times New Roman" w:cs="Times New Roman"/>
          <w:sz w:val="24"/>
          <w:szCs w:val="24"/>
        </w:rPr>
        <w:t xml:space="preserve"> lebih besar dari 0,6. Hal ini berarti keseluruhan variabel dapat digunakan untuk pengolahan data lebih lanjut.</w:t>
      </w:r>
    </w:p>
    <w:p w:rsidR="00F4110E" w:rsidRDefault="00F4110E" w:rsidP="00F4110E">
      <w:pPr>
        <w:widowControl w:val="0"/>
        <w:spacing w:after="0" w:line="240" w:lineRule="auto"/>
        <w:jc w:val="both"/>
        <w:rPr>
          <w:rFonts w:ascii="Times New Roman" w:hAnsi="Times New Roman" w:cs="Times New Roman"/>
          <w:b/>
          <w:sz w:val="24"/>
          <w:szCs w:val="24"/>
        </w:rPr>
      </w:pPr>
    </w:p>
    <w:p w:rsidR="007832E5" w:rsidRPr="00F4110E" w:rsidRDefault="007832E5" w:rsidP="00F4110E">
      <w:pPr>
        <w:widowControl w:val="0"/>
        <w:spacing w:after="0" w:line="240" w:lineRule="auto"/>
        <w:jc w:val="both"/>
        <w:rPr>
          <w:rFonts w:ascii="Times New Roman" w:hAnsi="Times New Roman" w:cs="Times New Roman"/>
          <w:sz w:val="24"/>
          <w:szCs w:val="24"/>
        </w:rPr>
      </w:pPr>
      <w:r w:rsidRPr="00F4110E">
        <w:rPr>
          <w:rFonts w:ascii="Times New Roman" w:hAnsi="Times New Roman" w:cs="Times New Roman"/>
          <w:b/>
          <w:sz w:val="24"/>
          <w:szCs w:val="24"/>
        </w:rPr>
        <w:t>Uji Asumsi Klasik</w:t>
      </w:r>
    </w:p>
    <w:p w:rsidR="007832E5" w:rsidRPr="00F4110E" w:rsidRDefault="007832E5" w:rsidP="00F4110E">
      <w:pPr>
        <w:pStyle w:val="ListParagraph"/>
        <w:widowControl w:val="0"/>
        <w:numPr>
          <w:ilvl w:val="0"/>
          <w:numId w:val="11"/>
        </w:numPr>
        <w:autoSpaceDE w:val="0"/>
        <w:autoSpaceDN w:val="0"/>
        <w:adjustRightInd w:val="0"/>
        <w:spacing w:after="0" w:line="240" w:lineRule="auto"/>
        <w:ind w:left="284" w:hanging="284"/>
        <w:jc w:val="both"/>
        <w:rPr>
          <w:rFonts w:ascii="Times New Roman" w:hAnsi="Times New Roman" w:cs="Times New Roman"/>
          <w:sz w:val="24"/>
          <w:szCs w:val="24"/>
          <w:lang w:val="id-ID"/>
        </w:rPr>
      </w:pPr>
      <w:r w:rsidRPr="00F4110E">
        <w:rPr>
          <w:rFonts w:ascii="Times New Roman" w:hAnsi="Times New Roman" w:cs="Times New Roman"/>
          <w:sz w:val="24"/>
          <w:szCs w:val="24"/>
          <w:lang w:val="id-ID"/>
        </w:rPr>
        <w:t>Uji Normalita</w:t>
      </w:r>
      <w:r w:rsidR="00112135" w:rsidRPr="00F4110E">
        <w:rPr>
          <w:rFonts w:ascii="Times New Roman" w:hAnsi="Times New Roman" w:cs="Times New Roman"/>
          <w:sz w:val="24"/>
          <w:szCs w:val="24"/>
        </w:rPr>
        <w:t>s</w:t>
      </w:r>
    </w:p>
    <w:tbl>
      <w:tblPr>
        <w:tblW w:w="5583" w:type="dxa"/>
        <w:jc w:val="center"/>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2"/>
        <w:gridCol w:w="1736"/>
        <w:gridCol w:w="2215"/>
      </w:tblGrid>
      <w:tr w:rsidR="007832E5" w:rsidRPr="00F4110E" w:rsidTr="00F4110E">
        <w:trPr>
          <w:cantSplit/>
          <w:jc w:val="center"/>
        </w:trPr>
        <w:tc>
          <w:tcPr>
            <w:tcW w:w="5583" w:type="dxa"/>
            <w:gridSpan w:val="3"/>
            <w:tcBorders>
              <w:top w:val="nil"/>
              <w:left w:val="nil"/>
              <w:bottom w:val="nil"/>
              <w:right w:val="nil"/>
            </w:tcBorders>
            <w:shd w:val="clear" w:color="auto" w:fill="FFFFFF"/>
          </w:tcPr>
          <w:p w:rsidR="007832E5" w:rsidRPr="00F4110E" w:rsidRDefault="007832E5" w:rsidP="00F4110E">
            <w:pPr>
              <w:spacing w:after="0" w:line="240" w:lineRule="auto"/>
              <w:ind w:left="60" w:right="60"/>
              <w:jc w:val="center"/>
              <w:rPr>
                <w:rFonts w:ascii="Times New Roman" w:hAnsi="Times New Roman" w:cs="Times New Roman"/>
                <w:sz w:val="20"/>
                <w:szCs w:val="24"/>
              </w:rPr>
            </w:pPr>
            <w:r w:rsidRPr="00F4110E">
              <w:rPr>
                <w:rFonts w:ascii="Times New Roman" w:hAnsi="Times New Roman" w:cs="Times New Roman"/>
                <w:b/>
                <w:bCs/>
                <w:sz w:val="20"/>
                <w:szCs w:val="24"/>
              </w:rPr>
              <w:t>One-Sample Kolmogorov-Smirnov Test</w:t>
            </w:r>
          </w:p>
        </w:tc>
      </w:tr>
      <w:tr w:rsidR="007832E5" w:rsidRPr="00F4110E" w:rsidTr="00F4110E">
        <w:trPr>
          <w:cantSplit/>
          <w:jc w:val="center"/>
        </w:trPr>
        <w:tc>
          <w:tcPr>
            <w:tcW w:w="3368" w:type="dxa"/>
            <w:gridSpan w:val="2"/>
            <w:tcBorders>
              <w:top w:val="single" w:sz="16" w:space="0" w:color="000000"/>
              <w:left w:val="single" w:sz="16" w:space="0" w:color="000000"/>
              <w:bottom w:val="single" w:sz="16" w:space="0" w:color="000000"/>
              <w:right w:val="nil"/>
            </w:tcBorders>
            <w:shd w:val="clear" w:color="auto" w:fill="FFFFFF"/>
          </w:tcPr>
          <w:p w:rsidR="007832E5" w:rsidRPr="00F4110E" w:rsidRDefault="007832E5" w:rsidP="00F4110E">
            <w:pPr>
              <w:spacing w:after="0" w:line="240" w:lineRule="auto"/>
              <w:ind w:left="60" w:right="60"/>
              <w:rPr>
                <w:rFonts w:ascii="Times New Roman" w:hAnsi="Times New Roman" w:cs="Times New Roman"/>
                <w:sz w:val="20"/>
                <w:szCs w:val="24"/>
              </w:rPr>
            </w:pPr>
          </w:p>
        </w:tc>
        <w:tc>
          <w:tcPr>
            <w:tcW w:w="2215" w:type="dxa"/>
            <w:tcBorders>
              <w:top w:val="single" w:sz="16" w:space="0" w:color="000000"/>
              <w:left w:val="single" w:sz="16" w:space="0" w:color="000000"/>
              <w:bottom w:val="single" w:sz="16" w:space="0" w:color="000000"/>
              <w:right w:val="single" w:sz="16" w:space="0" w:color="000000"/>
            </w:tcBorders>
            <w:shd w:val="clear" w:color="auto" w:fill="FFFFFF"/>
          </w:tcPr>
          <w:p w:rsidR="007832E5" w:rsidRPr="00F4110E" w:rsidRDefault="007832E5" w:rsidP="00F4110E">
            <w:pPr>
              <w:spacing w:after="0" w:line="240" w:lineRule="auto"/>
              <w:ind w:left="60" w:right="60"/>
              <w:jc w:val="center"/>
              <w:rPr>
                <w:rFonts w:ascii="Times New Roman" w:hAnsi="Times New Roman" w:cs="Times New Roman"/>
                <w:sz w:val="20"/>
                <w:szCs w:val="24"/>
              </w:rPr>
            </w:pPr>
            <w:r w:rsidRPr="00F4110E">
              <w:rPr>
                <w:rFonts w:ascii="Times New Roman" w:hAnsi="Times New Roman" w:cs="Times New Roman"/>
                <w:sz w:val="20"/>
                <w:szCs w:val="24"/>
              </w:rPr>
              <w:t>Unstandardized Residual</w:t>
            </w:r>
          </w:p>
        </w:tc>
      </w:tr>
      <w:tr w:rsidR="007832E5" w:rsidRPr="00F4110E" w:rsidTr="00F4110E">
        <w:trPr>
          <w:cantSplit/>
          <w:jc w:val="center"/>
        </w:trPr>
        <w:tc>
          <w:tcPr>
            <w:tcW w:w="3368" w:type="dxa"/>
            <w:gridSpan w:val="2"/>
            <w:tcBorders>
              <w:top w:val="single" w:sz="16" w:space="0" w:color="000000"/>
              <w:left w:val="single" w:sz="16" w:space="0" w:color="000000"/>
              <w:bottom w:val="nil"/>
              <w:right w:val="nil"/>
            </w:tcBorders>
            <w:shd w:val="clear" w:color="auto" w:fill="FFFFFF"/>
            <w:vAlign w:val="center"/>
          </w:tcPr>
          <w:p w:rsidR="007832E5" w:rsidRPr="00F4110E" w:rsidRDefault="007832E5" w:rsidP="00F4110E">
            <w:pPr>
              <w:spacing w:after="0" w:line="240" w:lineRule="auto"/>
              <w:ind w:left="60" w:right="60"/>
              <w:rPr>
                <w:rFonts w:ascii="Times New Roman" w:hAnsi="Times New Roman" w:cs="Times New Roman"/>
                <w:sz w:val="20"/>
                <w:szCs w:val="24"/>
              </w:rPr>
            </w:pPr>
            <w:r w:rsidRPr="00F4110E">
              <w:rPr>
                <w:rFonts w:ascii="Times New Roman" w:hAnsi="Times New Roman" w:cs="Times New Roman"/>
                <w:sz w:val="20"/>
                <w:szCs w:val="24"/>
              </w:rPr>
              <w:t>N</w:t>
            </w:r>
          </w:p>
        </w:tc>
        <w:tc>
          <w:tcPr>
            <w:tcW w:w="2215" w:type="dxa"/>
            <w:tcBorders>
              <w:top w:val="single" w:sz="16" w:space="0" w:color="000000"/>
              <w:left w:val="single" w:sz="16" w:space="0" w:color="000000"/>
              <w:bottom w:val="nil"/>
              <w:right w:val="single" w:sz="16" w:space="0" w:color="000000"/>
            </w:tcBorders>
            <w:shd w:val="clear" w:color="auto" w:fill="FFFFFF"/>
            <w:vAlign w:val="center"/>
          </w:tcPr>
          <w:p w:rsidR="007832E5" w:rsidRPr="00F4110E" w:rsidRDefault="007832E5" w:rsidP="00F4110E">
            <w:pPr>
              <w:spacing w:after="0" w:line="240" w:lineRule="auto"/>
              <w:ind w:left="60" w:right="60"/>
              <w:jc w:val="right"/>
              <w:rPr>
                <w:rFonts w:ascii="Times New Roman" w:hAnsi="Times New Roman" w:cs="Times New Roman"/>
                <w:sz w:val="20"/>
                <w:szCs w:val="24"/>
              </w:rPr>
            </w:pPr>
            <w:r w:rsidRPr="00F4110E">
              <w:rPr>
                <w:rFonts w:ascii="Times New Roman" w:hAnsi="Times New Roman" w:cs="Times New Roman"/>
                <w:sz w:val="20"/>
                <w:szCs w:val="24"/>
              </w:rPr>
              <w:t>48</w:t>
            </w:r>
          </w:p>
        </w:tc>
      </w:tr>
      <w:tr w:rsidR="007832E5" w:rsidRPr="00F4110E" w:rsidTr="00F4110E">
        <w:trPr>
          <w:cantSplit/>
          <w:jc w:val="center"/>
        </w:trPr>
        <w:tc>
          <w:tcPr>
            <w:tcW w:w="1632" w:type="dxa"/>
            <w:vMerge w:val="restart"/>
            <w:tcBorders>
              <w:top w:val="nil"/>
              <w:left w:val="single" w:sz="16" w:space="0" w:color="000000"/>
              <w:bottom w:val="nil"/>
              <w:right w:val="nil"/>
            </w:tcBorders>
            <w:shd w:val="clear" w:color="auto" w:fill="FFFFFF"/>
            <w:vAlign w:val="center"/>
          </w:tcPr>
          <w:p w:rsidR="007832E5" w:rsidRPr="00F4110E" w:rsidRDefault="007832E5" w:rsidP="00F4110E">
            <w:pPr>
              <w:spacing w:after="0" w:line="240" w:lineRule="auto"/>
              <w:ind w:left="60" w:right="60"/>
              <w:rPr>
                <w:rFonts w:ascii="Times New Roman" w:hAnsi="Times New Roman" w:cs="Times New Roman"/>
                <w:sz w:val="20"/>
                <w:szCs w:val="24"/>
              </w:rPr>
            </w:pPr>
            <w:r w:rsidRPr="00F4110E">
              <w:rPr>
                <w:rFonts w:ascii="Times New Roman" w:hAnsi="Times New Roman" w:cs="Times New Roman"/>
                <w:sz w:val="20"/>
                <w:szCs w:val="24"/>
              </w:rPr>
              <w:t>Normal Parameters</w:t>
            </w:r>
            <w:r w:rsidRPr="00F4110E">
              <w:rPr>
                <w:rFonts w:ascii="Times New Roman" w:hAnsi="Times New Roman" w:cs="Times New Roman"/>
                <w:sz w:val="20"/>
                <w:szCs w:val="24"/>
                <w:vertAlign w:val="superscript"/>
              </w:rPr>
              <w:t>a,b</w:t>
            </w:r>
          </w:p>
        </w:tc>
        <w:tc>
          <w:tcPr>
            <w:tcW w:w="1736" w:type="dxa"/>
            <w:tcBorders>
              <w:top w:val="nil"/>
              <w:left w:val="nil"/>
              <w:bottom w:val="nil"/>
              <w:right w:val="single" w:sz="16" w:space="0" w:color="000000"/>
            </w:tcBorders>
            <w:shd w:val="clear" w:color="auto" w:fill="FFFFFF"/>
            <w:vAlign w:val="center"/>
          </w:tcPr>
          <w:p w:rsidR="007832E5" w:rsidRPr="00F4110E" w:rsidRDefault="007832E5" w:rsidP="00F4110E">
            <w:pPr>
              <w:spacing w:after="0" w:line="240" w:lineRule="auto"/>
              <w:ind w:left="60" w:right="60"/>
              <w:rPr>
                <w:rFonts w:ascii="Times New Roman" w:hAnsi="Times New Roman" w:cs="Times New Roman"/>
                <w:sz w:val="20"/>
                <w:szCs w:val="24"/>
              </w:rPr>
            </w:pPr>
            <w:r w:rsidRPr="00F4110E">
              <w:rPr>
                <w:rFonts w:ascii="Times New Roman" w:hAnsi="Times New Roman" w:cs="Times New Roman"/>
                <w:sz w:val="20"/>
                <w:szCs w:val="24"/>
              </w:rPr>
              <w:t>Mean</w:t>
            </w:r>
          </w:p>
        </w:tc>
        <w:tc>
          <w:tcPr>
            <w:tcW w:w="2215" w:type="dxa"/>
            <w:tcBorders>
              <w:top w:val="nil"/>
              <w:left w:val="single" w:sz="16" w:space="0" w:color="000000"/>
              <w:bottom w:val="nil"/>
              <w:right w:val="single" w:sz="16" w:space="0" w:color="000000"/>
            </w:tcBorders>
            <w:shd w:val="clear" w:color="auto" w:fill="FFFFFF"/>
            <w:vAlign w:val="center"/>
          </w:tcPr>
          <w:p w:rsidR="007832E5" w:rsidRPr="00F4110E" w:rsidRDefault="007832E5" w:rsidP="00F4110E">
            <w:pPr>
              <w:spacing w:after="0" w:line="240" w:lineRule="auto"/>
              <w:ind w:left="60" w:right="60"/>
              <w:jc w:val="right"/>
              <w:rPr>
                <w:rFonts w:ascii="Times New Roman" w:hAnsi="Times New Roman" w:cs="Times New Roman"/>
                <w:sz w:val="20"/>
                <w:szCs w:val="24"/>
              </w:rPr>
            </w:pPr>
            <w:r w:rsidRPr="00F4110E">
              <w:rPr>
                <w:rFonts w:ascii="Times New Roman" w:hAnsi="Times New Roman" w:cs="Times New Roman"/>
                <w:sz w:val="20"/>
                <w:szCs w:val="24"/>
              </w:rPr>
              <w:t>0E-7</w:t>
            </w:r>
          </w:p>
        </w:tc>
      </w:tr>
      <w:tr w:rsidR="007832E5" w:rsidRPr="00F4110E" w:rsidTr="00F4110E">
        <w:trPr>
          <w:cantSplit/>
          <w:jc w:val="center"/>
        </w:trPr>
        <w:tc>
          <w:tcPr>
            <w:tcW w:w="1632" w:type="dxa"/>
            <w:vMerge/>
            <w:tcBorders>
              <w:top w:val="nil"/>
              <w:left w:val="single" w:sz="16" w:space="0" w:color="000000"/>
              <w:bottom w:val="nil"/>
              <w:right w:val="nil"/>
            </w:tcBorders>
            <w:shd w:val="clear" w:color="auto" w:fill="FFFFFF"/>
            <w:vAlign w:val="center"/>
          </w:tcPr>
          <w:p w:rsidR="007832E5" w:rsidRPr="00F4110E" w:rsidRDefault="007832E5" w:rsidP="00F4110E">
            <w:pPr>
              <w:spacing w:after="0" w:line="240" w:lineRule="auto"/>
              <w:rPr>
                <w:rFonts w:ascii="Times New Roman" w:hAnsi="Times New Roman" w:cs="Times New Roman"/>
                <w:sz w:val="20"/>
                <w:szCs w:val="24"/>
              </w:rPr>
            </w:pPr>
          </w:p>
        </w:tc>
        <w:tc>
          <w:tcPr>
            <w:tcW w:w="1736" w:type="dxa"/>
            <w:tcBorders>
              <w:top w:val="nil"/>
              <w:left w:val="nil"/>
              <w:bottom w:val="nil"/>
              <w:right w:val="single" w:sz="16" w:space="0" w:color="000000"/>
            </w:tcBorders>
            <w:shd w:val="clear" w:color="auto" w:fill="FFFFFF"/>
            <w:vAlign w:val="center"/>
          </w:tcPr>
          <w:p w:rsidR="007832E5" w:rsidRPr="00F4110E" w:rsidRDefault="007832E5" w:rsidP="00F4110E">
            <w:pPr>
              <w:spacing w:after="0" w:line="240" w:lineRule="auto"/>
              <w:ind w:left="60" w:right="60"/>
              <w:rPr>
                <w:rFonts w:ascii="Times New Roman" w:hAnsi="Times New Roman" w:cs="Times New Roman"/>
                <w:sz w:val="20"/>
                <w:szCs w:val="24"/>
              </w:rPr>
            </w:pPr>
            <w:r w:rsidRPr="00F4110E">
              <w:rPr>
                <w:rFonts w:ascii="Times New Roman" w:hAnsi="Times New Roman" w:cs="Times New Roman"/>
                <w:sz w:val="20"/>
                <w:szCs w:val="24"/>
              </w:rPr>
              <w:t>Std. Deviation</w:t>
            </w:r>
          </w:p>
        </w:tc>
        <w:tc>
          <w:tcPr>
            <w:tcW w:w="2215" w:type="dxa"/>
            <w:tcBorders>
              <w:top w:val="nil"/>
              <w:left w:val="single" w:sz="16" w:space="0" w:color="000000"/>
              <w:bottom w:val="nil"/>
              <w:right w:val="single" w:sz="16" w:space="0" w:color="000000"/>
            </w:tcBorders>
            <w:shd w:val="clear" w:color="auto" w:fill="FFFFFF"/>
            <w:vAlign w:val="center"/>
          </w:tcPr>
          <w:p w:rsidR="007832E5" w:rsidRPr="00F4110E" w:rsidRDefault="007832E5" w:rsidP="00F4110E">
            <w:pPr>
              <w:spacing w:after="0" w:line="240" w:lineRule="auto"/>
              <w:ind w:left="60" w:right="60"/>
              <w:jc w:val="right"/>
              <w:rPr>
                <w:rFonts w:ascii="Times New Roman" w:hAnsi="Times New Roman" w:cs="Times New Roman"/>
                <w:sz w:val="20"/>
                <w:szCs w:val="24"/>
              </w:rPr>
            </w:pPr>
            <w:r w:rsidRPr="00F4110E">
              <w:rPr>
                <w:rFonts w:ascii="Times New Roman" w:hAnsi="Times New Roman" w:cs="Times New Roman"/>
                <w:sz w:val="20"/>
                <w:szCs w:val="24"/>
              </w:rPr>
              <w:t>3,14186630</w:t>
            </w:r>
          </w:p>
        </w:tc>
      </w:tr>
      <w:tr w:rsidR="007832E5" w:rsidRPr="00F4110E" w:rsidTr="00F4110E">
        <w:trPr>
          <w:cantSplit/>
          <w:jc w:val="center"/>
        </w:trPr>
        <w:tc>
          <w:tcPr>
            <w:tcW w:w="1632" w:type="dxa"/>
            <w:vMerge w:val="restart"/>
            <w:tcBorders>
              <w:top w:val="nil"/>
              <w:left w:val="single" w:sz="16" w:space="0" w:color="000000"/>
              <w:bottom w:val="nil"/>
              <w:right w:val="nil"/>
            </w:tcBorders>
            <w:shd w:val="clear" w:color="auto" w:fill="FFFFFF"/>
            <w:vAlign w:val="center"/>
          </w:tcPr>
          <w:p w:rsidR="007832E5" w:rsidRPr="00F4110E" w:rsidRDefault="007832E5" w:rsidP="00F4110E">
            <w:pPr>
              <w:spacing w:after="0" w:line="240" w:lineRule="auto"/>
              <w:ind w:left="60" w:right="60"/>
              <w:rPr>
                <w:rFonts w:ascii="Times New Roman" w:hAnsi="Times New Roman" w:cs="Times New Roman"/>
                <w:sz w:val="20"/>
                <w:szCs w:val="24"/>
              </w:rPr>
            </w:pPr>
            <w:r w:rsidRPr="00F4110E">
              <w:rPr>
                <w:rFonts w:ascii="Times New Roman" w:hAnsi="Times New Roman" w:cs="Times New Roman"/>
                <w:sz w:val="20"/>
                <w:szCs w:val="24"/>
              </w:rPr>
              <w:t>Most Extreme Differences</w:t>
            </w:r>
          </w:p>
        </w:tc>
        <w:tc>
          <w:tcPr>
            <w:tcW w:w="1736" w:type="dxa"/>
            <w:tcBorders>
              <w:top w:val="nil"/>
              <w:left w:val="nil"/>
              <w:bottom w:val="nil"/>
              <w:right w:val="single" w:sz="16" w:space="0" w:color="000000"/>
            </w:tcBorders>
            <w:shd w:val="clear" w:color="auto" w:fill="FFFFFF"/>
            <w:vAlign w:val="center"/>
          </w:tcPr>
          <w:p w:rsidR="007832E5" w:rsidRPr="00F4110E" w:rsidRDefault="007832E5" w:rsidP="00F4110E">
            <w:pPr>
              <w:spacing w:after="0" w:line="240" w:lineRule="auto"/>
              <w:ind w:left="60" w:right="60"/>
              <w:rPr>
                <w:rFonts w:ascii="Times New Roman" w:hAnsi="Times New Roman" w:cs="Times New Roman"/>
                <w:sz w:val="20"/>
                <w:szCs w:val="24"/>
              </w:rPr>
            </w:pPr>
            <w:r w:rsidRPr="00F4110E">
              <w:rPr>
                <w:rFonts w:ascii="Times New Roman" w:hAnsi="Times New Roman" w:cs="Times New Roman"/>
                <w:sz w:val="20"/>
                <w:szCs w:val="24"/>
              </w:rPr>
              <w:t>Absolute</w:t>
            </w:r>
          </w:p>
        </w:tc>
        <w:tc>
          <w:tcPr>
            <w:tcW w:w="2215" w:type="dxa"/>
            <w:tcBorders>
              <w:top w:val="nil"/>
              <w:left w:val="single" w:sz="16" w:space="0" w:color="000000"/>
              <w:bottom w:val="nil"/>
              <w:right w:val="single" w:sz="16" w:space="0" w:color="000000"/>
            </w:tcBorders>
            <w:shd w:val="clear" w:color="auto" w:fill="FFFFFF"/>
            <w:vAlign w:val="center"/>
          </w:tcPr>
          <w:p w:rsidR="007832E5" w:rsidRPr="00F4110E" w:rsidRDefault="007832E5" w:rsidP="00F4110E">
            <w:pPr>
              <w:spacing w:after="0" w:line="240" w:lineRule="auto"/>
              <w:ind w:left="60" w:right="60"/>
              <w:jc w:val="right"/>
              <w:rPr>
                <w:rFonts w:ascii="Times New Roman" w:hAnsi="Times New Roman" w:cs="Times New Roman"/>
                <w:sz w:val="20"/>
                <w:szCs w:val="24"/>
              </w:rPr>
            </w:pPr>
            <w:r w:rsidRPr="00F4110E">
              <w:rPr>
                <w:rFonts w:ascii="Times New Roman" w:hAnsi="Times New Roman" w:cs="Times New Roman"/>
                <w:sz w:val="20"/>
                <w:szCs w:val="24"/>
              </w:rPr>
              <w:t>,062</w:t>
            </w:r>
          </w:p>
        </w:tc>
      </w:tr>
      <w:tr w:rsidR="007832E5" w:rsidRPr="00F4110E" w:rsidTr="00F4110E">
        <w:trPr>
          <w:cantSplit/>
          <w:jc w:val="center"/>
        </w:trPr>
        <w:tc>
          <w:tcPr>
            <w:tcW w:w="1632" w:type="dxa"/>
            <w:vMerge/>
            <w:tcBorders>
              <w:top w:val="nil"/>
              <w:left w:val="single" w:sz="16" w:space="0" w:color="000000"/>
              <w:bottom w:val="nil"/>
              <w:right w:val="nil"/>
            </w:tcBorders>
            <w:shd w:val="clear" w:color="auto" w:fill="FFFFFF"/>
            <w:vAlign w:val="center"/>
          </w:tcPr>
          <w:p w:rsidR="007832E5" w:rsidRPr="00F4110E" w:rsidRDefault="007832E5" w:rsidP="00F4110E">
            <w:pPr>
              <w:spacing w:after="0" w:line="240" w:lineRule="auto"/>
              <w:rPr>
                <w:rFonts w:ascii="Times New Roman" w:hAnsi="Times New Roman" w:cs="Times New Roman"/>
                <w:sz w:val="20"/>
                <w:szCs w:val="24"/>
              </w:rPr>
            </w:pPr>
          </w:p>
        </w:tc>
        <w:tc>
          <w:tcPr>
            <w:tcW w:w="1736" w:type="dxa"/>
            <w:tcBorders>
              <w:top w:val="nil"/>
              <w:left w:val="nil"/>
              <w:bottom w:val="nil"/>
              <w:right w:val="single" w:sz="16" w:space="0" w:color="000000"/>
            </w:tcBorders>
            <w:shd w:val="clear" w:color="auto" w:fill="FFFFFF"/>
            <w:vAlign w:val="center"/>
          </w:tcPr>
          <w:p w:rsidR="007832E5" w:rsidRPr="00F4110E" w:rsidRDefault="007832E5" w:rsidP="00F4110E">
            <w:pPr>
              <w:spacing w:after="0" w:line="240" w:lineRule="auto"/>
              <w:ind w:left="60" w:right="60"/>
              <w:rPr>
                <w:rFonts w:ascii="Times New Roman" w:hAnsi="Times New Roman" w:cs="Times New Roman"/>
                <w:sz w:val="20"/>
                <w:szCs w:val="24"/>
              </w:rPr>
            </w:pPr>
            <w:r w:rsidRPr="00F4110E">
              <w:rPr>
                <w:rFonts w:ascii="Times New Roman" w:hAnsi="Times New Roman" w:cs="Times New Roman"/>
                <w:sz w:val="20"/>
                <w:szCs w:val="24"/>
              </w:rPr>
              <w:t>Positive</w:t>
            </w:r>
          </w:p>
        </w:tc>
        <w:tc>
          <w:tcPr>
            <w:tcW w:w="2215" w:type="dxa"/>
            <w:tcBorders>
              <w:top w:val="nil"/>
              <w:left w:val="single" w:sz="16" w:space="0" w:color="000000"/>
              <w:bottom w:val="nil"/>
              <w:right w:val="single" w:sz="16" w:space="0" w:color="000000"/>
            </w:tcBorders>
            <w:shd w:val="clear" w:color="auto" w:fill="FFFFFF"/>
            <w:vAlign w:val="center"/>
          </w:tcPr>
          <w:p w:rsidR="007832E5" w:rsidRPr="00F4110E" w:rsidRDefault="007832E5" w:rsidP="00F4110E">
            <w:pPr>
              <w:spacing w:after="0" w:line="240" w:lineRule="auto"/>
              <w:ind w:left="60" w:right="60"/>
              <w:jc w:val="right"/>
              <w:rPr>
                <w:rFonts w:ascii="Times New Roman" w:hAnsi="Times New Roman" w:cs="Times New Roman"/>
                <w:sz w:val="20"/>
                <w:szCs w:val="24"/>
              </w:rPr>
            </w:pPr>
            <w:r w:rsidRPr="00F4110E">
              <w:rPr>
                <w:rFonts w:ascii="Times New Roman" w:hAnsi="Times New Roman" w:cs="Times New Roman"/>
                <w:sz w:val="20"/>
                <w:szCs w:val="24"/>
              </w:rPr>
              <w:t>,053</w:t>
            </w:r>
          </w:p>
        </w:tc>
      </w:tr>
      <w:tr w:rsidR="007832E5" w:rsidRPr="00F4110E" w:rsidTr="00F4110E">
        <w:trPr>
          <w:cantSplit/>
          <w:jc w:val="center"/>
        </w:trPr>
        <w:tc>
          <w:tcPr>
            <w:tcW w:w="1632" w:type="dxa"/>
            <w:vMerge/>
            <w:tcBorders>
              <w:top w:val="nil"/>
              <w:left w:val="single" w:sz="16" w:space="0" w:color="000000"/>
              <w:bottom w:val="nil"/>
              <w:right w:val="nil"/>
            </w:tcBorders>
            <w:shd w:val="clear" w:color="auto" w:fill="FFFFFF"/>
            <w:vAlign w:val="center"/>
          </w:tcPr>
          <w:p w:rsidR="007832E5" w:rsidRPr="00F4110E" w:rsidRDefault="007832E5" w:rsidP="00F4110E">
            <w:pPr>
              <w:spacing w:after="0" w:line="240" w:lineRule="auto"/>
              <w:rPr>
                <w:rFonts w:ascii="Times New Roman" w:hAnsi="Times New Roman" w:cs="Times New Roman"/>
                <w:sz w:val="20"/>
                <w:szCs w:val="24"/>
              </w:rPr>
            </w:pPr>
          </w:p>
        </w:tc>
        <w:tc>
          <w:tcPr>
            <w:tcW w:w="1736" w:type="dxa"/>
            <w:tcBorders>
              <w:top w:val="nil"/>
              <w:left w:val="nil"/>
              <w:bottom w:val="nil"/>
              <w:right w:val="single" w:sz="16" w:space="0" w:color="000000"/>
            </w:tcBorders>
            <w:shd w:val="clear" w:color="auto" w:fill="FFFFFF"/>
            <w:vAlign w:val="center"/>
          </w:tcPr>
          <w:p w:rsidR="007832E5" w:rsidRPr="00F4110E" w:rsidRDefault="007832E5" w:rsidP="00F4110E">
            <w:pPr>
              <w:spacing w:after="0" w:line="240" w:lineRule="auto"/>
              <w:ind w:left="60" w:right="60"/>
              <w:rPr>
                <w:rFonts w:ascii="Times New Roman" w:hAnsi="Times New Roman" w:cs="Times New Roman"/>
                <w:sz w:val="20"/>
                <w:szCs w:val="24"/>
              </w:rPr>
            </w:pPr>
            <w:r w:rsidRPr="00F4110E">
              <w:rPr>
                <w:rFonts w:ascii="Times New Roman" w:hAnsi="Times New Roman" w:cs="Times New Roman"/>
                <w:sz w:val="20"/>
                <w:szCs w:val="24"/>
              </w:rPr>
              <w:t>Negative</w:t>
            </w:r>
          </w:p>
        </w:tc>
        <w:tc>
          <w:tcPr>
            <w:tcW w:w="2215" w:type="dxa"/>
            <w:tcBorders>
              <w:top w:val="nil"/>
              <w:left w:val="single" w:sz="16" w:space="0" w:color="000000"/>
              <w:bottom w:val="nil"/>
              <w:right w:val="single" w:sz="16" w:space="0" w:color="000000"/>
            </w:tcBorders>
            <w:shd w:val="clear" w:color="auto" w:fill="FFFFFF"/>
            <w:vAlign w:val="center"/>
          </w:tcPr>
          <w:p w:rsidR="007832E5" w:rsidRPr="00F4110E" w:rsidRDefault="007832E5" w:rsidP="00F4110E">
            <w:pPr>
              <w:spacing w:after="0" w:line="240" w:lineRule="auto"/>
              <w:ind w:left="60" w:right="60"/>
              <w:jc w:val="right"/>
              <w:rPr>
                <w:rFonts w:ascii="Times New Roman" w:hAnsi="Times New Roman" w:cs="Times New Roman"/>
                <w:sz w:val="20"/>
                <w:szCs w:val="24"/>
              </w:rPr>
            </w:pPr>
            <w:r w:rsidRPr="00F4110E">
              <w:rPr>
                <w:rFonts w:ascii="Times New Roman" w:hAnsi="Times New Roman" w:cs="Times New Roman"/>
                <w:sz w:val="20"/>
                <w:szCs w:val="24"/>
              </w:rPr>
              <w:t>-,062</w:t>
            </w:r>
          </w:p>
        </w:tc>
      </w:tr>
      <w:tr w:rsidR="007832E5" w:rsidRPr="00F4110E" w:rsidTr="00F4110E">
        <w:trPr>
          <w:cantSplit/>
          <w:jc w:val="center"/>
        </w:trPr>
        <w:tc>
          <w:tcPr>
            <w:tcW w:w="3368" w:type="dxa"/>
            <w:gridSpan w:val="2"/>
            <w:tcBorders>
              <w:top w:val="nil"/>
              <w:left w:val="single" w:sz="16" w:space="0" w:color="000000"/>
              <w:bottom w:val="nil"/>
              <w:right w:val="nil"/>
            </w:tcBorders>
            <w:shd w:val="clear" w:color="auto" w:fill="FFFFFF"/>
            <w:vAlign w:val="center"/>
          </w:tcPr>
          <w:p w:rsidR="007832E5" w:rsidRPr="00F4110E" w:rsidRDefault="007832E5" w:rsidP="00F4110E">
            <w:pPr>
              <w:spacing w:after="0" w:line="240" w:lineRule="auto"/>
              <w:ind w:left="60" w:right="60"/>
              <w:rPr>
                <w:rFonts w:ascii="Times New Roman" w:hAnsi="Times New Roman" w:cs="Times New Roman"/>
                <w:sz w:val="20"/>
                <w:szCs w:val="24"/>
              </w:rPr>
            </w:pPr>
            <w:r w:rsidRPr="00F4110E">
              <w:rPr>
                <w:rFonts w:ascii="Times New Roman" w:hAnsi="Times New Roman" w:cs="Times New Roman"/>
                <w:sz w:val="20"/>
                <w:szCs w:val="24"/>
              </w:rPr>
              <w:t>Kolmogorov-Smirnov Z</w:t>
            </w:r>
          </w:p>
        </w:tc>
        <w:tc>
          <w:tcPr>
            <w:tcW w:w="2215" w:type="dxa"/>
            <w:tcBorders>
              <w:top w:val="nil"/>
              <w:left w:val="single" w:sz="16" w:space="0" w:color="000000"/>
              <w:bottom w:val="nil"/>
              <w:right w:val="single" w:sz="16" w:space="0" w:color="000000"/>
            </w:tcBorders>
            <w:shd w:val="clear" w:color="auto" w:fill="FFFFFF"/>
            <w:vAlign w:val="center"/>
          </w:tcPr>
          <w:p w:rsidR="007832E5" w:rsidRPr="00F4110E" w:rsidRDefault="007832E5" w:rsidP="00F4110E">
            <w:pPr>
              <w:spacing w:after="0" w:line="240" w:lineRule="auto"/>
              <w:ind w:left="60" w:right="60"/>
              <w:jc w:val="right"/>
              <w:rPr>
                <w:rFonts w:ascii="Times New Roman" w:hAnsi="Times New Roman" w:cs="Times New Roman"/>
                <w:sz w:val="20"/>
                <w:szCs w:val="24"/>
              </w:rPr>
            </w:pPr>
            <w:r w:rsidRPr="00F4110E">
              <w:rPr>
                <w:rFonts w:ascii="Times New Roman" w:hAnsi="Times New Roman" w:cs="Times New Roman"/>
                <w:sz w:val="20"/>
                <w:szCs w:val="24"/>
              </w:rPr>
              <w:t>,431</w:t>
            </w:r>
          </w:p>
        </w:tc>
      </w:tr>
      <w:tr w:rsidR="007832E5" w:rsidRPr="00F4110E" w:rsidTr="00F4110E">
        <w:trPr>
          <w:cantSplit/>
          <w:jc w:val="center"/>
        </w:trPr>
        <w:tc>
          <w:tcPr>
            <w:tcW w:w="3368" w:type="dxa"/>
            <w:gridSpan w:val="2"/>
            <w:tcBorders>
              <w:top w:val="nil"/>
              <w:left w:val="single" w:sz="16" w:space="0" w:color="000000"/>
              <w:bottom w:val="single" w:sz="16" w:space="0" w:color="000000"/>
              <w:right w:val="nil"/>
            </w:tcBorders>
            <w:shd w:val="clear" w:color="auto" w:fill="FFFFFF"/>
            <w:vAlign w:val="center"/>
          </w:tcPr>
          <w:p w:rsidR="007832E5" w:rsidRPr="00F4110E" w:rsidRDefault="007832E5" w:rsidP="00F4110E">
            <w:pPr>
              <w:spacing w:after="0" w:line="240" w:lineRule="auto"/>
              <w:ind w:left="60" w:right="60"/>
              <w:rPr>
                <w:rFonts w:ascii="Times New Roman" w:hAnsi="Times New Roman" w:cs="Times New Roman"/>
                <w:sz w:val="20"/>
                <w:szCs w:val="24"/>
              </w:rPr>
            </w:pPr>
            <w:r w:rsidRPr="00F4110E">
              <w:rPr>
                <w:rFonts w:ascii="Times New Roman" w:hAnsi="Times New Roman" w:cs="Times New Roman"/>
                <w:sz w:val="20"/>
                <w:szCs w:val="24"/>
              </w:rPr>
              <w:t>Asymp. Sig. (2-tailed)</w:t>
            </w:r>
          </w:p>
        </w:tc>
        <w:tc>
          <w:tcPr>
            <w:tcW w:w="2215" w:type="dxa"/>
            <w:tcBorders>
              <w:top w:val="nil"/>
              <w:left w:val="single" w:sz="16" w:space="0" w:color="000000"/>
              <w:bottom w:val="single" w:sz="16" w:space="0" w:color="000000"/>
              <w:right w:val="single" w:sz="16" w:space="0" w:color="000000"/>
            </w:tcBorders>
            <w:shd w:val="clear" w:color="auto" w:fill="FFFFFF"/>
            <w:vAlign w:val="center"/>
          </w:tcPr>
          <w:p w:rsidR="007832E5" w:rsidRPr="00F4110E" w:rsidRDefault="007832E5" w:rsidP="00F4110E">
            <w:pPr>
              <w:spacing w:after="0" w:line="240" w:lineRule="auto"/>
              <w:ind w:left="60" w:right="60"/>
              <w:jc w:val="right"/>
              <w:rPr>
                <w:rFonts w:ascii="Times New Roman" w:hAnsi="Times New Roman" w:cs="Times New Roman"/>
                <w:sz w:val="20"/>
                <w:szCs w:val="24"/>
              </w:rPr>
            </w:pPr>
            <w:r w:rsidRPr="00F4110E">
              <w:rPr>
                <w:rFonts w:ascii="Times New Roman" w:hAnsi="Times New Roman" w:cs="Times New Roman"/>
                <w:sz w:val="20"/>
                <w:szCs w:val="24"/>
              </w:rPr>
              <w:t>,992</w:t>
            </w:r>
          </w:p>
        </w:tc>
      </w:tr>
      <w:tr w:rsidR="007832E5" w:rsidRPr="00F4110E" w:rsidTr="00F4110E">
        <w:trPr>
          <w:cantSplit/>
          <w:jc w:val="center"/>
        </w:trPr>
        <w:tc>
          <w:tcPr>
            <w:tcW w:w="5583" w:type="dxa"/>
            <w:gridSpan w:val="3"/>
            <w:tcBorders>
              <w:top w:val="nil"/>
              <w:left w:val="nil"/>
              <w:bottom w:val="nil"/>
              <w:right w:val="nil"/>
            </w:tcBorders>
            <w:shd w:val="clear" w:color="auto" w:fill="FFFFFF"/>
          </w:tcPr>
          <w:p w:rsidR="007832E5" w:rsidRPr="00F4110E" w:rsidRDefault="007832E5" w:rsidP="00F4110E">
            <w:pPr>
              <w:spacing w:after="0" w:line="240" w:lineRule="auto"/>
              <w:ind w:left="60" w:right="60"/>
              <w:rPr>
                <w:rFonts w:ascii="Times New Roman" w:hAnsi="Times New Roman" w:cs="Times New Roman"/>
                <w:sz w:val="20"/>
                <w:szCs w:val="24"/>
              </w:rPr>
            </w:pPr>
            <w:r w:rsidRPr="00F4110E">
              <w:rPr>
                <w:rFonts w:ascii="Times New Roman" w:hAnsi="Times New Roman" w:cs="Times New Roman"/>
                <w:sz w:val="20"/>
                <w:szCs w:val="24"/>
              </w:rPr>
              <w:t>a. Test distribution is Normal.</w:t>
            </w:r>
          </w:p>
        </w:tc>
      </w:tr>
      <w:tr w:rsidR="007832E5" w:rsidRPr="00F4110E" w:rsidTr="00F4110E">
        <w:trPr>
          <w:cantSplit/>
          <w:jc w:val="center"/>
        </w:trPr>
        <w:tc>
          <w:tcPr>
            <w:tcW w:w="5583" w:type="dxa"/>
            <w:gridSpan w:val="3"/>
            <w:tcBorders>
              <w:top w:val="nil"/>
              <w:left w:val="nil"/>
              <w:bottom w:val="nil"/>
              <w:right w:val="nil"/>
            </w:tcBorders>
            <w:shd w:val="clear" w:color="auto" w:fill="FFFFFF"/>
          </w:tcPr>
          <w:p w:rsidR="007832E5" w:rsidRPr="00F4110E" w:rsidRDefault="007832E5" w:rsidP="00F4110E">
            <w:pPr>
              <w:spacing w:after="0" w:line="240" w:lineRule="auto"/>
              <w:ind w:left="60" w:right="60"/>
              <w:rPr>
                <w:rFonts w:ascii="Times New Roman" w:hAnsi="Times New Roman" w:cs="Times New Roman"/>
                <w:sz w:val="20"/>
                <w:szCs w:val="24"/>
              </w:rPr>
            </w:pPr>
            <w:r w:rsidRPr="00F4110E">
              <w:rPr>
                <w:rFonts w:ascii="Times New Roman" w:hAnsi="Times New Roman" w:cs="Times New Roman"/>
                <w:sz w:val="20"/>
                <w:szCs w:val="24"/>
              </w:rPr>
              <w:t>b. Calculated from data.</w:t>
            </w:r>
          </w:p>
        </w:tc>
      </w:tr>
    </w:tbl>
    <w:p w:rsidR="007832E5" w:rsidRPr="00F4110E" w:rsidRDefault="007832E5" w:rsidP="00F4110E">
      <w:pPr>
        <w:spacing w:after="0" w:line="240" w:lineRule="auto"/>
        <w:ind w:left="284"/>
        <w:jc w:val="both"/>
        <w:rPr>
          <w:rFonts w:ascii="Times New Roman" w:hAnsi="Times New Roman" w:cs="Times New Roman"/>
          <w:sz w:val="24"/>
          <w:szCs w:val="24"/>
        </w:rPr>
      </w:pPr>
      <w:r w:rsidRPr="00F4110E">
        <w:rPr>
          <w:rFonts w:ascii="Times New Roman" w:hAnsi="Times New Roman" w:cs="Times New Roman"/>
          <w:i/>
          <w:sz w:val="24"/>
          <w:szCs w:val="24"/>
        </w:rPr>
        <w:t xml:space="preserve">      </w:t>
      </w:r>
      <w:r w:rsidR="00112135" w:rsidRPr="00F4110E">
        <w:rPr>
          <w:rFonts w:ascii="Times New Roman" w:hAnsi="Times New Roman" w:cs="Times New Roman"/>
          <w:sz w:val="24"/>
          <w:szCs w:val="24"/>
        </w:rPr>
        <w:t xml:space="preserve">Didapatkan </w:t>
      </w:r>
      <w:r w:rsidRPr="00F4110E">
        <w:rPr>
          <w:rFonts w:ascii="Times New Roman" w:hAnsi="Times New Roman" w:cs="Times New Roman"/>
          <w:sz w:val="24"/>
          <w:szCs w:val="24"/>
        </w:rPr>
        <w:t xml:space="preserve">nilai residual sebesar </w:t>
      </w:r>
      <w:r w:rsidRPr="00F4110E">
        <w:rPr>
          <w:rFonts w:ascii="Times New Roman" w:hAnsi="Times New Roman" w:cs="Times New Roman"/>
          <w:sz w:val="24"/>
          <w:szCs w:val="24"/>
          <w:lang w:val="en-US"/>
        </w:rPr>
        <w:t>0,992</w:t>
      </w:r>
      <w:r w:rsidRPr="00F4110E">
        <w:rPr>
          <w:rFonts w:ascii="Times New Roman" w:hAnsi="Times New Roman" w:cs="Times New Roman"/>
          <w:sz w:val="24"/>
          <w:szCs w:val="24"/>
        </w:rPr>
        <w:t xml:space="preserve"> lebih besar dari 0,05 dari nilai sampel sebesar 4</w:t>
      </w:r>
      <w:r w:rsidRPr="00F4110E">
        <w:rPr>
          <w:rFonts w:ascii="Times New Roman" w:hAnsi="Times New Roman" w:cs="Times New Roman"/>
          <w:sz w:val="24"/>
          <w:szCs w:val="24"/>
          <w:lang w:val="en-US"/>
        </w:rPr>
        <w:t>8</w:t>
      </w:r>
      <w:r w:rsidRPr="00F4110E">
        <w:rPr>
          <w:rFonts w:ascii="Times New Roman" w:hAnsi="Times New Roman" w:cs="Times New Roman"/>
          <w:sz w:val="24"/>
          <w:szCs w:val="24"/>
        </w:rPr>
        <w:t xml:space="preserve"> yang berarti data yang sedang diuji berdistribusi normal. </w:t>
      </w:r>
    </w:p>
    <w:p w:rsidR="007832E5" w:rsidRPr="00F4110E" w:rsidRDefault="007832E5" w:rsidP="00F4110E">
      <w:pPr>
        <w:pStyle w:val="Default"/>
        <w:numPr>
          <w:ilvl w:val="0"/>
          <w:numId w:val="11"/>
        </w:numPr>
        <w:ind w:left="284" w:hanging="284"/>
        <w:jc w:val="both"/>
      </w:pPr>
      <w:r w:rsidRPr="00F4110E">
        <w:rPr>
          <w:lang w:val="id-ID"/>
        </w:rPr>
        <w:t>Uji Heteroskedastisitas</w:t>
      </w:r>
    </w:p>
    <w:p w:rsidR="007832E5" w:rsidRPr="00F4110E" w:rsidRDefault="007832E5" w:rsidP="00F4110E">
      <w:pPr>
        <w:pStyle w:val="Default"/>
        <w:jc w:val="center"/>
        <w:rPr>
          <w:i/>
          <w:lang w:val="id-ID"/>
        </w:rPr>
      </w:pPr>
      <w:r w:rsidRPr="00F4110E">
        <w:rPr>
          <w:i/>
          <w:noProof/>
          <w:lang w:val="id-ID"/>
        </w:rPr>
        <w:drawing>
          <wp:inline distT="0" distB="0" distL="0" distR="0" wp14:anchorId="3781FF3F" wp14:editId="1129F4B2">
            <wp:extent cx="3562350" cy="227099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574558" cy="2278782"/>
                    </a:xfrm>
                    <a:prstGeom prst="rect">
                      <a:avLst/>
                    </a:prstGeom>
                    <a:noFill/>
                    <a:ln w="9525">
                      <a:noFill/>
                      <a:miter lim="800000"/>
                      <a:headEnd/>
                      <a:tailEnd/>
                    </a:ln>
                  </pic:spPr>
                </pic:pic>
              </a:graphicData>
            </a:graphic>
          </wp:inline>
        </w:drawing>
      </w:r>
    </w:p>
    <w:p w:rsidR="007832E5" w:rsidRPr="00F4110E" w:rsidRDefault="0074652C" w:rsidP="00F4110E">
      <w:pPr>
        <w:pStyle w:val="Default"/>
        <w:jc w:val="both"/>
      </w:pPr>
      <w:proofErr w:type="gramStart"/>
      <w:r w:rsidRPr="00F4110E">
        <w:t xml:space="preserve">Dapat </w:t>
      </w:r>
      <w:r w:rsidR="007832E5" w:rsidRPr="00F4110E">
        <w:t>disimpulkan bahwa titik-titik menyebar dan tidak membentuk pola tertentu yang jelas.</w:t>
      </w:r>
      <w:proofErr w:type="gramEnd"/>
      <w:r w:rsidR="007832E5" w:rsidRPr="00F4110E">
        <w:rPr>
          <w:lang w:val="id-ID"/>
        </w:rPr>
        <w:t xml:space="preserve"> </w:t>
      </w:r>
      <w:proofErr w:type="gramStart"/>
      <w:r w:rsidR="007832E5" w:rsidRPr="00F4110E">
        <w:t>Sehingga tidak terjadi h</w:t>
      </w:r>
      <w:r w:rsidR="007832E5" w:rsidRPr="00F4110E">
        <w:rPr>
          <w:lang w:val="id-ID"/>
        </w:rPr>
        <w:t>eteroskedastisitas</w:t>
      </w:r>
      <w:r w:rsidR="007832E5" w:rsidRPr="00F4110E">
        <w:t>.</w:t>
      </w:r>
      <w:proofErr w:type="gramEnd"/>
    </w:p>
    <w:p w:rsidR="007832E5" w:rsidRPr="00F4110E" w:rsidRDefault="007832E5" w:rsidP="00F4110E">
      <w:pPr>
        <w:pStyle w:val="Default"/>
        <w:numPr>
          <w:ilvl w:val="0"/>
          <w:numId w:val="17"/>
        </w:numPr>
        <w:jc w:val="both"/>
        <w:rPr>
          <w:bCs/>
        </w:rPr>
      </w:pPr>
      <w:r w:rsidRPr="00F4110E">
        <w:rPr>
          <w:bCs/>
          <w:lang w:val="id-ID"/>
        </w:rPr>
        <w:t xml:space="preserve">Analisa </w:t>
      </w:r>
      <w:r w:rsidRPr="00F4110E">
        <w:t>Regresi</w:t>
      </w:r>
      <w:r w:rsidR="0074652C" w:rsidRPr="00F4110E">
        <w:rPr>
          <w:bCs/>
          <w:lang w:val="id-ID"/>
        </w:rPr>
        <w:t xml:space="preserve"> Linear sederhan</w:t>
      </w:r>
    </w:p>
    <w:tbl>
      <w:tblPr>
        <w:tblStyle w:val="TableGrid"/>
        <w:tblW w:w="0" w:type="auto"/>
        <w:jc w:val="center"/>
        <w:tblInd w:w="720" w:type="dxa"/>
        <w:tblLook w:val="04A0" w:firstRow="1" w:lastRow="0" w:firstColumn="1" w:lastColumn="0" w:noHBand="0" w:noVBand="1"/>
      </w:tblPr>
      <w:tblGrid>
        <w:gridCol w:w="2118"/>
        <w:gridCol w:w="1361"/>
        <w:gridCol w:w="1977"/>
      </w:tblGrid>
      <w:tr w:rsidR="0074652C" w:rsidRPr="00F4110E" w:rsidTr="00FF033B">
        <w:trPr>
          <w:jc w:val="center"/>
        </w:trPr>
        <w:tc>
          <w:tcPr>
            <w:tcW w:w="2118" w:type="dxa"/>
          </w:tcPr>
          <w:p w:rsidR="0074652C" w:rsidRPr="00F4110E" w:rsidRDefault="0074652C" w:rsidP="00F4110E">
            <w:pPr>
              <w:pStyle w:val="Default"/>
              <w:jc w:val="both"/>
              <w:rPr>
                <w:bCs/>
              </w:rPr>
            </w:pPr>
            <w:r w:rsidRPr="00F4110E">
              <w:t>Model</w:t>
            </w:r>
          </w:p>
        </w:tc>
        <w:tc>
          <w:tcPr>
            <w:tcW w:w="1361" w:type="dxa"/>
          </w:tcPr>
          <w:p w:rsidR="0074652C" w:rsidRPr="00F4110E" w:rsidRDefault="0074652C" w:rsidP="00F4110E">
            <w:pPr>
              <w:ind w:left="60" w:right="60"/>
              <w:jc w:val="center"/>
              <w:rPr>
                <w:rFonts w:ascii="Times New Roman" w:hAnsi="Times New Roman" w:cs="Times New Roman"/>
                <w:sz w:val="24"/>
                <w:szCs w:val="24"/>
              </w:rPr>
            </w:pPr>
            <w:r w:rsidRPr="00F4110E">
              <w:rPr>
                <w:rFonts w:ascii="Times New Roman" w:hAnsi="Times New Roman" w:cs="Times New Roman"/>
                <w:sz w:val="24"/>
                <w:szCs w:val="24"/>
              </w:rPr>
              <w:t>B</w:t>
            </w:r>
          </w:p>
        </w:tc>
        <w:tc>
          <w:tcPr>
            <w:tcW w:w="1977" w:type="dxa"/>
          </w:tcPr>
          <w:p w:rsidR="0074652C" w:rsidRPr="00F4110E" w:rsidRDefault="0074652C" w:rsidP="00F4110E">
            <w:pPr>
              <w:ind w:left="60" w:right="60"/>
              <w:jc w:val="center"/>
              <w:rPr>
                <w:rFonts w:ascii="Times New Roman" w:hAnsi="Times New Roman" w:cs="Times New Roman"/>
                <w:sz w:val="24"/>
                <w:szCs w:val="24"/>
              </w:rPr>
            </w:pPr>
            <w:r w:rsidRPr="00F4110E">
              <w:rPr>
                <w:rFonts w:ascii="Times New Roman" w:hAnsi="Times New Roman" w:cs="Times New Roman"/>
                <w:sz w:val="24"/>
                <w:szCs w:val="24"/>
              </w:rPr>
              <w:t>Std. Error</w:t>
            </w:r>
          </w:p>
        </w:tc>
      </w:tr>
      <w:tr w:rsidR="0074652C" w:rsidRPr="00F4110E" w:rsidTr="00FF033B">
        <w:trPr>
          <w:jc w:val="center"/>
        </w:trPr>
        <w:tc>
          <w:tcPr>
            <w:tcW w:w="2118" w:type="dxa"/>
            <w:vAlign w:val="center"/>
          </w:tcPr>
          <w:p w:rsidR="0074652C" w:rsidRPr="00F4110E" w:rsidRDefault="0074652C" w:rsidP="00F4110E">
            <w:pPr>
              <w:ind w:left="60" w:right="60"/>
              <w:rPr>
                <w:rFonts w:ascii="Times New Roman" w:hAnsi="Times New Roman" w:cs="Times New Roman"/>
                <w:sz w:val="24"/>
                <w:szCs w:val="24"/>
              </w:rPr>
            </w:pPr>
            <w:r w:rsidRPr="00F4110E">
              <w:rPr>
                <w:rFonts w:ascii="Times New Roman" w:hAnsi="Times New Roman" w:cs="Times New Roman"/>
                <w:sz w:val="24"/>
                <w:szCs w:val="24"/>
              </w:rPr>
              <w:t>(Constant)</w:t>
            </w:r>
          </w:p>
        </w:tc>
        <w:tc>
          <w:tcPr>
            <w:tcW w:w="1361" w:type="dxa"/>
            <w:vAlign w:val="center"/>
          </w:tcPr>
          <w:p w:rsidR="0074652C" w:rsidRPr="00F4110E" w:rsidRDefault="0074652C" w:rsidP="00F4110E">
            <w:pPr>
              <w:ind w:left="60" w:right="60"/>
              <w:jc w:val="right"/>
              <w:rPr>
                <w:rFonts w:ascii="Times New Roman" w:hAnsi="Times New Roman" w:cs="Times New Roman"/>
                <w:sz w:val="24"/>
                <w:szCs w:val="24"/>
              </w:rPr>
            </w:pPr>
            <w:r w:rsidRPr="00F4110E">
              <w:rPr>
                <w:rFonts w:ascii="Times New Roman" w:hAnsi="Times New Roman" w:cs="Times New Roman"/>
                <w:sz w:val="24"/>
                <w:szCs w:val="24"/>
              </w:rPr>
              <w:t>-2,117</w:t>
            </w:r>
          </w:p>
        </w:tc>
        <w:tc>
          <w:tcPr>
            <w:tcW w:w="1977" w:type="dxa"/>
            <w:vAlign w:val="center"/>
          </w:tcPr>
          <w:p w:rsidR="0074652C" w:rsidRPr="00F4110E" w:rsidRDefault="0074652C" w:rsidP="00F4110E">
            <w:pPr>
              <w:ind w:left="60" w:right="60"/>
              <w:jc w:val="right"/>
              <w:rPr>
                <w:rFonts w:ascii="Times New Roman" w:hAnsi="Times New Roman" w:cs="Times New Roman"/>
                <w:sz w:val="24"/>
                <w:szCs w:val="24"/>
              </w:rPr>
            </w:pPr>
            <w:r w:rsidRPr="00F4110E">
              <w:rPr>
                <w:rFonts w:ascii="Times New Roman" w:hAnsi="Times New Roman" w:cs="Times New Roman"/>
                <w:sz w:val="24"/>
                <w:szCs w:val="24"/>
              </w:rPr>
              <w:t>4,637</w:t>
            </w:r>
          </w:p>
        </w:tc>
      </w:tr>
      <w:tr w:rsidR="0074652C" w:rsidRPr="00F4110E" w:rsidTr="00FF033B">
        <w:trPr>
          <w:jc w:val="center"/>
        </w:trPr>
        <w:tc>
          <w:tcPr>
            <w:tcW w:w="2118" w:type="dxa"/>
            <w:vAlign w:val="center"/>
          </w:tcPr>
          <w:p w:rsidR="0074652C" w:rsidRPr="00F4110E" w:rsidRDefault="0074652C" w:rsidP="00F4110E">
            <w:pPr>
              <w:ind w:left="60" w:right="60"/>
              <w:rPr>
                <w:rFonts w:ascii="Times New Roman" w:hAnsi="Times New Roman" w:cs="Times New Roman"/>
                <w:sz w:val="24"/>
                <w:szCs w:val="24"/>
              </w:rPr>
            </w:pPr>
            <w:r w:rsidRPr="00F4110E">
              <w:rPr>
                <w:rFonts w:ascii="Times New Roman" w:hAnsi="Times New Roman" w:cs="Times New Roman"/>
                <w:sz w:val="24"/>
                <w:szCs w:val="24"/>
              </w:rPr>
              <w:t>komunikasi kerja</w:t>
            </w:r>
          </w:p>
        </w:tc>
        <w:tc>
          <w:tcPr>
            <w:tcW w:w="1361" w:type="dxa"/>
            <w:vAlign w:val="center"/>
          </w:tcPr>
          <w:p w:rsidR="0074652C" w:rsidRPr="00F4110E" w:rsidRDefault="0074652C" w:rsidP="00F4110E">
            <w:pPr>
              <w:ind w:left="60" w:right="60"/>
              <w:jc w:val="right"/>
              <w:rPr>
                <w:rFonts w:ascii="Times New Roman" w:hAnsi="Times New Roman" w:cs="Times New Roman"/>
                <w:sz w:val="24"/>
                <w:szCs w:val="24"/>
              </w:rPr>
            </w:pPr>
            <w:r w:rsidRPr="00F4110E">
              <w:rPr>
                <w:rFonts w:ascii="Times New Roman" w:hAnsi="Times New Roman" w:cs="Times New Roman"/>
                <w:sz w:val="24"/>
                <w:szCs w:val="24"/>
              </w:rPr>
              <w:t>1,063</w:t>
            </w:r>
          </w:p>
        </w:tc>
        <w:tc>
          <w:tcPr>
            <w:tcW w:w="1977" w:type="dxa"/>
            <w:vAlign w:val="center"/>
          </w:tcPr>
          <w:p w:rsidR="0074652C" w:rsidRPr="00F4110E" w:rsidRDefault="0074652C" w:rsidP="00F4110E">
            <w:pPr>
              <w:ind w:left="60" w:right="60"/>
              <w:jc w:val="right"/>
              <w:rPr>
                <w:rFonts w:ascii="Times New Roman" w:hAnsi="Times New Roman" w:cs="Times New Roman"/>
                <w:sz w:val="24"/>
                <w:szCs w:val="24"/>
              </w:rPr>
            </w:pPr>
            <w:r w:rsidRPr="00F4110E">
              <w:rPr>
                <w:rFonts w:ascii="Times New Roman" w:hAnsi="Times New Roman" w:cs="Times New Roman"/>
                <w:sz w:val="24"/>
                <w:szCs w:val="24"/>
              </w:rPr>
              <w:t>,047</w:t>
            </w:r>
          </w:p>
        </w:tc>
      </w:tr>
    </w:tbl>
    <w:p w:rsidR="007832E5" w:rsidRPr="00F4110E" w:rsidRDefault="007832E5" w:rsidP="00F4110E">
      <w:pPr>
        <w:spacing w:after="0" w:line="240" w:lineRule="auto"/>
        <w:jc w:val="both"/>
        <w:rPr>
          <w:rFonts w:ascii="Times New Roman" w:hAnsi="Times New Roman" w:cs="Times New Roman"/>
          <w:sz w:val="24"/>
          <w:szCs w:val="24"/>
        </w:rPr>
      </w:pPr>
      <w:r w:rsidRPr="00F4110E">
        <w:rPr>
          <w:rFonts w:ascii="Times New Roman" w:hAnsi="Times New Roman" w:cs="Times New Roman"/>
          <w:sz w:val="24"/>
          <w:szCs w:val="24"/>
        </w:rPr>
        <w:lastRenderedPageBreak/>
        <w:t>Dari persamaan diatas maka dapat di interprestasikan beberapa hal, sebagai berikut:</w:t>
      </w:r>
    </w:p>
    <w:p w:rsidR="007832E5" w:rsidRPr="00F4110E" w:rsidRDefault="007832E5" w:rsidP="00F4110E">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proofErr w:type="gramStart"/>
      <w:r w:rsidRPr="00F4110E">
        <w:rPr>
          <w:rFonts w:ascii="Times New Roman" w:hAnsi="Times New Roman" w:cs="Times New Roman"/>
          <w:sz w:val="24"/>
          <w:szCs w:val="24"/>
        </w:rPr>
        <w:t>konstanta</w:t>
      </w:r>
      <w:proofErr w:type="gramEnd"/>
      <w:r w:rsidRPr="00F4110E">
        <w:rPr>
          <w:rFonts w:ascii="Times New Roman" w:hAnsi="Times New Roman" w:cs="Times New Roman"/>
          <w:sz w:val="24"/>
          <w:szCs w:val="24"/>
        </w:rPr>
        <w:t xml:space="preserve"> sebesar -2,117 artinya jika tidak ada komunikasi kerja</w:t>
      </w:r>
      <w:r w:rsidRPr="00F4110E">
        <w:rPr>
          <w:rFonts w:ascii="Times New Roman" w:hAnsi="Times New Roman" w:cs="Times New Roman"/>
          <w:bCs/>
          <w:sz w:val="24"/>
          <w:szCs w:val="24"/>
        </w:rPr>
        <w:t xml:space="preserve"> (X</w:t>
      </w:r>
      <w:r w:rsidRPr="00F4110E">
        <w:rPr>
          <w:rFonts w:ascii="Times New Roman" w:hAnsi="Times New Roman" w:cs="Times New Roman"/>
          <w:sz w:val="24"/>
          <w:szCs w:val="24"/>
          <w:lang w:val="id-ID"/>
        </w:rPr>
        <w:t>=</w:t>
      </w:r>
      <w:r w:rsidRPr="00F4110E">
        <w:rPr>
          <w:rFonts w:ascii="Times New Roman" w:hAnsi="Times New Roman" w:cs="Times New Roman"/>
          <w:sz w:val="24"/>
          <w:szCs w:val="24"/>
        </w:rPr>
        <w:t xml:space="preserve">0) maka nilai </w:t>
      </w:r>
      <w:r w:rsidRPr="00F4110E">
        <w:rPr>
          <w:rFonts w:ascii="Times New Roman" w:hAnsi="Times New Roman" w:cs="Times New Roman"/>
          <w:sz w:val="24"/>
          <w:szCs w:val="24"/>
          <w:lang w:val="id-ID"/>
        </w:rPr>
        <w:t>kinerja karyawan</w:t>
      </w:r>
      <w:r w:rsidRPr="00F4110E">
        <w:rPr>
          <w:rFonts w:ascii="Times New Roman" w:hAnsi="Times New Roman" w:cs="Times New Roman"/>
          <w:sz w:val="24"/>
          <w:szCs w:val="24"/>
        </w:rPr>
        <w:t xml:space="preserve"> akan</w:t>
      </w:r>
      <w:r w:rsidRPr="00F4110E">
        <w:rPr>
          <w:rFonts w:ascii="Times New Roman" w:hAnsi="Times New Roman" w:cs="Times New Roman"/>
          <w:sz w:val="24"/>
          <w:szCs w:val="24"/>
          <w:lang w:val="id-ID"/>
        </w:rPr>
        <w:t xml:space="preserve"> </w:t>
      </w:r>
      <w:r w:rsidRPr="00F4110E">
        <w:rPr>
          <w:rFonts w:ascii="Times New Roman" w:hAnsi="Times New Roman" w:cs="Times New Roman"/>
          <w:sz w:val="24"/>
          <w:szCs w:val="24"/>
        </w:rPr>
        <w:t>turun sebesar konstanta yaitu 2,117 satuan.</w:t>
      </w:r>
    </w:p>
    <w:p w:rsidR="007832E5" w:rsidRPr="00F4110E" w:rsidRDefault="007832E5" w:rsidP="00F4110E">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F4110E">
        <w:rPr>
          <w:rFonts w:ascii="Times New Roman" w:hAnsi="Times New Roman" w:cs="Times New Roman"/>
          <w:sz w:val="24"/>
          <w:szCs w:val="24"/>
        </w:rPr>
        <w:t>Koefisien komunikasi kerja</w:t>
      </w:r>
      <w:r w:rsidRPr="00F4110E">
        <w:rPr>
          <w:rFonts w:ascii="Times New Roman" w:hAnsi="Times New Roman" w:cs="Times New Roman"/>
          <w:sz w:val="24"/>
          <w:szCs w:val="24"/>
          <w:lang w:val="id-ID"/>
        </w:rPr>
        <w:t xml:space="preserve"> </w:t>
      </w:r>
      <w:r w:rsidRPr="00F4110E">
        <w:rPr>
          <w:rFonts w:ascii="Times New Roman" w:hAnsi="Times New Roman" w:cs="Times New Roman"/>
          <w:sz w:val="24"/>
          <w:szCs w:val="24"/>
        </w:rPr>
        <w:t xml:space="preserve">1,063 koefisien bernilai positif artinya komunikasi kerja berpengaruh positif terhadap </w:t>
      </w:r>
      <w:r w:rsidRPr="00F4110E">
        <w:rPr>
          <w:rFonts w:ascii="Times New Roman" w:hAnsi="Times New Roman" w:cs="Times New Roman"/>
          <w:sz w:val="24"/>
          <w:szCs w:val="24"/>
          <w:lang w:val="id-ID"/>
        </w:rPr>
        <w:t xml:space="preserve">kinerja karyawan </w:t>
      </w:r>
      <w:r w:rsidRPr="00F4110E">
        <w:rPr>
          <w:rFonts w:ascii="Times New Roman" w:hAnsi="Times New Roman" w:cs="Times New Roman"/>
          <w:sz w:val="24"/>
          <w:szCs w:val="24"/>
        </w:rPr>
        <w:t>dimana jika</w:t>
      </w:r>
      <w:r w:rsidRPr="00F4110E">
        <w:rPr>
          <w:rFonts w:ascii="Times New Roman" w:hAnsi="Times New Roman" w:cs="Times New Roman"/>
          <w:sz w:val="24"/>
          <w:szCs w:val="24"/>
          <w:lang w:val="id-ID"/>
        </w:rPr>
        <w:t xml:space="preserve"> </w:t>
      </w:r>
      <w:r w:rsidRPr="00F4110E">
        <w:rPr>
          <w:rFonts w:ascii="Times New Roman" w:hAnsi="Times New Roman" w:cs="Times New Roman"/>
          <w:sz w:val="24"/>
          <w:szCs w:val="24"/>
        </w:rPr>
        <w:t xml:space="preserve">komunikasi kerja naik satu satuan maka </w:t>
      </w:r>
      <w:r w:rsidRPr="00F4110E">
        <w:rPr>
          <w:rFonts w:ascii="Times New Roman" w:hAnsi="Times New Roman" w:cs="Times New Roman"/>
          <w:sz w:val="24"/>
          <w:szCs w:val="24"/>
          <w:lang w:val="id-ID"/>
        </w:rPr>
        <w:t xml:space="preserve">kinerja karyawan </w:t>
      </w:r>
      <w:r w:rsidRPr="00F4110E">
        <w:rPr>
          <w:rFonts w:ascii="Times New Roman" w:hAnsi="Times New Roman" w:cs="Times New Roman"/>
          <w:sz w:val="24"/>
          <w:szCs w:val="24"/>
        </w:rPr>
        <w:t xml:space="preserve"> naik sebesar 1,063 satuan </w:t>
      </w:r>
    </w:p>
    <w:p w:rsidR="00BE07DA" w:rsidRPr="00F4110E" w:rsidRDefault="00BE07DA" w:rsidP="00F4110E">
      <w:pPr>
        <w:autoSpaceDE w:val="0"/>
        <w:autoSpaceDN w:val="0"/>
        <w:adjustRightInd w:val="0"/>
        <w:spacing w:after="0" w:line="240" w:lineRule="auto"/>
        <w:ind w:left="360"/>
        <w:jc w:val="both"/>
        <w:rPr>
          <w:rFonts w:ascii="Times New Roman" w:hAnsi="Times New Roman" w:cs="Times New Roman"/>
          <w:sz w:val="24"/>
          <w:szCs w:val="24"/>
        </w:rPr>
      </w:pPr>
    </w:p>
    <w:p w:rsidR="007832E5" w:rsidRPr="00F4110E" w:rsidRDefault="007832E5" w:rsidP="00F4110E">
      <w:pPr>
        <w:spacing w:after="0" w:line="240" w:lineRule="auto"/>
        <w:jc w:val="both"/>
        <w:rPr>
          <w:rFonts w:ascii="Times New Roman" w:hAnsi="Times New Roman" w:cs="Times New Roman"/>
          <w:b/>
          <w:sz w:val="24"/>
          <w:szCs w:val="24"/>
          <w:lang w:val="en-US"/>
        </w:rPr>
      </w:pPr>
      <w:r w:rsidRPr="00F4110E">
        <w:rPr>
          <w:rFonts w:ascii="Times New Roman" w:hAnsi="Times New Roman" w:cs="Times New Roman"/>
          <w:b/>
          <w:sz w:val="24"/>
          <w:szCs w:val="24"/>
        </w:rPr>
        <w:t>Hasil Koefisien Determinasi</w:t>
      </w:r>
    </w:p>
    <w:tbl>
      <w:tblPr>
        <w:tblStyle w:val="TableGrid"/>
        <w:tblW w:w="0" w:type="auto"/>
        <w:jc w:val="center"/>
        <w:tblInd w:w="720" w:type="dxa"/>
        <w:tblLook w:val="04A0" w:firstRow="1" w:lastRow="0" w:firstColumn="1" w:lastColumn="0" w:noHBand="0" w:noVBand="1"/>
      </w:tblPr>
      <w:tblGrid>
        <w:gridCol w:w="1798"/>
        <w:gridCol w:w="1349"/>
        <w:gridCol w:w="2441"/>
      </w:tblGrid>
      <w:tr w:rsidR="0074652C" w:rsidRPr="00F4110E" w:rsidTr="00F4110E">
        <w:trPr>
          <w:jc w:val="center"/>
        </w:trPr>
        <w:tc>
          <w:tcPr>
            <w:tcW w:w="1798" w:type="dxa"/>
          </w:tcPr>
          <w:p w:rsidR="0074652C" w:rsidRPr="00F4110E" w:rsidRDefault="0074652C" w:rsidP="00F4110E">
            <w:pPr>
              <w:ind w:left="60" w:right="60"/>
              <w:jc w:val="center"/>
              <w:rPr>
                <w:rFonts w:ascii="Times New Roman" w:hAnsi="Times New Roman" w:cs="Times New Roman"/>
                <w:sz w:val="24"/>
                <w:szCs w:val="24"/>
              </w:rPr>
            </w:pPr>
            <w:r w:rsidRPr="00F4110E">
              <w:rPr>
                <w:rFonts w:ascii="Times New Roman" w:hAnsi="Times New Roman" w:cs="Times New Roman"/>
                <w:sz w:val="24"/>
                <w:szCs w:val="24"/>
              </w:rPr>
              <w:t>R</w:t>
            </w:r>
          </w:p>
        </w:tc>
        <w:tc>
          <w:tcPr>
            <w:tcW w:w="1349" w:type="dxa"/>
          </w:tcPr>
          <w:p w:rsidR="0074652C" w:rsidRPr="00F4110E" w:rsidRDefault="0074652C" w:rsidP="00F4110E">
            <w:pPr>
              <w:ind w:left="60" w:right="60"/>
              <w:jc w:val="center"/>
              <w:rPr>
                <w:rFonts w:ascii="Times New Roman" w:hAnsi="Times New Roman" w:cs="Times New Roman"/>
                <w:sz w:val="24"/>
                <w:szCs w:val="24"/>
              </w:rPr>
            </w:pPr>
            <w:r w:rsidRPr="00F4110E">
              <w:rPr>
                <w:rFonts w:ascii="Times New Roman" w:hAnsi="Times New Roman" w:cs="Times New Roman"/>
                <w:sz w:val="24"/>
                <w:szCs w:val="24"/>
              </w:rPr>
              <w:t>R Square</w:t>
            </w:r>
          </w:p>
        </w:tc>
        <w:tc>
          <w:tcPr>
            <w:tcW w:w="2441" w:type="dxa"/>
          </w:tcPr>
          <w:p w:rsidR="0074652C" w:rsidRPr="00F4110E" w:rsidRDefault="0074652C" w:rsidP="00F4110E">
            <w:pPr>
              <w:ind w:left="60" w:right="60"/>
              <w:jc w:val="center"/>
              <w:rPr>
                <w:rFonts w:ascii="Times New Roman" w:hAnsi="Times New Roman" w:cs="Times New Roman"/>
                <w:sz w:val="24"/>
                <w:szCs w:val="24"/>
              </w:rPr>
            </w:pPr>
            <w:r w:rsidRPr="00F4110E">
              <w:rPr>
                <w:rFonts w:ascii="Times New Roman" w:hAnsi="Times New Roman" w:cs="Times New Roman"/>
                <w:sz w:val="24"/>
                <w:szCs w:val="24"/>
              </w:rPr>
              <w:t>Adjusted R Square</w:t>
            </w:r>
          </w:p>
        </w:tc>
      </w:tr>
      <w:tr w:rsidR="0074652C" w:rsidRPr="00F4110E" w:rsidTr="00F4110E">
        <w:trPr>
          <w:trHeight w:val="188"/>
          <w:jc w:val="center"/>
        </w:trPr>
        <w:tc>
          <w:tcPr>
            <w:tcW w:w="1798" w:type="dxa"/>
            <w:vAlign w:val="center"/>
          </w:tcPr>
          <w:p w:rsidR="0074652C" w:rsidRPr="00F4110E" w:rsidRDefault="0074652C" w:rsidP="00F4110E">
            <w:pPr>
              <w:ind w:left="60" w:right="60"/>
              <w:jc w:val="right"/>
              <w:rPr>
                <w:rFonts w:ascii="Times New Roman" w:hAnsi="Times New Roman" w:cs="Times New Roman"/>
                <w:sz w:val="24"/>
                <w:szCs w:val="24"/>
              </w:rPr>
            </w:pPr>
            <w:r w:rsidRPr="00F4110E">
              <w:rPr>
                <w:rFonts w:ascii="Times New Roman" w:hAnsi="Times New Roman" w:cs="Times New Roman"/>
                <w:sz w:val="24"/>
                <w:szCs w:val="24"/>
              </w:rPr>
              <w:t>,958</w:t>
            </w:r>
            <w:r w:rsidRPr="00F4110E">
              <w:rPr>
                <w:rFonts w:ascii="Times New Roman" w:hAnsi="Times New Roman" w:cs="Times New Roman"/>
                <w:sz w:val="24"/>
                <w:szCs w:val="24"/>
                <w:vertAlign w:val="superscript"/>
              </w:rPr>
              <w:t>a</w:t>
            </w:r>
          </w:p>
        </w:tc>
        <w:tc>
          <w:tcPr>
            <w:tcW w:w="1349" w:type="dxa"/>
            <w:vAlign w:val="center"/>
          </w:tcPr>
          <w:p w:rsidR="0074652C" w:rsidRPr="00F4110E" w:rsidRDefault="0074652C" w:rsidP="00F4110E">
            <w:pPr>
              <w:ind w:left="60" w:right="60"/>
              <w:jc w:val="right"/>
              <w:rPr>
                <w:rFonts w:ascii="Times New Roman" w:hAnsi="Times New Roman" w:cs="Times New Roman"/>
                <w:sz w:val="24"/>
                <w:szCs w:val="24"/>
              </w:rPr>
            </w:pPr>
            <w:r w:rsidRPr="00F4110E">
              <w:rPr>
                <w:rFonts w:ascii="Times New Roman" w:hAnsi="Times New Roman" w:cs="Times New Roman"/>
                <w:sz w:val="24"/>
                <w:szCs w:val="24"/>
              </w:rPr>
              <w:t>,918</w:t>
            </w:r>
          </w:p>
        </w:tc>
        <w:tc>
          <w:tcPr>
            <w:tcW w:w="2441" w:type="dxa"/>
            <w:vAlign w:val="center"/>
          </w:tcPr>
          <w:p w:rsidR="0074652C" w:rsidRPr="00F4110E" w:rsidRDefault="0074652C" w:rsidP="00F4110E">
            <w:pPr>
              <w:ind w:left="60" w:right="60"/>
              <w:jc w:val="right"/>
              <w:rPr>
                <w:rFonts w:ascii="Times New Roman" w:hAnsi="Times New Roman" w:cs="Times New Roman"/>
                <w:sz w:val="24"/>
                <w:szCs w:val="24"/>
              </w:rPr>
            </w:pPr>
            <w:r w:rsidRPr="00F4110E">
              <w:rPr>
                <w:rFonts w:ascii="Times New Roman" w:hAnsi="Times New Roman" w:cs="Times New Roman"/>
                <w:sz w:val="24"/>
                <w:szCs w:val="24"/>
              </w:rPr>
              <w:t>,916</w:t>
            </w:r>
          </w:p>
        </w:tc>
      </w:tr>
    </w:tbl>
    <w:p w:rsidR="00FF033B" w:rsidRDefault="00FF033B" w:rsidP="00F4110E">
      <w:pPr>
        <w:spacing w:after="0" w:line="240" w:lineRule="auto"/>
        <w:jc w:val="both"/>
        <w:rPr>
          <w:rFonts w:ascii="Times New Roman" w:hAnsi="Times New Roman" w:cs="Times New Roman"/>
          <w:sz w:val="24"/>
          <w:szCs w:val="24"/>
        </w:rPr>
      </w:pPr>
    </w:p>
    <w:p w:rsidR="007832E5" w:rsidRPr="00F4110E" w:rsidRDefault="00112135" w:rsidP="00F4110E">
      <w:pPr>
        <w:spacing w:after="0" w:line="240" w:lineRule="auto"/>
        <w:jc w:val="both"/>
        <w:rPr>
          <w:rFonts w:ascii="Times New Roman" w:hAnsi="Times New Roman" w:cs="Times New Roman"/>
          <w:sz w:val="24"/>
          <w:szCs w:val="24"/>
          <w:lang w:val="en-US"/>
        </w:rPr>
      </w:pPr>
      <w:r w:rsidRPr="00F4110E">
        <w:rPr>
          <w:rFonts w:ascii="Times New Roman" w:hAnsi="Times New Roman" w:cs="Times New Roman"/>
          <w:sz w:val="24"/>
          <w:szCs w:val="24"/>
        </w:rPr>
        <w:t xml:space="preserve">Koefisien </w:t>
      </w:r>
      <w:r w:rsidR="007832E5" w:rsidRPr="00F4110E">
        <w:rPr>
          <w:rFonts w:ascii="Times New Roman" w:hAnsi="Times New Roman" w:cs="Times New Roman"/>
          <w:sz w:val="24"/>
          <w:szCs w:val="24"/>
        </w:rPr>
        <w:t xml:space="preserve">determinasi ditunjukkan oleh nilai </w:t>
      </w:r>
      <w:r w:rsidR="007832E5" w:rsidRPr="00F4110E">
        <w:rPr>
          <w:rFonts w:ascii="Times New Roman" w:hAnsi="Times New Roman" w:cs="Times New Roman"/>
          <w:i/>
          <w:iCs/>
          <w:sz w:val="24"/>
          <w:szCs w:val="24"/>
        </w:rPr>
        <w:t>R Square</w:t>
      </w:r>
      <w:r w:rsidR="007832E5" w:rsidRPr="00F4110E">
        <w:rPr>
          <w:rFonts w:ascii="Times New Roman" w:hAnsi="Times New Roman" w:cs="Times New Roman"/>
          <w:sz w:val="24"/>
          <w:szCs w:val="24"/>
        </w:rPr>
        <w:t xml:space="preserve"> sebesar 0,9</w:t>
      </w:r>
      <w:r w:rsidR="007832E5" w:rsidRPr="00F4110E">
        <w:rPr>
          <w:rFonts w:ascii="Times New Roman" w:hAnsi="Times New Roman" w:cs="Times New Roman"/>
          <w:sz w:val="24"/>
          <w:szCs w:val="24"/>
          <w:lang w:val="en-US"/>
        </w:rPr>
        <w:t>18</w:t>
      </w:r>
      <w:r w:rsidR="007832E5" w:rsidRPr="00F4110E">
        <w:rPr>
          <w:rFonts w:ascii="Times New Roman" w:hAnsi="Times New Roman" w:cs="Times New Roman"/>
          <w:sz w:val="24"/>
          <w:szCs w:val="24"/>
        </w:rPr>
        <w:t xml:space="preserve">. Hal ini berarti kontribusi pengaruh </w:t>
      </w:r>
      <w:r w:rsidR="007832E5" w:rsidRPr="00F4110E">
        <w:rPr>
          <w:rFonts w:ascii="Times New Roman" w:hAnsi="Times New Roman" w:cs="Times New Roman"/>
          <w:sz w:val="24"/>
          <w:szCs w:val="24"/>
          <w:lang w:val="en-US"/>
        </w:rPr>
        <w:t>komunikasi kerja</w:t>
      </w:r>
      <w:r w:rsidR="007832E5" w:rsidRPr="00F4110E">
        <w:rPr>
          <w:rFonts w:ascii="Times New Roman" w:hAnsi="Times New Roman" w:cs="Times New Roman"/>
          <w:sz w:val="24"/>
          <w:szCs w:val="24"/>
        </w:rPr>
        <w:t xml:space="preserve"> terhadap kinerja karyawan di</w:t>
      </w:r>
      <w:r w:rsidR="007832E5" w:rsidRPr="00F4110E">
        <w:rPr>
          <w:rFonts w:ascii="Times New Roman" w:eastAsia="Times New Roman" w:hAnsi="Times New Roman" w:cs="Times New Roman"/>
          <w:sz w:val="24"/>
          <w:szCs w:val="24"/>
        </w:rPr>
        <w:t xml:space="preserve"> </w:t>
      </w:r>
      <w:r w:rsidR="007832E5" w:rsidRPr="00F4110E">
        <w:rPr>
          <w:rFonts w:ascii="Times New Roman" w:hAnsi="Times New Roman" w:cs="Times New Roman"/>
          <w:sz w:val="24"/>
          <w:szCs w:val="24"/>
        </w:rPr>
        <w:t>Kantor Camat Kecamatan Pagai Selatan Kabupaten Kepulauan Mentawai</w:t>
      </w:r>
      <w:r w:rsidR="007832E5" w:rsidRPr="00F4110E">
        <w:rPr>
          <w:rFonts w:ascii="Times New Roman" w:eastAsia="Times New Roman" w:hAnsi="Times New Roman" w:cs="Times New Roman"/>
          <w:sz w:val="24"/>
          <w:szCs w:val="24"/>
          <w:lang w:val="en-US"/>
        </w:rPr>
        <w:t xml:space="preserve"> </w:t>
      </w:r>
      <w:r w:rsidR="007832E5" w:rsidRPr="00F4110E">
        <w:rPr>
          <w:rFonts w:ascii="Times New Roman" w:hAnsi="Times New Roman" w:cs="Times New Roman"/>
          <w:sz w:val="24"/>
          <w:szCs w:val="24"/>
        </w:rPr>
        <w:t>sebesar 9</w:t>
      </w:r>
      <w:r w:rsidR="007832E5" w:rsidRPr="00F4110E">
        <w:rPr>
          <w:rFonts w:ascii="Times New Roman" w:hAnsi="Times New Roman" w:cs="Times New Roman"/>
          <w:sz w:val="24"/>
          <w:szCs w:val="24"/>
          <w:lang w:val="en-US"/>
        </w:rPr>
        <w:t>1,8</w:t>
      </w:r>
      <w:r w:rsidR="007832E5" w:rsidRPr="00F4110E">
        <w:rPr>
          <w:rFonts w:ascii="Times New Roman" w:hAnsi="Times New Roman" w:cs="Times New Roman"/>
          <w:sz w:val="24"/>
          <w:szCs w:val="24"/>
        </w:rPr>
        <w:t xml:space="preserve">% sedangkan sisanya </w:t>
      </w:r>
      <w:r w:rsidR="007832E5" w:rsidRPr="00F4110E">
        <w:rPr>
          <w:rFonts w:ascii="Times New Roman" w:hAnsi="Times New Roman" w:cs="Times New Roman"/>
          <w:sz w:val="24"/>
          <w:szCs w:val="24"/>
          <w:lang w:val="en-US"/>
        </w:rPr>
        <w:t>8,2</w:t>
      </w:r>
      <w:r w:rsidR="007832E5" w:rsidRPr="00F4110E">
        <w:rPr>
          <w:rFonts w:ascii="Times New Roman" w:hAnsi="Times New Roman" w:cs="Times New Roman"/>
          <w:sz w:val="24"/>
          <w:szCs w:val="24"/>
        </w:rPr>
        <w:t>% dipengaruhi oleh variabel lain diluar penelitian ini</w:t>
      </w:r>
      <w:r w:rsidR="007832E5" w:rsidRPr="00F4110E">
        <w:rPr>
          <w:rFonts w:ascii="Times New Roman" w:hAnsi="Times New Roman" w:cs="Times New Roman"/>
          <w:sz w:val="24"/>
          <w:szCs w:val="24"/>
          <w:lang w:val="en-US"/>
        </w:rPr>
        <w:t xml:space="preserve"> seperti semangat kerja, motivasi, kompetensi dan lainnya.</w:t>
      </w:r>
    </w:p>
    <w:p w:rsidR="00F4110E" w:rsidRDefault="00F4110E" w:rsidP="00F4110E">
      <w:pPr>
        <w:pStyle w:val="Default"/>
        <w:jc w:val="both"/>
        <w:rPr>
          <w:rFonts w:eastAsia="Times New Roman"/>
          <w:b/>
          <w:lang w:val="id-ID"/>
        </w:rPr>
      </w:pPr>
    </w:p>
    <w:p w:rsidR="007832E5" w:rsidRPr="00F4110E" w:rsidRDefault="007832E5" w:rsidP="00F4110E">
      <w:pPr>
        <w:pStyle w:val="Default"/>
        <w:jc w:val="both"/>
        <w:rPr>
          <w:rFonts w:eastAsia="Times New Roman"/>
          <w:b/>
        </w:rPr>
      </w:pPr>
      <w:r w:rsidRPr="00F4110E">
        <w:rPr>
          <w:rFonts w:eastAsia="Times New Roman"/>
          <w:b/>
          <w:lang w:val="id-ID"/>
        </w:rPr>
        <w:t>Pengujian Hipotesis</w:t>
      </w:r>
    </w:p>
    <w:p w:rsidR="007832E5" w:rsidRPr="00F4110E" w:rsidRDefault="007832E5" w:rsidP="00F4110E">
      <w:pPr>
        <w:pStyle w:val="Default"/>
        <w:jc w:val="both"/>
        <w:rPr>
          <w:bCs/>
        </w:rPr>
      </w:pPr>
      <w:proofErr w:type="gramStart"/>
      <w:r w:rsidRPr="00F4110E">
        <w:rPr>
          <w:bCs/>
        </w:rPr>
        <w:t>1.Uji</w:t>
      </w:r>
      <w:proofErr w:type="gramEnd"/>
      <w:r w:rsidRPr="00F4110E">
        <w:rPr>
          <w:bCs/>
        </w:rPr>
        <w:t xml:space="preserve"> t</w:t>
      </w:r>
    </w:p>
    <w:tbl>
      <w:tblPr>
        <w:tblStyle w:val="TableGrid"/>
        <w:tblW w:w="0" w:type="auto"/>
        <w:jc w:val="center"/>
        <w:tblInd w:w="720" w:type="dxa"/>
        <w:tblLook w:val="04A0" w:firstRow="1" w:lastRow="0" w:firstColumn="1" w:lastColumn="0" w:noHBand="0" w:noVBand="1"/>
      </w:tblPr>
      <w:tblGrid>
        <w:gridCol w:w="2178"/>
        <w:gridCol w:w="996"/>
        <w:gridCol w:w="1275"/>
      </w:tblGrid>
      <w:tr w:rsidR="0074652C" w:rsidRPr="00F4110E" w:rsidTr="00F4110E">
        <w:trPr>
          <w:jc w:val="center"/>
        </w:trPr>
        <w:tc>
          <w:tcPr>
            <w:tcW w:w="2178" w:type="dxa"/>
          </w:tcPr>
          <w:p w:rsidR="0074652C" w:rsidRPr="00F4110E" w:rsidRDefault="0074652C" w:rsidP="00F4110E">
            <w:pPr>
              <w:pStyle w:val="Default"/>
              <w:jc w:val="both"/>
              <w:rPr>
                <w:bCs/>
              </w:rPr>
            </w:pPr>
            <w:r w:rsidRPr="00F4110E">
              <w:t>Model</w:t>
            </w:r>
          </w:p>
        </w:tc>
        <w:tc>
          <w:tcPr>
            <w:tcW w:w="996" w:type="dxa"/>
          </w:tcPr>
          <w:p w:rsidR="0074652C" w:rsidRPr="00F4110E" w:rsidRDefault="0074652C" w:rsidP="00F4110E">
            <w:pPr>
              <w:ind w:left="60" w:right="60"/>
              <w:jc w:val="center"/>
              <w:rPr>
                <w:rFonts w:ascii="Times New Roman" w:hAnsi="Times New Roman" w:cs="Times New Roman"/>
                <w:sz w:val="24"/>
                <w:szCs w:val="24"/>
              </w:rPr>
            </w:pPr>
            <w:r w:rsidRPr="00F4110E">
              <w:rPr>
                <w:rFonts w:ascii="Times New Roman" w:hAnsi="Times New Roman" w:cs="Times New Roman"/>
                <w:sz w:val="24"/>
                <w:szCs w:val="24"/>
              </w:rPr>
              <w:t>t</w:t>
            </w:r>
          </w:p>
        </w:tc>
        <w:tc>
          <w:tcPr>
            <w:tcW w:w="1275" w:type="dxa"/>
          </w:tcPr>
          <w:p w:rsidR="0074652C" w:rsidRPr="00F4110E" w:rsidRDefault="0074652C" w:rsidP="00F4110E">
            <w:pPr>
              <w:ind w:left="60" w:right="60"/>
              <w:jc w:val="center"/>
              <w:rPr>
                <w:rFonts w:ascii="Times New Roman" w:hAnsi="Times New Roman" w:cs="Times New Roman"/>
                <w:sz w:val="24"/>
                <w:szCs w:val="24"/>
              </w:rPr>
            </w:pPr>
            <w:r w:rsidRPr="00F4110E">
              <w:rPr>
                <w:rFonts w:ascii="Times New Roman" w:hAnsi="Times New Roman" w:cs="Times New Roman"/>
                <w:sz w:val="24"/>
                <w:szCs w:val="24"/>
              </w:rPr>
              <w:t>Sig.</w:t>
            </w:r>
          </w:p>
        </w:tc>
      </w:tr>
      <w:tr w:rsidR="0074652C" w:rsidRPr="00F4110E" w:rsidTr="00F4110E">
        <w:trPr>
          <w:jc w:val="center"/>
        </w:trPr>
        <w:tc>
          <w:tcPr>
            <w:tcW w:w="2178" w:type="dxa"/>
            <w:vAlign w:val="center"/>
          </w:tcPr>
          <w:p w:rsidR="0074652C" w:rsidRPr="00F4110E" w:rsidRDefault="0074652C" w:rsidP="00F4110E">
            <w:pPr>
              <w:ind w:left="60" w:right="60"/>
              <w:rPr>
                <w:rFonts w:ascii="Times New Roman" w:hAnsi="Times New Roman" w:cs="Times New Roman"/>
                <w:sz w:val="24"/>
                <w:szCs w:val="24"/>
              </w:rPr>
            </w:pPr>
            <w:r w:rsidRPr="00F4110E">
              <w:rPr>
                <w:rFonts w:ascii="Times New Roman" w:hAnsi="Times New Roman" w:cs="Times New Roman"/>
                <w:sz w:val="24"/>
                <w:szCs w:val="24"/>
              </w:rPr>
              <w:t>(Constant)</w:t>
            </w:r>
          </w:p>
        </w:tc>
        <w:tc>
          <w:tcPr>
            <w:tcW w:w="996" w:type="dxa"/>
            <w:vAlign w:val="center"/>
          </w:tcPr>
          <w:p w:rsidR="0074652C" w:rsidRPr="00F4110E" w:rsidRDefault="0074652C" w:rsidP="00F4110E">
            <w:pPr>
              <w:ind w:left="60" w:right="60"/>
              <w:jc w:val="right"/>
              <w:rPr>
                <w:rFonts w:ascii="Times New Roman" w:hAnsi="Times New Roman" w:cs="Times New Roman"/>
                <w:sz w:val="24"/>
                <w:szCs w:val="24"/>
              </w:rPr>
            </w:pPr>
            <w:r w:rsidRPr="00F4110E">
              <w:rPr>
                <w:rFonts w:ascii="Times New Roman" w:hAnsi="Times New Roman" w:cs="Times New Roman"/>
                <w:sz w:val="24"/>
                <w:szCs w:val="24"/>
              </w:rPr>
              <w:t>-,456</w:t>
            </w:r>
          </w:p>
        </w:tc>
        <w:tc>
          <w:tcPr>
            <w:tcW w:w="1275" w:type="dxa"/>
            <w:vAlign w:val="center"/>
          </w:tcPr>
          <w:p w:rsidR="0074652C" w:rsidRPr="00F4110E" w:rsidRDefault="0074652C" w:rsidP="00F4110E">
            <w:pPr>
              <w:ind w:left="60" w:right="60"/>
              <w:jc w:val="right"/>
              <w:rPr>
                <w:rFonts w:ascii="Times New Roman" w:hAnsi="Times New Roman" w:cs="Times New Roman"/>
                <w:sz w:val="24"/>
                <w:szCs w:val="24"/>
              </w:rPr>
            </w:pPr>
            <w:r w:rsidRPr="00F4110E">
              <w:rPr>
                <w:rFonts w:ascii="Times New Roman" w:hAnsi="Times New Roman" w:cs="Times New Roman"/>
                <w:sz w:val="24"/>
                <w:szCs w:val="24"/>
              </w:rPr>
              <w:t>,650</w:t>
            </w:r>
          </w:p>
        </w:tc>
      </w:tr>
      <w:tr w:rsidR="0074652C" w:rsidRPr="00F4110E" w:rsidTr="00F4110E">
        <w:trPr>
          <w:jc w:val="center"/>
        </w:trPr>
        <w:tc>
          <w:tcPr>
            <w:tcW w:w="2178" w:type="dxa"/>
            <w:vAlign w:val="center"/>
          </w:tcPr>
          <w:p w:rsidR="0074652C" w:rsidRPr="00F4110E" w:rsidRDefault="0074652C" w:rsidP="00F4110E">
            <w:pPr>
              <w:ind w:left="60" w:right="60"/>
              <w:rPr>
                <w:rFonts w:ascii="Times New Roman" w:hAnsi="Times New Roman" w:cs="Times New Roman"/>
                <w:sz w:val="24"/>
                <w:szCs w:val="24"/>
              </w:rPr>
            </w:pPr>
            <w:r w:rsidRPr="00F4110E">
              <w:rPr>
                <w:rFonts w:ascii="Times New Roman" w:hAnsi="Times New Roman" w:cs="Times New Roman"/>
                <w:sz w:val="24"/>
                <w:szCs w:val="24"/>
              </w:rPr>
              <w:t>komunikasi kerja</w:t>
            </w:r>
          </w:p>
        </w:tc>
        <w:tc>
          <w:tcPr>
            <w:tcW w:w="996" w:type="dxa"/>
            <w:vAlign w:val="center"/>
          </w:tcPr>
          <w:p w:rsidR="0074652C" w:rsidRPr="00F4110E" w:rsidRDefault="0074652C" w:rsidP="00F4110E">
            <w:pPr>
              <w:ind w:left="60" w:right="60"/>
              <w:jc w:val="right"/>
              <w:rPr>
                <w:rFonts w:ascii="Times New Roman" w:hAnsi="Times New Roman" w:cs="Times New Roman"/>
                <w:sz w:val="24"/>
                <w:szCs w:val="24"/>
              </w:rPr>
            </w:pPr>
            <w:r w:rsidRPr="00F4110E">
              <w:rPr>
                <w:rFonts w:ascii="Times New Roman" w:hAnsi="Times New Roman" w:cs="Times New Roman"/>
                <w:sz w:val="24"/>
                <w:szCs w:val="24"/>
              </w:rPr>
              <w:t>22,622</w:t>
            </w:r>
          </w:p>
        </w:tc>
        <w:tc>
          <w:tcPr>
            <w:tcW w:w="1275" w:type="dxa"/>
            <w:vAlign w:val="center"/>
          </w:tcPr>
          <w:p w:rsidR="0074652C" w:rsidRPr="00F4110E" w:rsidRDefault="0074652C" w:rsidP="00F4110E">
            <w:pPr>
              <w:ind w:left="60" w:right="60"/>
              <w:jc w:val="right"/>
              <w:rPr>
                <w:rFonts w:ascii="Times New Roman" w:hAnsi="Times New Roman" w:cs="Times New Roman"/>
                <w:sz w:val="24"/>
                <w:szCs w:val="24"/>
              </w:rPr>
            </w:pPr>
            <w:r w:rsidRPr="00F4110E">
              <w:rPr>
                <w:rFonts w:ascii="Times New Roman" w:hAnsi="Times New Roman" w:cs="Times New Roman"/>
                <w:sz w:val="24"/>
                <w:szCs w:val="24"/>
              </w:rPr>
              <w:t>,000</w:t>
            </w:r>
          </w:p>
        </w:tc>
      </w:tr>
    </w:tbl>
    <w:p w:rsidR="0074652C" w:rsidRPr="00F4110E" w:rsidRDefault="0074652C" w:rsidP="00F4110E">
      <w:pPr>
        <w:pStyle w:val="ListParagraph"/>
        <w:spacing w:after="0" w:line="240" w:lineRule="auto"/>
        <w:ind w:left="0"/>
        <w:jc w:val="both"/>
        <w:rPr>
          <w:rFonts w:ascii="Times New Roman" w:hAnsi="Times New Roman" w:cs="Times New Roman"/>
          <w:sz w:val="24"/>
          <w:szCs w:val="24"/>
        </w:rPr>
      </w:pPr>
    </w:p>
    <w:p w:rsidR="007832E5" w:rsidRPr="00F4110E" w:rsidRDefault="007832E5" w:rsidP="00F4110E">
      <w:pPr>
        <w:pStyle w:val="ListParagraph"/>
        <w:spacing w:after="0" w:line="240" w:lineRule="auto"/>
        <w:ind w:left="0"/>
        <w:jc w:val="both"/>
        <w:rPr>
          <w:rFonts w:ascii="Times New Roman" w:hAnsi="Times New Roman" w:cs="Times New Roman"/>
          <w:sz w:val="24"/>
          <w:szCs w:val="24"/>
        </w:rPr>
      </w:pPr>
      <w:r w:rsidRPr="00F4110E">
        <w:rPr>
          <w:rFonts w:ascii="Times New Roman" w:hAnsi="Times New Roman" w:cs="Times New Roman"/>
          <w:sz w:val="24"/>
          <w:szCs w:val="24"/>
        </w:rPr>
        <w:t xml:space="preserve">Variable komunikasi kerja memiliki t hitung (22,622) </w:t>
      </w:r>
      <w:r w:rsidRPr="00F4110E">
        <w:rPr>
          <w:rFonts w:ascii="Times New Roman" w:hAnsi="Times New Roman" w:cs="Times New Roman"/>
          <w:sz w:val="24"/>
          <w:szCs w:val="24"/>
          <w:lang w:val="id-ID"/>
        </w:rPr>
        <w:t xml:space="preserve">&gt; </w:t>
      </w:r>
      <w:r w:rsidRPr="00F4110E">
        <w:rPr>
          <w:rFonts w:ascii="Times New Roman" w:hAnsi="Times New Roman" w:cs="Times New Roman"/>
          <w:sz w:val="24"/>
          <w:szCs w:val="24"/>
        </w:rPr>
        <w:t>t tabel (2,010) dan nilai sig perhitungan yang diperoleh adalah sebesar 0</w:t>
      </w:r>
      <w:proofErr w:type="gramStart"/>
      <w:r w:rsidRPr="00F4110E">
        <w:rPr>
          <w:rFonts w:ascii="Times New Roman" w:hAnsi="Times New Roman" w:cs="Times New Roman"/>
          <w:sz w:val="24"/>
          <w:szCs w:val="24"/>
        </w:rPr>
        <w:t>,0</w:t>
      </w:r>
      <w:r w:rsidRPr="00F4110E">
        <w:rPr>
          <w:rFonts w:ascii="Times New Roman" w:hAnsi="Times New Roman" w:cs="Times New Roman"/>
          <w:sz w:val="24"/>
          <w:szCs w:val="24"/>
          <w:lang w:val="id-ID"/>
        </w:rPr>
        <w:t>0</w:t>
      </w:r>
      <w:proofErr w:type="gramEnd"/>
      <w:r w:rsidRPr="00F4110E">
        <w:rPr>
          <w:rFonts w:ascii="Times New Roman" w:hAnsi="Times New Roman" w:cs="Times New Roman"/>
          <w:sz w:val="24"/>
          <w:szCs w:val="24"/>
          <w:lang w:val="id-ID"/>
        </w:rPr>
        <w:t>&lt;0</w:t>
      </w:r>
      <w:r w:rsidRPr="00F4110E">
        <w:rPr>
          <w:rFonts w:ascii="Times New Roman" w:hAnsi="Times New Roman" w:cs="Times New Roman"/>
          <w:sz w:val="24"/>
          <w:szCs w:val="24"/>
        </w:rPr>
        <w:t xml:space="preserve">,05. </w:t>
      </w:r>
      <w:proofErr w:type="gramStart"/>
      <w:r w:rsidRPr="00F4110E">
        <w:rPr>
          <w:rFonts w:ascii="Times New Roman" w:eastAsia="Times New Roman" w:hAnsi="Times New Roman" w:cs="Times New Roman"/>
          <w:sz w:val="24"/>
          <w:szCs w:val="24"/>
        </w:rPr>
        <w:t>Hal ini berarti bahwa H</w:t>
      </w:r>
      <w:r w:rsidRPr="00F4110E">
        <w:rPr>
          <w:rFonts w:ascii="Times New Roman" w:eastAsia="Times New Roman" w:hAnsi="Times New Roman" w:cs="Times New Roman"/>
          <w:sz w:val="24"/>
          <w:szCs w:val="24"/>
          <w:vertAlign w:val="subscript"/>
        </w:rPr>
        <w:t xml:space="preserve">1 </w:t>
      </w:r>
      <w:r w:rsidRPr="00F4110E">
        <w:rPr>
          <w:rFonts w:ascii="Times New Roman" w:eastAsia="Times New Roman" w:hAnsi="Times New Roman" w:cs="Times New Roman"/>
          <w:sz w:val="24"/>
          <w:szCs w:val="24"/>
        </w:rPr>
        <w:t>di</w:t>
      </w:r>
      <w:r w:rsidRPr="00F4110E">
        <w:rPr>
          <w:rFonts w:ascii="Times New Roman" w:eastAsia="Times New Roman" w:hAnsi="Times New Roman" w:cs="Times New Roman"/>
          <w:sz w:val="24"/>
          <w:szCs w:val="24"/>
          <w:lang w:val="id-ID"/>
        </w:rPr>
        <w:t>terima</w:t>
      </w:r>
      <w:r w:rsidRPr="00F4110E">
        <w:rPr>
          <w:rFonts w:ascii="Times New Roman" w:eastAsia="Times New Roman" w:hAnsi="Times New Roman" w:cs="Times New Roman"/>
          <w:sz w:val="24"/>
          <w:szCs w:val="24"/>
        </w:rPr>
        <w:t xml:space="preserve"> dan Ho di</w:t>
      </w:r>
      <w:r w:rsidRPr="00F4110E">
        <w:rPr>
          <w:rFonts w:ascii="Times New Roman" w:eastAsia="Times New Roman" w:hAnsi="Times New Roman" w:cs="Times New Roman"/>
          <w:sz w:val="24"/>
          <w:szCs w:val="24"/>
          <w:lang w:val="id-ID"/>
        </w:rPr>
        <w:t>tolak</w:t>
      </w:r>
      <w:r w:rsidRPr="00F4110E">
        <w:rPr>
          <w:rFonts w:ascii="Times New Roman" w:eastAsia="Times New Roman" w:hAnsi="Times New Roman" w:cs="Times New Roman"/>
          <w:sz w:val="24"/>
          <w:szCs w:val="24"/>
        </w:rPr>
        <w:t>.</w:t>
      </w:r>
      <w:proofErr w:type="gramEnd"/>
      <w:r w:rsidRPr="00F4110E">
        <w:rPr>
          <w:rFonts w:ascii="Times New Roman" w:eastAsia="Times New Roman" w:hAnsi="Times New Roman" w:cs="Times New Roman"/>
          <w:sz w:val="24"/>
          <w:szCs w:val="24"/>
        </w:rPr>
        <w:t xml:space="preserve"> Sehingga dapat disimpulkan bahwa</w:t>
      </w:r>
      <w:r w:rsidRPr="00F4110E">
        <w:rPr>
          <w:rFonts w:ascii="Times New Roman" w:eastAsia="Times New Roman" w:hAnsi="Times New Roman" w:cs="Times New Roman"/>
          <w:sz w:val="24"/>
          <w:szCs w:val="24"/>
          <w:lang w:val="id-ID"/>
        </w:rPr>
        <w:t xml:space="preserve"> </w:t>
      </w:r>
      <w:r w:rsidRPr="00F4110E">
        <w:rPr>
          <w:rFonts w:ascii="Times New Roman" w:hAnsi="Times New Roman" w:cs="Times New Roman"/>
          <w:sz w:val="24"/>
          <w:szCs w:val="24"/>
        </w:rPr>
        <w:t>komunikasi kerja</w:t>
      </w:r>
      <w:r w:rsidRPr="00F4110E">
        <w:rPr>
          <w:rFonts w:ascii="Times New Roman" w:eastAsia="Times New Roman" w:hAnsi="Times New Roman" w:cs="Times New Roman"/>
          <w:sz w:val="24"/>
          <w:szCs w:val="24"/>
        </w:rPr>
        <w:t xml:space="preserve"> berpengaruh positif </w:t>
      </w:r>
      <w:r w:rsidRPr="00F4110E">
        <w:rPr>
          <w:rFonts w:ascii="Times New Roman" w:eastAsia="Times New Roman" w:hAnsi="Times New Roman" w:cs="Times New Roman"/>
          <w:sz w:val="24"/>
          <w:szCs w:val="24"/>
          <w:lang w:val="id-ID"/>
        </w:rPr>
        <w:t>dan</w:t>
      </w:r>
      <w:r w:rsidRPr="00F4110E">
        <w:rPr>
          <w:rFonts w:ascii="Times New Roman" w:eastAsia="Times New Roman" w:hAnsi="Times New Roman" w:cs="Times New Roman"/>
          <w:sz w:val="24"/>
          <w:szCs w:val="24"/>
        </w:rPr>
        <w:t xml:space="preserve"> signifikankan terhadap </w:t>
      </w:r>
      <w:proofErr w:type="gramStart"/>
      <w:r w:rsidRPr="00F4110E">
        <w:rPr>
          <w:rFonts w:ascii="Times New Roman" w:eastAsia="Times New Roman" w:hAnsi="Times New Roman" w:cs="Times New Roman"/>
          <w:sz w:val="24"/>
          <w:szCs w:val="24"/>
          <w:lang w:val="id-ID"/>
        </w:rPr>
        <w:t>kinerja  karyawan</w:t>
      </w:r>
      <w:proofErr w:type="gramEnd"/>
      <w:r w:rsidRPr="00F4110E">
        <w:rPr>
          <w:rFonts w:ascii="Times New Roman" w:eastAsia="Times New Roman" w:hAnsi="Times New Roman" w:cs="Times New Roman"/>
          <w:sz w:val="24"/>
          <w:szCs w:val="24"/>
          <w:lang w:val="id-ID"/>
        </w:rPr>
        <w:t xml:space="preserve"> di</w:t>
      </w:r>
      <w:r w:rsidRPr="00F4110E">
        <w:rPr>
          <w:rFonts w:ascii="Times New Roman" w:eastAsia="Times New Roman" w:hAnsi="Times New Roman" w:cs="Times New Roman"/>
          <w:sz w:val="24"/>
          <w:szCs w:val="24"/>
        </w:rPr>
        <w:t xml:space="preserve"> </w:t>
      </w:r>
      <w:r w:rsidRPr="00F4110E">
        <w:rPr>
          <w:rFonts w:ascii="Times New Roman" w:hAnsi="Times New Roman" w:cs="Times New Roman"/>
          <w:sz w:val="24"/>
          <w:szCs w:val="24"/>
          <w:lang w:val="id-ID"/>
        </w:rPr>
        <w:t>Kantor Camat Kecamatan Pagai Selatan Kabupaten Kepulauan Mentawai</w:t>
      </w:r>
      <w:r w:rsidRPr="00F4110E">
        <w:rPr>
          <w:rFonts w:ascii="Times New Roman" w:eastAsia="Times New Roman" w:hAnsi="Times New Roman" w:cs="Times New Roman"/>
          <w:sz w:val="24"/>
          <w:szCs w:val="24"/>
        </w:rPr>
        <w:t xml:space="preserve"> </w:t>
      </w:r>
    </w:p>
    <w:p w:rsidR="00F4110E" w:rsidRDefault="00F4110E" w:rsidP="00F4110E">
      <w:pPr>
        <w:pStyle w:val="Default"/>
        <w:jc w:val="both"/>
        <w:rPr>
          <w:b/>
          <w:lang w:val="id-ID"/>
        </w:rPr>
      </w:pPr>
    </w:p>
    <w:p w:rsidR="007832E5" w:rsidRDefault="007832E5" w:rsidP="00F4110E">
      <w:pPr>
        <w:pStyle w:val="Default"/>
        <w:jc w:val="both"/>
        <w:rPr>
          <w:b/>
          <w:lang w:val="id-ID"/>
        </w:rPr>
      </w:pPr>
      <w:r w:rsidRPr="00F4110E">
        <w:rPr>
          <w:b/>
        </w:rPr>
        <w:t>KESIMPULAN DAN SARAN</w:t>
      </w:r>
    </w:p>
    <w:p w:rsidR="00F4110E" w:rsidRPr="00F4110E" w:rsidRDefault="00F4110E" w:rsidP="00F4110E">
      <w:pPr>
        <w:pStyle w:val="Default"/>
        <w:jc w:val="both"/>
        <w:rPr>
          <w:b/>
          <w:lang w:val="id-ID"/>
        </w:rPr>
      </w:pPr>
    </w:p>
    <w:p w:rsidR="007832E5" w:rsidRPr="00F4110E" w:rsidRDefault="007832E5" w:rsidP="00F4110E">
      <w:pPr>
        <w:spacing w:after="0" w:line="240" w:lineRule="auto"/>
        <w:jc w:val="both"/>
        <w:rPr>
          <w:rFonts w:ascii="Times New Roman" w:hAnsi="Times New Roman" w:cs="Times New Roman"/>
          <w:b/>
          <w:sz w:val="24"/>
          <w:szCs w:val="24"/>
        </w:rPr>
      </w:pPr>
      <w:r w:rsidRPr="00F4110E">
        <w:rPr>
          <w:rFonts w:ascii="Times New Roman" w:hAnsi="Times New Roman" w:cs="Times New Roman"/>
          <w:b/>
          <w:sz w:val="24"/>
          <w:szCs w:val="24"/>
        </w:rPr>
        <w:t xml:space="preserve">Kesimpulan </w:t>
      </w:r>
    </w:p>
    <w:p w:rsidR="007832E5" w:rsidRPr="00F4110E" w:rsidRDefault="007832E5" w:rsidP="00F4110E">
      <w:pPr>
        <w:pStyle w:val="Default"/>
        <w:ind w:firstLine="284"/>
        <w:jc w:val="both"/>
      </w:pPr>
      <w:r w:rsidRPr="00F4110E">
        <w:t xml:space="preserve">Berdasarkan hasil analisis dan pembahasan mengenai Pengaruh komunikasi kerja Terhadap </w:t>
      </w:r>
      <w:r w:rsidRPr="00F4110E">
        <w:rPr>
          <w:iCs/>
          <w:lang w:val="id-ID"/>
        </w:rPr>
        <w:t xml:space="preserve">kinerja karyawan </w:t>
      </w:r>
      <w:r w:rsidRPr="00F4110E">
        <w:t xml:space="preserve">maka dapat ditarik kesimpulan sebagai </w:t>
      </w:r>
      <w:proofErr w:type="gramStart"/>
      <w:r w:rsidRPr="00F4110E">
        <w:t>berikut :</w:t>
      </w:r>
      <w:proofErr w:type="gramEnd"/>
    </w:p>
    <w:p w:rsidR="007832E5" w:rsidRPr="00F4110E" w:rsidRDefault="007832E5" w:rsidP="00F4110E">
      <w:pPr>
        <w:pStyle w:val="Default"/>
        <w:numPr>
          <w:ilvl w:val="0"/>
          <w:numId w:val="15"/>
        </w:numPr>
        <w:ind w:left="284" w:hanging="284"/>
        <w:jc w:val="both"/>
      </w:pPr>
      <w:r w:rsidRPr="00F4110E">
        <w:rPr>
          <w:bCs/>
          <w:lang w:val="id-ID"/>
        </w:rPr>
        <w:t xml:space="preserve">Variabel </w:t>
      </w:r>
      <w:r w:rsidRPr="00F4110E">
        <w:t>komunikasi kerja</w:t>
      </w:r>
      <w:r w:rsidRPr="00F4110E">
        <w:rPr>
          <w:bCs/>
        </w:rPr>
        <w:t xml:space="preserve"> </w:t>
      </w:r>
      <w:r w:rsidRPr="00F4110E">
        <w:rPr>
          <w:bCs/>
          <w:lang w:val="id-ID"/>
        </w:rPr>
        <w:t xml:space="preserve">memiliki rata-rata TCR </w:t>
      </w:r>
      <w:r w:rsidRPr="00F4110E">
        <w:rPr>
          <w:bCs/>
        </w:rPr>
        <w:t>82,03</w:t>
      </w:r>
      <w:r w:rsidRPr="00F4110E">
        <w:rPr>
          <w:bCs/>
          <w:lang w:val="id-ID"/>
        </w:rPr>
        <w:t xml:space="preserve">% </w:t>
      </w:r>
      <w:r w:rsidRPr="00F4110E">
        <w:rPr>
          <w:bCs/>
        </w:rPr>
        <w:t xml:space="preserve"> </w:t>
      </w:r>
      <w:r w:rsidRPr="00F4110E">
        <w:rPr>
          <w:bCs/>
          <w:lang w:val="id-ID"/>
        </w:rPr>
        <w:t xml:space="preserve">Nilai TCR tertinggi didapatkan pada indikator </w:t>
      </w:r>
      <w:r w:rsidRPr="00F4110E">
        <w:t>pengaruh pada sikap</w:t>
      </w:r>
      <w:r w:rsidRPr="00F4110E">
        <w:rPr>
          <w:bCs/>
          <w:lang w:val="id-ID"/>
        </w:rPr>
        <w:t xml:space="preserve"> dengan nilai TCR sebesar </w:t>
      </w:r>
      <w:r w:rsidRPr="00F4110E">
        <w:rPr>
          <w:bCs/>
        </w:rPr>
        <w:t>82,84</w:t>
      </w:r>
      <w:r w:rsidRPr="00F4110E">
        <w:rPr>
          <w:bCs/>
          <w:lang w:val="id-ID"/>
        </w:rPr>
        <w:t xml:space="preserve">% </w:t>
      </w:r>
      <w:r w:rsidRPr="00F4110E">
        <w:t xml:space="preserve">dan </w:t>
      </w:r>
      <w:r w:rsidRPr="00F4110E">
        <w:rPr>
          <w:bCs/>
          <w:lang w:val="id-ID"/>
        </w:rPr>
        <w:t xml:space="preserve">Variabel </w:t>
      </w:r>
      <w:r w:rsidRPr="00F4110E">
        <w:rPr>
          <w:lang w:val="id-ID"/>
        </w:rPr>
        <w:t xml:space="preserve">kinerja karyawan </w:t>
      </w:r>
      <w:r w:rsidRPr="00F4110E">
        <w:rPr>
          <w:bCs/>
          <w:lang w:val="id-ID"/>
        </w:rPr>
        <w:t xml:space="preserve">memiliki rata-rata TCR </w:t>
      </w:r>
      <w:r w:rsidRPr="00F4110E">
        <w:rPr>
          <w:bCs/>
        </w:rPr>
        <w:t>82,05</w:t>
      </w:r>
      <w:r w:rsidRPr="00F4110E">
        <w:rPr>
          <w:bCs/>
          <w:lang w:val="id-ID"/>
        </w:rPr>
        <w:t xml:space="preserve">% </w:t>
      </w:r>
      <w:r w:rsidRPr="00F4110E">
        <w:rPr>
          <w:bCs/>
        </w:rPr>
        <w:t>dan</w:t>
      </w:r>
      <w:r w:rsidRPr="00F4110E">
        <w:t xml:space="preserve"> indikator </w:t>
      </w:r>
      <w:r w:rsidRPr="00F4110E">
        <w:rPr>
          <w:bCs/>
          <w:lang w:val="id-ID"/>
        </w:rPr>
        <w:t xml:space="preserve">Nilai TCR tertinggi didapatkan pada indikator </w:t>
      </w:r>
      <w:r w:rsidRPr="00F4110E">
        <w:rPr>
          <w:bCs/>
        </w:rPr>
        <w:t xml:space="preserve">Kerja Sama </w:t>
      </w:r>
      <w:r w:rsidRPr="00F4110E">
        <w:rPr>
          <w:bCs/>
          <w:lang w:val="id-ID"/>
        </w:rPr>
        <w:t xml:space="preserve">dengan nilai TCR sebesar </w:t>
      </w:r>
      <w:r w:rsidRPr="00F4110E">
        <w:rPr>
          <w:bCs/>
        </w:rPr>
        <w:t>82,76</w:t>
      </w:r>
      <w:r w:rsidRPr="00F4110E">
        <w:rPr>
          <w:bCs/>
          <w:lang w:val="id-ID"/>
        </w:rPr>
        <w:t>%</w:t>
      </w:r>
      <w:r w:rsidRPr="00F4110E">
        <w:rPr>
          <w:bCs/>
        </w:rPr>
        <w:t>.</w:t>
      </w:r>
    </w:p>
    <w:p w:rsidR="007832E5" w:rsidRPr="00F4110E" w:rsidRDefault="007832E5" w:rsidP="00F4110E">
      <w:pPr>
        <w:pStyle w:val="ListParagraph"/>
        <w:numPr>
          <w:ilvl w:val="0"/>
          <w:numId w:val="15"/>
        </w:numPr>
        <w:spacing w:after="0" w:line="240" w:lineRule="auto"/>
        <w:ind w:left="284" w:hanging="284"/>
        <w:jc w:val="both"/>
        <w:rPr>
          <w:rFonts w:ascii="Times New Roman" w:hAnsi="Times New Roman" w:cs="Times New Roman"/>
          <w:sz w:val="24"/>
          <w:szCs w:val="24"/>
        </w:rPr>
      </w:pPr>
      <w:r w:rsidRPr="00F4110E">
        <w:rPr>
          <w:rFonts w:ascii="Times New Roman" w:hAnsi="Times New Roman" w:cs="Times New Roman"/>
          <w:sz w:val="24"/>
          <w:szCs w:val="24"/>
        </w:rPr>
        <w:t>Komunikasi kerja</w:t>
      </w:r>
      <w:r w:rsidRPr="00F4110E">
        <w:rPr>
          <w:rFonts w:ascii="Times New Roman" w:eastAsia="Times New Roman" w:hAnsi="Times New Roman" w:cs="Times New Roman"/>
          <w:sz w:val="24"/>
          <w:szCs w:val="24"/>
        </w:rPr>
        <w:t xml:space="preserve"> berpengaruh positif </w:t>
      </w:r>
      <w:r w:rsidRPr="00F4110E">
        <w:rPr>
          <w:rFonts w:ascii="Times New Roman" w:eastAsia="Times New Roman" w:hAnsi="Times New Roman" w:cs="Times New Roman"/>
          <w:sz w:val="24"/>
          <w:szCs w:val="24"/>
          <w:lang w:val="id-ID"/>
        </w:rPr>
        <w:t>dan</w:t>
      </w:r>
      <w:r w:rsidRPr="00F4110E">
        <w:rPr>
          <w:rFonts w:ascii="Times New Roman" w:eastAsia="Times New Roman" w:hAnsi="Times New Roman" w:cs="Times New Roman"/>
          <w:sz w:val="24"/>
          <w:szCs w:val="24"/>
        </w:rPr>
        <w:t xml:space="preserve"> signifikan terhadap </w:t>
      </w:r>
      <w:r w:rsidRPr="00F4110E">
        <w:rPr>
          <w:rFonts w:ascii="Times New Roman" w:eastAsia="Times New Roman" w:hAnsi="Times New Roman" w:cs="Times New Roman"/>
          <w:sz w:val="24"/>
          <w:szCs w:val="24"/>
          <w:lang w:val="id-ID"/>
        </w:rPr>
        <w:t>kinerja  karyawan di</w:t>
      </w:r>
      <w:r w:rsidRPr="00F4110E">
        <w:rPr>
          <w:rFonts w:ascii="Times New Roman" w:eastAsia="Times New Roman" w:hAnsi="Times New Roman" w:cs="Times New Roman"/>
          <w:sz w:val="24"/>
          <w:szCs w:val="24"/>
        </w:rPr>
        <w:t xml:space="preserve"> </w:t>
      </w:r>
      <w:r w:rsidRPr="00F4110E">
        <w:rPr>
          <w:rFonts w:ascii="Times New Roman" w:hAnsi="Times New Roman" w:cs="Times New Roman"/>
          <w:sz w:val="24"/>
          <w:szCs w:val="24"/>
          <w:lang w:val="id-ID"/>
        </w:rPr>
        <w:t>Kantor Camat Kecamatan Pagai Selatan Kabupaten Kepulauan Mentawai</w:t>
      </w:r>
      <w:r w:rsidRPr="00F4110E">
        <w:rPr>
          <w:rFonts w:ascii="Times New Roman" w:eastAsia="Times New Roman" w:hAnsi="Times New Roman" w:cs="Times New Roman"/>
          <w:sz w:val="24"/>
          <w:szCs w:val="24"/>
        </w:rPr>
        <w:t xml:space="preserve"> </w:t>
      </w:r>
    </w:p>
    <w:p w:rsidR="007832E5" w:rsidRPr="00F4110E" w:rsidRDefault="007832E5" w:rsidP="00F4110E">
      <w:pPr>
        <w:pStyle w:val="ListParagraph"/>
        <w:numPr>
          <w:ilvl w:val="0"/>
          <w:numId w:val="15"/>
        </w:numPr>
        <w:spacing w:after="0" w:line="240" w:lineRule="auto"/>
        <w:ind w:left="284" w:hanging="284"/>
        <w:jc w:val="both"/>
        <w:rPr>
          <w:rFonts w:ascii="Times New Roman" w:hAnsi="Times New Roman" w:cs="Times New Roman"/>
          <w:sz w:val="24"/>
          <w:szCs w:val="24"/>
        </w:rPr>
      </w:pPr>
      <w:r w:rsidRPr="00F4110E">
        <w:rPr>
          <w:rFonts w:ascii="Times New Roman" w:hAnsi="Times New Roman" w:cs="Times New Roman"/>
          <w:sz w:val="24"/>
          <w:szCs w:val="24"/>
        </w:rPr>
        <w:t>Kontribusi pengaruh komunikasi kerja terhadap kinerja karyawan di</w:t>
      </w:r>
      <w:r w:rsidRPr="00F4110E">
        <w:rPr>
          <w:rFonts w:ascii="Times New Roman" w:eastAsia="Times New Roman" w:hAnsi="Times New Roman" w:cs="Times New Roman"/>
          <w:sz w:val="24"/>
          <w:szCs w:val="24"/>
        </w:rPr>
        <w:t xml:space="preserve"> </w:t>
      </w:r>
      <w:r w:rsidRPr="00F4110E">
        <w:rPr>
          <w:rFonts w:ascii="Times New Roman" w:hAnsi="Times New Roman" w:cs="Times New Roman"/>
          <w:sz w:val="24"/>
          <w:szCs w:val="24"/>
        </w:rPr>
        <w:t>Kantor Camat Kecamatan Pagai Selatan Kabupaten Kepulauan Mentawai</w:t>
      </w:r>
      <w:r w:rsidRPr="00F4110E">
        <w:rPr>
          <w:rFonts w:ascii="Times New Roman" w:eastAsia="Times New Roman" w:hAnsi="Times New Roman" w:cs="Times New Roman"/>
          <w:sz w:val="24"/>
          <w:szCs w:val="24"/>
        </w:rPr>
        <w:t xml:space="preserve"> </w:t>
      </w:r>
      <w:r w:rsidRPr="00F4110E">
        <w:rPr>
          <w:rFonts w:ascii="Times New Roman" w:hAnsi="Times New Roman" w:cs="Times New Roman"/>
          <w:sz w:val="24"/>
          <w:szCs w:val="24"/>
        </w:rPr>
        <w:t>sebesar 91,8% sedangkan sisanya 8,2% dipengaruhi oleh variabel lain diluar penelitian ini seperti semangat kerja, motivasi, kompetensi dan lainnya</w:t>
      </w:r>
    </w:p>
    <w:p w:rsidR="00F4110E" w:rsidRDefault="00F4110E" w:rsidP="00F4110E">
      <w:pPr>
        <w:spacing w:after="0" w:line="240" w:lineRule="auto"/>
        <w:ind w:left="567" w:hanging="567"/>
        <w:jc w:val="both"/>
        <w:rPr>
          <w:rFonts w:ascii="Times New Roman" w:hAnsi="Times New Roman" w:cs="Times New Roman"/>
          <w:b/>
          <w:sz w:val="24"/>
          <w:szCs w:val="24"/>
        </w:rPr>
      </w:pPr>
    </w:p>
    <w:p w:rsidR="00FF033B" w:rsidRDefault="00FF033B" w:rsidP="00F4110E">
      <w:pPr>
        <w:spacing w:after="0" w:line="240" w:lineRule="auto"/>
        <w:ind w:left="567" w:hanging="567"/>
        <w:jc w:val="both"/>
        <w:rPr>
          <w:rFonts w:ascii="Times New Roman" w:hAnsi="Times New Roman" w:cs="Times New Roman"/>
          <w:b/>
          <w:sz w:val="24"/>
          <w:szCs w:val="24"/>
        </w:rPr>
      </w:pPr>
    </w:p>
    <w:p w:rsidR="00FF033B" w:rsidRDefault="00FF033B" w:rsidP="00F4110E">
      <w:pPr>
        <w:spacing w:after="0" w:line="240" w:lineRule="auto"/>
        <w:ind w:left="567" w:hanging="567"/>
        <w:jc w:val="both"/>
        <w:rPr>
          <w:rFonts w:ascii="Times New Roman" w:hAnsi="Times New Roman" w:cs="Times New Roman"/>
          <w:b/>
          <w:sz w:val="24"/>
          <w:szCs w:val="24"/>
        </w:rPr>
      </w:pPr>
    </w:p>
    <w:p w:rsidR="007832E5" w:rsidRPr="00F4110E" w:rsidRDefault="007832E5" w:rsidP="00F4110E">
      <w:pPr>
        <w:spacing w:after="0" w:line="240" w:lineRule="auto"/>
        <w:ind w:left="567" w:hanging="567"/>
        <w:jc w:val="both"/>
        <w:rPr>
          <w:rFonts w:ascii="Times New Roman" w:hAnsi="Times New Roman" w:cs="Times New Roman"/>
          <w:b/>
          <w:sz w:val="24"/>
          <w:szCs w:val="24"/>
        </w:rPr>
      </w:pPr>
      <w:r w:rsidRPr="00F4110E">
        <w:rPr>
          <w:rFonts w:ascii="Times New Roman" w:hAnsi="Times New Roman" w:cs="Times New Roman"/>
          <w:b/>
          <w:sz w:val="24"/>
          <w:szCs w:val="24"/>
        </w:rPr>
        <w:lastRenderedPageBreak/>
        <w:t xml:space="preserve">Saran- Saran </w:t>
      </w:r>
    </w:p>
    <w:p w:rsidR="007832E5" w:rsidRPr="00F4110E" w:rsidRDefault="007832E5" w:rsidP="00F4110E">
      <w:pPr>
        <w:pStyle w:val="Default"/>
        <w:jc w:val="both"/>
        <w:rPr>
          <w:lang w:val="id-ID"/>
        </w:rPr>
      </w:pPr>
      <w:r w:rsidRPr="00F4110E">
        <w:t xml:space="preserve">Berdasarkan kesimpulan di atas, dapat dikemukakan beberapa saran yang diharapkan dapat bermanfaat bagi perusahaan atau pihak lain yang berkepentingan. Adapun saran yang diberikan, antara </w:t>
      </w:r>
      <w:proofErr w:type="gramStart"/>
      <w:r w:rsidRPr="00F4110E">
        <w:t>lain :</w:t>
      </w:r>
      <w:proofErr w:type="gramEnd"/>
    </w:p>
    <w:p w:rsidR="007832E5" w:rsidRPr="00F4110E" w:rsidRDefault="007832E5" w:rsidP="00F4110E">
      <w:pPr>
        <w:pStyle w:val="Default"/>
        <w:numPr>
          <w:ilvl w:val="0"/>
          <w:numId w:val="14"/>
        </w:numPr>
        <w:ind w:left="284" w:hanging="284"/>
        <w:jc w:val="both"/>
      </w:pPr>
      <w:r w:rsidRPr="00F4110E">
        <w:t>Komunikasi harus menjadi perhatian Kantor Camat Kecamatan Pagai Selatan Kabupaten Kepulauan Mentawai</w:t>
      </w:r>
      <w:r w:rsidRPr="00F4110E">
        <w:rPr>
          <w:rFonts w:eastAsia="Times New Roman"/>
        </w:rPr>
        <w:t xml:space="preserve"> Selatan</w:t>
      </w:r>
      <w:r w:rsidRPr="00F4110E">
        <w:t xml:space="preserve"> karena mempunyai pengaruh yang besar terhadap meningkatkan Kinerja karyawan di tempat kerja. Dimana jika nilai komunikasi kerja baik maka Kinerja karyawan di tempat kerja </w:t>
      </w:r>
      <w:proofErr w:type="gramStart"/>
      <w:r w:rsidRPr="00F4110E">
        <w:t>akan</w:t>
      </w:r>
      <w:proofErr w:type="gramEnd"/>
      <w:r w:rsidRPr="00F4110E">
        <w:t xml:space="preserve"> baik pula. </w:t>
      </w:r>
    </w:p>
    <w:p w:rsidR="007832E5" w:rsidRPr="00F4110E" w:rsidRDefault="007832E5" w:rsidP="00F4110E">
      <w:pPr>
        <w:pStyle w:val="Default"/>
        <w:numPr>
          <w:ilvl w:val="0"/>
          <w:numId w:val="14"/>
        </w:numPr>
        <w:ind w:left="284" w:hanging="284"/>
        <w:jc w:val="both"/>
      </w:pPr>
      <w:r w:rsidRPr="00F4110E">
        <w:rPr>
          <w:noProof/>
          <w:lang w:val="id-ID"/>
        </w:rPr>
        <w:t xml:space="preserve">Bagi pihak </w:t>
      </w:r>
      <w:r w:rsidRPr="00F4110E">
        <w:t>Kantor Camat Kecamatan Pagai Selatan Kabupaten Kepulauan Mentawai</w:t>
      </w:r>
      <w:r w:rsidRPr="00F4110E">
        <w:rPr>
          <w:lang w:val="id-ID"/>
        </w:rPr>
        <w:t xml:space="preserve"> agar selalu meningkatkan</w:t>
      </w:r>
      <w:r w:rsidRPr="00F4110E">
        <w:t xml:space="preserve"> komunikasi</w:t>
      </w:r>
      <w:r w:rsidRPr="00F4110E">
        <w:rPr>
          <w:lang w:val="id-ID"/>
        </w:rPr>
        <w:t xml:space="preserve"> secara berkala dalam mencapai dalam mendorong kerja karyawan dan selalu melakukan pemahaman kerja karyawan dengan kemampuanny</w:t>
      </w:r>
      <w:r w:rsidRPr="00F4110E">
        <w:t xml:space="preserve">a </w:t>
      </w:r>
      <w:r w:rsidRPr="00F4110E">
        <w:rPr>
          <w:lang w:val="id-ID"/>
        </w:rPr>
        <w:t xml:space="preserve">dalam berkerja dan dilakukan secara terus-menerus  agar karyawan semangat dalam berkerja. </w:t>
      </w:r>
    </w:p>
    <w:p w:rsidR="007832E5" w:rsidRPr="00F4110E" w:rsidRDefault="007832E5" w:rsidP="00F4110E">
      <w:pPr>
        <w:pStyle w:val="Default"/>
        <w:numPr>
          <w:ilvl w:val="0"/>
          <w:numId w:val="14"/>
        </w:numPr>
        <w:ind w:left="284" w:hanging="284"/>
        <w:jc w:val="both"/>
      </w:pPr>
      <w:r w:rsidRPr="00F4110E">
        <w:t>Diharapkan menambah sampel penelitiannya, dengan harapan bisa memperoleh hasil yang lebih signifikan terhadap variabel terikat seperti etos kerja, semangat kerja, kepemimpinan dan lainya sehingga dapat menghasilkan penemuan baru.</w:t>
      </w:r>
    </w:p>
    <w:p w:rsidR="00112135" w:rsidRPr="00F4110E" w:rsidRDefault="00112135" w:rsidP="00F4110E">
      <w:pPr>
        <w:spacing w:after="0" w:line="240" w:lineRule="auto"/>
        <w:ind w:left="360" w:hanging="360"/>
        <w:rPr>
          <w:rFonts w:ascii="Times New Roman" w:hAnsi="Times New Roman" w:cs="Times New Roman"/>
          <w:b/>
          <w:sz w:val="24"/>
          <w:szCs w:val="24"/>
          <w:lang w:val="en-US"/>
        </w:rPr>
      </w:pPr>
    </w:p>
    <w:p w:rsidR="0074652C" w:rsidRDefault="0074652C" w:rsidP="00F4110E">
      <w:pPr>
        <w:spacing w:after="0" w:line="240" w:lineRule="auto"/>
        <w:ind w:left="360" w:hanging="360"/>
        <w:rPr>
          <w:rFonts w:ascii="Times New Roman" w:hAnsi="Times New Roman" w:cs="Times New Roman"/>
          <w:b/>
          <w:sz w:val="24"/>
          <w:szCs w:val="24"/>
        </w:rPr>
      </w:pPr>
      <w:r w:rsidRPr="00F4110E">
        <w:rPr>
          <w:rFonts w:ascii="Times New Roman" w:hAnsi="Times New Roman" w:cs="Times New Roman"/>
          <w:b/>
          <w:sz w:val="24"/>
          <w:szCs w:val="24"/>
        </w:rPr>
        <w:t>DAFTAR PUSTAKA</w:t>
      </w:r>
    </w:p>
    <w:p w:rsidR="00F4110E" w:rsidRPr="00F4110E" w:rsidRDefault="00F4110E" w:rsidP="00F4110E">
      <w:pPr>
        <w:spacing w:after="0" w:line="240" w:lineRule="auto"/>
        <w:ind w:left="360" w:hanging="360"/>
        <w:rPr>
          <w:rFonts w:ascii="Times New Roman" w:hAnsi="Times New Roman" w:cs="Times New Roman"/>
          <w:b/>
          <w:sz w:val="24"/>
          <w:szCs w:val="24"/>
        </w:rPr>
      </w:pPr>
    </w:p>
    <w:p w:rsidR="0074652C" w:rsidRPr="00F4110E" w:rsidRDefault="0074652C" w:rsidP="00F4110E">
      <w:pPr>
        <w:spacing w:after="0" w:line="240" w:lineRule="auto"/>
        <w:ind w:left="360" w:hanging="360"/>
        <w:rPr>
          <w:rFonts w:ascii="Times New Roman" w:hAnsi="Times New Roman" w:cs="Times New Roman"/>
          <w:b/>
          <w:sz w:val="24"/>
          <w:szCs w:val="24"/>
        </w:rPr>
      </w:pPr>
      <w:r w:rsidRPr="00F4110E">
        <w:rPr>
          <w:rFonts w:ascii="Times New Roman" w:hAnsi="Times New Roman" w:cs="Times New Roman"/>
          <w:b/>
          <w:sz w:val="24"/>
          <w:szCs w:val="24"/>
        </w:rPr>
        <w:t>Buku</w:t>
      </w:r>
    </w:p>
    <w:p w:rsidR="0074652C" w:rsidRPr="00F4110E" w:rsidRDefault="0074652C" w:rsidP="00F4110E">
      <w:pPr>
        <w:pStyle w:val="NormalWeb"/>
        <w:spacing w:before="200" w:beforeAutospacing="0" w:after="0" w:afterAutospacing="0"/>
        <w:ind w:left="360" w:hanging="360"/>
        <w:jc w:val="both"/>
      </w:pPr>
      <w:r w:rsidRPr="00F4110E">
        <w:rPr>
          <w:lang w:val="en-US"/>
        </w:rPr>
        <w:t xml:space="preserve">Agussalim Manguluang, 2015. </w:t>
      </w:r>
      <w:r w:rsidRPr="00F4110E">
        <w:rPr>
          <w:i/>
          <w:lang w:val="en-US"/>
        </w:rPr>
        <w:t>Statistik Lanjutan</w:t>
      </w:r>
      <w:r w:rsidRPr="00F4110E">
        <w:rPr>
          <w:lang w:val="en-US"/>
        </w:rPr>
        <w:t>, Ekasakti Press, Padang</w:t>
      </w:r>
    </w:p>
    <w:p w:rsidR="0074652C" w:rsidRPr="00F4110E" w:rsidRDefault="0074652C" w:rsidP="00F4110E">
      <w:pPr>
        <w:pStyle w:val="NormalWeb"/>
        <w:spacing w:before="200" w:beforeAutospacing="0" w:after="0" w:afterAutospacing="0"/>
        <w:ind w:left="360" w:hanging="360"/>
        <w:jc w:val="both"/>
        <w:rPr>
          <w:shd w:val="clear" w:color="auto" w:fill="FFFFFF"/>
        </w:rPr>
      </w:pPr>
      <w:r w:rsidRPr="00F4110E">
        <w:rPr>
          <w:lang w:val="en-US"/>
        </w:rPr>
        <w:t>Agussalim</w:t>
      </w:r>
      <w:r w:rsidRPr="00F4110E">
        <w:t xml:space="preserve"> </w:t>
      </w:r>
      <w:r w:rsidRPr="00F4110E">
        <w:rPr>
          <w:lang w:val="en-US"/>
        </w:rPr>
        <w:t>Manguluang</w:t>
      </w:r>
      <w:r w:rsidRPr="00F4110E">
        <w:t>.</w:t>
      </w:r>
      <w:r w:rsidRPr="00F4110E">
        <w:rPr>
          <w:lang w:val="en-US"/>
        </w:rPr>
        <w:t xml:space="preserve"> 201</w:t>
      </w:r>
      <w:r w:rsidRPr="00F4110E">
        <w:t>0</w:t>
      </w:r>
      <w:r w:rsidRPr="00F4110E">
        <w:rPr>
          <w:lang w:val="en-US"/>
        </w:rPr>
        <w:t xml:space="preserve">. </w:t>
      </w:r>
      <w:r w:rsidRPr="00F4110E">
        <w:rPr>
          <w:i/>
        </w:rPr>
        <w:t xml:space="preserve">Metodologi </w:t>
      </w:r>
      <w:proofErr w:type="gramStart"/>
      <w:r w:rsidRPr="00F4110E">
        <w:rPr>
          <w:i/>
        </w:rPr>
        <w:t xml:space="preserve">Penelitian </w:t>
      </w:r>
      <w:r w:rsidRPr="00F4110E">
        <w:rPr>
          <w:lang w:val="en-US"/>
        </w:rPr>
        <w:t>,Ekasakti</w:t>
      </w:r>
      <w:proofErr w:type="gramEnd"/>
      <w:r w:rsidRPr="00F4110E">
        <w:rPr>
          <w:lang w:val="en-US"/>
        </w:rPr>
        <w:t xml:space="preserve"> Press</w:t>
      </w:r>
      <w:r w:rsidRPr="00F4110E">
        <w:t xml:space="preserve"> Universitas Ekasakti</w:t>
      </w:r>
      <w:r w:rsidRPr="00F4110E">
        <w:rPr>
          <w:lang w:val="en-US"/>
        </w:rPr>
        <w:t>, Padang</w:t>
      </w:r>
    </w:p>
    <w:p w:rsidR="0074652C" w:rsidRPr="00F4110E" w:rsidRDefault="0074652C" w:rsidP="00F4110E">
      <w:pPr>
        <w:pStyle w:val="NormalWeb"/>
        <w:spacing w:before="200" w:beforeAutospacing="0" w:after="0" w:afterAutospacing="0"/>
        <w:ind w:left="360" w:hanging="360"/>
        <w:jc w:val="both"/>
        <w:rPr>
          <w:lang w:val="en-US"/>
        </w:rPr>
      </w:pPr>
      <w:r w:rsidRPr="00F4110E">
        <w:rPr>
          <w:lang w:val="en-US"/>
        </w:rPr>
        <w:t>Agussalim</w:t>
      </w:r>
      <w:r w:rsidRPr="00F4110E">
        <w:t xml:space="preserve"> </w:t>
      </w:r>
      <w:r w:rsidRPr="00F4110E">
        <w:rPr>
          <w:lang w:val="en-US"/>
        </w:rPr>
        <w:t>Manguluang</w:t>
      </w:r>
      <w:r w:rsidRPr="00F4110E">
        <w:t>.</w:t>
      </w:r>
      <w:r w:rsidRPr="00F4110E">
        <w:rPr>
          <w:lang w:val="en-US"/>
        </w:rPr>
        <w:t xml:space="preserve"> 201</w:t>
      </w:r>
      <w:r w:rsidRPr="00F4110E">
        <w:t>1</w:t>
      </w:r>
      <w:r w:rsidRPr="00F4110E">
        <w:rPr>
          <w:lang w:val="en-US"/>
        </w:rPr>
        <w:t xml:space="preserve">. </w:t>
      </w:r>
      <w:r w:rsidRPr="00F4110E">
        <w:rPr>
          <w:i/>
        </w:rPr>
        <w:t xml:space="preserve">Dasar-Dasar Manajemen Sumber Daya </w:t>
      </w:r>
      <w:proofErr w:type="gramStart"/>
      <w:r w:rsidRPr="00F4110E">
        <w:rPr>
          <w:i/>
        </w:rPr>
        <w:t xml:space="preserve">Manusia  </w:t>
      </w:r>
      <w:r w:rsidRPr="00F4110E">
        <w:rPr>
          <w:lang w:val="en-US"/>
        </w:rPr>
        <w:t>,Ekasakti</w:t>
      </w:r>
      <w:proofErr w:type="gramEnd"/>
      <w:r w:rsidRPr="00F4110E">
        <w:rPr>
          <w:lang w:val="en-US"/>
        </w:rPr>
        <w:t xml:space="preserve"> Press</w:t>
      </w:r>
      <w:r w:rsidRPr="00F4110E">
        <w:t xml:space="preserve"> Universitas Ekasakti</w:t>
      </w:r>
      <w:r w:rsidRPr="00F4110E">
        <w:rPr>
          <w:lang w:val="en-US"/>
        </w:rPr>
        <w:t>, Padang</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Arikunto, Suharsimi. (2012). Prosedur Penelitian Suatu Pendekatan Praktek. Jakarta: Rineka Cipta</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 xml:space="preserve">Arikunto, S. (2013). Prosedur Penelitian: Suatu Pendekatan Praktik. Jakarta: Rineka Cipta. </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Ali, Muhammad. 2014. Metodologi dan Aplikasi Riset Pendidikan. Jakarta: Bumi Aksara</w:t>
      </w:r>
    </w:p>
    <w:p w:rsidR="0074652C" w:rsidRPr="00F4110E" w:rsidRDefault="0074652C" w:rsidP="00F4110E">
      <w:pPr>
        <w:spacing w:before="200" w:after="0" w:line="240" w:lineRule="auto"/>
        <w:ind w:left="360" w:hanging="360"/>
        <w:jc w:val="both"/>
        <w:rPr>
          <w:rFonts w:ascii="Times New Roman" w:eastAsia="Times New Roman" w:hAnsi="Times New Roman" w:cs="Times New Roman"/>
          <w:bCs/>
          <w:sz w:val="24"/>
          <w:szCs w:val="24"/>
          <w:lang w:val="en-US"/>
        </w:rPr>
      </w:pPr>
      <w:proofErr w:type="gramStart"/>
      <w:r w:rsidRPr="00F4110E">
        <w:rPr>
          <w:rFonts w:ascii="Times New Roman" w:eastAsia="Times New Roman" w:hAnsi="Times New Roman" w:cs="Times New Roman"/>
          <w:bCs/>
          <w:sz w:val="24"/>
          <w:szCs w:val="24"/>
          <w:lang w:val="en-US"/>
        </w:rPr>
        <w:t>Dr.H. syaiful rohim.</w:t>
      </w:r>
      <w:proofErr w:type="gramEnd"/>
      <w:r w:rsidRPr="00F4110E">
        <w:rPr>
          <w:rFonts w:ascii="Times New Roman" w:eastAsia="Times New Roman" w:hAnsi="Times New Roman" w:cs="Times New Roman"/>
          <w:bCs/>
          <w:sz w:val="24"/>
          <w:szCs w:val="24"/>
          <w:lang w:val="en-US"/>
        </w:rPr>
        <w:t xml:space="preserve"> 2016. </w:t>
      </w:r>
      <w:r w:rsidRPr="00F4110E">
        <w:rPr>
          <w:rFonts w:ascii="Times New Roman" w:hAnsi="Times New Roman" w:cs="Times New Roman"/>
          <w:sz w:val="24"/>
          <w:szCs w:val="24"/>
          <w:shd w:val="clear" w:color="auto" w:fill="FFFFFF"/>
        </w:rPr>
        <w:t>Teori Komunikasi Perspektif, Ragam, dan Aplikasi</w:t>
      </w:r>
      <w:r w:rsidRPr="00F4110E">
        <w:rPr>
          <w:rFonts w:ascii="Times New Roman" w:hAnsi="Times New Roman" w:cs="Times New Roman"/>
          <w:sz w:val="24"/>
          <w:szCs w:val="24"/>
          <w:shd w:val="clear" w:color="auto" w:fill="FFFFFF"/>
          <w:lang w:val="en-US"/>
        </w:rPr>
        <w:t xml:space="preserve">, Edisi revisi, </w:t>
      </w:r>
      <w:r w:rsidRPr="00F4110E">
        <w:rPr>
          <w:rFonts w:ascii="Times New Roman" w:hAnsi="Times New Roman" w:cs="Times New Roman"/>
          <w:sz w:val="24"/>
          <w:szCs w:val="24"/>
          <w:shd w:val="clear" w:color="auto" w:fill="FFFFFF"/>
        </w:rPr>
        <w:t>Rineka Cipta</w:t>
      </w:r>
    </w:p>
    <w:p w:rsidR="0074652C" w:rsidRPr="00F4110E" w:rsidRDefault="0074652C" w:rsidP="00F4110E">
      <w:pPr>
        <w:spacing w:before="200" w:after="0" w:line="240" w:lineRule="auto"/>
        <w:ind w:left="360" w:hanging="360"/>
        <w:jc w:val="both"/>
        <w:rPr>
          <w:rFonts w:ascii="Times New Roman" w:hAnsi="Times New Roman" w:cs="Times New Roman"/>
          <w:bCs/>
          <w:sz w:val="24"/>
          <w:szCs w:val="24"/>
        </w:rPr>
      </w:pPr>
      <w:r w:rsidRPr="00F4110E">
        <w:rPr>
          <w:rFonts w:ascii="Times New Roman" w:hAnsi="Times New Roman" w:cs="Times New Roman"/>
          <w:bCs/>
          <w:sz w:val="24"/>
          <w:szCs w:val="24"/>
        </w:rPr>
        <w:t>Ghozali Imam. 2011.</w:t>
      </w:r>
      <w:r w:rsidRPr="00F4110E">
        <w:rPr>
          <w:rFonts w:ascii="Times New Roman" w:hAnsi="Times New Roman" w:cs="Times New Roman"/>
          <w:bCs/>
          <w:i/>
          <w:sz w:val="24"/>
          <w:szCs w:val="24"/>
        </w:rPr>
        <w:t xml:space="preserve">Aplikasi Analisis Multivariate dengan Program IBM SPSS, </w:t>
      </w:r>
      <w:r w:rsidRPr="00F4110E">
        <w:rPr>
          <w:rFonts w:ascii="Times New Roman" w:hAnsi="Times New Roman" w:cs="Times New Roman"/>
          <w:bCs/>
          <w:sz w:val="24"/>
          <w:szCs w:val="24"/>
        </w:rPr>
        <w:t xml:space="preserve">Badan Penelitian Universitas Diponegoro, Semarang </w:t>
      </w:r>
    </w:p>
    <w:p w:rsidR="0074652C" w:rsidRPr="00F4110E" w:rsidRDefault="0074652C" w:rsidP="00F4110E">
      <w:pPr>
        <w:spacing w:before="200" w:after="0" w:line="240" w:lineRule="auto"/>
        <w:ind w:left="360" w:hanging="360"/>
        <w:jc w:val="both"/>
        <w:rPr>
          <w:rFonts w:ascii="Times New Roman" w:hAnsi="Times New Roman" w:cs="Times New Roman"/>
          <w:sz w:val="24"/>
          <w:szCs w:val="24"/>
        </w:rPr>
      </w:pPr>
      <w:r w:rsidRPr="00F4110E">
        <w:rPr>
          <w:rFonts w:ascii="Times New Roman" w:hAnsi="Times New Roman" w:cs="Times New Roman"/>
          <w:sz w:val="24"/>
          <w:szCs w:val="24"/>
        </w:rPr>
        <w:t xml:space="preserve">Ghozali, Imam. 2015. </w:t>
      </w:r>
      <w:r w:rsidRPr="00F4110E">
        <w:rPr>
          <w:rFonts w:ascii="Times New Roman" w:hAnsi="Times New Roman" w:cs="Times New Roman"/>
          <w:i/>
          <w:iCs/>
          <w:sz w:val="24"/>
          <w:szCs w:val="24"/>
        </w:rPr>
        <w:t>Aplikasi Analisis Multivariate Dengan Program SPSS</w:t>
      </w:r>
      <w:r w:rsidRPr="00F4110E">
        <w:rPr>
          <w:rFonts w:ascii="Times New Roman" w:hAnsi="Times New Roman" w:cs="Times New Roman"/>
          <w:sz w:val="24"/>
          <w:szCs w:val="24"/>
        </w:rPr>
        <w:t>. Semarang: Universitas Diponegoro.</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Ghozali, Imam. 2016. Aplikasi Analisis Multivariete Dengan Program IBM SPSS  (Edisi 8). Cetakan ke VIII. Semarang : Badan Penerbit Universitas Diponegoro</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lastRenderedPageBreak/>
        <w:t xml:space="preserve">Hasibuan, SP. Melayu. 2014. Manajemen Sumber Daya Manusia. Edisi Revisi. Bumi Aksara. Jakarta </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Handoko, 2014, Manajemen Personalia Sumber Daya Manusia, Edisi. Kedua,</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Hendriani, Susi dan Hariyandi, Fitri. (2014). Pengaruh Motivasi dan Komunikasi Terhadap Kinerja Pegawai di Lingkungan Sekretariat Daerah Propinsi Riau. Jurnal Aplikasi Bisnis (4)2, 124-156. Retrieved from Jurnal Administrasi Bisnis Universitas Riau</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Juliansyah Noor, (2013). “Penelitian Ilmu Manajemen, Tinjauan Filosofis dan Praktis” cetakan ke-1. Jakarta: Kencana.</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Mangkunegara,  A.P.  (2013). Manajemen  Sumber  Daya  Manusia  Perusahaan. Bandung: PT Remaja Rosdakarya</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Mangku prawira, Sjafri dan Aida Vitayala Hubeis. 2012. Manajemen Mutu Sumber Daya Manusia. Cetakan Pertama. Ghalia Indonesia. Bogor</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Mulyadi, 2016. Pengantar Manajemen. In Media. Bogor</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Mulyana, Deddy. Ilmu Komunikasi: Suatu Pengantar. Cetakan ke 18. Bandung: PT. Remaja Rosdakarya, 2014.</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 xml:space="preserve">Veithzal Rivai dan Ella Jauvani, 2012. Manajemen Sumber Daya Manusia Untuk Perusahaan : Dari Perusahaan Ke Praktik, Edisi ke-1, Rajawali Pers, Jakarta. </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Rivai, Veithzal.</w:t>
      </w:r>
      <w:r w:rsidRPr="00F4110E">
        <w:rPr>
          <w:rFonts w:ascii="Times New Roman" w:hAnsi="Times New Roman" w:cs="Times New Roman"/>
          <w:sz w:val="24"/>
          <w:szCs w:val="24"/>
          <w:lang w:val="en-US"/>
        </w:rPr>
        <w:t xml:space="preserve"> </w:t>
      </w:r>
      <w:r w:rsidRPr="00F4110E">
        <w:rPr>
          <w:rFonts w:ascii="Times New Roman" w:hAnsi="Times New Roman" w:cs="Times New Roman"/>
          <w:sz w:val="24"/>
          <w:szCs w:val="24"/>
        </w:rPr>
        <w:t>2015.</w:t>
      </w:r>
      <w:r w:rsidRPr="00F4110E">
        <w:rPr>
          <w:rFonts w:ascii="Times New Roman" w:hAnsi="Times New Roman" w:cs="Times New Roman"/>
          <w:sz w:val="24"/>
          <w:szCs w:val="24"/>
          <w:lang w:val="en-US"/>
        </w:rPr>
        <w:t xml:space="preserve"> </w:t>
      </w:r>
      <w:r w:rsidRPr="00F4110E">
        <w:rPr>
          <w:rFonts w:ascii="Times New Roman" w:hAnsi="Times New Roman" w:cs="Times New Roman"/>
          <w:sz w:val="24"/>
          <w:szCs w:val="24"/>
        </w:rPr>
        <w:t>Manajemen Sumber Daya Manusia untuk Perusahaan dari teori kepraktek. Edisi ke tiga, Cetakan ke tujuh</w:t>
      </w:r>
      <w:r w:rsidRPr="00F4110E">
        <w:rPr>
          <w:rFonts w:ascii="Times New Roman" w:hAnsi="Times New Roman" w:cs="Times New Roman"/>
          <w:i/>
          <w:sz w:val="24"/>
          <w:szCs w:val="24"/>
        </w:rPr>
        <w:t>.</w:t>
      </w:r>
      <w:r w:rsidRPr="00F4110E">
        <w:rPr>
          <w:rFonts w:ascii="Times New Roman" w:hAnsi="Times New Roman" w:cs="Times New Roman"/>
          <w:sz w:val="24"/>
          <w:szCs w:val="24"/>
        </w:rPr>
        <w:t xml:space="preserve">PT.Rajawali pers.Jakarta </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Siagian, Sondang P. 2014. Manajemen Sumber Daya Manusia. Jakarta: Bumi Aksara.</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Sugiyono (2015). Metode Penelitian Kombinasi (Mix Methods). Bandung: Alfabeta.</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 xml:space="preserve">Sinambela, Lijan Poltak.2017. Manajemen Sumber Daya Manusia. Cetakan kedua. PT. Bumi Aksara. Jakarta. </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Soukidjo, Notoatmodjo. 2015. Pengembangan Sumber Daya Manusia. Cetakan Kelima. Rineka Cipta. Jakarta</w:t>
      </w:r>
    </w:p>
    <w:p w:rsidR="0074652C" w:rsidRPr="00F4110E" w:rsidRDefault="0074652C" w:rsidP="00F4110E">
      <w:pPr>
        <w:spacing w:before="200" w:after="0" w:line="240" w:lineRule="auto"/>
        <w:ind w:left="360" w:hanging="360"/>
        <w:jc w:val="both"/>
        <w:rPr>
          <w:rFonts w:ascii="Times New Roman" w:eastAsia="Times New Roman" w:hAnsi="Times New Roman" w:cs="Times New Roman"/>
          <w:sz w:val="24"/>
          <w:szCs w:val="24"/>
        </w:rPr>
      </w:pPr>
      <w:r w:rsidRPr="00F4110E">
        <w:rPr>
          <w:rFonts w:ascii="Times New Roman" w:eastAsia="Times New Roman" w:hAnsi="Times New Roman" w:cs="Times New Roman"/>
          <w:sz w:val="24"/>
          <w:szCs w:val="24"/>
        </w:rPr>
        <w:t xml:space="preserve">Usman, Husaini.2016. </w:t>
      </w:r>
      <w:r w:rsidRPr="00F4110E">
        <w:rPr>
          <w:rFonts w:ascii="Times New Roman" w:eastAsia="Times New Roman" w:hAnsi="Times New Roman" w:cs="Times New Roman"/>
          <w:i/>
          <w:sz w:val="24"/>
          <w:szCs w:val="24"/>
        </w:rPr>
        <w:t>Manajemen Teori, Praktik,dan riset pendidikan</w:t>
      </w:r>
      <w:r w:rsidRPr="00F4110E">
        <w:rPr>
          <w:rFonts w:ascii="Times New Roman" w:eastAsia="Times New Roman" w:hAnsi="Times New Roman" w:cs="Times New Roman"/>
          <w:sz w:val="24"/>
          <w:szCs w:val="24"/>
        </w:rPr>
        <w:t>.</w:t>
      </w:r>
      <w:r w:rsidRPr="00F4110E">
        <w:rPr>
          <w:rFonts w:ascii="Times New Roman" w:eastAsia="Times New Roman" w:hAnsi="Times New Roman" w:cs="Times New Roman"/>
          <w:sz w:val="24"/>
          <w:szCs w:val="24"/>
          <w:lang w:val="en-US"/>
        </w:rPr>
        <w:t xml:space="preserve"> </w:t>
      </w:r>
      <w:r w:rsidRPr="00F4110E">
        <w:rPr>
          <w:rFonts w:ascii="Times New Roman" w:eastAsia="Times New Roman" w:hAnsi="Times New Roman" w:cs="Times New Roman"/>
          <w:sz w:val="24"/>
          <w:szCs w:val="24"/>
        </w:rPr>
        <w:t>Edisi Keempat. Jakarta: PT Bumi Aksara</w:t>
      </w:r>
    </w:p>
    <w:p w:rsidR="0074652C" w:rsidRPr="00F4110E" w:rsidRDefault="0074652C" w:rsidP="00F4110E">
      <w:pPr>
        <w:spacing w:before="200" w:after="0" w:line="240" w:lineRule="auto"/>
        <w:ind w:left="360" w:hanging="360"/>
        <w:jc w:val="both"/>
        <w:rPr>
          <w:rFonts w:ascii="Times New Roman" w:eastAsia="Times New Roman" w:hAnsi="Times New Roman" w:cs="Times New Roman"/>
          <w:bCs/>
          <w:sz w:val="24"/>
          <w:szCs w:val="24"/>
          <w:lang w:val="en-US"/>
        </w:rPr>
      </w:pPr>
      <w:r w:rsidRPr="00F4110E">
        <w:rPr>
          <w:rFonts w:ascii="Times New Roman" w:eastAsia="Times New Roman" w:hAnsi="Times New Roman" w:cs="Times New Roman"/>
          <w:bCs/>
          <w:sz w:val="24"/>
          <w:szCs w:val="24"/>
        </w:rPr>
        <w:t xml:space="preserve">Wibowo. 2012. </w:t>
      </w:r>
      <w:r w:rsidRPr="00F4110E">
        <w:rPr>
          <w:rFonts w:ascii="Times New Roman" w:eastAsia="Times New Roman" w:hAnsi="Times New Roman" w:cs="Times New Roman"/>
          <w:bCs/>
          <w:i/>
          <w:sz w:val="24"/>
          <w:szCs w:val="24"/>
        </w:rPr>
        <w:t>Manajemen Perubahan</w:t>
      </w:r>
      <w:r w:rsidRPr="00F4110E">
        <w:rPr>
          <w:rFonts w:ascii="Times New Roman" w:eastAsia="Times New Roman" w:hAnsi="Times New Roman" w:cs="Times New Roman"/>
          <w:bCs/>
          <w:sz w:val="24"/>
          <w:szCs w:val="24"/>
        </w:rPr>
        <w:t>. Edisi Ketiga. PT Rajawali Pers.Jakarta</w:t>
      </w:r>
    </w:p>
    <w:p w:rsidR="0074652C" w:rsidRPr="00F4110E" w:rsidRDefault="0074652C" w:rsidP="00F4110E">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Wibowo, 2016. Manajemen Kinerja, Edisi Kelima, PT.Rajagrafindo Persada Jakarta-14240.</w:t>
      </w:r>
    </w:p>
    <w:p w:rsidR="0074652C" w:rsidRDefault="0074652C" w:rsidP="00D008E1">
      <w:pPr>
        <w:spacing w:after="0" w:line="240" w:lineRule="auto"/>
        <w:jc w:val="both"/>
        <w:rPr>
          <w:rFonts w:ascii="Times New Roman" w:eastAsia="Times New Roman" w:hAnsi="Times New Roman" w:cs="Times New Roman"/>
          <w:bCs/>
          <w:sz w:val="24"/>
          <w:szCs w:val="24"/>
        </w:rPr>
      </w:pPr>
    </w:p>
    <w:p w:rsidR="0074652C" w:rsidRPr="00F4110E" w:rsidRDefault="00112135" w:rsidP="00F4110E">
      <w:pPr>
        <w:spacing w:after="0" w:line="240" w:lineRule="auto"/>
        <w:ind w:left="360" w:hanging="360"/>
        <w:rPr>
          <w:rFonts w:ascii="Times New Roman" w:eastAsia="Times New Roman" w:hAnsi="Times New Roman" w:cs="Times New Roman"/>
          <w:b/>
          <w:i/>
          <w:sz w:val="24"/>
          <w:szCs w:val="24"/>
        </w:rPr>
      </w:pPr>
      <w:r w:rsidRPr="00F4110E">
        <w:rPr>
          <w:rFonts w:ascii="Times New Roman" w:eastAsia="Times New Roman" w:hAnsi="Times New Roman" w:cs="Times New Roman"/>
          <w:b/>
          <w:i/>
          <w:sz w:val="24"/>
          <w:szCs w:val="24"/>
        </w:rPr>
        <w:t xml:space="preserve">Paper Journal </w:t>
      </w:r>
    </w:p>
    <w:p w:rsidR="0074652C" w:rsidRPr="00F4110E" w:rsidRDefault="0074652C" w:rsidP="00D008E1">
      <w:pPr>
        <w:spacing w:before="200" w:after="0" w:line="240" w:lineRule="auto"/>
        <w:ind w:left="360" w:hanging="360"/>
        <w:jc w:val="both"/>
        <w:rPr>
          <w:rFonts w:ascii="Times New Roman" w:eastAsia="Times New Roman" w:hAnsi="Times New Roman" w:cs="Times New Roman"/>
          <w:sz w:val="24"/>
          <w:szCs w:val="24"/>
        </w:rPr>
      </w:pPr>
      <w:r w:rsidRPr="00F4110E">
        <w:rPr>
          <w:rFonts w:ascii="Times New Roman" w:eastAsia="Times New Roman" w:hAnsi="Times New Roman" w:cs="Times New Roman"/>
          <w:sz w:val="24"/>
          <w:szCs w:val="24"/>
        </w:rPr>
        <w:t xml:space="preserve">Anshari, H., &amp; Amin, M. J. (2017). Pengaruh Komunikasi Organisasi Dan Budaya Organisasi Terhadap Kinerja Pegawai Bagian Sosial Sekretariat Daerah Kabupaten Kutai Timur. </w:t>
      </w:r>
      <w:r w:rsidRPr="00F4110E">
        <w:rPr>
          <w:rFonts w:ascii="Times New Roman" w:eastAsia="Times New Roman" w:hAnsi="Times New Roman" w:cs="Times New Roman"/>
          <w:i/>
          <w:iCs/>
          <w:sz w:val="24"/>
          <w:szCs w:val="24"/>
        </w:rPr>
        <w:t>Jurnal Administrative Reform (Jar)</w:t>
      </w:r>
      <w:r w:rsidRPr="00F4110E">
        <w:rPr>
          <w:rFonts w:ascii="Times New Roman" w:eastAsia="Times New Roman" w:hAnsi="Times New Roman" w:cs="Times New Roman"/>
          <w:sz w:val="24"/>
          <w:szCs w:val="24"/>
        </w:rPr>
        <w:t xml:space="preserve">, </w:t>
      </w:r>
      <w:r w:rsidRPr="00F4110E">
        <w:rPr>
          <w:rFonts w:ascii="Times New Roman" w:eastAsia="Times New Roman" w:hAnsi="Times New Roman" w:cs="Times New Roman"/>
          <w:i/>
          <w:iCs/>
          <w:sz w:val="24"/>
          <w:szCs w:val="24"/>
        </w:rPr>
        <w:t>2</w:t>
      </w:r>
      <w:r w:rsidRPr="00F4110E">
        <w:rPr>
          <w:rFonts w:ascii="Times New Roman" w:eastAsia="Times New Roman" w:hAnsi="Times New Roman" w:cs="Times New Roman"/>
          <w:sz w:val="24"/>
          <w:szCs w:val="24"/>
        </w:rPr>
        <w:t>(3), 397-409.</w:t>
      </w:r>
    </w:p>
    <w:p w:rsidR="0074652C" w:rsidRPr="00F4110E" w:rsidRDefault="0074652C" w:rsidP="00D008E1">
      <w:pPr>
        <w:spacing w:before="200" w:after="0" w:line="240" w:lineRule="auto"/>
        <w:ind w:left="360" w:hanging="360"/>
        <w:jc w:val="both"/>
        <w:rPr>
          <w:rFonts w:ascii="Times New Roman" w:eastAsia="Times New Roman" w:hAnsi="Times New Roman" w:cs="Times New Roman"/>
          <w:sz w:val="24"/>
          <w:szCs w:val="24"/>
        </w:rPr>
      </w:pPr>
      <w:r w:rsidRPr="00F4110E">
        <w:rPr>
          <w:rFonts w:ascii="Times New Roman" w:eastAsia="Times New Roman" w:hAnsi="Times New Roman" w:cs="Times New Roman"/>
          <w:sz w:val="24"/>
          <w:szCs w:val="24"/>
        </w:rPr>
        <w:lastRenderedPageBreak/>
        <w:t xml:space="preserve">Albab, M. Ulul. </w:t>
      </w:r>
      <w:r w:rsidRPr="00F4110E">
        <w:rPr>
          <w:rFonts w:ascii="Times New Roman" w:eastAsia="Times New Roman" w:hAnsi="Times New Roman" w:cs="Times New Roman"/>
          <w:i/>
          <w:iCs/>
          <w:sz w:val="24"/>
          <w:szCs w:val="24"/>
        </w:rPr>
        <w:t>Pengaruh Penerapan Sistem Informasi Akuntansi, Komunikasi Internal, Dan Kompensasi Terhadap Kinerja Karyawan Pada Usaha Mikro, Kecil, Dan Menengah (Umkm) Di Kabupaten Jepara</w:t>
      </w:r>
      <w:r w:rsidRPr="00F4110E">
        <w:rPr>
          <w:rFonts w:ascii="Times New Roman" w:eastAsia="Times New Roman" w:hAnsi="Times New Roman" w:cs="Times New Roman"/>
          <w:sz w:val="24"/>
          <w:szCs w:val="24"/>
        </w:rPr>
        <w:t>. Diss. Universitas Muria Kudus, 2017.</w:t>
      </w:r>
    </w:p>
    <w:p w:rsidR="0074652C" w:rsidRPr="00F4110E" w:rsidRDefault="0074652C" w:rsidP="00D008E1">
      <w:pPr>
        <w:spacing w:before="200" w:after="0" w:line="240" w:lineRule="auto"/>
        <w:ind w:left="360" w:hanging="360"/>
        <w:jc w:val="both"/>
        <w:rPr>
          <w:rFonts w:ascii="Times New Roman" w:eastAsia="Times New Roman" w:hAnsi="Times New Roman" w:cs="Times New Roman"/>
          <w:sz w:val="24"/>
          <w:szCs w:val="24"/>
        </w:rPr>
      </w:pPr>
      <w:r w:rsidRPr="00F4110E">
        <w:rPr>
          <w:rFonts w:ascii="Times New Roman" w:eastAsia="Times New Roman" w:hAnsi="Times New Roman" w:cs="Times New Roman"/>
          <w:sz w:val="24"/>
          <w:szCs w:val="24"/>
        </w:rPr>
        <w:t xml:space="preserve">Chandralela, Adinda, And Ahmad Yani Hazir. "Pengaruh Komunikasi, Kepemimpinan, Dan Budaya Organisasi Terhadap Kinerja Pegawai." </w:t>
      </w:r>
      <w:r w:rsidRPr="00F4110E">
        <w:rPr>
          <w:rFonts w:ascii="Times New Roman" w:eastAsia="Times New Roman" w:hAnsi="Times New Roman" w:cs="Times New Roman"/>
          <w:i/>
          <w:iCs/>
          <w:sz w:val="24"/>
          <w:szCs w:val="24"/>
        </w:rPr>
        <w:t>Jem Jurnal Ekonomi Dan Manajemen</w:t>
      </w:r>
      <w:r w:rsidRPr="00F4110E">
        <w:rPr>
          <w:rFonts w:ascii="Times New Roman" w:eastAsia="Times New Roman" w:hAnsi="Times New Roman" w:cs="Times New Roman"/>
          <w:sz w:val="24"/>
          <w:szCs w:val="24"/>
        </w:rPr>
        <w:t xml:space="preserve"> 3.2 (2017): 16-36.</w:t>
      </w:r>
    </w:p>
    <w:p w:rsidR="0074652C" w:rsidRPr="00F4110E" w:rsidRDefault="0074652C" w:rsidP="00D008E1">
      <w:pPr>
        <w:spacing w:before="200" w:after="0" w:line="240" w:lineRule="auto"/>
        <w:ind w:left="360" w:hanging="360"/>
        <w:jc w:val="both"/>
        <w:rPr>
          <w:rFonts w:ascii="Times New Roman" w:eastAsia="Times New Roman" w:hAnsi="Times New Roman" w:cs="Times New Roman"/>
          <w:sz w:val="24"/>
          <w:szCs w:val="24"/>
        </w:rPr>
      </w:pPr>
      <w:r w:rsidRPr="00F4110E">
        <w:rPr>
          <w:rFonts w:ascii="Times New Roman" w:eastAsia="Times New Roman" w:hAnsi="Times New Roman" w:cs="Times New Roman"/>
          <w:sz w:val="24"/>
          <w:szCs w:val="24"/>
        </w:rPr>
        <w:t>Calista, Rissa Putri. "Analisis Pengaruh Komunikasi, Kompensasi, Dan Stres Kerja Terhadap Kinerja Karyawan Bus Rapid Transit (Brt) Trans Semarang." (2017).</w:t>
      </w:r>
    </w:p>
    <w:p w:rsidR="0074652C" w:rsidRPr="00F4110E" w:rsidRDefault="0074652C" w:rsidP="00D008E1">
      <w:pPr>
        <w:spacing w:before="200" w:after="0" w:line="240" w:lineRule="auto"/>
        <w:ind w:left="360" w:hanging="360"/>
        <w:jc w:val="both"/>
        <w:rPr>
          <w:rFonts w:ascii="Times New Roman" w:hAnsi="Times New Roman" w:cs="Times New Roman"/>
          <w:sz w:val="24"/>
          <w:szCs w:val="24"/>
        </w:rPr>
      </w:pPr>
      <w:r w:rsidRPr="00F4110E">
        <w:rPr>
          <w:rFonts w:ascii="Times New Roman" w:hAnsi="Times New Roman" w:cs="Times New Roman"/>
          <w:sz w:val="24"/>
          <w:szCs w:val="24"/>
        </w:rPr>
        <w:t xml:space="preserve">Dimas Kapi Rossi, M. (2017). </w:t>
      </w:r>
      <w:r w:rsidRPr="00F4110E">
        <w:rPr>
          <w:rFonts w:ascii="Times New Roman" w:hAnsi="Times New Roman" w:cs="Times New Roman"/>
          <w:i/>
          <w:iCs/>
          <w:sz w:val="24"/>
          <w:szCs w:val="24"/>
        </w:rPr>
        <w:t>Pengaruh Komunikasi, Motivasi, Dan Disiplin Terhadap Kinerja Karyawan Pada Sentra Jenang Kudus Di Desa Kaliputu Kudus</w:t>
      </w:r>
      <w:r w:rsidRPr="00F4110E">
        <w:rPr>
          <w:rFonts w:ascii="Times New Roman" w:hAnsi="Times New Roman" w:cs="Times New Roman"/>
          <w:sz w:val="24"/>
          <w:szCs w:val="24"/>
        </w:rPr>
        <w:t xml:space="preserve"> (Doctoral Dissertation, Umk).</w:t>
      </w:r>
    </w:p>
    <w:p w:rsidR="0074652C" w:rsidRPr="00F4110E" w:rsidRDefault="0074652C" w:rsidP="00D008E1">
      <w:pPr>
        <w:spacing w:before="200" w:after="0" w:line="240" w:lineRule="auto"/>
        <w:ind w:left="360" w:hanging="360"/>
        <w:jc w:val="both"/>
        <w:rPr>
          <w:rFonts w:ascii="Times New Roman" w:eastAsia="Times New Roman" w:hAnsi="Times New Roman" w:cs="Times New Roman"/>
          <w:sz w:val="24"/>
          <w:szCs w:val="24"/>
          <w:lang w:val="en-US"/>
        </w:rPr>
      </w:pPr>
      <w:r w:rsidRPr="00F4110E">
        <w:rPr>
          <w:rFonts w:ascii="Times New Roman" w:eastAsia="Times New Roman" w:hAnsi="Times New Roman" w:cs="Times New Roman"/>
          <w:sz w:val="24"/>
          <w:szCs w:val="24"/>
        </w:rPr>
        <w:t xml:space="preserve">Hoeriah, Y. (2017). Pengaruh Kepemimpinan Situasional Dan Komunikasi Internal Terhadap Kinerja Mengajar Guru Tk Kecamatan Cihideung Kota Tasikmalaya. </w:t>
      </w:r>
      <w:r w:rsidRPr="00F4110E">
        <w:rPr>
          <w:rFonts w:ascii="Times New Roman" w:eastAsia="Times New Roman" w:hAnsi="Times New Roman" w:cs="Times New Roman"/>
          <w:i/>
          <w:iCs/>
          <w:sz w:val="24"/>
          <w:szCs w:val="24"/>
        </w:rPr>
        <w:t>Jurnal Administrasi Pendidikan</w:t>
      </w:r>
      <w:r w:rsidRPr="00F4110E">
        <w:rPr>
          <w:rFonts w:ascii="Times New Roman" w:eastAsia="Times New Roman" w:hAnsi="Times New Roman" w:cs="Times New Roman"/>
          <w:sz w:val="24"/>
          <w:szCs w:val="24"/>
        </w:rPr>
        <w:t xml:space="preserve">, </w:t>
      </w:r>
      <w:r w:rsidRPr="00F4110E">
        <w:rPr>
          <w:rFonts w:ascii="Times New Roman" w:eastAsia="Times New Roman" w:hAnsi="Times New Roman" w:cs="Times New Roman"/>
          <w:i/>
          <w:iCs/>
          <w:sz w:val="24"/>
          <w:szCs w:val="24"/>
        </w:rPr>
        <w:t>12</w:t>
      </w:r>
      <w:r w:rsidRPr="00F4110E">
        <w:rPr>
          <w:rFonts w:ascii="Times New Roman" w:eastAsia="Times New Roman" w:hAnsi="Times New Roman" w:cs="Times New Roman"/>
          <w:sz w:val="24"/>
          <w:szCs w:val="24"/>
        </w:rPr>
        <w:t>(1).</w:t>
      </w:r>
    </w:p>
    <w:p w:rsidR="0074652C" w:rsidRPr="00F4110E" w:rsidRDefault="0074652C" w:rsidP="00D008E1">
      <w:pPr>
        <w:spacing w:before="200" w:after="0" w:line="240" w:lineRule="auto"/>
        <w:ind w:left="360" w:hanging="360"/>
        <w:jc w:val="both"/>
        <w:rPr>
          <w:rFonts w:ascii="Times New Roman" w:eastAsia="Times New Roman" w:hAnsi="Times New Roman" w:cs="Times New Roman"/>
          <w:sz w:val="24"/>
          <w:szCs w:val="24"/>
          <w:lang w:val="en-US"/>
        </w:rPr>
      </w:pPr>
      <w:r w:rsidRPr="00F4110E">
        <w:rPr>
          <w:rFonts w:ascii="Times New Roman" w:eastAsia="Times New Roman" w:hAnsi="Times New Roman" w:cs="Times New Roman"/>
          <w:sz w:val="24"/>
          <w:szCs w:val="24"/>
        </w:rPr>
        <w:t xml:space="preserve">Muttaqijn, M. I. (2017). Pengaruh Kepemimpinan Visioner, Komunikasi Organisasi Dan Kompetensi Terhadap Kepuasan Kerja Serta Implikasinya Pada Kinerja Karyawan. </w:t>
      </w:r>
      <w:r w:rsidRPr="00F4110E">
        <w:rPr>
          <w:rFonts w:ascii="Times New Roman" w:eastAsia="Times New Roman" w:hAnsi="Times New Roman" w:cs="Times New Roman"/>
          <w:i/>
          <w:iCs/>
          <w:sz w:val="24"/>
          <w:szCs w:val="24"/>
        </w:rPr>
        <w:t>Jurnal Ilmiah Manajemen Kontigensi</w:t>
      </w:r>
      <w:r w:rsidRPr="00F4110E">
        <w:rPr>
          <w:rFonts w:ascii="Times New Roman" w:eastAsia="Times New Roman" w:hAnsi="Times New Roman" w:cs="Times New Roman"/>
          <w:sz w:val="24"/>
          <w:szCs w:val="24"/>
        </w:rPr>
        <w:t xml:space="preserve">, </w:t>
      </w:r>
      <w:r w:rsidRPr="00F4110E">
        <w:rPr>
          <w:rFonts w:ascii="Times New Roman" w:eastAsia="Times New Roman" w:hAnsi="Times New Roman" w:cs="Times New Roman"/>
          <w:i/>
          <w:iCs/>
          <w:sz w:val="24"/>
          <w:szCs w:val="24"/>
        </w:rPr>
        <w:t>4</w:t>
      </w:r>
      <w:r w:rsidRPr="00F4110E">
        <w:rPr>
          <w:rFonts w:ascii="Times New Roman" w:eastAsia="Times New Roman" w:hAnsi="Times New Roman" w:cs="Times New Roman"/>
          <w:sz w:val="24"/>
          <w:szCs w:val="24"/>
        </w:rPr>
        <w:t>(2), 136-144.</w:t>
      </w:r>
    </w:p>
    <w:p w:rsidR="0074652C" w:rsidRPr="00F4110E" w:rsidRDefault="0074652C" w:rsidP="00D008E1">
      <w:pPr>
        <w:spacing w:before="200" w:after="0" w:line="240" w:lineRule="auto"/>
        <w:ind w:left="360" w:hanging="360"/>
        <w:jc w:val="both"/>
        <w:rPr>
          <w:rFonts w:ascii="Times New Roman" w:hAnsi="Times New Roman" w:cs="Times New Roman"/>
          <w:sz w:val="24"/>
          <w:szCs w:val="24"/>
          <w:lang w:val="en-US"/>
        </w:rPr>
      </w:pPr>
      <w:r w:rsidRPr="00F4110E">
        <w:rPr>
          <w:rFonts w:ascii="Times New Roman" w:hAnsi="Times New Roman" w:cs="Times New Roman"/>
          <w:sz w:val="24"/>
          <w:szCs w:val="24"/>
        </w:rPr>
        <w:t xml:space="preserve">Rosa, Ellya. </w:t>
      </w:r>
      <w:r w:rsidRPr="00F4110E">
        <w:rPr>
          <w:rFonts w:ascii="Times New Roman" w:hAnsi="Times New Roman" w:cs="Times New Roman"/>
          <w:i/>
          <w:iCs/>
          <w:sz w:val="24"/>
          <w:szCs w:val="24"/>
        </w:rPr>
        <w:t>Pengaruh Budaya Organisasi, Komunikasi Internal Dan Kompensasi Terhadap Kinerja Account Representative Di Lingkungan Kantor Wilayah Direktorat Jenderal Pajak Jawa Barat Ii</w:t>
      </w:r>
      <w:r w:rsidRPr="00F4110E">
        <w:rPr>
          <w:rFonts w:ascii="Times New Roman" w:hAnsi="Times New Roman" w:cs="Times New Roman"/>
          <w:sz w:val="24"/>
          <w:szCs w:val="24"/>
        </w:rPr>
        <w:t>. Diss. Universitas Terbuka, 2013.</w:t>
      </w:r>
    </w:p>
    <w:p w:rsidR="0074652C" w:rsidRPr="00F4110E" w:rsidRDefault="0074652C" w:rsidP="00D008E1">
      <w:pPr>
        <w:spacing w:before="200" w:after="0" w:line="240" w:lineRule="auto"/>
        <w:ind w:left="360" w:hanging="360"/>
        <w:jc w:val="both"/>
        <w:rPr>
          <w:rFonts w:ascii="Times New Roman" w:eastAsia="Times New Roman" w:hAnsi="Times New Roman" w:cs="Times New Roman"/>
          <w:sz w:val="24"/>
          <w:szCs w:val="24"/>
          <w:lang w:val="en-US"/>
        </w:rPr>
      </w:pPr>
      <w:r w:rsidRPr="00F4110E">
        <w:rPr>
          <w:rFonts w:ascii="Times New Roman" w:eastAsia="Times New Roman" w:hAnsi="Times New Roman" w:cs="Times New Roman"/>
          <w:sz w:val="24"/>
          <w:szCs w:val="24"/>
        </w:rPr>
        <w:t xml:space="preserve">Pramika, Depi; Sari, Nurmala. Pengaruh Komunikasi Dan Gaji Terhadap Kinerja Karyawan Pada Pt. Finansia Multi Finance Palembang. </w:t>
      </w:r>
      <w:r w:rsidRPr="00F4110E">
        <w:rPr>
          <w:rFonts w:ascii="Times New Roman" w:eastAsia="Times New Roman" w:hAnsi="Times New Roman" w:cs="Times New Roman"/>
          <w:i/>
          <w:iCs/>
          <w:sz w:val="24"/>
          <w:szCs w:val="24"/>
        </w:rPr>
        <w:t>Jurnal Neraca: Jurnal Pendidikan Dan Ilmu Ekonomi Akuntansi</w:t>
      </w:r>
      <w:r w:rsidRPr="00F4110E">
        <w:rPr>
          <w:rFonts w:ascii="Times New Roman" w:eastAsia="Times New Roman" w:hAnsi="Times New Roman" w:cs="Times New Roman"/>
          <w:sz w:val="24"/>
          <w:szCs w:val="24"/>
        </w:rPr>
        <w:t>, 2017, 1.1.</w:t>
      </w:r>
    </w:p>
    <w:p w:rsidR="0074652C" w:rsidRPr="00F4110E" w:rsidRDefault="0074652C" w:rsidP="00D008E1">
      <w:pPr>
        <w:spacing w:before="200" w:after="0" w:line="240" w:lineRule="auto"/>
        <w:ind w:left="360" w:hanging="360"/>
        <w:jc w:val="both"/>
        <w:rPr>
          <w:rFonts w:ascii="Times New Roman" w:eastAsia="Times New Roman" w:hAnsi="Times New Roman" w:cs="Times New Roman"/>
          <w:sz w:val="24"/>
          <w:szCs w:val="24"/>
        </w:rPr>
      </w:pPr>
      <w:r w:rsidRPr="00F4110E">
        <w:rPr>
          <w:rFonts w:ascii="Times New Roman" w:eastAsia="Times New Roman" w:hAnsi="Times New Roman" w:cs="Times New Roman"/>
          <w:sz w:val="24"/>
          <w:szCs w:val="24"/>
        </w:rPr>
        <w:t xml:space="preserve">Putri, S. L., &amp; Prihatini, A. E. (2017). Pengaruh Kepemimpinan Dan Komunikasi Interpersonal Terhadap Kinerja Karyawan (Studi Pada Karyawan Bagian Produksi Pt. Cahaya Kharisma Plasindo Cabang Grogol, Sukoharjo). </w:t>
      </w:r>
      <w:r w:rsidRPr="00F4110E">
        <w:rPr>
          <w:rFonts w:ascii="Times New Roman" w:eastAsia="Times New Roman" w:hAnsi="Times New Roman" w:cs="Times New Roman"/>
          <w:i/>
          <w:iCs/>
          <w:sz w:val="24"/>
          <w:szCs w:val="24"/>
        </w:rPr>
        <w:t>Jurnal Ilmu Administrasi Bisnis</w:t>
      </w:r>
      <w:r w:rsidRPr="00F4110E">
        <w:rPr>
          <w:rFonts w:ascii="Times New Roman" w:eastAsia="Times New Roman" w:hAnsi="Times New Roman" w:cs="Times New Roman"/>
          <w:sz w:val="24"/>
          <w:szCs w:val="24"/>
        </w:rPr>
        <w:t xml:space="preserve">, </w:t>
      </w:r>
      <w:r w:rsidRPr="00F4110E">
        <w:rPr>
          <w:rFonts w:ascii="Times New Roman" w:eastAsia="Times New Roman" w:hAnsi="Times New Roman" w:cs="Times New Roman"/>
          <w:i/>
          <w:iCs/>
          <w:sz w:val="24"/>
          <w:szCs w:val="24"/>
        </w:rPr>
        <w:t>6</w:t>
      </w:r>
      <w:r w:rsidRPr="00F4110E">
        <w:rPr>
          <w:rFonts w:ascii="Times New Roman" w:eastAsia="Times New Roman" w:hAnsi="Times New Roman" w:cs="Times New Roman"/>
          <w:sz w:val="24"/>
          <w:szCs w:val="24"/>
        </w:rPr>
        <w:t>(3), 273-282.</w:t>
      </w:r>
    </w:p>
    <w:p w:rsidR="0074652C" w:rsidRPr="00F4110E" w:rsidRDefault="0074652C" w:rsidP="00D008E1">
      <w:pPr>
        <w:spacing w:before="200" w:after="0" w:line="240" w:lineRule="auto"/>
        <w:ind w:left="360" w:hanging="360"/>
        <w:jc w:val="both"/>
        <w:rPr>
          <w:rFonts w:ascii="Times New Roman" w:hAnsi="Times New Roman" w:cs="Times New Roman"/>
          <w:sz w:val="24"/>
          <w:szCs w:val="24"/>
        </w:rPr>
      </w:pPr>
      <w:r w:rsidRPr="00F4110E">
        <w:rPr>
          <w:rFonts w:ascii="Times New Roman" w:hAnsi="Times New Roman" w:cs="Times New Roman"/>
          <w:sz w:val="24"/>
          <w:szCs w:val="24"/>
        </w:rPr>
        <w:t xml:space="preserve">Putri, Sinta Listiarini; Prihatini, Apriatni Endang. Pengaruh Kepemimpinan Dan Komunikasi Interpersonal Terhadap Kinerja Karyawan (Studi Pada Karyawan Bagian Produksi Pt. Cahaya Kharisma Plasindo Cabang Grogol, Sukoharjo). </w:t>
      </w:r>
      <w:r w:rsidRPr="00F4110E">
        <w:rPr>
          <w:rFonts w:ascii="Times New Roman" w:hAnsi="Times New Roman" w:cs="Times New Roman"/>
          <w:i/>
          <w:iCs/>
          <w:sz w:val="24"/>
          <w:szCs w:val="24"/>
        </w:rPr>
        <w:t>Jurnal Ilmu Administrasi Bisnis</w:t>
      </w:r>
      <w:r w:rsidRPr="00F4110E">
        <w:rPr>
          <w:rFonts w:ascii="Times New Roman" w:hAnsi="Times New Roman" w:cs="Times New Roman"/>
          <w:sz w:val="24"/>
          <w:szCs w:val="24"/>
        </w:rPr>
        <w:t>, 2017, 6.3: 273-</w:t>
      </w:r>
    </w:p>
    <w:p w:rsidR="00112135" w:rsidRPr="00F4110E" w:rsidRDefault="0074652C" w:rsidP="00D008E1">
      <w:pPr>
        <w:spacing w:before="200" w:after="0" w:line="240" w:lineRule="auto"/>
        <w:ind w:left="360" w:hanging="360"/>
        <w:jc w:val="both"/>
        <w:rPr>
          <w:rFonts w:ascii="Times New Roman" w:hAnsi="Times New Roman" w:cs="Times New Roman"/>
          <w:b/>
          <w:sz w:val="24"/>
          <w:szCs w:val="24"/>
          <w:lang w:val="en-US"/>
        </w:rPr>
      </w:pPr>
      <w:r w:rsidRPr="00F4110E">
        <w:rPr>
          <w:rFonts w:ascii="Times New Roman" w:hAnsi="Times New Roman" w:cs="Times New Roman"/>
          <w:sz w:val="24"/>
          <w:szCs w:val="24"/>
        </w:rPr>
        <w:t xml:space="preserve">Pitrajaya, Brian Oswnda, And Hendri Sukotjo. "Pengaruh Kepemimpinan, Motivasi, Disiplin Kerja, Dan Komunikasi Pada Kinerja Karyawan." </w:t>
      </w:r>
      <w:r w:rsidRPr="00F4110E">
        <w:rPr>
          <w:rFonts w:ascii="Times New Roman" w:hAnsi="Times New Roman" w:cs="Times New Roman"/>
          <w:i/>
          <w:iCs/>
          <w:sz w:val="24"/>
          <w:szCs w:val="24"/>
        </w:rPr>
        <w:t>Jurnal Ilmu &amp; Riset Manajemen</w:t>
      </w:r>
      <w:r w:rsidRPr="00F4110E">
        <w:rPr>
          <w:rFonts w:ascii="Times New Roman" w:hAnsi="Times New Roman" w:cs="Times New Roman"/>
          <w:sz w:val="24"/>
          <w:szCs w:val="24"/>
        </w:rPr>
        <w:t xml:space="preserve"> 6.9 (2017).</w:t>
      </w:r>
    </w:p>
    <w:sectPr w:rsidR="00112135" w:rsidRPr="00F4110E" w:rsidSect="00C66ECC">
      <w:headerReference w:type="even" r:id="rId10"/>
      <w:headerReference w:type="default" r:id="rId11"/>
      <w:footerReference w:type="default" r:id="rId12"/>
      <w:headerReference w:type="first" r:id="rId13"/>
      <w:footerReference w:type="first" r:id="rId14"/>
      <w:type w:val="continuous"/>
      <w:pgSz w:w="11906" w:h="16838" w:code="9"/>
      <w:pgMar w:top="1701" w:right="1701" w:bottom="1701" w:left="1701" w:header="709" w:footer="709" w:gutter="0"/>
      <w:pgNumType w:start="18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992" w:rsidRDefault="00361992" w:rsidP="004A0824">
      <w:pPr>
        <w:spacing w:after="0" w:line="240" w:lineRule="auto"/>
      </w:pPr>
      <w:r>
        <w:separator/>
      </w:r>
    </w:p>
  </w:endnote>
  <w:endnote w:type="continuationSeparator" w:id="0">
    <w:p w:rsidR="00361992" w:rsidRDefault="00361992" w:rsidP="004A0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Zapf Calligraphic 801 SWA">
    <w:altName w:val="Palatino Linotype"/>
    <w:panose1 w:val="020404020505050A0804"/>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35" w:rsidRDefault="00112135">
    <w:pPr>
      <w:pStyle w:val="Footer"/>
      <w:jc w:val="center"/>
    </w:pPr>
  </w:p>
  <w:p w:rsidR="007832E5" w:rsidRDefault="007832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524312"/>
      <w:docPartObj>
        <w:docPartGallery w:val="Page Numbers (Bottom of Page)"/>
        <w:docPartUnique/>
      </w:docPartObj>
    </w:sdtPr>
    <w:sdtEndPr>
      <w:rPr>
        <w:noProof/>
      </w:rPr>
    </w:sdtEndPr>
    <w:sdtContent>
      <w:p w:rsidR="00C66ECC" w:rsidRDefault="00C66ECC">
        <w:pPr>
          <w:pStyle w:val="Footer"/>
          <w:jc w:val="center"/>
        </w:pPr>
        <w:r>
          <w:fldChar w:fldCharType="begin"/>
        </w:r>
        <w:r>
          <w:instrText xml:space="preserve"> PAGE   \* MERGEFORMAT </w:instrText>
        </w:r>
        <w:r>
          <w:fldChar w:fldCharType="separate"/>
        </w:r>
        <w:r w:rsidR="00362046">
          <w:rPr>
            <w:noProof/>
          </w:rPr>
          <w:t>183</w:t>
        </w:r>
        <w:r>
          <w:rPr>
            <w:noProof/>
          </w:rPr>
          <w:fldChar w:fldCharType="end"/>
        </w:r>
      </w:p>
    </w:sdtContent>
  </w:sdt>
  <w:p w:rsidR="00C66ECC" w:rsidRDefault="00C66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992" w:rsidRDefault="00361992" w:rsidP="004A0824">
      <w:pPr>
        <w:spacing w:after="0" w:line="240" w:lineRule="auto"/>
      </w:pPr>
      <w:r>
        <w:separator/>
      </w:r>
    </w:p>
  </w:footnote>
  <w:footnote w:type="continuationSeparator" w:id="0">
    <w:p w:rsidR="00361992" w:rsidRDefault="00361992" w:rsidP="004A0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267252"/>
      <w:docPartObj>
        <w:docPartGallery w:val="Page Numbers (Top of Page)"/>
        <w:docPartUnique/>
      </w:docPartObj>
    </w:sdtPr>
    <w:sdtEndPr>
      <w:rPr>
        <w:noProof/>
      </w:rPr>
    </w:sdtEndPr>
    <w:sdtContent>
      <w:p w:rsidR="00C66ECC" w:rsidRDefault="00C66ECC" w:rsidP="00C66ECC">
        <w:pPr>
          <w:pStyle w:val="Header"/>
          <w:tabs>
            <w:tab w:val="clear" w:pos="4680"/>
            <w:tab w:val="clear" w:pos="9360"/>
            <w:tab w:val="right" w:pos="8505"/>
          </w:tabs>
        </w:pPr>
        <w:r w:rsidRPr="006C2F54">
          <w:rPr>
            <w:rFonts w:ascii="Zapf Calligraphic 801 SWA" w:hAnsi="Zapf Calligraphic 801 SWA"/>
            <w:b/>
            <w:i/>
            <w:noProof/>
          </w:rPr>
          <mc:AlternateContent>
            <mc:Choice Requires="wpg">
              <w:drawing>
                <wp:anchor distT="0" distB="0" distL="114300" distR="114300" simplePos="0" relativeHeight="251661312" behindDoc="1" locked="0" layoutInCell="1" allowOverlap="1" wp14:anchorId="16476EDD" wp14:editId="4D74CCA2">
                  <wp:simplePos x="0" y="0"/>
                  <wp:positionH relativeFrom="column">
                    <wp:posOffset>-80010</wp:posOffset>
                  </wp:positionH>
                  <wp:positionV relativeFrom="paragraph">
                    <wp:posOffset>-60325</wp:posOffset>
                  </wp:positionV>
                  <wp:extent cx="5584190" cy="269875"/>
                  <wp:effectExtent l="76200" t="95250" r="16510" b="92075"/>
                  <wp:wrapNone/>
                  <wp:docPr id="6" name="Group 6"/>
                  <wp:cNvGraphicFramePr/>
                  <a:graphic xmlns:a="http://schemas.openxmlformats.org/drawingml/2006/main">
                    <a:graphicData uri="http://schemas.microsoft.com/office/word/2010/wordprocessingGroup">
                      <wpg:wgp>
                        <wpg:cNvGrpSpPr/>
                        <wpg:grpSpPr>
                          <a:xfrm flipH="1">
                            <a:off x="0" y="0"/>
                            <a:ext cx="5584190" cy="269875"/>
                            <a:chOff x="0" y="0"/>
                            <a:chExt cx="5584191" cy="269982"/>
                          </a:xfrm>
                          <a:solidFill>
                            <a:schemeClr val="bg1"/>
                          </a:solidFill>
                        </wpg:grpSpPr>
                        <wps:wsp>
                          <wps:cNvPr id="9"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6" o:spid="_x0000_s1026" style="position:absolute;margin-left:-6.3pt;margin-top:-4.75pt;width:439.7pt;height:21.25pt;flip:x;z-index:-251655168"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qcAA&#10;AADaAAAADwAAAGRycy9kb3ducmV2LnhtbESPS6vCMBSE9xf8D+EI7q6pLnxUo4ggCN6Nr/2hObbF&#10;5qQm0VZ//Y0guBxm5htmvmxNJR7kfGlZwaCfgCDOrC45V3A6bn4nIHxA1lhZJgVP8rBcdH7mmGrb&#10;8J4eh5CLCGGfooIihDqV0mcFGfR9WxNH72KdwRCly6V22ES4qeQwSUbSYMlxocCa1gVl18PdRMrG&#10;vI7NmaW+jS/j4f2vvbrdXqlet13NQARqwzf8aW+1gim8r8Qb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7/qcAAAADaAAAADwAAAAAAAAAAAAAAAACYAgAAZHJzL2Rvd25y&#10;ZXYueG1sUEsFBgAAAAAEAAQA9QAAAIU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Q5msMA&#10;AADbAAAADwAAAGRycy9kb3ducmV2LnhtbERPS2vCQBC+F/wPywje6iZSi6SuIpYQeyk+2kNvQ3ZM&#10;gtnZkN086q/vFgq9zcf3nPV2NLXoqXWVZQXxPAJBnFtdcaHg45I+rkA4j6yxtkwKvsnBdjN5WGOi&#10;7cAn6s++ECGEXYIKSu+bREqXl2TQzW1DHLirbQ36ANtC6haHEG5quYiiZ2mw4tBQYkP7kvLbuTMK&#10;jp9Py8W9y1I++uo9zrI3fNVfSs2m4+4FhKfR/4v/3Acd5sfw+0s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Q5msMAAADbAAAADwAAAAAAAAAAAAAAAACYAgAAZHJzL2Rv&#10;d25yZXYueG1sUEsFBgAAAAAEAAQA9QAAAIgDAAAAAA==&#10;" filled="f" strokecolor="black [3213]">
                    <v:shadow on="t" color="black" opacity="20971f" offset="0,2.2pt"/>
                  </v:shape>
                </v:group>
              </w:pict>
            </mc:Fallback>
          </mc:AlternateContent>
        </w:r>
        <w:r>
          <w:fldChar w:fldCharType="begin"/>
        </w:r>
        <w:r>
          <w:instrText xml:space="preserve"> PAGE   \* MERGEFORMAT </w:instrText>
        </w:r>
        <w:r>
          <w:fldChar w:fldCharType="separate"/>
        </w:r>
        <w:r w:rsidR="00362046">
          <w:rPr>
            <w:noProof/>
          </w:rPr>
          <w:t>194</w:t>
        </w:r>
        <w:r>
          <w:rPr>
            <w:noProof/>
          </w:rPr>
          <w:fldChar w:fldCharType="end"/>
        </w:r>
        <w:r w:rsidRPr="00C66ECC">
          <w:rPr>
            <w:rFonts w:ascii="Zapf Calligraphic 801 SWA" w:hAnsi="Zapf Calligraphic 801 SWA"/>
            <w:b/>
            <w:i/>
          </w:rPr>
          <w:t xml:space="preserve"> </w:t>
        </w:r>
        <w:r>
          <w:rPr>
            <w:rFonts w:ascii="Zapf Calligraphic 801 SWA" w:hAnsi="Zapf Calligraphic 801 SWA"/>
            <w:b/>
            <w:i/>
          </w:rPr>
          <w:tab/>
        </w:r>
        <w:r w:rsidRPr="00A5089A">
          <w:rPr>
            <w:rFonts w:ascii="Zapf Calligraphic 801 SWA" w:hAnsi="Zapf Calligraphic 801 SWA"/>
            <w:b/>
            <w:i/>
          </w:rPr>
          <w:t xml:space="preserve">Jurnal Matua, Vol. 2 , No.  3 , September 2020, Hal : </w:t>
        </w:r>
        <w:r>
          <w:rPr>
            <w:rFonts w:ascii="Zapf Calligraphic 801 SWA" w:hAnsi="Zapf Calligraphic 801 SWA"/>
            <w:b/>
            <w:i/>
          </w:rPr>
          <w:t>183</w:t>
        </w:r>
        <w:r w:rsidRPr="00A5089A">
          <w:rPr>
            <w:rFonts w:ascii="Zapf Calligraphic 801 SWA" w:hAnsi="Zapf Calligraphic 801 SWA"/>
            <w:b/>
            <w:i/>
          </w:rPr>
          <w:t>-</w:t>
        </w:r>
        <w:r>
          <w:rPr>
            <w:rFonts w:ascii="Zapf Calligraphic 801 SWA" w:hAnsi="Zapf Calligraphic 801 SWA"/>
            <w:b/>
            <w:i/>
          </w:rPr>
          <w:t>194</w:t>
        </w:r>
      </w:p>
    </w:sdtContent>
  </w:sdt>
  <w:p w:rsidR="00C66ECC" w:rsidRDefault="00C66E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930437"/>
      <w:docPartObj>
        <w:docPartGallery w:val="Page Numbers (Top of Page)"/>
        <w:docPartUnique/>
      </w:docPartObj>
    </w:sdtPr>
    <w:sdtEndPr>
      <w:rPr>
        <w:noProof/>
      </w:rPr>
    </w:sdtEndPr>
    <w:sdtContent>
      <w:p w:rsidR="00C66ECC" w:rsidRDefault="00C66ECC" w:rsidP="00C66ECC">
        <w:pPr>
          <w:pStyle w:val="Header"/>
          <w:tabs>
            <w:tab w:val="clear" w:pos="9360"/>
            <w:tab w:val="right" w:pos="8505"/>
          </w:tabs>
        </w:pPr>
        <w:r w:rsidRPr="006C2F54">
          <w:rPr>
            <w:rFonts w:ascii="Zapf Calligraphic 801 SWA" w:hAnsi="Zapf Calligraphic 801 SWA"/>
            <w:b/>
            <w:i/>
            <w:noProof/>
          </w:rPr>
          <mc:AlternateContent>
            <mc:Choice Requires="wpg">
              <w:drawing>
                <wp:anchor distT="0" distB="0" distL="114300" distR="114300" simplePos="0" relativeHeight="251663360" behindDoc="1" locked="0" layoutInCell="1" allowOverlap="1" wp14:anchorId="3244176A" wp14:editId="79431013">
                  <wp:simplePos x="0" y="0"/>
                  <wp:positionH relativeFrom="column">
                    <wp:posOffset>-108585</wp:posOffset>
                  </wp:positionH>
                  <wp:positionV relativeFrom="paragraph">
                    <wp:posOffset>-60325</wp:posOffset>
                  </wp:positionV>
                  <wp:extent cx="5584190" cy="269875"/>
                  <wp:effectExtent l="0" t="95250" r="111760" b="92075"/>
                  <wp:wrapNone/>
                  <wp:docPr id="5" name="Group 5"/>
                  <wp:cNvGraphicFramePr/>
                  <a:graphic xmlns:a="http://schemas.openxmlformats.org/drawingml/2006/main">
                    <a:graphicData uri="http://schemas.microsoft.com/office/word/2010/wordprocessingGroup">
                      <wpg:wgp>
                        <wpg:cNvGrpSpPr/>
                        <wpg:grpSpPr>
                          <a:xfrm>
                            <a:off x="0" y="0"/>
                            <a:ext cx="5584190" cy="269875"/>
                            <a:chOff x="0" y="0"/>
                            <a:chExt cx="5584191" cy="269982"/>
                          </a:xfrm>
                          <a:solidFill>
                            <a:schemeClr val="bg1"/>
                          </a:solidFill>
                        </wpg:grpSpPr>
                        <wps:wsp>
                          <wps:cNvPr id="7"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5" o:spid="_x0000_s1026" style="position:absolute;margin-left:-8.55pt;margin-top:-4.75pt;width:439.7pt;height:21.25pt;z-index:-251653120"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3OQMEA&#10;AADaAAAADwAAAGRycy9kb3ducmV2LnhtbESPQWvCQBSE7wX/w/KE3urGHBqJriKCILSXRL0/ss8k&#10;mH0bd9ck7a/vFgo9DjPzDbPZTaYTAznfWlawXCQgiCurW64VXM7HtxUIH5A1dpZJwRd52G1nLxvM&#10;tR25oKEMtYgQ9jkqaELocyl91ZBBv7A9cfRu1hkMUbpaaodjhJtOpknyLg22HBca7OnQUHUvnyZS&#10;jub7PF5Z6kd2y9Ln53R3H4VSr/NpvwYRaAr/4b/2SSvI4PdKvA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tzkDBAAAA2gAAAA8AAAAAAAAAAAAAAAAAmAIAAGRycy9kb3du&#10;cmV2LnhtbFBLBQYAAAAABAAEAPUAAACGAw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86cEA&#10;AADaAAAADwAAAGRycy9kb3ducmV2LnhtbERPz2vCMBS+C/sfwht409SiIp1RxkapXkTddtjt0by1&#10;Zc1LSaJW/3pzEDx+fL+X69604kzON5YVTMYJCOLS6oYrBd9f+WgBwgdkja1lUnAlD+vVy2CJmbYX&#10;PtD5GCoRQ9hnqKAOocuk9GVNBv3YdsSR+7POYIjQVVI7vMRw08o0SebSYMOxocaOPmoq/48no2D/&#10;M52lt1OR8z40u0lRbPFT/yo1fO3f30AE6sNT/HBvtIK4NV6JN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VfOnBAAAA2gAAAA8AAAAAAAAAAAAAAAAAmAIAAGRycy9kb3du&#10;cmV2LnhtbFBLBQYAAAAABAAEAPUAAACGAwAAAAA=&#10;" filled="f" strokecolor="black [3213]">
                    <v:shadow on="t" color="black" opacity="20971f" offset="0,2.2pt"/>
                  </v:shape>
                </v:group>
              </w:pict>
            </mc:Fallback>
          </mc:AlternateContent>
        </w:r>
        <w:r w:rsidRPr="00A5089A">
          <w:rPr>
            <w:rFonts w:ascii="Zapf Calligraphic 801 SWA" w:hAnsi="Zapf Calligraphic 801 SWA"/>
            <w:b/>
            <w:i/>
          </w:rPr>
          <w:t xml:space="preserve">Jurnal Matua, Vol. 2 , No.  3 , September 2020, Hal : </w:t>
        </w:r>
        <w:r>
          <w:rPr>
            <w:rFonts w:ascii="Zapf Calligraphic 801 SWA" w:hAnsi="Zapf Calligraphic 801 SWA"/>
            <w:b/>
            <w:i/>
          </w:rPr>
          <w:t>183</w:t>
        </w:r>
        <w:r w:rsidRPr="00A5089A">
          <w:rPr>
            <w:rFonts w:ascii="Zapf Calligraphic 801 SWA" w:hAnsi="Zapf Calligraphic 801 SWA"/>
            <w:b/>
            <w:i/>
          </w:rPr>
          <w:t>-</w:t>
        </w:r>
        <w:r>
          <w:rPr>
            <w:rFonts w:ascii="Zapf Calligraphic 801 SWA" w:hAnsi="Zapf Calligraphic 801 SWA"/>
            <w:b/>
            <w:i/>
          </w:rPr>
          <w:t>194</w:t>
        </w:r>
        <w:r>
          <w:t xml:space="preserve"> </w:t>
        </w:r>
        <w:r>
          <w:tab/>
        </w:r>
        <w:r>
          <w:fldChar w:fldCharType="begin"/>
        </w:r>
        <w:r>
          <w:instrText xml:space="preserve"> PAGE   \* MERGEFORMAT </w:instrText>
        </w:r>
        <w:r>
          <w:fldChar w:fldCharType="separate"/>
        </w:r>
        <w:r w:rsidR="00362046">
          <w:rPr>
            <w:noProof/>
          </w:rPr>
          <w:t>193</w:t>
        </w:r>
        <w:r>
          <w:rPr>
            <w:noProof/>
          </w:rPr>
          <w:fldChar w:fldCharType="end"/>
        </w:r>
      </w:p>
    </w:sdtContent>
  </w:sdt>
  <w:p w:rsidR="00C66ECC" w:rsidRDefault="00C66E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CC" w:rsidRDefault="00C66ECC">
    <w:pPr>
      <w:pStyle w:val="Header"/>
    </w:pPr>
    <w:r>
      <w:rPr>
        <w:noProof/>
      </w:rPr>
      <mc:AlternateContent>
        <mc:Choice Requires="wpg">
          <w:drawing>
            <wp:anchor distT="0" distB="0" distL="114300" distR="114300" simplePos="0" relativeHeight="251659264" behindDoc="1" locked="0" layoutInCell="1" allowOverlap="1" wp14:anchorId="73176D90" wp14:editId="64D32EDD">
              <wp:simplePos x="0" y="0"/>
              <wp:positionH relativeFrom="column">
                <wp:posOffset>-24130</wp:posOffset>
              </wp:positionH>
              <wp:positionV relativeFrom="paragraph">
                <wp:posOffset>-195580</wp:posOffset>
              </wp:positionV>
              <wp:extent cx="5438775" cy="728980"/>
              <wp:effectExtent l="0" t="0" r="66675" b="5207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728980"/>
                        <a:chOff x="0" y="0"/>
                        <a:chExt cx="54387" cy="7289"/>
                      </a:xfrm>
                    </wpg:grpSpPr>
                    <wps:wsp>
                      <wps:cNvPr id="3" name="AutoShape 1"/>
                      <wps:cNvSpPr>
                        <a:spLocks noChangeArrowheads="1"/>
                      </wps:cNvSpPr>
                      <wps:spPr bwMode="auto">
                        <a:xfrm>
                          <a:off x="0" y="95"/>
                          <a:ext cx="37800" cy="7194"/>
                        </a:xfrm>
                        <a:prstGeom prst="horizontalScroll">
                          <a:avLst>
                            <a:gd name="adj" fmla="val 13315"/>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C66ECC" w:rsidRPr="00447FDD" w:rsidRDefault="00C66ECC" w:rsidP="00C66ECC">
                            <w:pPr>
                              <w:tabs>
                                <w:tab w:val="right" w:pos="7938"/>
                              </w:tabs>
                              <w:spacing w:after="0"/>
                              <w:jc w:val="center"/>
                              <w:rPr>
                                <w:rFonts w:ascii="Century Gothic" w:hAnsi="Century Gothic"/>
                              </w:rPr>
                            </w:pPr>
                            <w:r w:rsidRPr="00F25D25">
                              <w:rPr>
                                <w:rFonts w:ascii="Century Gothic" w:hAnsi="Century Gothic" w:cs="Courier New"/>
                                <w:b/>
                                <w:szCs w:val="20"/>
                              </w:rPr>
                              <w:t xml:space="preserve">JM, VOL. 2, NO. 3 , </w:t>
                            </w:r>
                            <w:r w:rsidRPr="00F25D25">
                              <w:rPr>
                                <w:rFonts w:ascii="Century Gothic" w:hAnsi="Century Gothic" w:cs="Courier New"/>
                                <w:b/>
                              </w:rPr>
                              <w:t xml:space="preserve">September </w:t>
                            </w:r>
                            <w:r w:rsidRPr="00F25D25">
                              <w:rPr>
                                <w:rFonts w:ascii="Century Gothic" w:hAnsi="Century Gothic" w:cs="Courier New"/>
                                <w:b/>
                                <w:szCs w:val="20"/>
                              </w:rPr>
                              <w:t xml:space="preserve">2020, Hal: </w:t>
                            </w:r>
                            <w:r>
                              <w:rPr>
                                <w:rFonts w:ascii="Century Gothic" w:hAnsi="Century Gothic" w:cs="Courier New"/>
                                <w:b/>
                                <w:szCs w:val="20"/>
                              </w:rPr>
                              <w:t>183-194</w:t>
                            </w:r>
                          </w:p>
                        </w:txbxContent>
                      </wps:txbx>
                      <wps:bodyPr rot="0" vert="horz" wrap="square" lIns="91440" tIns="45720" rIns="91440" bIns="45720" anchor="ctr" anchorCtr="0" upright="1">
                        <a:noAutofit/>
                      </wps:bodyPr>
                    </wps:wsp>
                    <wps:wsp>
                      <wps:cNvPr id="4" name="AutoShape 1"/>
                      <wps:cNvSpPr>
                        <a:spLocks noChangeArrowheads="1"/>
                      </wps:cNvSpPr>
                      <wps:spPr bwMode="auto">
                        <a:xfrm flipV="1">
                          <a:off x="38290" y="0"/>
                          <a:ext cx="16097" cy="7194"/>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C66ECC" w:rsidRPr="00983143" w:rsidRDefault="00C66ECC" w:rsidP="00C66ECC">
                            <w:pPr>
                              <w:spacing w:before="80" w:after="0" w:line="240" w:lineRule="auto"/>
                              <w:jc w:val="center"/>
                              <w:rPr>
                                <w:rFonts w:cstheme="minorHAnsi"/>
                                <w:b/>
                              </w:rPr>
                            </w:pPr>
                            <w:r w:rsidRPr="00983143">
                              <w:rPr>
                                <w:rFonts w:cstheme="minorHAnsi"/>
                                <w:b/>
                              </w:rPr>
                              <w:t>ISSN-P : 2355-0376</w:t>
                            </w:r>
                          </w:p>
                          <w:p w:rsidR="00C66ECC" w:rsidRPr="00983143" w:rsidRDefault="00C66ECC" w:rsidP="00C66ECC">
                            <w:pPr>
                              <w:tabs>
                                <w:tab w:val="right" w:pos="8080"/>
                              </w:tabs>
                              <w:spacing w:after="0"/>
                              <w:jc w:val="center"/>
                              <w:rPr>
                                <w:rFonts w:cstheme="minorHAnsi"/>
                              </w:rPr>
                            </w:pPr>
                            <w:r w:rsidRPr="00983143">
                              <w:rPr>
                                <w:rFonts w:cstheme="minorHAnsi"/>
                                <w:b/>
                              </w:rPr>
                              <w:t>ISSN-E : 2656-8322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9pt;margin-top:-15.4pt;width:428.25pt;height:57.4pt;z-index:-251657216" coordsize="54387,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95;width:37800;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U3pcMA&#10;AADaAAAADwAAAGRycy9kb3ducmV2LnhtbESPQWvCQBSE7wX/w/IEb3VjBCnRVUpAaA+iRhGPr9nX&#10;JDT7NmQ3Gv31riD0OMzMN8xi1ZtaXKh1lWUFk3EEgji3uuJCwfGwfv8A4TyyxtoyKbiRg9Vy8LbA&#10;RNsr7+mS+UIECLsEFZTeN4mULi/JoBvbhjh4v7Y16INsC6lbvAa4qWUcRTNpsOKwUGJDaUn5X9YZ&#10;Bem3+6E83vXnE8Vpti26eHPvlBoN+885CE+9/w+/2l9awRSeV8IN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U3pcMAAADaAAAADwAAAAAAAAAAAAAAAACYAgAAZHJzL2Rv&#10;d25yZXYueG1sUEsFBgAAAAAEAAQA9QAAAIgDAAAAAA==&#10;" adj="2876" fillcolor="#bfbfbf" strokeweight="0">
                <v:fill focusposition=".5,.5" focussize="" focus="100%" type="gradientRadial">
                  <o:fill v:ext="view" type="gradientCenter"/>
                </v:fill>
                <v:shadow on="t" color="black"/>
                <v:textbox>
                  <w:txbxContent>
                    <w:p w:rsidR="00C66ECC" w:rsidRPr="00447FDD" w:rsidRDefault="00C66ECC" w:rsidP="00C66ECC">
                      <w:pPr>
                        <w:tabs>
                          <w:tab w:val="right" w:pos="7938"/>
                        </w:tabs>
                        <w:spacing w:after="0"/>
                        <w:jc w:val="center"/>
                        <w:rPr>
                          <w:rFonts w:ascii="Century Gothic" w:hAnsi="Century Gothic"/>
                        </w:rPr>
                      </w:pPr>
                      <w:r w:rsidRPr="00F25D25">
                        <w:rPr>
                          <w:rFonts w:ascii="Century Gothic" w:hAnsi="Century Gothic" w:cs="Courier New"/>
                          <w:b/>
                          <w:szCs w:val="20"/>
                        </w:rPr>
                        <w:t xml:space="preserve">JM, VOL. 2, NO. 3 , </w:t>
                      </w:r>
                      <w:r w:rsidRPr="00F25D25">
                        <w:rPr>
                          <w:rFonts w:ascii="Century Gothic" w:hAnsi="Century Gothic" w:cs="Courier New"/>
                          <w:b/>
                        </w:rPr>
                        <w:t xml:space="preserve">September </w:t>
                      </w:r>
                      <w:r w:rsidRPr="00F25D25">
                        <w:rPr>
                          <w:rFonts w:ascii="Century Gothic" w:hAnsi="Century Gothic" w:cs="Courier New"/>
                          <w:b/>
                          <w:szCs w:val="20"/>
                        </w:rPr>
                        <w:t xml:space="preserve">2020, Hal: </w:t>
                      </w:r>
                      <w:r>
                        <w:rPr>
                          <w:rFonts w:ascii="Century Gothic" w:hAnsi="Century Gothic" w:cs="Courier New"/>
                          <w:b/>
                          <w:szCs w:val="20"/>
                        </w:rPr>
                        <w:t>1</w:t>
                      </w:r>
                      <w:r>
                        <w:rPr>
                          <w:rFonts w:ascii="Century Gothic" w:hAnsi="Century Gothic" w:cs="Courier New"/>
                          <w:b/>
                          <w:szCs w:val="20"/>
                        </w:rPr>
                        <w:t>83</w:t>
                      </w:r>
                      <w:r>
                        <w:rPr>
                          <w:rFonts w:ascii="Century Gothic" w:hAnsi="Century Gothic" w:cs="Courier New"/>
                          <w:b/>
                          <w:szCs w:val="20"/>
                        </w:rPr>
                        <w:t>-1</w:t>
                      </w:r>
                      <w:r>
                        <w:rPr>
                          <w:rFonts w:ascii="Century Gothic" w:hAnsi="Century Gothic" w:cs="Courier New"/>
                          <w:b/>
                          <w:szCs w:val="20"/>
                        </w:rPr>
                        <w:t>94</w:t>
                      </w:r>
                    </w:p>
                  </w:txbxContent>
                </v:textbox>
              </v:shape>
              <v:shape id="AutoShape 1" o:spid="_x0000_s1028" type="#_x0000_t98" style="position:absolute;left:38290;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v9BsMA&#10;AADaAAAADwAAAGRycy9kb3ducmV2LnhtbESPQWvCQBSE74L/YXlCb7pRi7TRVUTQFsSDqS09PrLP&#10;JCT7NuxuNf33riB4HGbmG2ax6kwjLuR8ZVnBeJSAIM6trrhQcPraDt9A+ICssbFMCv7Jw2rZ7y0w&#10;1fbKR7pkoRARwj5FBWUIbSqlz0sy6Ee2JY7e2TqDIUpXSO3wGuGmkZMkmUmDFceFElvalJTX2Z9R&#10;8IvTNe239c/7x243qw/ue3OaNEq9DLr1HESgLjzDj/anVvAK9yvx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v9BsMAAADaAAAADwAAAAAAAAAAAAAAAACYAgAAZHJzL2Rv&#10;d25yZXYueG1sUEsFBgAAAAAEAAQA9QAAAIgDAAAAAA==&#10;" adj="2411" fillcolor="#bfbfbf" strokeweight="0">
                <v:fill focusposition=".5,.5" focussize="" focus="100%" type="gradientRadial">
                  <o:fill v:ext="view" type="gradientCenter"/>
                </v:fill>
                <v:shadow on="t" color="black"/>
                <v:textbox>
                  <w:txbxContent>
                    <w:p w:rsidR="00C66ECC" w:rsidRPr="00983143" w:rsidRDefault="00C66ECC" w:rsidP="00C66ECC">
                      <w:pPr>
                        <w:spacing w:before="80" w:after="0" w:line="240" w:lineRule="auto"/>
                        <w:jc w:val="center"/>
                        <w:rPr>
                          <w:rFonts w:cstheme="minorHAnsi"/>
                          <w:b/>
                        </w:rPr>
                      </w:pPr>
                      <w:r w:rsidRPr="00983143">
                        <w:rPr>
                          <w:rFonts w:cstheme="minorHAnsi"/>
                          <w:b/>
                        </w:rPr>
                        <w:t>ISSN-P : 2355-0376</w:t>
                      </w:r>
                    </w:p>
                    <w:p w:rsidR="00C66ECC" w:rsidRPr="00983143" w:rsidRDefault="00C66ECC" w:rsidP="00C66ECC">
                      <w:pPr>
                        <w:tabs>
                          <w:tab w:val="right" w:pos="8080"/>
                        </w:tabs>
                        <w:spacing w:after="0"/>
                        <w:jc w:val="center"/>
                        <w:rPr>
                          <w:rFonts w:cstheme="minorHAnsi"/>
                        </w:rPr>
                      </w:pPr>
                      <w:r w:rsidRPr="00983143">
                        <w:rPr>
                          <w:rFonts w:cstheme="minorHAnsi"/>
                          <w:b/>
                        </w:rPr>
                        <w:t>ISSN-E :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FC8"/>
    <w:multiLevelType w:val="hybridMultilevel"/>
    <w:tmpl w:val="9A4269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CD60AA"/>
    <w:multiLevelType w:val="multilevel"/>
    <w:tmpl w:val="68564458"/>
    <w:lvl w:ilvl="0">
      <w:start w:val="1"/>
      <w:numFmt w:val="decimal"/>
      <w:lvlText w:val="%1."/>
      <w:lvlJc w:val="left"/>
      <w:pPr>
        <w:ind w:left="1080" w:hanging="360"/>
      </w:pPr>
      <w:rPr>
        <w:rFonts w:ascii="Times New Roman" w:hAnsi="Times New Roman" w:cs="Times New Roman" w:hint="default"/>
        <w:sz w:val="24"/>
      </w:rPr>
    </w:lvl>
    <w:lvl w:ilvl="1">
      <w:start w:val="2"/>
      <w:numFmt w:val="decimal"/>
      <w:isLgl/>
      <w:lvlText w:val="%1.%2"/>
      <w:lvlJc w:val="left"/>
      <w:pPr>
        <w:ind w:left="1560" w:hanging="480"/>
      </w:pPr>
      <w:rPr>
        <w:rFonts w:hint="default"/>
      </w:rPr>
    </w:lvl>
    <w:lvl w:ilvl="2">
      <w:start w:val="4"/>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0E0E6E65"/>
    <w:multiLevelType w:val="hybridMultilevel"/>
    <w:tmpl w:val="ED5694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C75BFD"/>
    <w:multiLevelType w:val="multilevel"/>
    <w:tmpl w:val="B7025904"/>
    <w:lvl w:ilvl="0">
      <w:start w:val="2"/>
      <w:numFmt w:val="decimal"/>
      <w:lvlText w:val="%1"/>
      <w:lvlJc w:val="left"/>
      <w:pPr>
        <w:ind w:left="360" w:hanging="360"/>
      </w:pPr>
      <w:rPr>
        <w:rFonts w:hint="default"/>
      </w:rPr>
    </w:lvl>
    <w:lvl w:ilvl="1">
      <w:start w:val="1"/>
      <w:numFmt w:val="decimal"/>
      <w:pStyle w:val="COBJUDUL2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C613E2"/>
    <w:multiLevelType w:val="hybridMultilevel"/>
    <w:tmpl w:val="FCCE08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D35523"/>
    <w:multiLevelType w:val="hybridMultilevel"/>
    <w:tmpl w:val="D412703A"/>
    <w:lvl w:ilvl="0" w:tplc="10CA8CCC">
      <w:start w:val="1"/>
      <w:numFmt w:val="decimal"/>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04261E"/>
    <w:multiLevelType w:val="hybridMultilevel"/>
    <w:tmpl w:val="AC7CA2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C90443"/>
    <w:multiLevelType w:val="multilevel"/>
    <w:tmpl w:val="37B481BA"/>
    <w:lvl w:ilvl="0">
      <w:start w:val="1"/>
      <w:numFmt w:val="decimal"/>
      <w:lvlText w:val="%1."/>
      <w:lvlJc w:val="left"/>
      <w:pPr>
        <w:ind w:left="644"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304334F3"/>
    <w:multiLevelType w:val="hybridMultilevel"/>
    <w:tmpl w:val="3E50F074"/>
    <w:lvl w:ilvl="0" w:tplc="579A200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C037AFF"/>
    <w:multiLevelType w:val="hybridMultilevel"/>
    <w:tmpl w:val="7A34C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3A1771"/>
    <w:multiLevelType w:val="multilevel"/>
    <w:tmpl w:val="DF0AFFF8"/>
    <w:lvl w:ilvl="0">
      <w:start w:val="1"/>
      <w:numFmt w:val="decimal"/>
      <w:lvlText w:val="%1."/>
      <w:lvlJc w:val="left"/>
      <w:pPr>
        <w:ind w:left="390" w:hanging="390"/>
      </w:pPr>
      <w:rPr>
        <w:rFonts w:hint="default"/>
      </w:rPr>
    </w:lvl>
    <w:lvl w:ilvl="1">
      <w:start w:val="1"/>
      <w:numFmt w:val="decimal"/>
      <w:pStyle w:val="judul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37104F8"/>
    <w:multiLevelType w:val="hybridMultilevel"/>
    <w:tmpl w:val="DE2A75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5731A9"/>
    <w:multiLevelType w:val="hybridMultilevel"/>
    <w:tmpl w:val="E294FB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F8437DC"/>
    <w:multiLevelType w:val="hybridMultilevel"/>
    <w:tmpl w:val="8E20CC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2B11F9A"/>
    <w:multiLevelType w:val="hybridMultilevel"/>
    <w:tmpl w:val="80D02776"/>
    <w:lvl w:ilvl="0" w:tplc="B7CCA74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306497B"/>
    <w:multiLevelType w:val="hybridMultilevel"/>
    <w:tmpl w:val="7958A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8034C1"/>
    <w:multiLevelType w:val="hybridMultilevel"/>
    <w:tmpl w:val="3B3A8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EE5DE6"/>
    <w:multiLevelType w:val="hybridMultilevel"/>
    <w:tmpl w:val="2B48B3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5763DE5"/>
    <w:multiLevelType w:val="hybridMultilevel"/>
    <w:tmpl w:val="248A1372"/>
    <w:lvl w:ilvl="0" w:tplc="8446FB80">
      <w:start w:val="1"/>
      <w:numFmt w:val="decimal"/>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520101C"/>
    <w:multiLevelType w:val="hybridMultilevel"/>
    <w:tmpl w:val="F0FC8FBA"/>
    <w:lvl w:ilvl="0" w:tplc="A12A566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770C6188"/>
    <w:multiLevelType w:val="multilevel"/>
    <w:tmpl w:val="C36ECA18"/>
    <w:lvl w:ilvl="0">
      <w:start w:val="1"/>
      <w:numFmt w:val="decimal"/>
      <w:lvlText w:val="%1"/>
      <w:lvlJc w:val="left"/>
      <w:pPr>
        <w:ind w:left="705" w:hanging="705"/>
      </w:pPr>
      <w:rPr>
        <w:rFonts w:hint="default"/>
      </w:rPr>
    </w:lvl>
    <w:lvl w:ilvl="1">
      <w:start w:val="1"/>
      <w:numFmt w:val="decimal"/>
      <w:lvlText w:val="%1.%2"/>
      <w:lvlJc w:val="left"/>
      <w:pPr>
        <w:ind w:left="-4" w:hanging="705"/>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21">
    <w:nsid w:val="77B355DE"/>
    <w:multiLevelType w:val="hybridMultilevel"/>
    <w:tmpl w:val="3A2640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EFD1145"/>
    <w:multiLevelType w:val="hybridMultilevel"/>
    <w:tmpl w:val="EC02C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3"/>
  </w:num>
  <w:num w:numId="5">
    <w:abstractNumId w:val="3"/>
  </w:num>
  <w:num w:numId="6">
    <w:abstractNumId w:val="7"/>
  </w:num>
  <w:num w:numId="7">
    <w:abstractNumId w:val="0"/>
  </w:num>
  <w:num w:numId="8">
    <w:abstractNumId w:val="10"/>
  </w:num>
  <w:num w:numId="9">
    <w:abstractNumId w:val="18"/>
  </w:num>
  <w:num w:numId="10">
    <w:abstractNumId w:val="16"/>
  </w:num>
  <w:num w:numId="11">
    <w:abstractNumId w:val="8"/>
  </w:num>
  <w:num w:numId="12">
    <w:abstractNumId w:val="4"/>
  </w:num>
  <w:num w:numId="13">
    <w:abstractNumId w:val="22"/>
  </w:num>
  <w:num w:numId="14">
    <w:abstractNumId w:val="15"/>
  </w:num>
  <w:num w:numId="15">
    <w:abstractNumId w:val="9"/>
  </w:num>
  <w:num w:numId="16">
    <w:abstractNumId w:val="21"/>
  </w:num>
  <w:num w:numId="17">
    <w:abstractNumId w:val="11"/>
  </w:num>
  <w:num w:numId="18">
    <w:abstractNumId w:val="14"/>
  </w:num>
  <w:num w:numId="19">
    <w:abstractNumId w:val="2"/>
  </w:num>
  <w:num w:numId="20">
    <w:abstractNumId w:val="6"/>
  </w:num>
  <w:num w:numId="21">
    <w:abstractNumId w:val="17"/>
  </w:num>
  <w:num w:numId="22">
    <w:abstractNumId w:val="5"/>
  </w:num>
  <w:num w:numId="2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C5"/>
    <w:rsid w:val="000011E4"/>
    <w:rsid w:val="00003AF9"/>
    <w:rsid w:val="0007777A"/>
    <w:rsid w:val="000C288D"/>
    <w:rsid w:val="00112135"/>
    <w:rsid w:val="00123FA6"/>
    <w:rsid w:val="001275A7"/>
    <w:rsid w:val="00135FC1"/>
    <w:rsid w:val="001B1249"/>
    <w:rsid w:val="001B312A"/>
    <w:rsid w:val="001C6D4B"/>
    <w:rsid w:val="0022104B"/>
    <w:rsid w:val="0024357C"/>
    <w:rsid w:val="00292A7F"/>
    <w:rsid w:val="002B3513"/>
    <w:rsid w:val="00361992"/>
    <w:rsid w:val="00362046"/>
    <w:rsid w:val="00366E69"/>
    <w:rsid w:val="003A18A4"/>
    <w:rsid w:val="00455023"/>
    <w:rsid w:val="004A0824"/>
    <w:rsid w:val="004A2091"/>
    <w:rsid w:val="004C5402"/>
    <w:rsid w:val="004E1081"/>
    <w:rsid w:val="00525AFD"/>
    <w:rsid w:val="005A0C40"/>
    <w:rsid w:val="00623FC5"/>
    <w:rsid w:val="00647B77"/>
    <w:rsid w:val="00650350"/>
    <w:rsid w:val="006B792C"/>
    <w:rsid w:val="006E0ECF"/>
    <w:rsid w:val="007371A8"/>
    <w:rsid w:val="0074389B"/>
    <w:rsid w:val="0074652C"/>
    <w:rsid w:val="007832E5"/>
    <w:rsid w:val="00834C50"/>
    <w:rsid w:val="00892FC5"/>
    <w:rsid w:val="008D79ED"/>
    <w:rsid w:val="00987540"/>
    <w:rsid w:val="009A6060"/>
    <w:rsid w:val="009E40C3"/>
    <w:rsid w:val="00A12800"/>
    <w:rsid w:val="00A52AF5"/>
    <w:rsid w:val="00AE2BAF"/>
    <w:rsid w:val="00B2332D"/>
    <w:rsid w:val="00BD5A63"/>
    <w:rsid w:val="00BE07DA"/>
    <w:rsid w:val="00C074B9"/>
    <w:rsid w:val="00C07DC6"/>
    <w:rsid w:val="00C110B4"/>
    <w:rsid w:val="00C239E4"/>
    <w:rsid w:val="00C66ECC"/>
    <w:rsid w:val="00CC18E5"/>
    <w:rsid w:val="00D008E1"/>
    <w:rsid w:val="00D43761"/>
    <w:rsid w:val="00D5276A"/>
    <w:rsid w:val="00DE5241"/>
    <w:rsid w:val="00E205DD"/>
    <w:rsid w:val="00E43CC5"/>
    <w:rsid w:val="00E661E8"/>
    <w:rsid w:val="00E714A2"/>
    <w:rsid w:val="00EC265F"/>
    <w:rsid w:val="00EF2A75"/>
    <w:rsid w:val="00F4110E"/>
    <w:rsid w:val="00F97239"/>
    <w:rsid w:val="00FB1327"/>
    <w:rsid w:val="00FF03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32E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7832E5"/>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7832E5"/>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2E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832E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7832E5"/>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E43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CC5"/>
    <w:rPr>
      <w:rFonts w:ascii="Tahoma" w:hAnsi="Tahoma" w:cs="Tahoma"/>
      <w:sz w:val="16"/>
      <w:szCs w:val="16"/>
    </w:rPr>
  </w:style>
  <w:style w:type="paragraph" w:styleId="HTMLPreformatted">
    <w:name w:val="HTML Preformatted"/>
    <w:basedOn w:val="Normal"/>
    <w:link w:val="HTMLPreformattedChar"/>
    <w:uiPriority w:val="99"/>
    <w:semiHidden/>
    <w:unhideWhenUsed/>
    <w:rsid w:val="00B2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2332D"/>
    <w:rPr>
      <w:rFonts w:ascii="Courier New" w:eastAsia="Times New Roman" w:hAnsi="Courier New" w:cs="Courier New"/>
      <w:sz w:val="20"/>
      <w:szCs w:val="20"/>
      <w:lang w:val="en-US"/>
    </w:rPr>
  </w:style>
  <w:style w:type="paragraph" w:styleId="ListParagraph">
    <w:name w:val="List Paragraph"/>
    <w:aliases w:val="Heading 10,skripsi,Body Text Char1,Char Char2,List Paragraph2,List Paragraph1,Body of text,kepala"/>
    <w:basedOn w:val="Normal"/>
    <w:link w:val="ListParagraphChar"/>
    <w:uiPriority w:val="34"/>
    <w:qFormat/>
    <w:rsid w:val="0007777A"/>
    <w:pPr>
      <w:ind w:left="720"/>
      <w:contextualSpacing/>
    </w:pPr>
    <w:rPr>
      <w:lang w:val="en-US"/>
    </w:rPr>
  </w:style>
  <w:style w:type="character" w:customStyle="1" w:styleId="ListParagraphChar">
    <w:name w:val="List Paragraph Char"/>
    <w:aliases w:val="Heading 10 Char,skripsi Char,Body Text Char1 Char,Char Char2 Char,List Paragraph2 Char,List Paragraph1 Char,Body of text Char,kepala Char"/>
    <w:link w:val="ListParagraph"/>
    <w:uiPriority w:val="34"/>
    <w:qFormat/>
    <w:locked/>
    <w:rsid w:val="003A18A4"/>
    <w:rPr>
      <w:lang w:val="en-US"/>
    </w:rPr>
  </w:style>
  <w:style w:type="paragraph" w:styleId="Header">
    <w:name w:val="header"/>
    <w:basedOn w:val="Normal"/>
    <w:link w:val="HeaderChar"/>
    <w:uiPriority w:val="99"/>
    <w:unhideWhenUsed/>
    <w:rsid w:val="004A0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24"/>
  </w:style>
  <w:style w:type="paragraph" w:styleId="Footer">
    <w:name w:val="footer"/>
    <w:basedOn w:val="Normal"/>
    <w:link w:val="FooterChar"/>
    <w:uiPriority w:val="99"/>
    <w:unhideWhenUsed/>
    <w:rsid w:val="004A0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24"/>
  </w:style>
  <w:style w:type="table" w:styleId="TableGrid">
    <w:name w:val="Table Grid"/>
    <w:basedOn w:val="TableNormal"/>
    <w:uiPriority w:val="59"/>
    <w:rsid w:val="007832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udul">
    <w:name w:val="judul"/>
    <w:basedOn w:val="Normal"/>
    <w:link w:val="judulChar"/>
    <w:qFormat/>
    <w:rsid w:val="007832E5"/>
    <w:pPr>
      <w:spacing w:after="0" w:line="480" w:lineRule="auto"/>
      <w:jc w:val="center"/>
    </w:pPr>
    <w:rPr>
      <w:rFonts w:ascii="Times New Roman" w:hAnsi="Times New Roman" w:cs="Times New Roman"/>
      <w:b/>
      <w:sz w:val="24"/>
      <w:szCs w:val="24"/>
      <w:lang w:val="en-US"/>
    </w:rPr>
  </w:style>
  <w:style w:type="character" w:customStyle="1" w:styleId="judulChar">
    <w:name w:val="judul Char"/>
    <w:basedOn w:val="DefaultParagraphFont"/>
    <w:link w:val="judul"/>
    <w:rsid w:val="007832E5"/>
    <w:rPr>
      <w:rFonts w:ascii="Times New Roman" w:hAnsi="Times New Roman" w:cs="Times New Roman"/>
      <w:b/>
      <w:sz w:val="24"/>
      <w:szCs w:val="24"/>
      <w:lang w:val="en-US"/>
    </w:rPr>
  </w:style>
  <w:style w:type="paragraph" w:customStyle="1" w:styleId="cobjudul">
    <w:name w:val="cob judul"/>
    <w:basedOn w:val="ListParagraph"/>
    <w:link w:val="cobjudulChar"/>
    <w:qFormat/>
    <w:rsid w:val="007832E5"/>
    <w:pPr>
      <w:spacing w:after="0" w:line="480" w:lineRule="auto"/>
      <w:ind w:left="-4" w:hanging="705"/>
      <w:jc w:val="both"/>
    </w:pPr>
    <w:rPr>
      <w:rFonts w:ascii="Times New Roman" w:hAnsi="Times New Roman" w:cs="Times New Roman"/>
      <w:b/>
      <w:sz w:val="24"/>
      <w:szCs w:val="24"/>
    </w:rPr>
  </w:style>
  <w:style w:type="character" w:customStyle="1" w:styleId="cobjudulChar">
    <w:name w:val="cob judul Char"/>
    <w:basedOn w:val="ListParagraphChar"/>
    <w:link w:val="cobjudul"/>
    <w:rsid w:val="007832E5"/>
    <w:rPr>
      <w:rFonts w:ascii="Times New Roman" w:hAnsi="Times New Roman" w:cs="Times New Roman"/>
      <w:b/>
      <w:sz w:val="24"/>
      <w:szCs w:val="24"/>
      <w:lang w:val="en-US"/>
    </w:rPr>
  </w:style>
  <w:style w:type="paragraph" w:styleId="TOC1">
    <w:name w:val="toc 1"/>
    <w:basedOn w:val="Normal"/>
    <w:next w:val="Normal"/>
    <w:autoRedefine/>
    <w:uiPriority w:val="39"/>
    <w:unhideWhenUsed/>
    <w:rsid w:val="007832E5"/>
    <w:pPr>
      <w:spacing w:after="100"/>
    </w:pPr>
    <w:rPr>
      <w:lang w:val="en-US"/>
    </w:rPr>
  </w:style>
  <w:style w:type="paragraph" w:styleId="TOC2">
    <w:name w:val="toc 2"/>
    <w:basedOn w:val="Normal"/>
    <w:next w:val="Normal"/>
    <w:autoRedefine/>
    <w:uiPriority w:val="39"/>
    <w:unhideWhenUsed/>
    <w:rsid w:val="007832E5"/>
    <w:pPr>
      <w:spacing w:after="100"/>
      <w:ind w:left="220"/>
    </w:pPr>
    <w:rPr>
      <w:lang w:val="en-US"/>
    </w:rPr>
  </w:style>
  <w:style w:type="character" w:styleId="Hyperlink">
    <w:name w:val="Hyperlink"/>
    <w:basedOn w:val="DefaultParagraphFont"/>
    <w:unhideWhenUsed/>
    <w:rsid w:val="007832E5"/>
    <w:rPr>
      <w:color w:val="0000FF" w:themeColor="hyperlink"/>
      <w:u w:val="single"/>
    </w:rPr>
  </w:style>
  <w:style w:type="paragraph" w:styleId="BodyText">
    <w:name w:val="Body Text"/>
    <w:basedOn w:val="Normal"/>
    <w:link w:val="BodyTextChar"/>
    <w:uiPriority w:val="99"/>
    <w:rsid w:val="007832E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7832E5"/>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832E5"/>
    <w:rPr>
      <w:b/>
      <w:bCs/>
    </w:rPr>
  </w:style>
  <w:style w:type="paragraph" w:customStyle="1" w:styleId="Default">
    <w:name w:val="Default"/>
    <w:qFormat/>
    <w:rsid w:val="007832E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783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832E5"/>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Style1">
    <w:name w:val="_Style 1"/>
    <w:basedOn w:val="Normal"/>
    <w:uiPriority w:val="34"/>
    <w:qFormat/>
    <w:rsid w:val="007832E5"/>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BJUDUL21">
    <w:name w:val="COB JUDUL 2.1"/>
    <w:basedOn w:val="Normal"/>
    <w:link w:val="COBJUDUL21Char"/>
    <w:qFormat/>
    <w:rsid w:val="007832E5"/>
    <w:pPr>
      <w:numPr>
        <w:ilvl w:val="1"/>
        <w:numId w:val="5"/>
      </w:numPr>
      <w:spacing w:after="0" w:line="480" w:lineRule="auto"/>
      <w:ind w:left="0" w:hanging="540"/>
      <w:jc w:val="both"/>
    </w:pPr>
    <w:rPr>
      <w:rFonts w:ascii="Times New Roman" w:eastAsia="Times New Roman" w:hAnsi="Times New Roman" w:cs="Times New Roman"/>
      <w:b/>
      <w:sz w:val="24"/>
      <w:szCs w:val="24"/>
    </w:rPr>
  </w:style>
  <w:style w:type="character" w:customStyle="1" w:styleId="COBJUDUL21Char">
    <w:name w:val="COB JUDUL 2.1 Char"/>
    <w:basedOn w:val="DefaultParagraphFont"/>
    <w:link w:val="COBJUDUL21"/>
    <w:rsid w:val="007832E5"/>
    <w:rPr>
      <w:rFonts w:ascii="Times New Roman" w:eastAsia="Times New Roman" w:hAnsi="Times New Roman" w:cs="Times New Roman"/>
      <w:b/>
      <w:sz w:val="24"/>
      <w:szCs w:val="24"/>
    </w:rPr>
  </w:style>
  <w:style w:type="paragraph" w:customStyle="1" w:styleId="subjudul">
    <w:name w:val="sub judul"/>
    <w:basedOn w:val="ListParagraph"/>
    <w:link w:val="subjudulChar"/>
    <w:uiPriority w:val="1"/>
    <w:qFormat/>
    <w:rsid w:val="007832E5"/>
    <w:pPr>
      <w:widowControl w:val="0"/>
      <w:tabs>
        <w:tab w:val="left" w:pos="0"/>
        <w:tab w:val="left" w:pos="142"/>
      </w:tabs>
      <w:autoSpaceDE w:val="0"/>
      <w:autoSpaceDN w:val="0"/>
      <w:spacing w:after="0" w:line="480" w:lineRule="auto"/>
      <w:ind w:left="705" w:hanging="705"/>
      <w:jc w:val="both"/>
    </w:pPr>
    <w:rPr>
      <w:rFonts w:ascii="Times New Roman" w:eastAsia="Times New Roman" w:hAnsi="Times New Roman" w:cs="Times New Roman"/>
      <w:b/>
      <w:sz w:val="24"/>
      <w:szCs w:val="24"/>
    </w:rPr>
  </w:style>
  <w:style w:type="character" w:customStyle="1" w:styleId="subjudulChar">
    <w:name w:val="sub judul Char"/>
    <w:basedOn w:val="ListParagraphChar"/>
    <w:link w:val="subjudul"/>
    <w:uiPriority w:val="1"/>
    <w:rsid w:val="007832E5"/>
    <w:rPr>
      <w:rFonts w:ascii="Times New Roman" w:eastAsia="Times New Roman" w:hAnsi="Times New Roman" w:cs="Times New Roman"/>
      <w:b/>
      <w:sz w:val="24"/>
      <w:szCs w:val="24"/>
      <w:lang w:val="en-US"/>
    </w:rPr>
  </w:style>
  <w:style w:type="character" w:customStyle="1" w:styleId="style6">
    <w:name w:val="style6"/>
    <w:basedOn w:val="DefaultParagraphFont"/>
    <w:rsid w:val="007832E5"/>
  </w:style>
  <w:style w:type="paragraph" w:customStyle="1" w:styleId="style61">
    <w:name w:val="style61"/>
    <w:basedOn w:val="Normal"/>
    <w:rsid w:val="007832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udul2">
    <w:name w:val="judul 2"/>
    <w:basedOn w:val="NormalWeb"/>
    <w:link w:val="judul2Char"/>
    <w:qFormat/>
    <w:rsid w:val="007832E5"/>
    <w:pPr>
      <w:numPr>
        <w:ilvl w:val="1"/>
        <w:numId w:val="8"/>
      </w:numPr>
      <w:spacing w:line="480" w:lineRule="auto"/>
      <w:ind w:left="0" w:hanging="567"/>
      <w:contextualSpacing/>
      <w:jc w:val="both"/>
    </w:pPr>
    <w:rPr>
      <w:b/>
    </w:rPr>
  </w:style>
  <w:style w:type="character" w:customStyle="1" w:styleId="judul2Char">
    <w:name w:val="judul 2 Char"/>
    <w:basedOn w:val="DefaultParagraphFont"/>
    <w:link w:val="judul2"/>
    <w:rsid w:val="007832E5"/>
    <w:rPr>
      <w:rFonts w:ascii="Times New Roman" w:eastAsia="Times New Roman" w:hAnsi="Times New Roman" w:cs="Times New Roman"/>
      <w:b/>
      <w:sz w:val="24"/>
      <w:szCs w:val="24"/>
      <w:lang w:eastAsia="id-ID"/>
    </w:rPr>
  </w:style>
  <w:style w:type="paragraph" w:customStyle="1" w:styleId="judul3">
    <w:name w:val="judul 3"/>
    <w:basedOn w:val="Normal"/>
    <w:link w:val="judul3Char"/>
    <w:qFormat/>
    <w:rsid w:val="007832E5"/>
    <w:pPr>
      <w:spacing w:after="160" w:line="480" w:lineRule="auto"/>
      <w:ind w:right="-1" w:hanging="567"/>
      <w:contextualSpacing/>
      <w:jc w:val="both"/>
    </w:pPr>
    <w:rPr>
      <w:rFonts w:ascii="Times New Roman" w:eastAsia="Times New Roman" w:hAnsi="Times New Roman" w:cs="Times New Roman"/>
      <w:b/>
      <w:sz w:val="24"/>
      <w:szCs w:val="24"/>
      <w:lang w:val="en-US" w:eastAsia="en-GB"/>
    </w:rPr>
  </w:style>
  <w:style w:type="character" w:customStyle="1" w:styleId="judul3Char">
    <w:name w:val="judul 3 Char"/>
    <w:basedOn w:val="DefaultParagraphFont"/>
    <w:link w:val="judul3"/>
    <w:rsid w:val="007832E5"/>
    <w:rPr>
      <w:rFonts w:ascii="Times New Roman" w:eastAsia="Times New Roman" w:hAnsi="Times New Roman" w:cs="Times New Roman"/>
      <w:b/>
      <w:sz w:val="24"/>
      <w:szCs w:val="24"/>
      <w:lang w:val="en-US" w:eastAsia="en-GB"/>
    </w:rPr>
  </w:style>
  <w:style w:type="character" w:customStyle="1" w:styleId="a">
    <w:name w:val="a"/>
    <w:basedOn w:val="DefaultParagraphFont"/>
    <w:rsid w:val="007832E5"/>
  </w:style>
  <w:style w:type="character" w:customStyle="1" w:styleId="l">
    <w:name w:val="l"/>
    <w:basedOn w:val="DefaultParagraphFont"/>
    <w:rsid w:val="007832E5"/>
  </w:style>
  <w:style w:type="character" w:customStyle="1" w:styleId="l6">
    <w:name w:val="l6"/>
    <w:basedOn w:val="DefaultParagraphFont"/>
    <w:rsid w:val="007832E5"/>
  </w:style>
  <w:style w:type="character" w:customStyle="1" w:styleId="apple-converted-space">
    <w:name w:val="apple-converted-space"/>
    <w:basedOn w:val="DefaultParagraphFont"/>
    <w:rsid w:val="007832E5"/>
  </w:style>
  <w:style w:type="character" w:styleId="Emphasis">
    <w:name w:val="Emphasis"/>
    <w:basedOn w:val="DefaultParagraphFont"/>
    <w:uiPriority w:val="20"/>
    <w:qFormat/>
    <w:rsid w:val="007832E5"/>
    <w:rPr>
      <w:i/>
      <w:iCs/>
    </w:rPr>
  </w:style>
  <w:style w:type="paragraph" w:styleId="NoSpacing">
    <w:name w:val="No Spacing"/>
    <w:uiPriority w:val="1"/>
    <w:qFormat/>
    <w:rsid w:val="007832E5"/>
    <w:pPr>
      <w:spacing w:after="0" w:line="240" w:lineRule="auto"/>
    </w:pPr>
    <w:rPr>
      <w:rFonts w:ascii="Calibri" w:eastAsia="Calibri" w:hAnsi="Calibri" w:cs="Times New Roman"/>
      <w:lang w:val="en-US"/>
    </w:rPr>
  </w:style>
  <w:style w:type="paragraph" w:styleId="Title">
    <w:name w:val="Title"/>
    <w:basedOn w:val="Normal"/>
    <w:link w:val="TitleChar"/>
    <w:qFormat/>
    <w:rsid w:val="007832E5"/>
    <w:pPr>
      <w:spacing w:after="0"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7832E5"/>
    <w:rPr>
      <w:rFonts w:ascii="Times New Roman" w:eastAsia="Times New Roman" w:hAnsi="Times New Roman" w:cs="Times New Roman"/>
      <w:b/>
      <w:sz w:val="32"/>
      <w:szCs w:val="20"/>
      <w:lang w:val="en-US"/>
    </w:rPr>
  </w:style>
  <w:style w:type="paragraph" w:styleId="Subtitle">
    <w:name w:val="Subtitle"/>
    <w:basedOn w:val="Normal"/>
    <w:link w:val="SubtitleChar"/>
    <w:qFormat/>
    <w:rsid w:val="007832E5"/>
    <w:pPr>
      <w:spacing w:after="0" w:line="240" w:lineRule="auto"/>
      <w:jc w:val="center"/>
    </w:pPr>
    <w:rPr>
      <w:rFonts w:ascii="Times New Roman" w:eastAsia="Times New Roman" w:hAnsi="Times New Roman" w:cs="Times New Roman"/>
      <w:b/>
      <w:sz w:val="44"/>
      <w:szCs w:val="20"/>
      <w:lang w:val="en-US"/>
    </w:rPr>
  </w:style>
  <w:style w:type="character" w:customStyle="1" w:styleId="SubtitleChar">
    <w:name w:val="Subtitle Char"/>
    <w:basedOn w:val="DefaultParagraphFont"/>
    <w:link w:val="Subtitle"/>
    <w:rsid w:val="007832E5"/>
    <w:rPr>
      <w:rFonts w:ascii="Times New Roman" w:eastAsia="Times New Roman" w:hAnsi="Times New Roman" w:cs="Times New Roman"/>
      <w:b/>
      <w:sz w:val="44"/>
      <w:szCs w:val="20"/>
      <w:lang w:val="en-US"/>
    </w:rPr>
  </w:style>
  <w:style w:type="paragraph" w:styleId="BodyTextIndent">
    <w:name w:val="Body Text Indent"/>
    <w:basedOn w:val="Normal"/>
    <w:link w:val="BodyTextIndentChar"/>
    <w:rsid w:val="007832E5"/>
    <w:pPr>
      <w:tabs>
        <w:tab w:val="left" w:pos="4140"/>
      </w:tabs>
      <w:spacing w:after="0" w:line="240" w:lineRule="auto"/>
      <w:ind w:left="465"/>
    </w:pPr>
    <w:rPr>
      <w:rFonts w:ascii="Times New Roman" w:eastAsia="Times New Roman" w:hAnsi="Times New Roman" w:cs="Times New Roman"/>
      <w:b/>
      <w:sz w:val="32"/>
      <w:szCs w:val="20"/>
      <w:lang w:val="en-US"/>
    </w:rPr>
  </w:style>
  <w:style w:type="character" w:customStyle="1" w:styleId="BodyTextIndentChar">
    <w:name w:val="Body Text Indent Char"/>
    <w:basedOn w:val="DefaultParagraphFont"/>
    <w:link w:val="BodyTextIndent"/>
    <w:rsid w:val="007832E5"/>
    <w:rPr>
      <w:rFonts w:ascii="Times New Roman" w:eastAsia="Times New Roman" w:hAnsi="Times New Roman" w:cs="Times New Roman"/>
      <w:b/>
      <w:sz w:val="3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32E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7832E5"/>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7832E5"/>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2E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832E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7832E5"/>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E43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CC5"/>
    <w:rPr>
      <w:rFonts w:ascii="Tahoma" w:hAnsi="Tahoma" w:cs="Tahoma"/>
      <w:sz w:val="16"/>
      <w:szCs w:val="16"/>
    </w:rPr>
  </w:style>
  <w:style w:type="paragraph" w:styleId="HTMLPreformatted">
    <w:name w:val="HTML Preformatted"/>
    <w:basedOn w:val="Normal"/>
    <w:link w:val="HTMLPreformattedChar"/>
    <w:uiPriority w:val="99"/>
    <w:semiHidden/>
    <w:unhideWhenUsed/>
    <w:rsid w:val="00B2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2332D"/>
    <w:rPr>
      <w:rFonts w:ascii="Courier New" w:eastAsia="Times New Roman" w:hAnsi="Courier New" w:cs="Courier New"/>
      <w:sz w:val="20"/>
      <w:szCs w:val="20"/>
      <w:lang w:val="en-US"/>
    </w:rPr>
  </w:style>
  <w:style w:type="paragraph" w:styleId="ListParagraph">
    <w:name w:val="List Paragraph"/>
    <w:aliases w:val="Heading 10,skripsi,Body Text Char1,Char Char2,List Paragraph2,List Paragraph1,Body of text,kepala"/>
    <w:basedOn w:val="Normal"/>
    <w:link w:val="ListParagraphChar"/>
    <w:uiPriority w:val="34"/>
    <w:qFormat/>
    <w:rsid w:val="0007777A"/>
    <w:pPr>
      <w:ind w:left="720"/>
      <w:contextualSpacing/>
    </w:pPr>
    <w:rPr>
      <w:lang w:val="en-US"/>
    </w:rPr>
  </w:style>
  <w:style w:type="character" w:customStyle="1" w:styleId="ListParagraphChar">
    <w:name w:val="List Paragraph Char"/>
    <w:aliases w:val="Heading 10 Char,skripsi Char,Body Text Char1 Char,Char Char2 Char,List Paragraph2 Char,List Paragraph1 Char,Body of text Char,kepala Char"/>
    <w:link w:val="ListParagraph"/>
    <w:uiPriority w:val="34"/>
    <w:qFormat/>
    <w:locked/>
    <w:rsid w:val="003A18A4"/>
    <w:rPr>
      <w:lang w:val="en-US"/>
    </w:rPr>
  </w:style>
  <w:style w:type="paragraph" w:styleId="Header">
    <w:name w:val="header"/>
    <w:basedOn w:val="Normal"/>
    <w:link w:val="HeaderChar"/>
    <w:uiPriority w:val="99"/>
    <w:unhideWhenUsed/>
    <w:rsid w:val="004A0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24"/>
  </w:style>
  <w:style w:type="paragraph" w:styleId="Footer">
    <w:name w:val="footer"/>
    <w:basedOn w:val="Normal"/>
    <w:link w:val="FooterChar"/>
    <w:uiPriority w:val="99"/>
    <w:unhideWhenUsed/>
    <w:rsid w:val="004A0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24"/>
  </w:style>
  <w:style w:type="table" w:styleId="TableGrid">
    <w:name w:val="Table Grid"/>
    <w:basedOn w:val="TableNormal"/>
    <w:uiPriority w:val="59"/>
    <w:rsid w:val="007832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udul">
    <w:name w:val="judul"/>
    <w:basedOn w:val="Normal"/>
    <w:link w:val="judulChar"/>
    <w:qFormat/>
    <w:rsid w:val="007832E5"/>
    <w:pPr>
      <w:spacing w:after="0" w:line="480" w:lineRule="auto"/>
      <w:jc w:val="center"/>
    </w:pPr>
    <w:rPr>
      <w:rFonts w:ascii="Times New Roman" w:hAnsi="Times New Roman" w:cs="Times New Roman"/>
      <w:b/>
      <w:sz w:val="24"/>
      <w:szCs w:val="24"/>
      <w:lang w:val="en-US"/>
    </w:rPr>
  </w:style>
  <w:style w:type="character" w:customStyle="1" w:styleId="judulChar">
    <w:name w:val="judul Char"/>
    <w:basedOn w:val="DefaultParagraphFont"/>
    <w:link w:val="judul"/>
    <w:rsid w:val="007832E5"/>
    <w:rPr>
      <w:rFonts w:ascii="Times New Roman" w:hAnsi="Times New Roman" w:cs="Times New Roman"/>
      <w:b/>
      <w:sz w:val="24"/>
      <w:szCs w:val="24"/>
      <w:lang w:val="en-US"/>
    </w:rPr>
  </w:style>
  <w:style w:type="paragraph" w:customStyle="1" w:styleId="cobjudul">
    <w:name w:val="cob judul"/>
    <w:basedOn w:val="ListParagraph"/>
    <w:link w:val="cobjudulChar"/>
    <w:qFormat/>
    <w:rsid w:val="007832E5"/>
    <w:pPr>
      <w:spacing w:after="0" w:line="480" w:lineRule="auto"/>
      <w:ind w:left="-4" w:hanging="705"/>
      <w:jc w:val="both"/>
    </w:pPr>
    <w:rPr>
      <w:rFonts w:ascii="Times New Roman" w:hAnsi="Times New Roman" w:cs="Times New Roman"/>
      <w:b/>
      <w:sz w:val="24"/>
      <w:szCs w:val="24"/>
    </w:rPr>
  </w:style>
  <w:style w:type="character" w:customStyle="1" w:styleId="cobjudulChar">
    <w:name w:val="cob judul Char"/>
    <w:basedOn w:val="ListParagraphChar"/>
    <w:link w:val="cobjudul"/>
    <w:rsid w:val="007832E5"/>
    <w:rPr>
      <w:rFonts w:ascii="Times New Roman" w:hAnsi="Times New Roman" w:cs="Times New Roman"/>
      <w:b/>
      <w:sz w:val="24"/>
      <w:szCs w:val="24"/>
      <w:lang w:val="en-US"/>
    </w:rPr>
  </w:style>
  <w:style w:type="paragraph" w:styleId="TOC1">
    <w:name w:val="toc 1"/>
    <w:basedOn w:val="Normal"/>
    <w:next w:val="Normal"/>
    <w:autoRedefine/>
    <w:uiPriority w:val="39"/>
    <w:unhideWhenUsed/>
    <w:rsid w:val="007832E5"/>
    <w:pPr>
      <w:spacing w:after="100"/>
    </w:pPr>
    <w:rPr>
      <w:lang w:val="en-US"/>
    </w:rPr>
  </w:style>
  <w:style w:type="paragraph" w:styleId="TOC2">
    <w:name w:val="toc 2"/>
    <w:basedOn w:val="Normal"/>
    <w:next w:val="Normal"/>
    <w:autoRedefine/>
    <w:uiPriority w:val="39"/>
    <w:unhideWhenUsed/>
    <w:rsid w:val="007832E5"/>
    <w:pPr>
      <w:spacing w:after="100"/>
      <w:ind w:left="220"/>
    </w:pPr>
    <w:rPr>
      <w:lang w:val="en-US"/>
    </w:rPr>
  </w:style>
  <w:style w:type="character" w:styleId="Hyperlink">
    <w:name w:val="Hyperlink"/>
    <w:basedOn w:val="DefaultParagraphFont"/>
    <w:unhideWhenUsed/>
    <w:rsid w:val="007832E5"/>
    <w:rPr>
      <w:color w:val="0000FF" w:themeColor="hyperlink"/>
      <w:u w:val="single"/>
    </w:rPr>
  </w:style>
  <w:style w:type="paragraph" w:styleId="BodyText">
    <w:name w:val="Body Text"/>
    <w:basedOn w:val="Normal"/>
    <w:link w:val="BodyTextChar"/>
    <w:uiPriority w:val="99"/>
    <w:rsid w:val="007832E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7832E5"/>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832E5"/>
    <w:rPr>
      <w:b/>
      <w:bCs/>
    </w:rPr>
  </w:style>
  <w:style w:type="paragraph" w:customStyle="1" w:styleId="Default">
    <w:name w:val="Default"/>
    <w:qFormat/>
    <w:rsid w:val="007832E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783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832E5"/>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Style1">
    <w:name w:val="_Style 1"/>
    <w:basedOn w:val="Normal"/>
    <w:uiPriority w:val="34"/>
    <w:qFormat/>
    <w:rsid w:val="007832E5"/>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BJUDUL21">
    <w:name w:val="COB JUDUL 2.1"/>
    <w:basedOn w:val="Normal"/>
    <w:link w:val="COBJUDUL21Char"/>
    <w:qFormat/>
    <w:rsid w:val="007832E5"/>
    <w:pPr>
      <w:numPr>
        <w:ilvl w:val="1"/>
        <w:numId w:val="5"/>
      </w:numPr>
      <w:spacing w:after="0" w:line="480" w:lineRule="auto"/>
      <w:ind w:left="0" w:hanging="540"/>
      <w:jc w:val="both"/>
    </w:pPr>
    <w:rPr>
      <w:rFonts w:ascii="Times New Roman" w:eastAsia="Times New Roman" w:hAnsi="Times New Roman" w:cs="Times New Roman"/>
      <w:b/>
      <w:sz w:val="24"/>
      <w:szCs w:val="24"/>
    </w:rPr>
  </w:style>
  <w:style w:type="character" w:customStyle="1" w:styleId="COBJUDUL21Char">
    <w:name w:val="COB JUDUL 2.1 Char"/>
    <w:basedOn w:val="DefaultParagraphFont"/>
    <w:link w:val="COBJUDUL21"/>
    <w:rsid w:val="007832E5"/>
    <w:rPr>
      <w:rFonts w:ascii="Times New Roman" w:eastAsia="Times New Roman" w:hAnsi="Times New Roman" w:cs="Times New Roman"/>
      <w:b/>
      <w:sz w:val="24"/>
      <w:szCs w:val="24"/>
    </w:rPr>
  </w:style>
  <w:style w:type="paragraph" w:customStyle="1" w:styleId="subjudul">
    <w:name w:val="sub judul"/>
    <w:basedOn w:val="ListParagraph"/>
    <w:link w:val="subjudulChar"/>
    <w:uiPriority w:val="1"/>
    <w:qFormat/>
    <w:rsid w:val="007832E5"/>
    <w:pPr>
      <w:widowControl w:val="0"/>
      <w:tabs>
        <w:tab w:val="left" w:pos="0"/>
        <w:tab w:val="left" w:pos="142"/>
      </w:tabs>
      <w:autoSpaceDE w:val="0"/>
      <w:autoSpaceDN w:val="0"/>
      <w:spacing w:after="0" w:line="480" w:lineRule="auto"/>
      <w:ind w:left="705" w:hanging="705"/>
      <w:jc w:val="both"/>
    </w:pPr>
    <w:rPr>
      <w:rFonts w:ascii="Times New Roman" w:eastAsia="Times New Roman" w:hAnsi="Times New Roman" w:cs="Times New Roman"/>
      <w:b/>
      <w:sz w:val="24"/>
      <w:szCs w:val="24"/>
    </w:rPr>
  </w:style>
  <w:style w:type="character" w:customStyle="1" w:styleId="subjudulChar">
    <w:name w:val="sub judul Char"/>
    <w:basedOn w:val="ListParagraphChar"/>
    <w:link w:val="subjudul"/>
    <w:uiPriority w:val="1"/>
    <w:rsid w:val="007832E5"/>
    <w:rPr>
      <w:rFonts w:ascii="Times New Roman" w:eastAsia="Times New Roman" w:hAnsi="Times New Roman" w:cs="Times New Roman"/>
      <w:b/>
      <w:sz w:val="24"/>
      <w:szCs w:val="24"/>
      <w:lang w:val="en-US"/>
    </w:rPr>
  </w:style>
  <w:style w:type="character" w:customStyle="1" w:styleId="style6">
    <w:name w:val="style6"/>
    <w:basedOn w:val="DefaultParagraphFont"/>
    <w:rsid w:val="007832E5"/>
  </w:style>
  <w:style w:type="paragraph" w:customStyle="1" w:styleId="style61">
    <w:name w:val="style61"/>
    <w:basedOn w:val="Normal"/>
    <w:rsid w:val="007832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udul2">
    <w:name w:val="judul 2"/>
    <w:basedOn w:val="NormalWeb"/>
    <w:link w:val="judul2Char"/>
    <w:qFormat/>
    <w:rsid w:val="007832E5"/>
    <w:pPr>
      <w:numPr>
        <w:ilvl w:val="1"/>
        <w:numId w:val="8"/>
      </w:numPr>
      <w:spacing w:line="480" w:lineRule="auto"/>
      <w:ind w:left="0" w:hanging="567"/>
      <w:contextualSpacing/>
      <w:jc w:val="both"/>
    </w:pPr>
    <w:rPr>
      <w:b/>
    </w:rPr>
  </w:style>
  <w:style w:type="character" w:customStyle="1" w:styleId="judul2Char">
    <w:name w:val="judul 2 Char"/>
    <w:basedOn w:val="DefaultParagraphFont"/>
    <w:link w:val="judul2"/>
    <w:rsid w:val="007832E5"/>
    <w:rPr>
      <w:rFonts w:ascii="Times New Roman" w:eastAsia="Times New Roman" w:hAnsi="Times New Roman" w:cs="Times New Roman"/>
      <w:b/>
      <w:sz w:val="24"/>
      <w:szCs w:val="24"/>
      <w:lang w:eastAsia="id-ID"/>
    </w:rPr>
  </w:style>
  <w:style w:type="paragraph" w:customStyle="1" w:styleId="judul3">
    <w:name w:val="judul 3"/>
    <w:basedOn w:val="Normal"/>
    <w:link w:val="judul3Char"/>
    <w:qFormat/>
    <w:rsid w:val="007832E5"/>
    <w:pPr>
      <w:spacing w:after="160" w:line="480" w:lineRule="auto"/>
      <w:ind w:right="-1" w:hanging="567"/>
      <w:contextualSpacing/>
      <w:jc w:val="both"/>
    </w:pPr>
    <w:rPr>
      <w:rFonts w:ascii="Times New Roman" w:eastAsia="Times New Roman" w:hAnsi="Times New Roman" w:cs="Times New Roman"/>
      <w:b/>
      <w:sz w:val="24"/>
      <w:szCs w:val="24"/>
      <w:lang w:val="en-US" w:eastAsia="en-GB"/>
    </w:rPr>
  </w:style>
  <w:style w:type="character" w:customStyle="1" w:styleId="judul3Char">
    <w:name w:val="judul 3 Char"/>
    <w:basedOn w:val="DefaultParagraphFont"/>
    <w:link w:val="judul3"/>
    <w:rsid w:val="007832E5"/>
    <w:rPr>
      <w:rFonts w:ascii="Times New Roman" w:eastAsia="Times New Roman" w:hAnsi="Times New Roman" w:cs="Times New Roman"/>
      <w:b/>
      <w:sz w:val="24"/>
      <w:szCs w:val="24"/>
      <w:lang w:val="en-US" w:eastAsia="en-GB"/>
    </w:rPr>
  </w:style>
  <w:style w:type="character" w:customStyle="1" w:styleId="a">
    <w:name w:val="a"/>
    <w:basedOn w:val="DefaultParagraphFont"/>
    <w:rsid w:val="007832E5"/>
  </w:style>
  <w:style w:type="character" w:customStyle="1" w:styleId="l">
    <w:name w:val="l"/>
    <w:basedOn w:val="DefaultParagraphFont"/>
    <w:rsid w:val="007832E5"/>
  </w:style>
  <w:style w:type="character" w:customStyle="1" w:styleId="l6">
    <w:name w:val="l6"/>
    <w:basedOn w:val="DefaultParagraphFont"/>
    <w:rsid w:val="007832E5"/>
  </w:style>
  <w:style w:type="character" w:customStyle="1" w:styleId="apple-converted-space">
    <w:name w:val="apple-converted-space"/>
    <w:basedOn w:val="DefaultParagraphFont"/>
    <w:rsid w:val="007832E5"/>
  </w:style>
  <w:style w:type="character" w:styleId="Emphasis">
    <w:name w:val="Emphasis"/>
    <w:basedOn w:val="DefaultParagraphFont"/>
    <w:uiPriority w:val="20"/>
    <w:qFormat/>
    <w:rsid w:val="007832E5"/>
    <w:rPr>
      <w:i/>
      <w:iCs/>
    </w:rPr>
  </w:style>
  <w:style w:type="paragraph" w:styleId="NoSpacing">
    <w:name w:val="No Spacing"/>
    <w:uiPriority w:val="1"/>
    <w:qFormat/>
    <w:rsid w:val="007832E5"/>
    <w:pPr>
      <w:spacing w:after="0" w:line="240" w:lineRule="auto"/>
    </w:pPr>
    <w:rPr>
      <w:rFonts w:ascii="Calibri" w:eastAsia="Calibri" w:hAnsi="Calibri" w:cs="Times New Roman"/>
      <w:lang w:val="en-US"/>
    </w:rPr>
  </w:style>
  <w:style w:type="paragraph" w:styleId="Title">
    <w:name w:val="Title"/>
    <w:basedOn w:val="Normal"/>
    <w:link w:val="TitleChar"/>
    <w:qFormat/>
    <w:rsid w:val="007832E5"/>
    <w:pPr>
      <w:spacing w:after="0"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7832E5"/>
    <w:rPr>
      <w:rFonts w:ascii="Times New Roman" w:eastAsia="Times New Roman" w:hAnsi="Times New Roman" w:cs="Times New Roman"/>
      <w:b/>
      <w:sz w:val="32"/>
      <w:szCs w:val="20"/>
      <w:lang w:val="en-US"/>
    </w:rPr>
  </w:style>
  <w:style w:type="paragraph" w:styleId="Subtitle">
    <w:name w:val="Subtitle"/>
    <w:basedOn w:val="Normal"/>
    <w:link w:val="SubtitleChar"/>
    <w:qFormat/>
    <w:rsid w:val="007832E5"/>
    <w:pPr>
      <w:spacing w:after="0" w:line="240" w:lineRule="auto"/>
      <w:jc w:val="center"/>
    </w:pPr>
    <w:rPr>
      <w:rFonts w:ascii="Times New Roman" w:eastAsia="Times New Roman" w:hAnsi="Times New Roman" w:cs="Times New Roman"/>
      <w:b/>
      <w:sz w:val="44"/>
      <w:szCs w:val="20"/>
      <w:lang w:val="en-US"/>
    </w:rPr>
  </w:style>
  <w:style w:type="character" w:customStyle="1" w:styleId="SubtitleChar">
    <w:name w:val="Subtitle Char"/>
    <w:basedOn w:val="DefaultParagraphFont"/>
    <w:link w:val="Subtitle"/>
    <w:rsid w:val="007832E5"/>
    <w:rPr>
      <w:rFonts w:ascii="Times New Roman" w:eastAsia="Times New Roman" w:hAnsi="Times New Roman" w:cs="Times New Roman"/>
      <w:b/>
      <w:sz w:val="44"/>
      <w:szCs w:val="20"/>
      <w:lang w:val="en-US"/>
    </w:rPr>
  </w:style>
  <w:style w:type="paragraph" w:styleId="BodyTextIndent">
    <w:name w:val="Body Text Indent"/>
    <w:basedOn w:val="Normal"/>
    <w:link w:val="BodyTextIndentChar"/>
    <w:rsid w:val="007832E5"/>
    <w:pPr>
      <w:tabs>
        <w:tab w:val="left" w:pos="4140"/>
      </w:tabs>
      <w:spacing w:after="0" w:line="240" w:lineRule="auto"/>
      <w:ind w:left="465"/>
    </w:pPr>
    <w:rPr>
      <w:rFonts w:ascii="Times New Roman" w:eastAsia="Times New Roman" w:hAnsi="Times New Roman" w:cs="Times New Roman"/>
      <w:b/>
      <w:sz w:val="32"/>
      <w:szCs w:val="20"/>
      <w:lang w:val="en-US"/>
    </w:rPr>
  </w:style>
  <w:style w:type="character" w:customStyle="1" w:styleId="BodyTextIndentChar">
    <w:name w:val="Body Text Indent Char"/>
    <w:basedOn w:val="DefaultParagraphFont"/>
    <w:link w:val="BodyTextIndent"/>
    <w:rsid w:val="007832E5"/>
    <w:rPr>
      <w:rFonts w:ascii="Times New Roman" w:eastAsia="Times New Roman" w:hAnsi="Times New Roman" w:cs="Times New Roman"/>
      <w:b/>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68800">
      <w:bodyDiv w:val="1"/>
      <w:marLeft w:val="0"/>
      <w:marRight w:val="0"/>
      <w:marTop w:val="0"/>
      <w:marBottom w:val="0"/>
      <w:divBdr>
        <w:top w:val="none" w:sz="0" w:space="0" w:color="auto"/>
        <w:left w:val="none" w:sz="0" w:space="0" w:color="auto"/>
        <w:bottom w:val="none" w:sz="0" w:space="0" w:color="auto"/>
        <w:right w:val="none" w:sz="0" w:space="0" w:color="auto"/>
      </w:divBdr>
    </w:div>
    <w:div w:id="1843012781">
      <w:bodyDiv w:val="1"/>
      <w:marLeft w:val="0"/>
      <w:marRight w:val="0"/>
      <w:marTop w:val="0"/>
      <w:marBottom w:val="0"/>
      <w:divBdr>
        <w:top w:val="none" w:sz="0" w:space="0" w:color="auto"/>
        <w:left w:val="none" w:sz="0" w:space="0" w:color="auto"/>
        <w:bottom w:val="none" w:sz="0" w:space="0" w:color="auto"/>
        <w:right w:val="none" w:sz="0" w:space="0" w:color="auto"/>
      </w:divBdr>
    </w:div>
    <w:div w:id="19108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7BA09-A1DA-491B-A68F-50049742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4259</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6</cp:revision>
  <cp:lastPrinted>2020-11-03T02:47:00Z</cp:lastPrinted>
  <dcterms:created xsi:type="dcterms:W3CDTF">2020-10-20T05:04:00Z</dcterms:created>
  <dcterms:modified xsi:type="dcterms:W3CDTF">2020-11-03T02:47:00Z</dcterms:modified>
</cp:coreProperties>
</file>