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8CC" w:rsidRPr="006E0DAD" w:rsidRDefault="00BC0400" w:rsidP="00CF51FB">
      <w:pPr>
        <w:jc w:val="center"/>
        <w:rPr>
          <w:b/>
          <w:lang w:val="en-US"/>
        </w:rPr>
      </w:pPr>
      <w:bookmarkStart w:id="0" w:name="_GoBack"/>
      <w:bookmarkEnd w:id="0"/>
      <w:r w:rsidRPr="006E0DAD">
        <w:rPr>
          <w:b/>
          <w:lang w:val="id-ID"/>
        </w:rPr>
        <w:t>PENGARUH PELATIHAN DAN KOMPETENSI TERHADAP TINGKAT PRODUKTIVITAS KERJA MELALUI KUALITAS KERJA SEBAGAI VARIABEL INTERVENING PADA KARYAWAN PT. BANK PEMBANGUNAN DAERAH SUMATERA BARAT KANTOR PUSAT PADANG</w:t>
      </w:r>
    </w:p>
    <w:p w:rsidR="00DD14D5" w:rsidRDefault="00DD14D5" w:rsidP="00CF51FB">
      <w:pPr>
        <w:jc w:val="center"/>
        <w:rPr>
          <w:b/>
          <w:lang w:val="id-ID"/>
        </w:rPr>
      </w:pPr>
    </w:p>
    <w:p w:rsidR="009178CC" w:rsidRDefault="00DD14D5" w:rsidP="00CF51FB">
      <w:pPr>
        <w:jc w:val="center"/>
        <w:rPr>
          <w:b/>
          <w:lang w:val="id-ID"/>
        </w:rPr>
      </w:pPr>
      <w:r w:rsidRPr="00DD14D5">
        <w:rPr>
          <w:b/>
          <w:lang w:val="id-ID"/>
        </w:rPr>
        <w:t>Effect Of Training And Competence On The Level Of Work Productivity Through Quality Of Work As Intervening Variables In Employees Of PT. West Sumatra Regional Development Bank Head Office Padang</w:t>
      </w:r>
    </w:p>
    <w:p w:rsidR="00DD14D5" w:rsidRPr="00DD14D5" w:rsidRDefault="00DD14D5" w:rsidP="00CF51FB">
      <w:pPr>
        <w:jc w:val="center"/>
        <w:rPr>
          <w:b/>
          <w:sz w:val="16"/>
          <w:lang w:val="id-ID"/>
        </w:rPr>
      </w:pPr>
    </w:p>
    <w:p w:rsidR="008D3466" w:rsidRPr="006E0DAD" w:rsidRDefault="00DD14D5" w:rsidP="00CF51FB">
      <w:pPr>
        <w:jc w:val="center"/>
        <w:rPr>
          <w:b/>
          <w:vertAlign w:val="superscript"/>
          <w:lang w:val="id-ID"/>
        </w:rPr>
      </w:pPr>
      <w:r w:rsidRPr="006E0DAD">
        <w:rPr>
          <w:b/>
          <w:lang w:val="id-ID"/>
        </w:rPr>
        <w:t>Shirley Atika Sari</w:t>
      </w:r>
      <w:r>
        <w:rPr>
          <w:b/>
          <w:lang w:val="id-ID"/>
        </w:rPr>
        <w:t>;</w:t>
      </w:r>
      <w:r w:rsidRPr="006E0DAD">
        <w:rPr>
          <w:b/>
          <w:lang w:val="id-ID"/>
        </w:rPr>
        <w:t xml:space="preserve">  Agussalim M</w:t>
      </w:r>
      <w:r>
        <w:rPr>
          <w:b/>
          <w:lang w:val="id-ID"/>
        </w:rPr>
        <w:t>;</w:t>
      </w:r>
      <w:r w:rsidRPr="006E0DAD">
        <w:rPr>
          <w:b/>
          <w:lang w:val="id-ID"/>
        </w:rPr>
        <w:t xml:space="preserve"> Rizka Hadya</w:t>
      </w:r>
    </w:p>
    <w:p w:rsidR="008D3466" w:rsidRPr="00DD14D5" w:rsidRDefault="006E0DAD" w:rsidP="00CF51FB">
      <w:pPr>
        <w:jc w:val="center"/>
        <w:rPr>
          <w:lang w:val="id-ID"/>
        </w:rPr>
      </w:pPr>
      <w:r w:rsidRPr="00DD14D5">
        <w:rPr>
          <w:lang w:val="id-ID"/>
        </w:rPr>
        <w:t xml:space="preserve">Fakultas Ekonomi </w:t>
      </w:r>
      <w:r w:rsidR="008D3466" w:rsidRPr="00DD14D5">
        <w:rPr>
          <w:lang w:val="id-ID"/>
        </w:rPr>
        <w:t>Universitas Ekasakti</w:t>
      </w:r>
    </w:p>
    <w:p w:rsidR="008D3466" w:rsidRPr="006E0DAD" w:rsidRDefault="009178CC" w:rsidP="00CF51FB">
      <w:pPr>
        <w:jc w:val="center"/>
        <w:rPr>
          <w:b/>
          <w:lang w:val="en-US"/>
        </w:rPr>
      </w:pPr>
      <w:proofErr w:type="gramStart"/>
      <w:r w:rsidRPr="006E0DAD">
        <w:t>Email :</w:t>
      </w:r>
      <w:proofErr w:type="gramEnd"/>
      <w:r w:rsidRPr="006E0DAD">
        <w:t xml:space="preserve"> </w:t>
      </w:r>
      <w:r w:rsidR="00946AD5" w:rsidRPr="006E0DAD">
        <w:t>shirleyatikasarii@gmail.com</w:t>
      </w:r>
    </w:p>
    <w:p w:rsidR="00763F1B" w:rsidRPr="00DD14D5" w:rsidRDefault="00763F1B" w:rsidP="00CF51FB">
      <w:pPr>
        <w:jc w:val="center"/>
        <w:rPr>
          <w:b/>
          <w:sz w:val="20"/>
          <w:lang w:val="en-US"/>
        </w:rPr>
      </w:pPr>
    </w:p>
    <w:p w:rsidR="00BC0400" w:rsidRPr="006E0DAD" w:rsidRDefault="006E0DAD" w:rsidP="00CF51FB">
      <w:pPr>
        <w:jc w:val="center"/>
        <w:rPr>
          <w:b/>
          <w:lang w:val="id-ID"/>
        </w:rPr>
      </w:pPr>
      <w:r w:rsidRPr="006E0DAD">
        <w:rPr>
          <w:b/>
        </w:rPr>
        <w:t>ABSTRAK</w:t>
      </w:r>
    </w:p>
    <w:p w:rsidR="00BC0400" w:rsidRPr="00DD14D5" w:rsidRDefault="00BC0400" w:rsidP="00CF51FB">
      <w:pPr>
        <w:jc w:val="both"/>
        <w:rPr>
          <w:sz w:val="22"/>
          <w:lang w:val="en"/>
        </w:rPr>
      </w:pPr>
      <w:r w:rsidRPr="00DD14D5">
        <w:rPr>
          <w:sz w:val="22"/>
          <w:lang w:val="en"/>
        </w:rPr>
        <w:t>Penelitian ini bertujuan untuk mengetahui Pengaruh Pelatihan Dan Kompetensi Terhadap Tingkat Produktivitas Kerja Melalui Kualitas Kerja Sebagai Variabel Intervening Pada Karyawan P</w:t>
      </w:r>
      <w:r w:rsidRPr="00DD14D5">
        <w:rPr>
          <w:sz w:val="22"/>
          <w:lang w:val="id-ID"/>
        </w:rPr>
        <w:t>T</w:t>
      </w:r>
      <w:r w:rsidRPr="00DD14D5">
        <w:rPr>
          <w:sz w:val="22"/>
          <w:lang w:val="en"/>
        </w:rPr>
        <w:t>. Bank Pembangunan Daerah Sumatera Barat Kantor Pusat Padang</w:t>
      </w:r>
      <w:r w:rsidRPr="00DD14D5">
        <w:rPr>
          <w:sz w:val="22"/>
          <w:lang w:val="id-ID"/>
        </w:rPr>
        <w:t xml:space="preserve"> </w:t>
      </w:r>
      <w:r w:rsidRPr="00DD14D5">
        <w:rPr>
          <w:sz w:val="22"/>
          <w:lang w:val="en"/>
        </w:rPr>
        <w:t xml:space="preserve">secara parsial dan secara simultan. </w:t>
      </w:r>
      <w:proofErr w:type="gramStart"/>
      <w:r w:rsidRPr="00DD14D5">
        <w:rPr>
          <w:sz w:val="22"/>
          <w:lang w:val="en"/>
        </w:rPr>
        <w:t xml:space="preserve">Metode pengumpulan data yang digunakan dalam penelitian ini yaitu dengan menggunakan riset </w:t>
      </w:r>
      <w:r w:rsidRPr="00DD14D5">
        <w:rPr>
          <w:sz w:val="22"/>
          <w:lang w:val="id-ID"/>
        </w:rPr>
        <w:t>lapangan</w:t>
      </w:r>
      <w:r w:rsidRPr="00DD14D5">
        <w:rPr>
          <w:sz w:val="22"/>
          <w:lang w:val="en"/>
        </w:rPr>
        <w:t xml:space="preserve"> dan riset pustaka.</w:t>
      </w:r>
      <w:proofErr w:type="gramEnd"/>
      <w:r w:rsidRPr="00DD14D5">
        <w:rPr>
          <w:sz w:val="22"/>
          <w:lang w:val="en"/>
        </w:rPr>
        <w:t xml:space="preserve"> </w:t>
      </w:r>
      <w:proofErr w:type="gramStart"/>
      <w:r w:rsidRPr="00DD14D5">
        <w:rPr>
          <w:sz w:val="22"/>
          <w:lang w:val="en"/>
        </w:rPr>
        <w:t>Metode analisis data dalam penelitian ini menggunakan regresi linear berganda</w:t>
      </w:r>
      <w:r w:rsidRPr="00DD14D5">
        <w:rPr>
          <w:sz w:val="22"/>
          <w:lang w:val="id-ID"/>
        </w:rPr>
        <w:t xml:space="preserve"> dan path analisis</w:t>
      </w:r>
      <w:r w:rsidRPr="00DD14D5">
        <w:rPr>
          <w:sz w:val="22"/>
          <w:lang w:val="en"/>
        </w:rPr>
        <w:t>.</w:t>
      </w:r>
      <w:proofErr w:type="gramEnd"/>
      <w:r w:rsidRPr="00DD14D5">
        <w:rPr>
          <w:sz w:val="22"/>
          <w:lang w:val="en"/>
        </w:rPr>
        <w:t xml:space="preserve"> </w:t>
      </w:r>
      <w:proofErr w:type="gramStart"/>
      <w:r w:rsidRPr="00DD14D5">
        <w:rPr>
          <w:sz w:val="22"/>
          <w:lang w:val="en"/>
        </w:rPr>
        <w:t>Hasil penelitian menunjukkan bahwa</w:t>
      </w:r>
      <w:r w:rsidRPr="00DD14D5">
        <w:rPr>
          <w:sz w:val="22"/>
          <w:lang w:val="id-ID"/>
        </w:rPr>
        <w:t xml:space="preserve"> </w:t>
      </w:r>
      <w:r w:rsidRPr="00DD14D5">
        <w:rPr>
          <w:sz w:val="22"/>
          <w:lang w:val="en"/>
        </w:rPr>
        <w:t>Pelatihan berpengaruh signifikan terhadap Produktivitas Kerja, karena nilai t hitung 2.431 &gt; t tabel 1.99394 dan nilai sig 0.018 &lt; 0.05.</w:t>
      </w:r>
      <w:proofErr w:type="gramEnd"/>
      <w:r w:rsidRPr="00DD14D5">
        <w:rPr>
          <w:sz w:val="22"/>
          <w:lang w:val="id-ID"/>
        </w:rPr>
        <w:t xml:space="preserve"> </w:t>
      </w:r>
      <w:proofErr w:type="gramStart"/>
      <w:r w:rsidRPr="00DD14D5">
        <w:rPr>
          <w:sz w:val="22"/>
          <w:lang w:val="en"/>
        </w:rPr>
        <w:t>Kompetensi berpengaruh signifikan terhadap Produktivitas Kerja, karena nilai t hitung 2.359 &gt; 1.99394 dan nilai sig 0.021 &lt; 0.05.</w:t>
      </w:r>
      <w:proofErr w:type="gramEnd"/>
      <w:r w:rsidRPr="00DD14D5">
        <w:rPr>
          <w:sz w:val="22"/>
          <w:lang w:val="id-ID"/>
        </w:rPr>
        <w:t xml:space="preserve"> </w:t>
      </w:r>
      <w:proofErr w:type="gramStart"/>
      <w:r w:rsidRPr="00DD14D5">
        <w:rPr>
          <w:sz w:val="22"/>
          <w:lang w:val="en"/>
        </w:rPr>
        <w:t>Pelatihan dan Kompetensi berpengaruh signifikan terhadap Produktivitas Kerja, karena nilai sig pelatihan 0.001 &lt; 0.05 dan nilai sig kompetensi 0.001 &lt; 0.05.</w:t>
      </w:r>
      <w:proofErr w:type="gramEnd"/>
      <w:r w:rsidRPr="00DD14D5">
        <w:rPr>
          <w:sz w:val="22"/>
          <w:lang w:val="id-ID"/>
        </w:rPr>
        <w:t xml:space="preserve"> </w:t>
      </w:r>
      <w:proofErr w:type="gramStart"/>
      <w:r w:rsidRPr="00DD14D5">
        <w:rPr>
          <w:sz w:val="22"/>
          <w:lang w:val="en"/>
        </w:rPr>
        <w:t>Pelatihan berpengaruh signifikan terhadap produktivitas kerja dengan kualitas kerja sebagai variabel intervening karena karena nilai pengaruh langsung Pelatihan adalah 0.354.</w:t>
      </w:r>
      <w:proofErr w:type="gramEnd"/>
      <w:r w:rsidRPr="00DD14D5">
        <w:rPr>
          <w:sz w:val="22"/>
          <w:lang w:val="en"/>
        </w:rPr>
        <w:t xml:space="preserve"> </w:t>
      </w:r>
      <w:proofErr w:type="gramStart"/>
      <w:r w:rsidRPr="00DD14D5">
        <w:rPr>
          <w:sz w:val="22"/>
          <w:lang w:val="en"/>
        </w:rPr>
        <w:t>Nilai pengaruh tidak langsung Pelatihan adalah 0.4676.</w:t>
      </w:r>
      <w:proofErr w:type="gramEnd"/>
      <w:r w:rsidRPr="00DD14D5">
        <w:rPr>
          <w:sz w:val="22"/>
          <w:lang w:val="id-ID"/>
        </w:rPr>
        <w:t xml:space="preserve"> </w:t>
      </w:r>
      <w:proofErr w:type="gramStart"/>
      <w:r w:rsidRPr="00DD14D5">
        <w:rPr>
          <w:sz w:val="22"/>
          <w:lang w:val="en"/>
        </w:rPr>
        <w:t>Kompetensi berpengaruh signifikan terhadap produktivitas kerja dengan kualitas kerja sebagai variabel intervening karena karena nilai pengaruh langsung Kompetensi adalah 0.351.</w:t>
      </w:r>
      <w:proofErr w:type="gramEnd"/>
      <w:r w:rsidRPr="00DD14D5">
        <w:rPr>
          <w:sz w:val="22"/>
          <w:lang w:val="en"/>
        </w:rPr>
        <w:t xml:space="preserve"> </w:t>
      </w:r>
      <w:proofErr w:type="gramStart"/>
      <w:r w:rsidRPr="00DD14D5">
        <w:rPr>
          <w:sz w:val="22"/>
          <w:lang w:val="en"/>
        </w:rPr>
        <w:t>Nilai pengaruh tidak langsung Pelatihan adalah 0.4636.</w:t>
      </w:r>
      <w:proofErr w:type="gramEnd"/>
      <w:r w:rsidRPr="00DD14D5">
        <w:rPr>
          <w:sz w:val="22"/>
          <w:lang w:val="id-ID"/>
        </w:rPr>
        <w:t xml:space="preserve"> </w:t>
      </w:r>
      <w:r w:rsidRPr="00DD14D5">
        <w:rPr>
          <w:sz w:val="22"/>
          <w:lang w:val="en"/>
        </w:rPr>
        <w:tab/>
      </w:r>
      <w:proofErr w:type="gramStart"/>
      <w:r w:rsidRPr="00DD14D5">
        <w:rPr>
          <w:sz w:val="22"/>
          <w:lang w:val="en"/>
        </w:rPr>
        <w:t>Kualitas kerja berpengaruh signifikan terhadap Produktivitas Kerja, karena nilai t hitung 2.921 &gt; 1.99394 dan nilai sig 0.005 &lt; 0.05.</w:t>
      </w:r>
      <w:proofErr w:type="gramEnd"/>
    </w:p>
    <w:p w:rsidR="00BC0400" w:rsidRPr="00DD14D5" w:rsidRDefault="00BC0400" w:rsidP="00CF51FB">
      <w:pPr>
        <w:ind w:left="1134" w:hanging="1134"/>
        <w:jc w:val="both"/>
        <w:rPr>
          <w:sz w:val="22"/>
        </w:rPr>
      </w:pPr>
      <w:r w:rsidRPr="00DD14D5">
        <w:rPr>
          <w:spacing w:val="-6"/>
          <w:sz w:val="22"/>
        </w:rPr>
        <w:t>Kata Kunci</w:t>
      </w:r>
      <w:r w:rsidRPr="00DD14D5">
        <w:rPr>
          <w:spacing w:val="-6"/>
          <w:sz w:val="22"/>
        </w:rPr>
        <w:tab/>
      </w:r>
      <w:r w:rsidRPr="00DD14D5">
        <w:rPr>
          <w:sz w:val="22"/>
        </w:rPr>
        <w:t>:</w:t>
      </w:r>
      <w:r w:rsidRPr="00DD14D5">
        <w:rPr>
          <w:sz w:val="22"/>
        </w:rPr>
        <w:tab/>
      </w:r>
      <w:r w:rsidRPr="00DD14D5">
        <w:rPr>
          <w:color w:val="000000"/>
          <w:sz w:val="22"/>
          <w:lang w:val="id-ID"/>
        </w:rPr>
        <w:t>Pelatihan, Kompetensi, Kualitas Kerja, Produktivitas Kerja</w:t>
      </w:r>
      <w:r w:rsidRPr="00DD14D5">
        <w:rPr>
          <w:sz w:val="22"/>
        </w:rPr>
        <w:t>.</w:t>
      </w:r>
    </w:p>
    <w:p w:rsidR="00BC0400" w:rsidRPr="00DD14D5" w:rsidRDefault="00BC0400" w:rsidP="00CF51FB">
      <w:pPr>
        <w:rPr>
          <w:b/>
          <w:i/>
          <w:sz w:val="18"/>
          <w:lang w:val="id-ID"/>
        </w:rPr>
      </w:pPr>
    </w:p>
    <w:p w:rsidR="00BC0400" w:rsidRPr="006E0DAD" w:rsidRDefault="006E0DAD" w:rsidP="00CF51FB">
      <w:pPr>
        <w:jc w:val="center"/>
        <w:rPr>
          <w:i/>
        </w:rPr>
      </w:pPr>
      <w:r w:rsidRPr="006E0DAD">
        <w:rPr>
          <w:i/>
        </w:rPr>
        <w:t>ABSTRACT</w:t>
      </w:r>
    </w:p>
    <w:p w:rsidR="00BC0400" w:rsidRPr="006E0DAD" w:rsidRDefault="00BC0400" w:rsidP="00CF51FB">
      <w:pPr>
        <w:jc w:val="both"/>
        <w:rPr>
          <w:i/>
          <w:sz w:val="22"/>
        </w:rPr>
      </w:pPr>
      <w:r w:rsidRPr="006E0DAD">
        <w:rPr>
          <w:i/>
          <w:sz w:val="22"/>
        </w:rPr>
        <w:t xml:space="preserve">This study aims to determine the effect of training and competence on the level of work productivity through work quality as an intervening variable on the employees of PT. West Sumatra Regional Development Bank Padang Head Office partially and simultaneously. Data collection methods used in this study </w:t>
      </w:r>
      <w:proofErr w:type="gramStart"/>
      <w:r w:rsidRPr="006E0DAD">
        <w:rPr>
          <w:i/>
          <w:sz w:val="22"/>
        </w:rPr>
        <w:t>are</w:t>
      </w:r>
      <w:proofErr w:type="gramEnd"/>
      <w:r w:rsidRPr="006E0DAD">
        <w:rPr>
          <w:i/>
          <w:sz w:val="22"/>
        </w:rPr>
        <w:t xml:space="preserve"> using field research and library research. The method of data analysis in this study uses multiple linear regression and path analysis. The results showed that the Training had a significant effect on Work Productivity, because the value of t arithmetic 2.431&gt; t table 1.99394 and the sig value 0.018 &lt;0.05. Competence has a significant effect on work productivity, because the t value is 2.359&gt; 1.99394 and the sig value is 0.021 &lt;0.05. Training and Competence have a significant effect on Work Productivity, because the training sig value is 0.001 &lt;0.05 and the competency sig value is 0.001 &lt;0.05. Training has a significant effect on work productivity with work quality as an intervening variable because because the value of the direct effect of Training is 0.354. The indirect effect value of the Training is 0.4676. Competence has a significant effect on work productivity with work quality as an intervening variable because because the value of the direct effect of Competence is 0.351. The indirect effect value of the Training is 0.4636. The quality of work has a significant effect on work productivity, because the t value is 2,921&gt; 1.99394 and the sig value is 0.005 &lt;0.05.</w:t>
      </w:r>
    </w:p>
    <w:p w:rsidR="00BC0400" w:rsidRPr="006E0DAD" w:rsidRDefault="00BC0400" w:rsidP="00CF51FB">
      <w:pPr>
        <w:rPr>
          <w:i/>
          <w:color w:val="222222"/>
          <w:sz w:val="22"/>
        </w:rPr>
      </w:pPr>
      <w:r w:rsidRPr="006E0DAD">
        <w:rPr>
          <w:i/>
          <w:sz w:val="22"/>
        </w:rPr>
        <w:t>Keywords: Training, Competence, Work Quality, Work Productivity.</w:t>
      </w:r>
    </w:p>
    <w:p w:rsidR="00763F1B" w:rsidRPr="006E0DAD" w:rsidRDefault="00763F1B" w:rsidP="00CF51FB">
      <w:pPr>
        <w:ind w:left="1134" w:hanging="1134"/>
        <w:jc w:val="both"/>
        <w:rPr>
          <w:b/>
          <w:lang w:val="id-ID"/>
        </w:rPr>
        <w:sectPr w:rsidR="00763F1B" w:rsidRPr="006E0DAD" w:rsidSect="00A11968">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1" w:right="1701" w:bottom="1701" w:left="1701" w:header="709" w:footer="709" w:gutter="0"/>
          <w:pgNumType w:start="345"/>
          <w:cols w:space="709"/>
          <w:titlePg/>
          <w:docGrid w:linePitch="360"/>
        </w:sectPr>
      </w:pPr>
    </w:p>
    <w:p w:rsidR="008D3466" w:rsidRDefault="008D3466" w:rsidP="00CF51FB">
      <w:pPr>
        <w:ind w:left="1134" w:hanging="1134"/>
        <w:jc w:val="both"/>
        <w:rPr>
          <w:b/>
          <w:lang w:val="id-ID"/>
        </w:rPr>
      </w:pPr>
      <w:r w:rsidRPr="006E0DAD">
        <w:rPr>
          <w:b/>
          <w:lang w:val="id-ID"/>
        </w:rPr>
        <w:lastRenderedPageBreak/>
        <w:t>PENDAHULUAN</w:t>
      </w:r>
    </w:p>
    <w:p w:rsidR="00DD14D5" w:rsidRPr="006E0DAD" w:rsidRDefault="00DD14D5" w:rsidP="00CF51FB">
      <w:pPr>
        <w:ind w:left="1134" w:hanging="1134"/>
        <w:jc w:val="both"/>
        <w:rPr>
          <w:b/>
          <w:lang w:val="id-ID"/>
        </w:rPr>
      </w:pPr>
    </w:p>
    <w:p w:rsidR="00C97C8C" w:rsidRPr="006E0DAD" w:rsidRDefault="00C97C8C" w:rsidP="00CF51FB">
      <w:pPr>
        <w:ind w:firstLine="567"/>
        <w:jc w:val="both"/>
        <w:rPr>
          <w:lang w:val="en-US"/>
        </w:rPr>
      </w:pPr>
      <w:proofErr w:type="gramStart"/>
      <w:r w:rsidRPr="006E0DAD">
        <w:rPr>
          <w:lang w:val="en-US"/>
        </w:rPr>
        <w:t>Perusahaan atau organisasi memiliki berbagai macam instrument dalam mencapai tujuannya.</w:t>
      </w:r>
      <w:proofErr w:type="gramEnd"/>
      <w:r w:rsidRPr="006E0DAD">
        <w:rPr>
          <w:lang w:val="en-US"/>
        </w:rPr>
        <w:t xml:space="preserve"> Instrumen – instrument tersebut seperti sumber daya alam (bahan </w:t>
      </w:r>
      <w:proofErr w:type="gramStart"/>
      <w:r w:rsidRPr="006E0DAD">
        <w:rPr>
          <w:lang w:val="en-US"/>
        </w:rPr>
        <w:t>baku</w:t>
      </w:r>
      <w:proofErr w:type="gramEnd"/>
      <w:r w:rsidRPr="006E0DAD">
        <w:rPr>
          <w:lang w:val="en-US"/>
        </w:rPr>
        <w:t xml:space="preserve">), sumber daya manusia (tenaga kerja), teknologi dan modal. </w:t>
      </w:r>
      <w:proofErr w:type="gramStart"/>
      <w:r w:rsidRPr="006E0DAD">
        <w:rPr>
          <w:lang w:val="en-US"/>
        </w:rPr>
        <w:t>Namun instrumen yang paling penting adalah sumber daya manusia, dimana manusia merupakan factor penggerak terpenting dari roda organisasi atau perusahaan.</w:t>
      </w:r>
      <w:proofErr w:type="gramEnd"/>
      <w:r w:rsidRPr="006E0DAD">
        <w:rPr>
          <w:lang w:val="en-US"/>
        </w:rPr>
        <w:t xml:space="preserve"> </w:t>
      </w:r>
      <w:proofErr w:type="gramStart"/>
      <w:r w:rsidRPr="006E0DAD">
        <w:rPr>
          <w:lang w:val="en-US"/>
        </w:rPr>
        <w:t>Perusahaan sangat membutuhkan sumber daya manusia yang kompeten dan berkualitas, terutama di era globalisasi sekarang ini.</w:t>
      </w:r>
      <w:proofErr w:type="gramEnd"/>
    </w:p>
    <w:p w:rsidR="00C97C8C" w:rsidRPr="006E0DAD" w:rsidRDefault="00C97C8C" w:rsidP="00CF51FB">
      <w:pPr>
        <w:ind w:firstLine="567"/>
        <w:jc w:val="both"/>
        <w:rPr>
          <w:lang w:val="en-US"/>
        </w:rPr>
      </w:pPr>
      <w:proofErr w:type="gramStart"/>
      <w:r w:rsidRPr="006E0DAD">
        <w:rPr>
          <w:lang w:val="en-US"/>
        </w:rPr>
        <w:t>Oleh karena itu, keterlibatan tenaga kerja atau karyawan dalam aktifitas perusahaan perlu dilengkapi dengan kemampuan dalam hal pengetahuan dan keterampilan.</w:t>
      </w:r>
      <w:proofErr w:type="gramEnd"/>
      <w:r w:rsidRPr="006E0DAD">
        <w:rPr>
          <w:lang w:val="en-US"/>
        </w:rPr>
        <w:t xml:space="preserve"> </w:t>
      </w:r>
      <w:proofErr w:type="gramStart"/>
      <w:r w:rsidRPr="006E0DAD">
        <w:rPr>
          <w:lang w:val="en-US"/>
        </w:rPr>
        <w:t>Untuk itu, pengelolaan sumber daya manusia harus menjadi prioritas utama sehingga pemanfaatannya sesuai dengan yang diharapkan oleh perusahaan.</w:t>
      </w:r>
      <w:proofErr w:type="gramEnd"/>
      <w:r w:rsidRPr="006E0DAD">
        <w:rPr>
          <w:lang w:val="en-US"/>
        </w:rPr>
        <w:t xml:space="preserve"> Mengingat pentingnya peranan karyawan dalam perusahaan, berbagai </w:t>
      </w:r>
      <w:proofErr w:type="gramStart"/>
      <w:r w:rsidRPr="006E0DAD">
        <w:rPr>
          <w:lang w:val="en-US"/>
        </w:rPr>
        <w:t>cara</w:t>
      </w:r>
      <w:proofErr w:type="gramEnd"/>
      <w:r w:rsidRPr="006E0DAD">
        <w:rPr>
          <w:lang w:val="en-US"/>
        </w:rPr>
        <w:t xml:space="preserve"> untuk meningkatkan produktivitas kerja karyawan sudah ditempuh perusahaan, seperti dengan memberikan pelatihan kepada karyawan dan memperhatikan kompetensi karyawan yang akhirnya diharapkan kualitas kerja karyawan akan meningkat sehingga produktivitas kerja karyawan akan meningkat pula. </w:t>
      </w:r>
    </w:p>
    <w:p w:rsidR="00C97C8C" w:rsidRPr="006E0DAD" w:rsidRDefault="00C97C8C" w:rsidP="00CF51FB">
      <w:pPr>
        <w:ind w:firstLine="567"/>
        <w:jc w:val="both"/>
        <w:rPr>
          <w:lang w:val="en-US"/>
        </w:rPr>
      </w:pPr>
      <w:proofErr w:type="gramStart"/>
      <w:r w:rsidRPr="006E0DAD">
        <w:rPr>
          <w:lang w:val="en-US"/>
        </w:rPr>
        <w:t>Salah satu perusahaan yang sangat membutuhkan sumber daya manusia berkualitas adalah perbankan.</w:t>
      </w:r>
      <w:proofErr w:type="gramEnd"/>
      <w:r w:rsidRPr="006E0DAD">
        <w:rPr>
          <w:lang w:val="en-US"/>
        </w:rPr>
        <w:t xml:space="preserve"> Salah satu bank yang ada di </w:t>
      </w:r>
      <w:proofErr w:type="gramStart"/>
      <w:r w:rsidRPr="006E0DAD">
        <w:rPr>
          <w:lang w:val="en-US"/>
        </w:rPr>
        <w:t>kota</w:t>
      </w:r>
      <w:proofErr w:type="gramEnd"/>
      <w:r w:rsidRPr="006E0DAD">
        <w:rPr>
          <w:lang w:val="en-US"/>
        </w:rPr>
        <w:t xml:space="preserve"> Padang Sumatera Barat adalah Bank Pembangunan Daerah Kantor Pusat Padang. Dimana untuk tahun 2019 Bank Pembangunan Daerah atau Bank Nagari Kantor Pusat Sumatera Barat bertekad untuk bisa meningkatkan penyaluran kredit UMKM untuk para pebisnis kecil yang baru memulai usahanya. Karyawan dituntut memiliki produktivitas tinggi agar memiliki pengetahuan yang luas, pemahaman produk yang tinggi dan kemampuan untuk menilai konsumen yang mana berguna untuk menghadapi berbagai macam konsumen yang </w:t>
      </w:r>
      <w:proofErr w:type="gramStart"/>
      <w:r w:rsidRPr="006E0DAD">
        <w:rPr>
          <w:lang w:val="en-US"/>
        </w:rPr>
        <w:t>akan</w:t>
      </w:r>
      <w:proofErr w:type="gramEnd"/>
      <w:r w:rsidRPr="006E0DAD">
        <w:rPr>
          <w:lang w:val="en-US"/>
        </w:rPr>
        <w:t xml:space="preserve"> menggunakan layanan yang ditawarkan agar lebih efektif dan efisien. </w:t>
      </w:r>
      <w:proofErr w:type="gramStart"/>
      <w:r w:rsidRPr="006E0DAD">
        <w:rPr>
          <w:lang w:val="en-US"/>
        </w:rPr>
        <w:t>Namun, produktivitas karyawan Bank Pembangunan Daerah Kantor Pusat Sumbar masih belum membuahkan hasil yang diinginkan.</w:t>
      </w:r>
      <w:proofErr w:type="gramEnd"/>
      <w:r w:rsidRPr="006E0DAD">
        <w:rPr>
          <w:lang w:val="en-US"/>
        </w:rPr>
        <w:t xml:space="preserve"> Hal ini bisa dilihat dari laporan audit 5 tahun terakhir perusahaan dibawah ini:</w:t>
      </w:r>
    </w:p>
    <w:p w:rsidR="00C97C8C" w:rsidRPr="006E0DAD" w:rsidRDefault="00C97C8C" w:rsidP="00CF51FB">
      <w:pPr>
        <w:jc w:val="center"/>
        <w:rPr>
          <w:b/>
          <w:lang w:val="id-ID"/>
        </w:rPr>
      </w:pPr>
      <w:r w:rsidRPr="006E0DAD">
        <w:rPr>
          <w:b/>
          <w:lang w:val="id-ID"/>
        </w:rPr>
        <w:t>Tabel 1.1 Laporan Audit Produktivitas</w:t>
      </w:r>
    </w:p>
    <w:tbl>
      <w:tblPr>
        <w:tblStyle w:val="TableGrid"/>
        <w:tblW w:w="7938" w:type="dxa"/>
        <w:tblInd w:w="392" w:type="dxa"/>
        <w:tblLayout w:type="fixed"/>
        <w:tblLook w:val="04A0" w:firstRow="1" w:lastRow="0" w:firstColumn="1" w:lastColumn="0" w:noHBand="0" w:noVBand="1"/>
      </w:tblPr>
      <w:tblGrid>
        <w:gridCol w:w="534"/>
        <w:gridCol w:w="1309"/>
        <w:gridCol w:w="1276"/>
        <w:gridCol w:w="1276"/>
        <w:gridCol w:w="1134"/>
        <w:gridCol w:w="1134"/>
        <w:gridCol w:w="1275"/>
      </w:tblGrid>
      <w:tr w:rsidR="00C97C8C" w:rsidRPr="00A11968" w:rsidTr="004014B5">
        <w:trPr>
          <w:trHeight w:val="90"/>
        </w:trPr>
        <w:tc>
          <w:tcPr>
            <w:tcW w:w="534" w:type="dxa"/>
          </w:tcPr>
          <w:p w:rsidR="00C97C8C" w:rsidRPr="00A11968" w:rsidRDefault="00C97C8C" w:rsidP="00CF51FB">
            <w:pPr>
              <w:jc w:val="center"/>
              <w:rPr>
                <w:lang w:val="id-ID"/>
              </w:rPr>
            </w:pPr>
            <w:r w:rsidRPr="00A11968">
              <w:rPr>
                <w:lang w:val="id-ID"/>
              </w:rPr>
              <w:t>No</w:t>
            </w:r>
          </w:p>
        </w:tc>
        <w:tc>
          <w:tcPr>
            <w:tcW w:w="1309" w:type="dxa"/>
          </w:tcPr>
          <w:p w:rsidR="00C97C8C" w:rsidRPr="00A11968" w:rsidRDefault="00C97C8C" w:rsidP="00CF51FB">
            <w:pPr>
              <w:jc w:val="center"/>
              <w:rPr>
                <w:lang w:val="id-ID"/>
              </w:rPr>
            </w:pPr>
            <w:r w:rsidRPr="00A11968">
              <w:rPr>
                <w:lang w:val="id-ID"/>
              </w:rPr>
              <w:t>Item</w:t>
            </w:r>
          </w:p>
        </w:tc>
        <w:tc>
          <w:tcPr>
            <w:tcW w:w="1276" w:type="dxa"/>
          </w:tcPr>
          <w:p w:rsidR="00C97C8C" w:rsidRPr="00A11968" w:rsidRDefault="00C97C8C" w:rsidP="00CF51FB">
            <w:pPr>
              <w:jc w:val="center"/>
              <w:rPr>
                <w:lang w:val="id-ID"/>
              </w:rPr>
            </w:pPr>
            <w:r w:rsidRPr="00A11968">
              <w:rPr>
                <w:lang w:val="id-ID"/>
              </w:rPr>
              <w:t>2014</w:t>
            </w:r>
          </w:p>
        </w:tc>
        <w:tc>
          <w:tcPr>
            <w:tcW w:w="1276" w:type="dxa"/>
          </w:tcPr>
          <w:p w:rsidR="00C97C8C" w:rsidRPr="00A11968" w:rsidRDefault="00C97C8C" w:rsidP="00CF51FB">
            <w:pPr>
              <w:jc w:val="center"/>
              <w:rPr>
                <w:lang w:val="id-ID"/>
              </w:rPr>
            </w:pPr>
            <w:r w:rsidRPr="00A11968">
              <w:rPr>
                <w:lang w:val="id-ID"/>
              </w:rPr>
              <w:t>2015</w:t>
            </w:r>
          </w:p>
        </w:tc>
        <w:tc>
          <w:tcPr>
            <w:tcW w:w="1134" w:type="dxa"/>
          </w:tcPr>
          <w:p w:rsidR="00C97C8C" w:rsidRPr="00A11968" w:rsidRDefault="00C97C8C" w:rsidP="00CF51FB">
            <w:pPr>
              <w:jc w:val="center"/>
              <w:rPr>
                <w:lang w:val="id-ID"/>
              </w:rPr>
            </w:pPr>
            <w:r w:rsidRPr="00A11968">
              <w:rPr>
                <w:lang w:val="id-ID"/>
              </w:rPr>
              <w:t>2016</w:t>
            </w:r>
          </w:p>
        </w:tc>
        <w:tc>
          <w:tcPr>
            <w:tcW w:w="1134" w:type="dxa"/>
          </w:tcPr>
          <w:p w:rsidR="00C97C8C" w:rsidRPr="00A11968" w:rsidRDefault="00C97C8C" w:rsidP="00CF51FB">
            <w:pPr>
              <w:jc w:val="center"/>
              <w:rPr>
                <w:lang w:val="id-ID"/>
              </w:rPr>
            </w:pPr>
            <w:r w:rsidRPr="00A11968">
              <w:rPr>
                <w:lang w:val="id-ID"/>
              </w:rPr>
              <w:t>2017</w:t>
            </w:r>
          </w:p>
        </w:tc>
        <w:tc>
          <w:tcPr>
            <w:tcW w:w="1275" w:type="dxa"/>
          </w:tcPr>
          <w:p w:rsidR="00C97C8C" w:rsidRPr="00A11968" w:rsidRDefault="00C97C8C" w:rsidP="00CF51FB">
            <w:pPr>
              <w:jc w:val="center"/>
              <w:rPr>
                <w:lang w:val="id-ID"/>
              </w:rPr>
            </w:pPr>
            <w:r w:rsidRPr="00A11968">
              <w:rPr>
                <w:lang w:val="id-ID"/>
              </w:rPr>
              <w:t>2018</w:t>
            </w:r>
          </w:p>
        </w:tc>
      </w:tr>
      <w:tr w:rsidR="00C97C8C" w:rsidRPr="00A11968" w:rsidTr="004014B5">
        <w:tc>
          <w:tcPr>
            <w:tcW w:w="534" w:type="dxa"/>
          </w:tcPr>
          <w:p w:rsidR="00C97C8C" w:rsidRPr="00A11968" w:rsidRDefault="00C97C8C" w:rsidP="00CF51FB">
            <w:pPr>
              <w:jc w:val="center"/>
              <w:rPr>
                <w:lang w:val="id-ID"/>
              </w:rPr>
            </w:pPr>
            <w:r w:rsidRPr="00A11968">
              <w:rPr>
                <w:lang w:val="id-ID"/>
              </w:rPr>
              <w:t>1</w:t>
            </w:r>
          </w:p>
        </w:tc>
        <w:tc>
          <w:tcPr>
            <w:tcW w:w="1309" w:type="dxa"/>
          </w:tcPr>
          <w:p w:rsidR="00C97C8C" w:rsidRPr="00A11968" w:rsidRDefault="00C97C8C" w:rsidP="00CF51FB">
            <w:pPr>
              <w:jc w:val="center"/>
              <w:rPr>
                <w:lang w:val="id-ID"/>
              </w:rPr>
            </w:pPr>
            <w:r w:rsidRPr="00A11968">
              <w:rPr>
                <w:lang w:val="id-ID"/>
              </w:rPr>
              <w:t>ROA</w:t>
            </w:r>
          </w:p>
        </w:tc>
        <w:tc>
          <w:tcPr>
            <w:tcW w:w="1276" w:type="dxa"/>
          </w:tcPr>
          <w:p w:rsidR="00C97C8C" w:rsidRPr="00A11968" w:rsidRDefault="00C97C8C" w:rsidP="00CF51FB">
            <w:pPr>
              <w:jc w:val="center"/>
              <w:rPr>
                <w:lang w:val="id-ID"/>
              </w:rPr>
            </w:pPr>
            <w:r w:rsidRPr="00A11968">
              <w:rPr>
                <w:lang w:val="id-ID"/>
              </w:rPr>
              <w:t>1.94%</w:t>
            </w:r>
          </w:p>
        </w:tc>
        <w:tc>
          <w:tcPr>
            <w:tcW w:w="1276" w:type="dxa"/>
          </w:tcPr>
          <w:p w:rsidR="00C97C8C" w:rsidRPr="00A11968" w:rsidRDefault="00C97C8C" w:rsidP="00CF51FB">
            <w:pPr>
              <w:jc w:val="center"/>
              <w:rPr>
                <w:lang w:val="id-ID"/>
              </w:rPr>
            </w:pPr>
            <w:r w:rsidRPr="00A11968">
              <w:rPr>
                <w:lang w:val="id-ID"/>
              </w:rPr>
              <w:t>2.28%</w:t>
            </w:r>
          </w:p>
        </w:tc>
        <w:tc>
          <w:tcPr>
            <w:tcW w:w="1134" w:type="dxa"/>
          </w:tcPr>
          <w:p w:rsidR="00C97C8C" w:rsidRPr="00A11968" w:rsidRDefault="00C97C8C" w:rsidP="00CF51FB">
            <w:pPr>
              <w:jc w:val="center"/>
              <w:rPr>
                <w:lang w:val="id-ID"/>
              </w:rPr>
            </w:pPr>
            <w:r w:rsidRPr="00A11968">
              <w:rPr>
                <w:lang w:val="id-ID"/>
              </w:rPr>
              <w:t>2.19%</w:t>
            </w:r>
          </w:p>
        </w:tc>
        <w:tc>
          <w:tcPr>
            <w:tcW w:w="1134" w:type="dxa"/>
          </w:tcPr>
          <w:p w:rsidR="00C97C8C" w:rsidRPr="00A11968" w:rsidRDefault="00C97C8C" w:rsidP="00CF51FB">
            <w:pPr>
              <w:jc w:val="center"/>
              <w:rPr>
                <w:lang w:val="id-ID"/>
              </w:rPr>
            </w:pPr>
            <w:r w:rsidRPr="00A11968">
              <w:rPr>
                <w:lang w:val="id-ID"/>
              </w:rPr>
              <w:t>1.86%</w:t>
            </w:r>
          </w:p>
        </w:tc>
        <w:tc>
          <w:tcPr>
            <w:tcW w:w="1275" w:type="dxa"/>
          </w:tcPr>
          <w:p w:rsidR="00C97C8C" w:rsidRPr="00A11968" w:rsidRDefault="00C97C8C" w:rsidP="00CF51FB">
            <w:pPr>
              <w:jc w:val="center"/>
              <w:rPr>
                <w:lang w:val="id-ID"/>
              </w:rPr>
            </w:pPr>
            <w:r w:rsidRPr="00A11968">
              <w:rPr>
                <w:lang w:val="id-ID"/>
              </w:rPr>
              <w:t>2.03%</w:t>
            </w:r>
          </w:p>
        </w:tc>
      </w:tr>
      <w:tr w:rsidR="00C97C8C" w:rsidRPr="00A11968" w:rsidTr="004014B5">
        <w:tc>
          <w:tcPr>
            <w:tcW w:w="534" w:type="dxa"/>
          </w:tcPr>
          <w:p w:rsidR="00C97C8C" w:rsidRPr="00A11968" w:rsidRDefault="00C97C8C" w:rsidP="00CF51FB">
            <w:pPr>
              <w:jc w:val="center"/>
              <w:rPr>
                <w:lang w:val="id-ID"/>
              </w:rPr>
            </w:pPr>
            <w:r w:rsidRPr="00A11968">
              <w:rPr>
                <w:lang w:val="id-ID"/>
              </w:rPr>
              <w:t>2</w:t>
            </w:r>
          </w:p>
        </w:tc>
        <w:tc>
          <w:tcPr>
            <w:tcW w:w="1309" w:type="dxa"/>
          </w:tcPr>
          <w:p w:rsidR="00C97C8C" w:rsidRPr="00A11968" w:rsidRDefault="00C97C8C" w:rsidP="00CF51FB">
            <w:pPr>
              <w:jc w:val="center"/>
              <w:rPr>
                <w:lang w:val="id-ID"/>
              </w:rPr>
            </w:pPr>
            <w:r w:rsidRPr="00A11968">
              <w:rPr>
                <w:lang w:val="id-ID"/>
              </w:rPr>
              <w:t>ROE</w:t>
            </w:r>
          </w:p>
        </w:tc>
        <w:tc>
          <w:tcPr>
            <w:tcW w:w="1276" w:type="dxa"/>
          </w:tcPr>
          <w:p w:rsidR="00C97C8C" w:rsidRPr="00A11968" w:rsidRDefault="00C97C8C" w:rsidP="00CF51FB">
            <w:pPr>
              <w:jc w:val="center"/>
              <w:rPr>
                <w:lang w:val="id-ID"/>
              </w:rPr>
            </w:pPr>
            <w:r w:rsidRPr="00A11968">
              <w:rPr>
                <w:lang w:val="id-ID"/>
              </w:rPr>
              <w:t>22.77%</w:t>
            </w:r>
          </w:p>
        </w:tc>
        <w:tc>
          <w:tcPr>
            <w:tcW w:w="1276" w:type="dxa"/>
          </w:tcPr>
          <w:p w:rsidR="00C97C8C" w:rsidRPr="00A11968" w:rsidRDefault="00C97C8C" w:rsidP="00CF51FB">
            <w:pPr>
              <w:jc w:val="center"/>
              <w:rPr>
                <w:lang w:val="id-ID"/>
              </w:rPr>
            </w:pPr>
            <w:r w:rsidRPr="00A11968">
              <w:rPr>
                <w:lang w:val="id-ID"/>
              </w:rPr>
              <w:t>20.47%</w:t>
            </w:r>
          </w:p>
        </w:tc>
        <w:tc>
          <w:tcPr>
            <w:tcW w:w="1134" w:type="dxa"/>
          </w:tcPr>
          <w:p w:rsidR="00C97C8C" w:rsidRPr="00A11968" w:rsidRDefault="00C97C8C" w:rsidP="00CF51FB">
            <w:pPr>
              <w:jc w:val="center"/>
              <w:rPr>
                <w:lang w:val="id-ID"/>
              </w:rPr>
            </w:pPr>
            <w:r w:rsidRPr="00A11968">
              <w:rPr>
                <w:lang w:val="id-ID"/>
              </w:rPr>
              <w:t>17.47%</w:t>
            </w:r>
          </w:p>
        </w:tc>
        <w:tc>
          <w:tcPr>
            <w:tcW w:w="1134" w:type="dxa"/>
          </w:tcPr>
          <w:p w:rsidR="00C97C8C" w:rsidRPr="00A11968" w:rsidRDefault="00C97C8C" w:rsidP="00CF51FB">
            <w:pPr>
              <w:jc w:val="center"/>
              <w:rPr>
                <w:lang w:val="id-ID"/>
              </w:rPr>
            </w:pPr>
            <w:r w:rsidRPr="00A11968">
              <w:rPr>
                <w:lang w:val="id-ID"/>
              </w:rPr>
              <w:t>13.69%</w:t>
            </w:r>
          </w:p>
        </w:tc>
        <w:tc>
          <w:tcPr>
            <w:tcW w:w="1275" w:type="dxa"/>
          </w:tcPr>
          <w:p w:rsidR="00C97C8C" w:rsidRPr="00A11968" w:rsidRDefault="00C97C8C" w:rsidP="00CF51FB">
            <w:pPr>
              <w:jc w:val="center"/>
              <w:rPr>
                <w:lang w:val="id-ID"/>
              </w:rPr>
            </w:pPr>
            <w:r w:rsidRPr="00A11968">
              <w:rPr>
                <w:lang w:val="id-ID"/>
              </w:rPr>
              <w:t>14.34%</w:t>
            </w:r>
          </w:p>
        </w:tc>
      </w:tr>
    </w:tbl>
    <w:p w:rsidR="00C97C8C" w:rsidRPr="006E0DAD" w:rsidRDefault="00C97C8C" w:rsidP="004014B5">
      <w:pPr>
        <w:jc w:val="center"/>
        <w:rPr>
          <w:i/>
          <w:lang w:val="id-ID"/>
        </w:rPr>
      </w:pPr>
      <w:r w:rsidRPr="006E0DAD">
        <w:rPr>
          <w:i/>
          <w:lang w:val="id-ID"/>
        </w:rPr>
        <w:t>Sumber : Bank Pembangunan Daerah Kantor Pusat</w:t>
      </w:r>
    </w:p>
    <w:p w:rsidR="00C97C8C" w:rsidRPr="006E0DAD" w:rsidRDefault="00C97C8C" w:rsidP="00CF51FB">
      <w:pPr>
        <w:ind w:firstLine="567"/>
        <w:jc w:val="both"/>
        <w:rPr>
          <w:lang w:val="en-US"/>
        </w:rPr>
      </w:pPr>
      <w:r w:rsidRPr="006E0DAD">
        <w:rPr>
          <w:lang w:val="en-US"/>
        </w:rPr>
        <w:t xml:space="preserve">Standar ROA yang sangat baik menurut </w:t>
      </w:r>
      <w:proofErr w:type="gramStart"/>
      <w:r w:rsidRPr="006E0DAD">
        <w:rPr>
          <w:lang w:val="en-US"/>
        </w:rPr>
        <w:t>surat</w:t>
      </w:r>
      <w:proofErr w:type="gramEnd"/>
      <w:r w:rsidRPr="006E0DAD">
        <w:rPr>
          <w:lang w:val="en-US"/>
        </w:rPr>
        <w:t xml:space="preserve"> edaran Bank Indonesia No. 13/24/DPNP berada di nilai lebih besar dari 1.25% dan nilai ROE besar dari 12%. </w:t>
      </w:r>
      <w:proofErr w:type="gramStart"/>
      <w:r w:rsidRPr="006E0DAD">
        <w:rPr>
          <w:lang w:val="en-US"/>
        </w:rPr>
        <w:t>Dari tabel diatas bisa dilihat bahwa ROA dan ROE perusahaan telah berada dalam keadaan sangat baik namun pergerakan ROA dan ROE perusahaan dari tahun ke tahun masih fluktuatif yang artinya produktivitas perusahaan masih naik turun.</w:t>
      </w:r>
      <w:proofErr w:type="gramEnd"/>
      <w:r w:rsidRPr="006E0DAD">
        <w:rPr>
          <w:lang w:val="en-US"/>
        </w:rPr>
        <w:t xml:space="preserve"> </w:t>
      </w:r>
      <w:proofErr w:type="gramStart"/>
      <w:r w:rsidRPr="006E0DAD">
        <w:rPr>
          <w:lang w:val="en-US"/>
        </w:rPr>
        <w:t>Usaha yang dilakukan oleh direksi Bank Pembangunan Daerah Sumatera Barat Kantor Pusat agar karyawannya bisa menaikkan atau mempertahankan ROA dan ROE adalah dengan memberikan pelatihan kerja kepada karyawannya dan memperhatikan kompetensi yang dimiliki karyawan agar tujuan bersama bisa tercapai.</w:t>
      </w:r>
      <w:proofErr w:type="gramEnd"/>
    </w:p>
    <w:p w:rsidR="00C97C8C" w:rsidRPr="006E0DAD" w:rsidRDefault="00C97C8C" w:rsidP="00CF51FB">
      <w:pPr>
        <w:ind w:firstLine="567"/>
        <w:jc w:val="both"/>
        <w:rPr>
          <w:lang w:val="en-US"/>
        </w:rPr>
      </w:pPr>
      <w:proofErr w:type="gramStart"/>
      <w:r w:rsidRPr="006E0DAD">
        <w:rPr>
          <w:lang w:val="en-US"/>
        </w:rPr>
        <w:t>Pelatihan merupakan suatu usaha yang terencana dari perusahaan untuk meningkatkan pengetahuan, keterampilan dan kemampuan karyawan.</w:t>
      </w:r>
      <w:proofErr w:type="gramEnd"/>
      <w:r w:rsidRPr="006E0DAD">
        <w:rPr>
          <w:lang w:val="en-US"/>
        </w:rPr>
        <w:t xml:space="preserve"> </w:t>
      </w:r>
      <w:proofErr w:type="gramStart"/>
      <w:r w:rsidRPr="006E0DAD">
        <w:rPr>
          <w:lang w:val="en-US"/>
        </w:rPr>
        <w:t>Dengan pelaksanaan pelatihan yang tepat, maka perusahaan diharapkan dapat memperbaiki efektivitas kerja karyawan dalam mencapai hasil-hasil kerja yang telah ditetapkan.</w:t>
      </w:r>
      <w:proofErr w:type="gramEnd"/>
      <w:r w:rsidRPr="006E0DAD">
        <w:rPr>
          <w:lang w:val="en-US"/>
        </w:rPr>
        <w:t xml:space="preserve"> </w:t>
      </w:r>
      <w:proofErr w:type="gramStart"/>
      <w:r w:rsidRPr="006E0DAD">
        <w:rPr>
          <w:lang w:val="en-US"/>
        </w:rPr>
        <w:lastRenderedPageBreak/>
        <w:t>Pelatihan yang dilakukan dapat ditujukan baik pada karyawan lama maupun pada karyawan baru.</w:t>
      </w:r>
      <w:proofErr w:type="gramEnd"/>
      <w:r w:rsidRPr="006E0DAD">
        <w:rPr>
          <w:lang w:val="en-US"/>
        </w:rPr>
        <w:t xml:space="preserve"> Seperti yang dikemukakan Dessler bahwa pelatihan adalah proses mengajarkan karyawan baru atau yang ada sekarang, keterampilan dasar yang mereka butuhkan untuk menjalankan pekerjaan mereka. </w:t>
      </w:r>
      <w:proofErr w:type="gramStart"/>
      <w:r w:rsidRPr="006E0DAD">
        <w:rPr>
          <w:lang w:val="en-US"/>
        </w:rPr>
        <w:t>Sedangkan bagi karyawan lama juga perlu belajar dan dilatih dengan tujuan untuk memperbaiki kinerja yang kurang baik, mempelajari pengetahuan dan teknologi serta keterampilan yang baru, juga untuk menyesuaikan dengan perkembangan organisasi dan kebijakan organisasi yang baru.</w:t>
      </w:r>
      <w:proofErr w:type="gramEnd"/>
    </w:p>
    <w:p w:rsidR="00C97C8C" w:rsidRPr="006E0DAD" w:rsidRDefault="00C97C8C" w:rsidP="00CF51FB">
      <w:pPr>
        <w:ind w:firstLine="567"/>
        <w:jc w:val="both"/>
        <w:rPr>
          <w:lang w:val="en-US"/>
        </w:rPr>
      </w:pPr>
      <w:proofErr w:type="gramStart"/>
      <w:r w:rsidRPr="006E0DAD">
        <w:rPr>
          <w:lang w:val="en-US"/>
        </w:rPr>
        <w:t>Oleh karena itu, diperlukan suatu pelatihan yang berkesinambungan agar kualitas pegawai menjadi lebih baik.</w:t>
      </w:r>
      <w:proofErr w:type="gramEnd"/>
      <w:r w:rsidRPr="006E0DAD">
        <w:rPr>
          <w:lang w:val="en-US"/>
        </w:rPr>
        <w:t xml:space="preserve"> </w:t>
      </w:r>
      <w:proofErr w:type="gramStart"/>
      <w:r w:rsidRPr="006E0DAD">
        <w:rPr>
          <w:lang w:val="en-US"/>
        </w:rPr>
        <w:t>Keterlibatan karyawan sangat dibutuhkan sekali dalam meningkatkan produktivitas kerja perusahaan.</w:t>
      </w:r>
      <w:proofErr w:type="gramEnd"/>
      <w:r w:rsidRPr="006E0DAD">
        <w:rPr>
          <w:lang w:val="en-US"/>
        </w:rPr>
        <w:t xml:space="preserve"> Karyawan </w:t>
      </w:r>
      <w:proofErr w:type="gramStart"/>
      <w:r w:rsidRPr="006E0DAD">
        <w:rPr>
          <w:lang w:val="en-US"/>
        </w:rPr>
        <w:t>akan</w:t>
      </w:r>
      <w:proofErr w:type="gramEnd"/>
      <w:r w:rsidRPr="006E0DAD">
        <w:rPr>
          <w:lang w:val="en-US"/>
        </w:rPr>
        <w:t xml:space="preserve"> mampu mencapai produktivitas kerja yang tinggi apabila mereka meguasai pekerjaan yang telah menjadi tanggungjawabnya pada perusahaan, sebab pelatihan yang baik mencerminkan bahwa produktivitas kerja karyawan perusahaan tersebut baik, sehingga tujuan dari perusahaan akan mudah tercapai.</w:t>
      </w:r>
    </w:p>
    <w:p w:rsidR="00C97C8C" w:rsidRPr="006E0DAD" w:rsidRDefault="00C97C8C" w:rsidP="00CF51FB">
      <w:pPr>
        <w:ind w:firstLine="567"/>
        <w:jc w:val="both"/>
        <w:rPr>
          <w:lang w:val="en-US"/>
        </w:rPr>
      </w:pPr>
      <w:r w:rsidRPr="006E0DAD">
        <w:rPr>
          <w:lang w:val="en-US"/>
        </w:rPr>
        <w:t xml:space="preserve">Namun kenyataannya, pada Bank Nagari Sumatera Barat hingga akhir tahun 2018 masih menjadi masalah atas kurangnya ide dan inovasi untuk tahun selanjutnya demi perusahaan yang lebih baik lagi. Hal ini tentu tidak terlepas dari keterampilan karyawan dalam menilai perkembangan zaman dan trend yang </w:t>
      </w:r>
      <w:proofErr w:type="gramStart"/>
      <w:r w:rsidRPr="006E0DAD">
        <w:rPr>
          <w:lang w:val="en-US"/>
        </w:rPr>
        <w:t>akan</w:t>
      </w:r>
      <w:proofErr w:type="gramEnd"/>
      <w:r w:rsidRPr="006E0DAD">
        <w:rPr>
          <w:lang w:val="en-US"/>
        </w:rPr>
        <w:t xml:space="preserve"> terjadi dimasa mendatang. Pengetahuan dan keterampilan karyawan dalam membaca perkembangan zaman dan trend </w:t>
      </w:r>
      <w:proofErr w:type="gramStart"/>
      <w:r w:rsidRPr="006E0DAD">
        <w:rPr>
          <w:lang w:val="en-US"/>
        </w:rPr>
        <w:t>akan</w:t>
      </w:r>
      <w:proofErr w:type="gramEnd"/>
      <w:r w:rsidRPr="006E0DAD">
        <w:rPr>
          <w:lang w:val="en-US"/>
        </w:rPr>
        <w:t xml:space="preserve"> datang sangat dibutuhkan oleh perusahaan agar tujuan untuk perusahaan lebih baik lagi bisa tercapai dengan cepat. </w:t>
      </w:r>
      <w:proofErr w:type="gramStart"/>
      <w:r w:rsidRPr="006E0DAD">
        <w:rPr>
          <w:lang w:val="en-US"/>
        </w:rPr>
        <w:t>Pelatihan adalah salah satu jalan untuk memberikan pengetahuan yang lebih dalam untuk karyawan.</w:t>
      </w:r>
      <w:proofErr w:type="gramEnd"/>
      <w:r w:rsidRPr="006E0DAD">
        <w:rPr>
          <w:lang w:val="en-US"/>
        </w:rPr>
        <w:t xml:space="preserve"> </w:t>
      </w:r>
      <w:proofErr w:type="gramStart"/>
      <w:r w:rsidRPr="006E0DAD">
        <w:rPr>
          <w:lang w:val="en-US"/>
        </w:rPr>
        <w:t>Selain itu perusahaan juga menerapkan batas waktu kepada karyawan dalam hal memberikan laporan ide untuk inovasi produk kepada pejabat yang bersangkutan dibidangnya.</w:t>
      </w:r>
      <w:proofErr w:type="gramEnd"/>
      <w:r w:rsidRPr="006E0DAD">
        <w:rPr>
          <w:lang w:val="en-US"/>
        </w:rPr>
        <w:t xml:space="preserve"> </w:t>
      </w:r>
      <w:proofErr w:type="gramStart"/>
      <w:r w:rsidRPr="006E0DAD">
        <w:rPr>
          <w:lang w:val="en-US"/>
        </w:rPr>
        <w:t>Perusahaan membutuhkan pelaporan untuk inovasi ditahun berikutnya agar produk yang dikeluarkan selalu meningkat dan mengikuti perkembangan zaman dan trend dari tahun ke tahun, mudah digunakan dan bisa di pertanggungjawabkan kegunaannya.</w:t>
      </w:r>
      <w:proofErr w:type="gramEnd"/>
      <w:r w:rsidRPr="006E0DAD">
        <w:rPr>
          <w:lang w:val="en-US"/>
        </w:rPr>
        <w:t xml:space="preserve"> </w:t>
      </w:r>
    </w:p>
    <w:p w:rsidR="00C97C8C" w:rsidRPr="006E0DAD" w:rsidRDefault="00C97C8C" w:rsidP="00CF51FB">
      <w:pPr>
        <w:ind w:firstLine="567"/>
        <w:jc w:val="both"/>
        <w:rPr>
          <w:lang w:val="en-US"/>
        </w:rPr>
      </w:pPr>
      <w:r w:rsidRPr="006E0DAD">
        <w:rPr>
          <w:lang w:val="en-US"/>
        </w:rPr>
        <w:t xml:space="preserve">Kendala tersebut tentu tidak </w:t>
      </w:r>
      <w:proofErr w:type="gramStart"/>
      <w:r w:rsidRPr="006E0DAD">
        <w:rPr>
          <w:lang w:val="en-US"/>
        </w:rPr>
        <w:t>akan</w:t>
      </w:r>
      <w:proofErr w:type="gramEnd"/>
      <w:r w:rsidRPr="006E0DAD">
        <w:rPr>
          <w:lang w:val="en-US"/>
        </w:rPr>
        <w:t xml:space="preserve"> terjadi jika karyawan yang dimiliki telah kompeten dibidangnya. </w:t>
      </w:r>
      <w:proofErr w:type="gramStart"/>
      <w:r w:rsidRPr="006E0DAD">
        <w:rPr>
          <w:lang w:val="en-US"/>
        </w:rPr>
        <w:t>Pelatihan tidak cukup diberikan kepada karyawan yang tidak memiliki kompetensi untuk memahami bidang pekerjaan yang diberikan kepada karyawan tersebut.</w:t>
      </w:r>
      <w:proofErr w:type="gramEnd"/>
      <w:r w:rsidRPr="006E0DAD">
        <w:rPr>
          <w:lang w:val="en-US"/>
        </w:rPr>
        <w:t xml:space="preserve"> Kompetensi yang dimiliki karyawan juga mempengaruhi produktivitas kerja yang </w:t>
      </w:r>
      <w:proofErr w:type="gramStart"/>
      <w:r w:rsidRPr="006E0DAD">
        <w:rPr>
          <w:lang w:val="en-US"/>
        </w:rPr>
        <w:t>akan</w:t>
      </w:r>
      <w:proofErr w:type="gramEnd"/>
      <w:r w:rsidRPr="006E0DAD">
        <w:rPr>
          <w:lang w:val="en-US"/>
        </w:rPr>
        <w:t xml:space="preserve"> dihasilkan oleh karyawan. </w:t>
      </w:r>
      <w:proofErr w:type="gramStart"/>
      <w:r w:rsidRPr="006E0DAD">
        <w:rPr>
          <w:lang w:val="en-US"/>
        </w:rPr>
        <w:t>Kompetensi karyawan mengacu pada pengetahuan (knowledge), keterampilan (skill) dan perilaku (attitude) individu yang secara langsung mempengaruhi produktivitas kerja mereka dan dengan kompetensi karyawan yang kuat merupakan landasan yang sangat berguna untuk membantu perusahaan meningkatkan produktivitasnya.</w:t>
      </w:r>
      <w:proofErr w:type="gramEnd"/>
      <w:r w:rsidRPr="006E0DAD">
        <w:rPr>
          <w:lang w:val="en-US"/>
        </w:rPr>
        <w:t xml:space="preserve"> Kompetensi sangat diperlukan dalam setiap proses sumber daya manusia. </w:t>
      </w:r>
      <w:proofErr w:type="gramStart"/>
      <w:r w:rsidRPr="006E0DAD">
        <w:rPr>
          <w:lang w:val="en-US"/>
        </w:rPr>
        <w:t>Semakin banyak kompetensi dipertimbangkan, maka semakin meningkat pula produktivitas kerjanya.</w:t>
      </w:r>
      <w:proofErr w:type="gramEnd"/>
      <w:r w:rsidRPr="006E0DAD">
        <w:rPr>
          <w:lang w:val="en-US"/>
        </w:rPr>
        <w:t xml:space="preserve"> Dari hasil tersebut, perusahaan dapat mengembangkan suatu perencanaan sumber daya manusia secara menyeluruh dalam menghadapi masa depan perusahaan. </w:t>
      </w:r>
    </w:p>
    <w:p w:rsidR="00C97C8C" w:rsidRPr="006E0DAD" w:rsidRDefault="00C97C8C" w:rsidP="00CF51FB">
      <w:pPr>
        <w:ind w:firstLine="567"/>
        <w:jc w:val="both"/>
        <w:rPr>
          <w:lang w:val="en-US"/>
        </w:rPr>
      </w:pPr>
      <w:proofErr w:type="gramStart"/>
      <w:r w:rsidRPr="006E0DAD">
        <w:rPr>
          <w:lang w:val="en-US"/>
        </w:rPr>
        <w:t>Kompetensi karyawan sangat dibutuhkan oleh perusahaan untuk memimpin suatu divisi karena karyawan yang memiliki kompetensi sangat patut dipertimbangkan untuk kenaikan jabatan atau untuk menjadi pemimpin suatu divisi yang ada dalam perusahaan.</w:t>
      </w:r>
      <w:proofErr w:type="gramEnd"/>
      <w:r w:rsidRPr="006E0DAD">
        <w:rPr>
          <w:lang w:val="en-US"/>
        </w:rPr>
        <w:t xml:space="preserve"> Dengan adanya pemimpin yang kompeten maka suatu kelompok yang dipimpinnya </w:t>
      </w:r>
      <w:proofErr w:type="gramStart"/>
      <w:r w:rsidRPr="006E0DAD">
        <w:rPr>
          <w:lang w:val="en-US"/>
        </w:rPr>
        <w:t>akan</w:t>
      </w:r>
      <w:proofErr w:type="gramEnd"/>
      <w:r w:rsidRPr="006E0DAD">
        <w:rPr>
          <w:lang w:val="en-US"/>
        </w:rPr>
        <w:t xml:space="preserve"> memberikan produktivitas kerja yang baik untuk mencapai tujuan perusahaan. </w:t>
      </w:r>
      <w:proofErr w:type="gramStart"/>
      <w:r w:rsidRPr="006E0DAD">
        <w:rPr>
          <w:lang w:val="en-US"/>
        </w:rPr>
        <w:t>Sseorang pemimpin tidak boleh hanya bisa memberikan perintah untuk pekerjaan melainkan harus memiliki keterampilan dalam memimpin dan perilaku yang baik sehingga bawahannya memiliki rasa segan dan hormat kepada pemimpin divisinya.</w:t>
      </w:r>
      <w:proofErr w:type="gramEnd"/>
    </w:p>
    <w:p w:rsidR="00C97C8C" w:rsidRPr="006E0DAD" w:rsidRDefault="00C97C8C" w:rsidP="00CF51FB">
      <w:pPr>
        <w:ind w:firstLine="567"/>
        <w:jc w:val="both"/>
        <w:rPr>
          <w:lang w:val="en-US"/>
        </w:rPr>
      </w:pPr>
      <w:proofErr w:type="gramStart"/>
      <w:r w:rsidRPr="006E0DAD">
        <w:rPr>
          <w:lang w:val="en-US"/>
        </w:rPr>
        <w:lastRenderedPageBreak/>
        <w:t>Jika perusahaan telah memiliki karyawan yang telah terlatih dan kompeten maka suatu hal yang tidak sulit untuk meningkatkan kualitas kerja karyawan.</w:t>
      </w:r>
      <w:proofErr w:type="gramEnd"/>
      <w:r w:rsidRPr="006E0DAD">
        <w:rPr>
          <w:lang w:val="en-US"/>
        </w:rPr>
        <w:t xml:space="preserve"> Karyawan </w:t>
      </w:r>
      <w:proofErr w:type="gramStart"/>
      <w:r w:rsidRPr="006E0DAD">
        <w:rPr>
          <w:lang w:val="en-US"/>
        </w:rPr>
        <w:t>akan</w:t>
      </w:r>
      <w:proofErr w:type="gramEnd"/>
      <w:r w:rsidRPr="006E0DAD">
        <w:rPr>
          <w:lang w:val="en-US"/>
        </w:rPr>
        <w:t xml:space="preserve"> mampu mencapai kualitas kerja yang tinggi apabila mereka menguasai pekerjaan yang telah menjadi tanggungjawabnya pada perusahaan, sebab pelatihan yang baik dan kompetensi yang tinggi mencerminkan bahwa kualitas kerja karyawan perusahaan tersebut baik, sehingga produktivitas kerja yang tinggi akan mudah tercapai.</w:t>
      </w:r>
    </w:p>
    <w:p w:rsidR="00C97C8C" w:rsidRPr="006E0DAD" w:rsidRDefault="00C97C8C" w:rsidP="00CF51FB">
      <w:pPr>
        <w:ind w:firstLine="567"/>
        <w:jc w:val="both"/>
        <w:rPr>
          <w:lang w:val="en-US"/>
        </w:rPr>
      </w:pPr>
      <w:r w:rsidRPr="006E0DAD">
        <w:rPr>
          <w:lang w:val="en-US"/>
        </w:rPr>
        <w:t>Seperti peneliti terdahulu yang dilakukan oleh Dini Muammar Khadafi (2016) Pengaruh Pelatihan Terhadap Produktivitas Kerja Karyawan CV. Sinar Utama Group Pusat di Samarinda (ISSN</w:t>
      </w:r>
      <w:proofErr w:type="gramStart"/>
      <w:r w:rsidRPr="006E0DAD">
        <w:rPr>
          <w:lang w:val="en-US"/>
        </w:rPr>
        <w:t>:2355</w:t>
      </w:r>
      <w:proofErr w:type="gramEnd"/>
      <w:r w:rsidRPr="006E0DAD">
        <w:rPr>
          <w:lang w:val="en-US"/>
        </w:rPr>
        <w:t>-5408) dengan hasil penelitian bahwa pelatihan berpengaruh signifikan terhadap produktiitas kerja karyawan. Sedangkan penelitian yang dilakukan oleh Ismail Usman (2016) Pengaruh Disiplin Kerja Terhadap Produktivitas Kerja Karyawan PT. Allo Jaya di Bontang (ISSN</w:t>
      </w:r>
      <w:proofErr w:type="gramStart"/>
      <w:r w:rsidRPr="006E0DAD">
        <w:rPr>
          <w:lang w:val="en-US"/>
        </w:rPr>
        <w:t>:2355</w:t>
      </w:r>
      <w:proofErr w:type="gramEnd"/>
      <w:r w:rsidRPr="006E0DAD">
        <w:rPr>
          <w:lang w:val="en-US"/>
        </w:rPr>
        <w:t>-5408) dengan hasil penelitian bahwa disiplin kerja berpengaruh signifikan terhadap produktivitas kerja karyawan.</w:t>
      </w:r>
    </w:p>
    <w:p w:rsidR="00333254" w:rsidRPr="006E0DAD" w:rsidRDefault="00C97C8C" w:rsidP="00CF51FB">
      <w:pPr>
        <w:ind w:firstLine="567"/>
        <w:jc w:val="both"/>
        <w:rPr>
          <w:b/>
          <w:lang w:val="sv-SE"/>
        </w:rPr>
      </w:pPr>
      <w:r w:rsidRPr="006E0DAD">
        <w:rPr>
          <w:lang w:val="en-US"/>
        </w:rPr>
        <w:t xml:space="preserve">Berdasarkan uraian diatas, penulis ingin melakukan penelitian agar mengetahui pengaruh pelatihan dan disiplin kerja terhadap produktivitas kerja karyawan tersebut dengan judul </w:t>
      </w:r>
      <w:r w:rsidRPr="006E0DAD">
        <w:rPr>
          <w:b/>
          <w:lang w:val="en-US"/>
        </w:rPr>
        <w:t>“Pengaruh Pelatihan dan Kompetensi Karyawan Terhadap Produktivitas Kerja Melalui Kualitas Kerja Sebagai Variabel Intervening Pada Karyawan PT. Bank Pembangunan Daerah Sumatera Barat Kantor Pusat Padang”.</w:t>
      </w:r>
    </w:p>
    <w:p w:rsidR="008D3466" w:rsidRPr="006E0DAD" w:rsidRDefault="008D3466" w:rsidP="00CF51FB"/>
    <w:p w:rsidR="008D3466" w:rsidRDefault="008D3466" w:rsidP="00CF51FB">
      <w:pPr>
        <w:ind w:left="-567" w:firstLine="567"/>
        <w:rPr>
          <w:b/>
          <w:lang w:val="id-ID"/>
        </w:rPr>
      </w:pPr>
      <w:r w:rsidRPr="006E0DAD">
        <w:rPr>
          <w:b/>
          <w:lang w:val="id-ID"/>
        </w:rPr>
        <w:t>METODE PENELITIAN</w:t>
      </w:r>
    </w:p>
    <w:p w:rsidR="00CF51FB" w:rsidRPr="006E0DAD" w:rsidRDefault="00CF51FB" w:rsidP="00CF51FB">
      <w:pPr>
        <w:ind w:left="-567" w:firstLine="567"/>
        <w:rPr>
          <w:lang w:val="id-ID"/>
        </w:rPr>
      </w:pPr>
    </w:p>
    <w:p w:rsidR="00590D33" w:rsidRPr="006E0DAD" w:rsidRDefault="008D3466" w:rsidP="00CF51FB">
      <w:pPr>
        <w:ind w:firstLine="426"/>
        <w:jc w:val="both"/>
        <w:rPr>
          <w:lang w:val="en-US"/>
        </w:rPr>
      </w:pPr>
      <w:proofErr w:type="gramStart"/>
      <w:r w:rsidRPr="006E0DAD">
        <w:t xml:space="preserve">Metode </w:t>
      </w:r>
      <w:r w:rsidR="003C2F65" w:rsidRPr="006E0DAD">
        <w:rPr>
          <w:lang w:val="id-ID"/>
        </w:rPr>
        <w:t xml:space="preserve">pengumpulan data yang digunakan adalah </w:t>
      </w:r>
      <w:r w:rsidR="00C97C8C" w:rsidRPr="006E0DAD">
        <w:rPr>
          <w:lang w:val="en-US"/>
        </w:rPr>
        <w:t>dengan menggunakan angket</w:t>
      </w:r>
      <w:r w:rsidR="003C2F65" w:rsidRPr="006E0DAD">
        <w:rPr>
          <w:lang w:val="id-ID"/>
        </w:rPr>
        <w:t>.</w:t>
      </w:r>
      <w:proofErr w:type="gramEnd"/>
      <w:r w:rsidR="00E80F60" w:rsidRPr="006E0DAD">
        <w:rPr>
          <w:lang w:val="en-US"/>
        </w:rPr>
        <w:t xml:space="preserve"> </w:t>
      </w:r>
      <w:r w:rsidRPr="006E0DAD">
        <w:rPr>
          <w:lang w:val="id-ID"/>
        </w:rPr>
        <w:t>Teknik Pengumpulan Data</w:t>
      </w:r>
      <w:r w:rsidR="003C2F65" w:rsidRPr="006E0DAD">
        <w:rPr>
          <w:lang w:val="id-ID"/>
        </w:rPr>
        <w:t xml:space="preserve"> yang digunakan dalam penelitian ini adalah </w:t>
      </w:r>
      <w:r w:rsidR="00C97C8C" w:rsidRPr="006E0DAD">
        <w:rPr>
          <w:lang w:val="en-US"/>
        </w:rPr>
        <w:t>riset lapangan dan kuisioner</w:t>
      </w:r>
      <w:r w:rsidR="003C2F65" w:rsidRPr="006E0DAD">
        <w:rPr>
          <w:lang w:val="id-ID"/>
        </w:rPr>
        <w:t>.</w:t>
      </w:r>
      <w:r w:rsidR="00E80F60" w:rsidRPr="006E0DAD">
        <w:rPr>
          <w:lang w:val="en-US"/>
        </w:rPr>
        <w:t xml:space="preserve"> </w:t>
      </w:r>
      <w:r w:rsidR="003C2F65" w:rsidRPr="006E0DAD">
        <w:rPr>
          <w:lang w:val="id-ID"/>
        </w:rPr>
        <w:t>Jenis data adalah data kua</w:t>
      </w:r>
      <w:r w:rsidR="009178CC" w:rsidRPr="006E0DAD">
        <w:rPr>
          <w:lang w:val="en-US"/>
        </w:rPr>
        <w:t>l</w:t>
      </w:r>
      <w:r w:rsidR="003C2F65" w:rsidRPr="006E0DAD">
        <w:rPr>
          <w:lang w:val="en-US"/>
        </w:rPr>
        <w:t>i</w:t>
      </w:r>
      <w:r w:rsidR="003C2F65" w:rsidRPr="006E0DAD">
        <w:rPr>
          <w:lang w:val="id-ID"/>
        </w:rPr>
        <w:t xml:space="preserve">tatif dengan sumber data </w:t>
      </w:r>
      <w:r w:rsidR="009178CC" w:rsidRPr="006E0DAD">
        <w:rPr>
          <w:lang w:val="en-US"/>
        </w:rPr>
        <w:t>primer</w:t>
      </w:r>
      <w:r w:rsidRPr="006E0DAD">
        <w:rPr>
          <w:lang w:val="id-ID"/>
        </w:rPr>
        <w:t>.</w:t>
      </w:r>
      <w:r w:rsidR="00E80F60" w:rsidRPr="006E0DAD">
        <w:rPr>
          <w:lang w:val="en-US"/>
        </w:rPr>
        <w:t xml:space="preserve"> </w:t>
      </w:r>
      <w:proofErr w:type="gramStart"/>
      <w:r w:rsidR="009178CC" w:rsidRPr="006E0DAD">
        <w:rPr>
          <w:lang w:val="en-US"/>
        </w:rPr>
        <w:t>Populasi penelitian ini adalah</w:t>
      </w:r>
      <w:r w:rsidRPr="006E0DAD">
        <w:rPr>
          <w:lang w:val="id-ID"/>
        </w:rPr>
        <w:t xml:space="preserve"> </w:t>
      </w:r>
      <w:r w:rsidR="00C97C8C" w:rsidRPr="006E0DAD">
        <w:rPr>
          <w:lang w:val="id-ID"/>
        </w:rPr>
        <w:t>karyawan Bank Pembangunan Daerah Sumatera Barat Kantor Pusat Padang sebanyak 295 orang karyawan</w:t>
      </w:r>
      <w:r w:rsidR="001D56EC" w:rsidRPr="006E0DAD">
        <w:rPr>
          <w:lang w:val="en-US"/>
        </w:rPr>
        <w:t xml:space="preserve"> </w:t>
      </w:r>
      <w:r w:rsidR="009178CC" w:rsidRPr="006E0DAD">
        <w:rPr>
          <w:lang w:val="id-ID"/>
        </w:rPr>
        <w:t>denga</w:t>
      </w:r>
      <w:r w:rsidR="001D56EC" w:rsidRPr="006E0DAD">
        <w:rPr>
          <w:lang w:val="en-US"/>
        </w:rPr>
        <w:t>n sampel sebanyak 75</w:t>
      </w:r>
      <w:r w:rsidR="009178CC" w:rsidRPr="006E0DAD">
        <w:rPr>
          <w:lang w:val="en-US"/>
        </w:rPr>
        <w:t xml:space="preserve"> orang</w:t>
      </w:r>
      <w:r w:rsidRPr="006E0DAD">
        <w:rPr>
          <w:lang w:val="id-ID"/>
        </w:rPr>
        <w:t>.</w:t>
      </w:r>
      <w:proofErr w:type="gramEnd"/>
      <w:r w:rsidR="00E80F60" w:rsidRPr="006E0DAD">
        <w:rPr>
          <w:lang w:val="en-US"/>
        </w:rPr>
        <w:t xml:space="preserve"> </w:t>
      </w:r>
      <w:proofErr w:type="gramStart"/>
      <w:r w:rsidR="00E80F60" w:rsidRPr="006E0DAD">
        <w:rPr>
          <w:lang w:val="en-US"/>
        </w:rPr>
        <w:t>Uj</w:t>
      </w:r>
      <w:r w:rsidRPr="006E0DAD">
        <w:rPr>
          <w:lang w:val="id-ID"/>
        </w:rPr>
        <w:t>i Asumsi Klasik</w:t>
      </w:r>
      <w:r w:rsidR="004E606D" w:rsidRPr="006E0DAD">
        <w:rPr>
          <w:lang w:val="id-ID"/>
        </w:rPr>
        <w:t xml:space="preserve"> yang digunakan ada </w:t>
      </w:r>
      <w:r w:rsidR="009178CC" w:rsidRPr="006E0DAD">
        <w:rPr>
          <w:lang w:val="en-US"/>
        </w:rPr>
        <w:t>3</w:t>
      </w:r>
      <w:r w:rsidR="004E606D" w:rsidRPr="006E0DAD">
        <w:rPr>
          <w:lang w:val="id-ID"/>
        </w:rPr>
        <w:t xml:space="preserve"> (</w:t>
      </w:r>
      <w:r w:rsidR="009178CC" w:rsidRPr="006E0DAD">
        <w:rPr>
          <w:lang w:val="en-US"/>
        </w:rPr>
        <w:t>tiga</w:t>
      </w:r>
      <w:r w:rsidRPr="006E0DAD">
        <w:rPr>
          <w:lang w:val="id-ID"/>
        </w:rPr>
        <w:t>) yaitu uji normal</w:t>
      </w:r>
      <w:r w:rsidR="004E606D" w:rsidRPr="006E0DAD">
        <w:rPr>
          <w:lang w:val="id-ID"/>
        </w:rPr>
        <w:t>itas, uji multikolinearitas</w:t>
      </w:r>
      <w:r w:rsidR="009178CC" w:rsidRPr="006E0DAD">
        <w:rPr>
          <w:lang w:val="en-US"/>
        </w:rPr>
        <w:t xml:space="preserve"> dan</w:t>
      </w:r>
      <w:r w:rsidR="004E606D" w:rsidRPr="006E0DAD">
        <w:rPr>
          <w:lang w:val="en-US"/>
        </w:rPr>
        <w:t xml:space="preserve"> </w:t>
      </w:r>
      <w:r w:rsidRPr="006E0DAD">
        <w:rPr>
          <w:lang w:val="id-ID"/>
        </w:rPr>
        <w:t>uji heteroskedastisitas</w:t>
      </w:r>
      <w:r w:rsidR="009178CC" w:rsidRPr="006E0DAD">
        <w:rPr>
          <w:lang w:val="en-US"/>
        </w:rPr>
        <w:t>.</w:t>
      </w:r>
      <w:proofErr w:type="gramEnd"/>
      <w:r w:rsidR="009178CC" w:rsidRPr="006E0DAD">
        <w:rPr>
          <w:lang w:val="en-US"/>
        </w:rPr>
        <w:t xml:space="preserve"> </w:t>
      </w:r>
      <w:r w:rsidRPr="006E0DAD">
        <w:rPr>
          <w:lang w:val="id-ID"/>
        </w:rPr>
        <w:t>Metode Analisis Data</w:t>
      </w:r>
      <w:r w:rsidR="00E80F60" w:rsidRPr="006E0DAD">
        <w:rPr>
          <w:lang w:val="en-US"/>
        </w:rPr>
        <w:t xml:space="preserve"> </w:t>
      </w:r>
      <w:r w:rsidRPr="006E0DAD">
        <w:rPr>
          <w:lang w:val="id-ID"/>
        </w:rPr>
        <w:t>yang digun</w:t>
      </w:r>
      <w:r w:rsidR="004E606D" w:rsidRPr="006E0DAD">
        <w:rPr>
          <w:lang w:val="id-ID"/>
        </w:rPr>
        <w:t>akan adalah</w:t>
      </w:r>
      <w:r w:rsidRPr="006E0DAD">
        <w:rPr>
          <w:lang w:val="id-ID"/>
        </w:rPr>
        <w:t xml:space="preserve"> analisa regresi linear berganda</w:t>
      </w:r>
      <w:r w:rsidR="001D56EC" w:rsidRPr="006E0DAD">
        <w:rPr>
          <w:lang w:val="en-US"/>
        </w:rPr>
        <w:t>, path analisis</w:t>
      </w:r>
      <w:r w:rsidRPr="006E0DAD">
        <w:rPr>
          <w:lang w:val="id-ID"/>
        </w:rPr>
        <w:t xml:space="preserve"> dan koefisien determinasi.</w:t>
      </w:r>
      <w:r w:rsidR="00E80F60" w:rsidRPr="006E0DAD">
        <w:rPr>
          <w:lang w:val="en-US"/>
        </w:rPr>
        <w:t xml:space="preserve"> M</w:t>
      </w:r>
      <w:r w:rsidRPr="006E0DAD">
        <w:rPr>
          <w:lang w:val="id-ID"/>
        </w:rPr>
        <w:t xml:space="preserve">etode Pengujian Hipotesis diuji dengan 2 </w:t>
      </w:r>
      <w:proofErr w:type="gramStart"/>
      <w:r w:rsidRPr="006E0DAD">
        <w:rPr>
          <w:lang w:val="id-ID"/>
        </w:rPr>
        <w:t>cara</w:t>
      </w:r>
      <w:proofErr w:type="gramEnd"/>
      <w:r w:rsidRPr="006E0DAD">
        <w:rPr>
          <w:lang w:val="id-ID"/>
        </w:rPr>
        <w:t xml:space="preserve"> yaitu uji T (parsial) dan uji F (simultan).</w:t>
      </w:r>
    </w:p>
    <w:p w:rsidR="00585EB4" w:rsidRPr="006E0DAD" w:rsidRDefault="00585EB4" w:rsidP="00CF51FB">
      <w:pPr>
        <w:pStyle w:val="ListParagraph"/>
        <w:ind w:left="426"/>
        <w:jc w:val="both"/>
        <w:rPr>
          <w:b/>
          <w:lang w:val="en-US"/>
        </w:rPr>
      </w:pPr>
    </w:p>
    <w:p w:rsidR="00585EB4" w:rsidRPr="006E0DAD" w:rsidRDefault="00585EB4" w:rsidP="00CF51FB">
      <w:pPr>
        <w:pStyle w:val="ListParagraph"/>
        <w:ind w:left="0"/>
        <w:jc w:val="both"/>
        <w:rPr>
          <w:lang w:val="id-ID"/>
        </w:rPr>
      </w:pPr>
      <w:r w:rsidRPr="006E0DAD">
        <w:rPr>
          <w:b/>
          <w:lang w:val="id-ID"/>
        </w:rPr>
        <w:t>HASIL DAN PEMBAHASAN</w:t>
      </w:r>
    </w:p>
    <w:p w:rsidR="00A01C9B" w:rsidRPr="006E0DAD" w:rsidRDefault="00A01C9B" w:rsidP="00CF51FB">
      <w:pPr>
        <w:pStyle w:val="Default"/>
        <w:jc w:val="both"/>
        <w:rPr>
          <w:b/>
          <w:bCs/>
        </w:rPr>
      </w:pPr>
    </w:p>
    <w:p w:rsidR="00C97444" w:rsidRPr="006E0DAD" w:rsidRDefault="00C97444" w:rsidP="00CF51FB">
      <w:pPr>
        <w:pStyle w:val="Default"/>
        <w:jc w:val="both"/>
        <w:rPr>
          <w:b/>
          <w:bCs/>
        </w:rPr>
      </w:pPr>
      <w:r w:rsidRPr="006E0DAD">
        <w:rPr>
          <w:b/>
          <w:bCs/>
        </w:rPr>
        <w:t>Deskripsi Responden</w:t>
      </w:r>
    </w:p>
    <w:p w:rsidR="00C97444" w:rsidRPr="006E0DAD" w:rsidRDefault="00C97444" w:rsidP="00CF51FB">
      <w:pPr>
        <w:pStyle w:val="Default"/>
        <w:jc w:val="center"/>
        <w:rPr>
          <w:b/>
          <w:bCs/>
        </w:rPr>
      </w:pPr>
      <w:r w:rsidRPr="006E0DAD">
        <w:rPr>
          <w:b/>
          <w:bCs/>
          <w:lang w:val="id-ID"/>
        </w:rPr>
        <w:t>Deskripsi Responden Berdasarkan Jenis Kelamin</w:t>
      </w:r>
    </w:p>
    <w:tbl>
      <w:tblPr>
        <w:tblW w:w="7242" w:type="dxa"/>
        <w:jc w:val="center"/>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0"/>
        <w:gridCol w:w="1558"/>
        <w:gridCol w:w="1229"/>
        <w:gridCol w:w="1162"/>
        <w:gridCol w:w="1110"/>
        <w:gridCol w:w="1393"/>
      </w:tblGrid>
      <w:tr w:rsidR="001D56EC" w:rsidRPr="00A11968" w:rsidTr="006E0DAD">
        <w:trPr>
          <w:cantSplit/>
          <w:jc w:val="center"/>
        </w:trPr>
        <w:tc>
          <w:tcPr>
            <w:tcW w:w="7242" w:type="dxa"/>
            <w:gridSpan w:val="6"/>
            <w:tcBorders>
              <w:top w:val="nil"/>
              <w:left w:val="nil"/>
              <w:bottom w:val="nil"/>
              <w:right w:val="nil"/>
            </w:tcBorders>
            <w:shd w:val="clear" w:color="auto" w:fill="FFFFFF"/>
            <w:vAlign w:val="center"/>
          </w:tcPr>
          <w:p w:rsidR="001D56EC" w:rsidRPr="00A11968" w:rsidRDefault="001D56EC" w:rsidP="00CF51FB">
            <w:pPr>
              <w:ind w:left="60" w:right="60"/>
              <w:jc w:val="center"/>
            </w:pPr>
            <w:r w:rsidRPr="00A11968">
              <w:rPr>
                <w:b/>
                <w:bCs/>
              </w:rPr>
              <w:t>Jenis_Kelamin</w:t>
            </w:r>
          </w:p>
        </w:tc>
      </w:tr>
      <w:tr w:rsidR="001D56EC" w:rsidRPr="00A11968" w:rsidTr="006E0DAD">
        <w:trPr>
          <w:cantSplit/>
          <w:jc w:val="center"/>
        </w:trPr>
        <w:tc>
          <w:tcPr>
            <w:tcW w:w="2348" w:type="dxa"/>
            <w:gridSpan w:val="2"/>
            <w:tcBorders>
              <w:top w:val="single" w:sz="16" w:space="0" w:color="000000"/>
              <w:left w:val="single" w:sz="16" w:space="0" w:color="000000"/>
              <w:bottom w:val="single" w:sz="16" w:space="0" w:color="000000"/>
              <w:right w:val="nil"/>
            </w:tcBorders>
            <w:shd w:val="clear" w:color="auto" w:fill="FFFFFF"/>
            <w:vAlign w:val="bottom"/>
          </w:tcPr>
          <w:p w:rsidR="001D56EC" w:rsidRPr="00A11968" w:rsidRDefault="001D56EC" w:rsidP="00CF51FB"/>
        </w:tc>
        <w:tc>
          <w:tcPr>
            <w:tcW w:w="1229" w:type="dxa"/>
            <w:tcBorders>
              <w:top w:val="single" w:sz="16" w:space="0" w:color="000000"/>
              <w:left w:val="single" w:sz="16" w:space="0" w:color="000000"/>
              <w:bottom w:val="single" w:sz="16" w:space="0" w:color="000000"/>
            </w:tcBorders>
            <w:shd w:val="clear" w:color="auto" w:fill="FFFFFF"/>
            <w:vAlign w:val="bottom"/>
          </w:tcPr>
          <w:p w:rsidR="001D56EC" w:rsidRPr="00A11968" w:rsidRDefault="001D56EC" w:rsidP="00CF51FB">
            <w:pPr>
              <w:ind w:left="60" w:right="60"/>
              <w:jc w:val="center"/>
            </w:pPr>
            <w:r w:rsidRPr="00A11968">
              <w:t>Frequency</w:t>
            </w:r>
          </w:p>
        </w:tc>
        <w:tc>
          <w:tcPr>
            <w:tcW w:w="1162" w:type="dxa"/>
            <w:tcBorders>
              <w:top w:val="single" w:sz="16" w:space="0" w:color="000000"/>
              <w:bottom w:val="single" w:sz="16" w:space="0" w:color="000000"/>
            </w:tcBorders>
            <w:shd w:val="clear" w:color="auto" w:fill="FFFFFF"/>
            <w:vAlign w:val="bottom"/>
          </w:tcPr>
          <w:p w:rsidR="001D56EC" w:rsidRPr="00A11968" w:rsidRDefault="001D56EC" w:rsidP="00CF51FB">
            <w:pPr>
              <w:ind w:left="60" w:right="60"/>
              <w:jc w:val="center"/>
            </w:pPr>
            <w:r w:rsidRPr="00A11968">
              <w:t>Percent</w:t>
            </w:r>
          </w:p>
        </w:tc>
        <w:tc>
          <w:tcPr>
            <w:tcW w:w="1110" w:type="dxa"/>
            <w:tcBorders>
              <w:top w:val="single" w:sz="16" w:space="0" w:color="000000"/>
              <w:bottom w:val="single" w:sz="16" w:space="0" w:color="000000"/>
            </w:tcBorders>
            <w:shd w:val="clear" w:color="auto" w:fill="FFFFFF"/>
            <w:vAlign w:val="bottom"/>
          </w:tcPr>
          <w:p w:rsidR="001D56EC" w:rsidRPr="00A11968" w:rsidRDefault="001D56EC" w:rsidP="00CF51FB">
            <w:pPr>
              <w:ind w:left="60" w:right="60"/>
              <w:jc w:val="center"/>
            </w:pPr>
            <w:r w:rsidRPr="00A11968">
              <w:t>Valid Percent</w:t>
            </w:r>
          </w:p>
        </w:tc>
        <w:tc>
          <w:tcPr>
            <w:tcW w:w="1393" w:type="dxa"/>
            <w:tcBorders>
              <w:top w:val="single" w:sz="16" w:space="0" w:color="000000"/>
              <w:bottom w:val="single" w:sz="16" w:space="0" w:color="000000"/>
              <w:right w:val="single" w:sz="16" w:space="0" w:color="000000"/>
            </w:tcBorders>
            <w:shd w:val="clear" w:color="auto" w:fill="FFFFFF"/>
            <w:vAlign w:val="bottom"/>
          </w:tcPr>
          <w:p w:rsidR="001D56EC" w:rsidRPr="00A11968" w:rsidRDefault="001D56EC" w:rsidP="00CF51FB">
            <w:pPr>
              <w:ind w:left="60" w:right="60"/>
              <w:jc w:val="center"/>
            </w:pPr>
            <w:r w:rsidRPr="00A11968">
              <w:t>Cumulative Percent</w:t>
            </w:r>
          </w:p>
        </w:tc>
      </w:tr>
      <w:tr w:rsidR="001D56EC" w:rsidRPr="00A11968" w:rsidTr="006E0DAD">
        <w:trPr>
          <w:cantSplit/>
          <w:jc w:val="center"/>
        </w:trPr>
        <w:tc>
          <w:tcPr>
            <w:tcW w:w="790" w:type="dxa"/>
            <w:vMerge w:val="restart"/>
            <w:tcBorders>
              <w:top w:val="single" w:sz="16" w:space="0" w:color="000000"/>
              <w:left w:val="single" w:sz="16" w:space="0" w:color="000000"/>
              <w:bottom w:val="single" w:sz="16" w:space="0" w:color="000000"/>
              <w:right w:val="nil"/>
            </w:tcBorders>
            <w:shd w:val="clear" w:color="auto" w:fill="FFFFFF"/>
          </w:tcPr>
          <w:p w:rsidR="001D56EC" w:rsidRPr="00A11968" w:rsidRDefault="001D56EC" w:rsidP="00CF51FB">
            <w:pPr>
              <w:ind w:left="60" w:right="60"/>
            </w:pPr>
            <w:r w:rsidRPr="00A11968">
              <w:t>Valid</w:t>
            </w:r>
          </w:p>
        </w:tc>
        <w:tc>
          <w:tcPr>
            <w:tcW w:w="1558" w:type="dxa"/>
            <w:tcBorders>
              <w:top w:val="single" w:sz="16" w:space="0" w:color="000000"/>
              <w:left w:val="nil"/>
              <w:bottom w:val="nil"/>
              <w:right w:val="single" w:sz="16" w:space="0" w:color="000000"/>
            </w:tcBorders>
            <w:shd w:val="clear" w:color="auto" w:fill="FFFFFF"/>
          </w:tcPr>
          <w:p w:rsidR="001D56EC" w:rsidRPr="00A11968" w:rsidRDefault="001D56EC" w:rsidP="00CF51FB">
            <w:pPr>
              <w:ind w:left="60" w:right="60"/>
            </w:pPr>
            <w:r w:rsidRPr="00A11968">
              <w:t>Laki-Laki</w:t>
            </w:r>
          </w:p>
        </w:tc>
        <w:tc>
          <w:tcPr>
            <w:tcW w:w="1229" w:type="dxa"/>
            <w:tcBorders>
              <w:top w:val="single" w:sz="16" w:space="0" w:color="000000"/>
              <w:left w:val="single" w:sz="16" w:space="0" w:color="000000"/>
              <w:bottom w:val="nil"/>
            </w:tcBorders>
            <w:shd w:val="clear" w:color="auto" w:fill="FFFFFF"/>
            <w:vAlign w:val="center"/>
          </w:tcPr>
          <w:p w:rsidR="001D56EC" w:rsidRPr="00A11968" w:rsidRDefault="001D56EC" w:rsidP="00CF51FB">
            <w:pPr>
              <w:ind w:left="60" w:right="60"/>
              <w:jc w:val="right"/>
            </w:pPr>
            <w:r w:rsidRPr="00A11968">
              <w:t>39</w:t>
            </w:r>
          </w:p>
        </w:tc>
        <w:tc>
          <w:tcPr>
            <w:tcW w:w="1162" w:type="dxa"/>
            <w:tcBorders>
              <w:top w:val="single" w:sz="16" w:space="0" w:color="000000"/>
              <w:bottom w:val="nil"/>
            </w:tcBorders>
            <w:shd w:val="clear" w:color="auto" w:fill="FFFFFF"/>
            <w:vAlign w:val="center"/>
          </w:tcPr>
          <w:p w:rsidR="001D56EC" w:rsidRPr="00A11968" w:rsidRDefault="001D56EC" w:rsidP="00CF51FB">
            <w:pPr>
              <w:ind w:left="60" w:right="60"/>
              <w:jc w:val="right"/>
            </w:pPr>
            <w:r w:rsidRPr="00A11968">
              <w:t>52.0</w:t>
            </w:r>
          </w:p>
        </w:tc>
        <w:tc>
          <w:tcPr>
            <w:tcW w:w="1110" w:type="dxa"/>
            <w:tcBorders>
              <w:top w:val="single" w:sz="16" w:space="0" w:color="000000"/>
              <w:bottom w:val="nil"/>
            </w:tcBorders>
            <w:shd w:val="clear" w:color="auto" w:fill="FFFFFF"/>
            <w:vAlign w:val="center"/>
          </w:tcPr>
          <w:p w:rsidR="001D56EC" w:rsidRPr="00A11968" w:rsidRDefault="001D56EC" w:rsidP="00CF51FB">
            <w:pPr>
              <w:ind w:left="60" w:right="60"/>
              <w:jc w:val="right"/>
            </w:pPr>
            <w:r w:rsidRPr="00A11968">
              <w:t>52.0</w:t>
            </w:r>
          </w:p>
        </w:tc>
        <w:tc>
          <w:tcPr>
            <w:tcW w:w="1393" w:type="dxa"/>
            <w:tcBorders>
              <w:top w:val="single" w:sz="16" w:space="0" w:color="000000"/>
              <w:bottom w:val="nil"/>
              <w:right w:val="single" w:sz="16" w:space="0" w:color="000000"/>
            </w:tcBorders>
            <w:shd w:val="clear" w:color="auto" w:fill="FFFFFF"/>
            <w:vAlign w:val="center"/>
          </w:tcPr>
          <w:p w:rsidR="001D56EC" w:rsidRPr="00A11968" w:rsidRDefault="001D56EC" w:rsidP="00CF51FB">
            <w:pPr>
              <w:ind w:left="60" w:right="60"/>
              <w:jc w:val="right"/>
            </w:pPr>
            <w:r w:rsidRPr="00A11968">
              <w:t>52.0</w:t>
            </w:r>
          </w:p>
        </w:tc>
      </w:tr>
      <w:tr w:rsidR="001D56EC" w:rsidRPr="00A11968" w:rsidTr="006E0DAD">
        <w:trPr>
          <w:cantSplit/>
          <w:jc w:val="center"/>
        </w:trPr>
        <w:tc>
          <w:tcPr>
            <w:tcW w:w="790" w:type="dxa"/>
            <w:vMerge/>
            <w:tcBorders>
              <w:top w:val="single" w:sz="16" w:space="0" w:color="000000"/>
              <w:left w:val="single" w:sz="16" w:space="0" w:color="000000"/>
              <w:bottom w:val="single" w:sz="16" w:space="0" w:color="000000"/>
              <w:right w:val="nil"/>
            </w:tcBorders>
            <w:shd w:val="clear" w:color="auto" w:fill="FFFFFF"/>
          </w:tcPr>
          <w:p w:rsidR="001D56EC" w:rsidRPr="00A11968" w:rsidRDefault="001D56EC" w:rsidP="00CF51FB"/>
        </w:tc>
        <w:tc>
          <w:tcPr>
            <w:tcW w:w="1558" w:type="dxa"/>
            <w:tcBorders>
              <w:top w:val="nil"/>
              <w:left w:val="nil"/>
              <w:bottom w:val="nil"/>
              <w:right w:val="single" w:sz="16" w:space="0" w:color="000000"/>
            </w:tcBorders>
            <w:shd w:val="clear" w:color="auto" w:fill="FFFFFF"/>
          </w:tcPr>
          <w:p w:rsidR="001D56EC" w:rsidRPr="00A11968" w:rsidRDefault="001D56EC" w:rsidP="00CF51FB">
            <w:pPr>
              <w:ind w:left="60" w:right="60"/>
            </w:pPr>
            <w:r w:rsidRPr="00A11968">
              <w:t>Perempuan</w:t>
            </w:r>
          </w:p>
        </w:tc>
        <w:tc>
          <w:tcPr>
            <w:tcW w:w="1229" w:type="dxa"/>
            <w:tcBorders>
              <w:top w:val="nil"/>
              <w:left w:val="single" w:sz="16" w:space="0" w:color="000000"/>
              <w:bottom w:val="nil"/>
            </w:tcBorders>
            <w:shd w:val="clear" w:color="auto" w:fill="FFFFFF"/>
            <w:vAlign w:val="center"/>
          </w:tcPr>
          <w:p w:rsidR="001D56EC" w:rsidRPr="00A11968" w:rsidRDefault="001D56EC" w:rsidP="00CF51FB">
            <w:pPr>
              <w:ind w:left="60" w:right="60"/>
              <w:jc w:val="right"/>
            </w:pPr>
            <w:r w:rsidRPr="00A11968">
              <w:t>36</w:t>
            </w:r>
          </w:p>
        </w:tc>
        <w:tc>
          <w:tcPr>
            <w:tcW w:w="1162" w:type="dxa"/>
            <w:tcBorders>
              <w:top w:val="nil"/>
              <w:bottom w:val="nil"/>
            </w:tcBorders>
            <w:shd w:val="clear" w:color="auto" w:fill="FFFFFF"/>
            <w:vAlign w:val="center"/>
          </w:tcPr>
          <w:p w:rsidR="001D56EC" w:rsidRPr="00A11968" w:rsidRDefault="001D56EC" w:rsidP="00CF51FB">
            <w:pPr>
              <w:ind w:left="60" w:right="60"/>
              <w:jc w:val="right"/>
            </w:pPr>
            <w:r w:rsidRPr="00A11968">
              <w:t>48.0</w:t>
            </w:r>
          </w:p>
        </w:tc>
        <w:tc>
          <w:tcPr>
            <w:tcW w:w="1110" w:type="dxa"/>
            <w:tcBorders>
              <w:top w:val="nil"/>
              <w:bottom w:val="nil"/>
            </w:tcBorders>
            <w:shd w:val="clear" w:color="auto" w:fill="FFFFFF"/>
            <w:vAlign w:val="center"/>
          </w:tcPr>
          <w:p w:rsidR="001D56EC" w:rsidRPr="00A11968" w:rsidRDefault="001D56EC" w:rsidP="00CF51FB">
            <w:pPr>
              <w:ind w:left="60" w:right="60"/>
              <w:jc w:val="right"/>
            </w:pPr>
            <w:r w:rsidRPr="00A11968">
              <w:t>48.0</w:t>
            </w:r>
          </w:p>
        </w:tc>
        <w:tc>
          <w:tcPr>
            <w:tcW w:w="1393" w:type="dxa"/>
            <w:tcBorders>
              <w:top w:val="nil"/>
              <w:bottom w:val="nil"/>
              <w:right w:val="single" w:sz="16" w:space="0" w:color="000000"/>
            </w:tcBorders>
            <w:shd w:val="clear" w:color="auto" w:fill="FFFFFF"/>
            <w:vAlign w:val="center"/>
          </w:tcPr>
          <w:p w:rsidR="001D56EC" w:rsidRPr="00A11968" w:rsidRDefault="001D56EC" w:rsidP="00CF51FB">
            <w:pPr>
              <w:ind w:left="60" w:right="60"/>
              <w:jc w:val="right"/>
            </w:pPr>
            <w:r w:rsidRPr="00A11968">
              <w:t>100.0</w:t>
            </w:r>
          </w:p>
        </w:tc>
      </w:tr>
      <w:tr w:rsidR="001D56EC" w:rsidRPr="00A11968" w:rsidTr="006E0DAD">
        <w:trPr>
          <w:cantSplit/>
          <w:jc w:val="center"/>
        </w:trPr>
        <w:tc>
          <w:tcPr>
            <w:tcW w:w="790" w:type="dxa"/>
            <w:vMerge/>
            <w:tcBorders>
              <w:top w:val="single" w:sz="16" w:space="0" w:color="000000"/>
              <w:left w:val="single" w:sz="16" w:space="0" w:color="000000"/>
              <w:bottom w:val="single" w:sz="16" w:space="0" w:color="000000"/>
              <w:right w:val="nil"/>
            </w:tcBorders>
            <w:shd w:val="clear" w:color="auto" w:fill="FFFFFF"/>
          </w:tcPr>
          <w:p w:rsidR="001D56EC" w:rsidRPr="00A11968" w:rsidRDefault="001D56EC" w:rsidP="00CF51FB"/>
        </w:tc>
        <w:tc>
          <w:tcPr>
            <w:tcW w:w="1558" w:type="dxa"/>
            <w:tcBorders>
              <w:top w:val="nil"/>
              <w:left w:val="nil"/>
              <w:bottom w:val="single" w:sz="16" w:space="0" w:color="000000"/>
              <w:right w:val="single" w:sz="16" w:space="0" w:color="000000"/>
            </w:tcBorders>
            <w:shd w:val="clear" w:color="auto" w:fill="FFFFFF"/>
          </w:tcPr>
          <w:p w:rsidR="001D56EC" w:rsidRPr="00A11968" w:rsidRDefault="001D56EC" w:rsidP="00CF51FB">
            <w:pPr>
              <w:ind w:left="60" w:right="60"/>
            </w:pPr>
            <w:r w:rsidRPr="00A11968">
              <w:t>Total</w:t>
            </w:r>
          </w:p>
        </w:tc>
        <w:tc>
          <w:tcPr>
            <w:tcW w:w="1229" w:type="dxa"/>
            <w:tcBorders>
              <w:top w:val="nil"/>
              <w:left w:val="single" w:sz="16" w:space="0" w:color="000000"/>
              <w:bottom w:val="single" w:sz="16" w:space="0" w:color="000000"/>
            </w:tcBorders>
            <w:shd w:val="clear" w:color="auto" w:fill="FFFFFF"/>
            <w:vAlign w:val="center"/>
          </w:tcPr>
          <w:p w:rsidR="001D56EC" w:rsidRPr="00A11968" w:rsidRDefault="001D56EC" w:rsidP="00CF51FB">
            <w:pPr>
              <w:ind w:left="60" w:right="60"/>
              <w:jc w:val="right"/>
            </w:pPr>
            <w:r w:rsidRPr="00A11968">
              <w:t>75</w:t>
            </w:r>
          </w:p>
        </w:tc>
        <w:tc>
          <w:tcPr>
            <w:tcW w:w="1162" w:type="dxa"/>
            <w:tcBorders>
              <w:top w:val="nil"/>
              <w:bottom w:val="single" w:sz="16" w:space="0" w:color="000000"/>
            </w:tcBorders>
            <w:shd w:val="clear" w:color="auto" w:fill="FFFFFF"/>
            <w:vAlign w:val="center"/>
          </w:tcPr>
          <w:p w:rsidR="001D56EC" w:rsidRPr="00A11968" w:rsidRDefault="001D56EC" w:rsidP="00CF51FB">
            <w:pPr>
              <w:ind w:left="60" w:right="60"/>
              <w:jc w:val="right"/>
            </w:pPr>
            <w:r w:rsidRPr="00A11968">
              <w:t>100.0</w:t>
            </w:r>
          </w:p>
        </w:tc>
        <w:tc>
          <w:tcPr>
            <w:tcW w:w="1110" w:type="dxa"/>
            <w:tcBorders>
              <w:top w:val="nil"/>
              <w:bottom w:val="single" w:sz="16" w:space="0" w:color="000000"/>
            </w:tcBorders>
            <w:shd w:val="clear" w:color="auto" w:fill="FFFFFF"/>
            <w:vAlign w:val="center"/>
          </w:tcPr>
          <w:p w:rsidR="001D56EC" w:rsidRPr="00A11968" w:rsidRDefault="001D56EC" w:rsidP="00CF51FB">
            <w:pPr>
              <w:ind w:left="60" w:right="60"/>
              <w:jc w:val="right"/>
            </w:pPr>
            <w:r w:rsidRPr="00A11968">
              <w:t>100.0</w:t>
            </w:r>
          </w:p>
        </w:tc>
        <w:tc>
          <w:tcPr>
            <w:tcW w:w="1393" w:type="dxa"/>
            <w:tcBorders>
              <w:top w:val="nil"/>
              <w:bottom w:val="single" w:sz="16" w:space="0" w:color="000000"/>
              <w:right w:val="single" w:sz="16" w:space="0" w:color="000000"/>
            </w:tcBorders>
            <w:shd w:val="clear" w:color="auto" w:fill="FFFFFF"/>
            <w:vAlign w:val="center"/>
          </w:tcPr>
          <w:p w:rsidR="001D56EC" w:rsidRPr="00A11968" w:rsidRDefault="001D56EC" w:rsidP="00CF51FB"/>
        </w:tc>
      </w:tr>
    </w:tbl>
    <w:p w:rsidR="00C97444" w:rsidRPr="006E0DAD" w:rsidRDefault="00C97444" w:rsidP="00CF51FB">
      <w:pPr>
        <w:pStyle w:val="Default"/>
        <w:jc w:val="both"/>
        <w:rPr>
          <w:bCs/>
          <w:i/>
        </w:rPr>
      </w:pPr>
      <w:r w:rsidRPr="006E0DAD">
        <w:rPr>
          <w:bCs/>
          <w:i/>
        </w:rPr>
        <w:t xml:space="preserve">  </w:t>
      </w:r>
      <w:proofErr w:type="gramStart"/>
      <w:r w:rsidRPr="006E0DAD">
        <w:rPr>
          <w:bCs/>
          <w:i/>
        </w:rPr>
        <w:t>Sumber :</w:t>
      </w:r>
      <w:proofErr w:type="gramEnd"/>
      <w:r w:rsidRPr="006E0DAD">
        <w:rPr>
          <w:bCs/>
          <w:i/>
        </w:rPr>
        <w:t xml:space="preserve"> Hasil Olah Data.</w:t>
      </w:r>
    </w:p>
    <w:p w:rsidR="00C97444" w:rsidRPr="006E0DAD" w:rsidRDefault="00C97444" w:rsidP="00CF51FB">
      <w:pPr>
        <w:pStyle w:val="Default"/>
        <w:jc w:val="both"/>
        <w:rPr>
          <w:b/>
          <w:bCs/>
        </w:rPr>
      </w:pPr>
      <w:r w:rsidRPr="006E0DAD">
        <w:rPr>
          <w:lang w:val="id-ID"/>
        </w:rPr>
        <w:t xml:space="preserve">Berdasarkan </w:t>
      </w:r>
      <w:r w:rsidRPr="006E0DAD">
        <w:t xml:space="preserve">tabel diatas </w:t>
      </w:r>
      <w:r w:rsidR="001D56EC" w:rsidRPr="006E0DAD">
        <w:rPr>
          <w:lang w:val="id-ID"/>
        </w:rPr>
        <w:t>terl</w:t>
      </w:r>
      <w:r w:rsidR="001D56EC" w:rsidRPr="006E0DAD">
        <w:t>i</w:t>
      </w:r>
      <w:r w:rsidR="001D56EC" w:rsidRPr="006E0DAD">
        <w:rPr>
          <w:lang w:val="id-ID"/>
        </w:rPr>
        <w:t xml:space="preserve">hat bahwa responden </w:t>
      </w:r>
      <w:r w:rsidR="001D56EC" w:rsidRPr="006E0DAD">
        <w:t>mayoritas memiliki jenis kelamin laki - laki dengan jumlah 39 orang atau 52%</w:t>
      </w:r>
      <w:r w:rsidR="001D56EC" w:rsidRPr="006E0DAD">
        <w:rPr>
          <w:lang w:val="id-ID"/>
        </w:rPr>
        <w:t xml:space="preserve"> dibandingkan perempuan yang hanya berjumlah </w:t>
      </w:r>
      <w:r w:rsidR="001D56EC" w:rsidRPr="006E0DAD">
        <w:t>36</w:t>
      </w:r>
      <w:r w:rsidR="001D56EC" w:rsidRPr="006E0DAD">
        <w:rPr>
          <w:lang w:val="id-ID"/>
        </w:rPr>
        <w:t xml:space="preserve"> orang atau 4</w:t>
      </w:r>
      <w:r w:rsidR="001D56EC" w:rsidRPr="006E0DAD">
        <w:t>8</w:t>
      </w:r>
      <w:r w:rsidR="001D56EC" w:rsidRPr="006E0DAD">
        <w:rPr>
          <w:lang w:val="id-ID"/>
        </w:rPr>
        <w:t>%.</w:t>
      </w:r>
      <w:r w:rsidRPr="006E0DAD">
        <w:t>.</w:t>
      </w:r>
    </w:p>
    <w:p w:rsidR="004014B5" w:rsidRDefault="004014B5" w:rsidP="00CF51FB">
      <w:pPr>
        <w:pStyle w:val="Default"/>
        <w:jc w:val="center"/>
        <w:rPr>
          <w:b/>
          <w:lang w:val="id-ID"/>
        </w:rPr>
      </w:pPr>
    </w:p>
    <w:p w:rsidR="00C97444" w:rsidRPr="006E0DAD" w:rsidRDefault="00C97444" w:rsidP="00CF51FB">
      <w:pPr>
        <w:pStyle w:val="Default"/>
        <w:jc w:val="center"/>
        <w:rPr>
          <w:b/>
        </w:rPr>
      </w:pPr>
      <w:r w:rsidRPr="006E0DAD">
        <w:rPr>
          <w:b/>
        </w:rPr>
        <w:t xml:space="preserve">Deskripsi Responden Berdasarkan </w:t>
      </w:r>
      <w:proofErr w:type="gramStart"/>
      <w:r w:rsidR="001D56EC" w:rsidRPr="006E0DAD">
        <w:rPr>
          <w:b/>
        </w:rPr>
        <w:t>Usia</w:t>
      </w:r>
      <w:proofErr w:type="gramEnd"/>
    </w:p>
    <w:tbl>
      <w:tblPr>
        <w:tblW w:w="81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1"/>
        <w:gridCol w:w="2567"/>
        <w:gridCol w:w="1428"/>
        <w:gridCol w:w="993"/>
        <w:gridCol w:w="976"/>
        <w:gridCol w:w="1289"/>
      </w:tblGrid>
      <w:tr w:rsidR="001D56EC" w:rsidRPr="00A11968" w:rsidTr="00A11968">
        <w:trPr>
          <w:cantSplit/>
          <w:jc w:val="center"/>
        </w:trPr>
        <w:tc>
          <w:tcPr>
            <w:tcW w:w="8104" w:type="dxa"/>
            <w:gridSpan w:val="6"/>
            <w:tcBorders>
              <w:top w:val="nil"/>
              <w:left w:val="nil"/>
              <w:bottom w:val="nil"/>
              <w:right w:val="nil"/>
            </w:tcBorders>
            <w:shd w:val="clear" w:color="auto" w:fill="FFFFFF"/>
            <w:vAlign w:val="center"/>
          </w:tcPr>
          <w:p w:rsidR="001D56EC" w:rsidRPr="00A11968" w:rsidRDefault="001D56EC" w:rsidP="00CF51FB">
            <w:pPr>
              <w:ind w:left="60" w:right="60"/>
              <w:jc w:val="center"/>
              <w:rPr>
                <w:lang w:val="en-US"/>
              </w:rPr>
            </w:pPr>
            <w:r w:rsidRPr="00A11968">
              <w:rPr>
                <w:b/>
                <w:bCs/>
              </w:rPr>
              <w:t>U</w:t>
            </w:r>
            <w:r w:rsidRPr="00A11968">
              <w:rPr>
                <w:b/>
                <w:bCs/>
                <w:lang w:val="en-US"/>
              </w:rPr>
              <w:t>sia</w:t>
            </w:r>
          </w:p>
        </w:tc>
      </w:tr>
      <w:tr w:rsidR="001D56EC" w:rsidRPr="00A11968" w:rsidTr="00A11968">
        <w:trPr>
          <w:cantSplit/>
          <w:jc w:val="center"/>
        </w:trPr>
        <w:tc>
          <w:tcPr>
            <w:tcW w:w="3418" w:type="dxa"/>
            <w:gridSpan w:val="2"/>
            <w:tcBorders>
              <w:top w:val="single" w:sz="16" w:space="0" w:color="000000"/>
              <w:left w:val="single" w:sz="16" w:space="0" w:color="000000"/>
              <w:bottom w:val="single" w:sz="16" w:space="0" w:color="000000"/>
              <w:right w:val="nil"/>
            </w:tcBorders>
            <w:shd w:val="clear" w:color="auto" w:fill="FFFFFF"/>
            <w:vAlign w:val="bottom"/>
          </w:tcPr>
          <w:p w:rsidR="001D56EC" w:rsidRPr="00A11968" w:rsidRDefault="001D56EC" w:rsidP="00CF51FB"/>
        </w:tc>
        <w:tc>
          <w:tcPr>
            <w:tcW w:w="1428" w:type="dxa"/>
            <w:tcBorders>
              <w:top w:val="single" w:sz="16" w:space="0" w:color="000000"/>
              <w:left w:val="single" w:sz="16" w:space="0" w:color="000000"/>
              <w:bottom w:val="single" w:sz="16" w:space="0" w:color="000000"/>
            </w:tcBorders>
            <w:shd w:val="clear" w:color="auto" w:fill="FFFFFF"/>
            <w:vAlign w:val="bottom"/>
          </w:tcPr>
          <w:p w:rsidR="001D56EC" w:rsidRPr="00A11968" w:rsidRDefault="001D56EC" w:rsidP="00CF51FB">
            <w:pPr>
              <w:ind w:left="60" w:right="60"/>
              <w:jc w:val="center"/>
            </w:pPr>
            <w:r w:rsidRPr="00A11968">
              <w:t>Frequency</w:t>
            </w:r>
          </w:p>
        </w:tc>
        <w:tc>
          <w:tcPr>
            <w:tcW w:w="993" w:type="dxa"/>
            <w:tcBorders>
              <w:top w:val="single" w:sz="16" w:space="0" w:color="000000"/>
              <w:bottom w:val="single" w:sz="16" w:space="0" w:color="000000"/>
            </w:tcBorders>
            <w:shd w:val="clear" w:color="auto" w:fill="FFFFFF"/>
            <w:vAlign w:val="bottom"/>
          </w:tcPr>
          <w:p w:rsidR="001D56EC" w:rsidRPr="00A11968" w:rsidRDefault="001D56EC" w:rsidP="00CF51FB">
            <w:pPr>
              <w:ind w:left="60" w:right="60"/>
              <w:jc w:val="center"/>
            </w:pPr>
            <w:r w:rsidRPr="00A11968">
              <w:t>Percent</w:t>
            </w:r>
          </w:p>
        </w:tc>
        <w:tc>
          <w:tcPr>
            <w:tcW w:w="976" w:type="dxa"/>
            <w:tcBorders>
              <w:top w:val="single" w:sz="16" w:space="0" w:color="000000"/>
              <w:bottom w:val="single" w:sz="16" w:space="0" w:color="000000"/>
            </w:tcBorders>
            <w:shd w:val="clear" w:color="auto" w:fill="FFFFFF"/>
            <w:vAlign w:val="bottom"/>
          </w:tcPr>
          <w:p w:rsidR="001D56EC" w:rsidRPr="00A11968" w:rsidRDefault="001D56EC" w:rsidP="00CF51FB">
            <w:pPr>
              <w:ind w:left="60" w:right="60"/>
              <w:jc w:val="center"/>
            </w:pPr>
            <w:r w:rsidRPr="00A11968">
              <w:t>Valid Percent</w:t>
            </w:r>
          </w:p>
        </w:tc>
        <w:tc>
          <w:tcPr>
            <w:tcW w:w="1289" w:type="dxa"/>
            <w:tcBorders>
              <w:top w:val="single" w:sz="16" w:space="0" w:color="000000"/>
              <w:bottom w:val="single" w:sz="16" w:space="0" w:color="000000"/>
              <w:right w:val="single" w:sz="16" w:space="0" w:color="000000"/>
            </w:tcBorders>
            <w:shd w:val="clear" w:color="auto" w:fill="FFFFFF"/>
            <w:vAlign w:val="bottom"/>
          </w:tcPr>
          <w:p w:rsidR="001D56EC" w:rsidRPr="00A11968" w:rsidRDefault="001D56EC" w:rsidP="00CF51FB">
            <w:pPr>
              <w:ind w:left="60" w:right="60"/>
              <w:jc w:val="center"/>
            </w:pPr>
            <w:r w:rsidRPr="00A11968">
              <w:t>Cumulative Percent</w:t>
            </w:r>
          </w:p>
        </w:tc>
      </w:tr>
      <w:tr w:rsidR="001D56EC" w:rsidRPr="00A11968" w:rsidTr="00A11968">
        <w:trPr>
          <w:cantSplit/>
          <w:jc w:val="center"/>
        </w:trPr>
        <w:tc>
          <w:tcPr>
            <w:tcW w:w="851" w:type="dxa"/>
            <w:vMerge w:val="restart"/>
            <w:tcBorders>
              <w:top w:val="single" w:sz="16" w:space="0" w:color="000000"/>
              <w:left w:val="single" w:sz="16" w:space="0" w:color="000000"/>
              <w:bottom w:val="single" w:sz="16" w:space="0" w:color="000000"/>
              <w:right w:val="nil"/>
            </w:tcBorders>
            <w:shd w:val="clear" w:color="auto" w:fill="FFFFFF"/>
          </w:tcPr>
          <w:p w:rsidR="001D56EC" w:rsidRPr="00A11968" w:rsidRDefault="001D56EC" w:rsidP="00CF51FB">
            <w:pPr>
              <w:ind w:left="60" w:right="60"/>
            </w:pPr>
            <w:r w:rsidRPr="00A11968">
              <w:t>Valid</w:t>
            </w:r>
          </w:p>
        </w:tc>
        <w:tc>
          <w:tcPr>
            <w:tcW w:w="2567" w:type="dxa"/>
            <w:tcBorders>
              <w:top w:val="single" w:sz="16" w:space="0" w:color="000000"/>
              <w:left w:val="nil"/>
              <w:bottom w:val="nil"/>
              <w:right w:val="single" w:sz="16" w:space="0" w:color="000000"/>
            </w:tcBorders>
            <w:shd w:val="clear" w:color="auto" w:fill="FFFFFF"/>
          </w:tcPr>
          <w:p w:rsidR="001D56EC" w:rsidRPr="00A11968" w:rsidRDefault="001D56EC" w:rsidP="00CF51FB">
            <w:pPr>
              <w:ind w:left="60" w:right="60"/>
            </w:pPr>
            <w:r w:rsidRPr="00A11968">
              <w:t>Antara 17 – 23 tahun</w:t>
            </w:r>
          </w:p>
        </w:tc>
        <w:tc>
          <w:tcPr>
            <w:tcW w:w="1428" w:type="dxa"/>
            <w:tcBorders>
              <w:top w:val="single" w:sz="16" w:space="0" w:color="000000"/>
              <w:left w:val="single" w:sz="16" w:space="0" w:color="000000"/>
              <w:bottom w:val="nil"/>
            </w:tcBorders>
            <w:shd w:val="clear" w:color="auto" w:fill="FFFFFF"/>
            <w:vAlign w:val="center"/>
          </w:tcPr>
          <w:p w:rsidR="001D56EC" w:rsidRPr="00A11968" w:rsidRDefault="001D56EC" w:rsidP="00CF51FB">
            <w:pPr>
              <w:ind w:left="60" w:right="60"/>
              <w:jc w:val="right"/>
            </w:pPr>
            <w:r w:rsidRPr="00A11968">
              <w:t>7</w:t>
            </w:r>
          </w:p>
        </w:tc>
        <w:tc>
          <w:tcPr>
            <w:tcW w:w="993" w:type="dxa"/>
            <w:tcBorders>
              <w:top w:val="single" w:sz="16" w:space="0" w:color="000000"/>
              <w:bottom w:val="nil"/>
            </w:tcBorders>
            <w:shd w:val="clear" w:color="auto" w:fill="FFFFFF"/>
            <w:vAlign w:val="center"/>
          </w:tcPr>
          <w:p w:rsidR="001D56EC" w:rsidRPr="00A11968" w:rsidRDefault="001D56EC" w:rsidP="00CF51FB">
            <w:pPr>
              <w:ind w:left="60" w:right="60"/>
              <w:jc w:val="right"/>
            </w:pPr>
            <w:r w:rsidRPr="00A11968">
              <w:t>9.3</w:t>
            </w:r>
          </w:p>
        </w:tc>
        <w:tc>
          <w:tcPr>
            <w:tcW w:w="976" w:type="dxa"/>
            <w:tcBorders>
              <w:top w:val="single" w:sz="16" w:space="0" w:color="000000"/>
              <w:bottom w:val="nil"/>
            </w:tcBorders>
            <w:shd w:val="clear" w:color="auto" w:fill="FFFFFF"/>
            <w:vAlign w:val="center"/>
          </w:tcPr>
          <w:p w:rsidR="001D56EC" w:rsidRPr="00A11968" w:rsidRDefault="001D56EC" w:rsidP="00CF51FB">
            <w:pPr>
              <w:ind w:left="60" w:right="60"/>
              <w:jc w:val="right"/>
            </w:pPr>
            <w:r w:rsidRPr="00A11968">
              <w:t>9.3</w:t>
            </w:r>
          </w:p>
        </w:tc>
        <w:tc>
          <w:tcPr>
            <w:tcW w:w="1289" w:type="dxa"/>
            <w:tcBorders>
              <w:top w:val="single" w:sz="16" w:space="0" w:color="000000"/>
              <w:bottom w:val="nil"/>
              <w:right w:val="single" w:sz="16" w:space="0" w:color="000000"/>
            </w:tcBorders>
            <w:shd w:val="clear" w:color="auto" w:fill="FFFFFF"/>
            <w:vAlign w:val="center"/>
          </w:tcPr>
          <w:p w:rsidR="001D56EC" w:rsidRPr="00A11968" w:rsidRDefault="001D56EC" w:rsidP="00CF51FB">
            <w:pPr>
              <w:ind w:left="60" w:right="60"/>
              <w:jc w:val="right"/>
            </w:pPr>
            <w:r w:rsidRPr="00A11968">
              <w:t>9.3</w:t>
            </w:r>
          </w:p>
        </w:tc>
      </w:tr>
      <w:tr w:rsidR="001D56EC" w:rsidRPr="00A11968" w:rsidTr="00A11968">
        <w:trPr>
          <w:cantSplit/>
          <w:jc w:val="center"/>
        </w:trPr>
        <w:tc>
          <w:tcPr>
            <w:tcW w:w="851" w:type="dxa"/>
            <w:vMerge/>
            <w:tcBorders>
              <w:top w:val="single" w:sz="16" w:space="0" w:color="000000"/>
              <w:left w:val="single" w:sz="16" w:space="0" w:color="000000"/>
              <w:bottom w:val="single" w:sz="16" w:space="0" w:color="000000"/>
              <w:right w:val="nil"/>
            </w:tcBorders>
            <w:shd w:val="clear" w:color="auto" w:fill="FFFFFF"/>
          </w:tcPr>
          <w:p w:rsidR="001D56EC" w:rsidRPr="00A11968" w:rsidRDefault="001D56EC" w:rsidP="00CF51FB"/>
        </w:tc>
        <w:tc>
          <w:tcPr>
            <w:tcW w:w="2567" w:type="dxa"/>
            <w:tcBorders>
              <w:top w:val="nil"/>
              <w:left w:val="nil"/>
              <w:bottom w:val="nil"/>
              <w:right w:val="single" w:sz="16" w:space="0" w:color="000000"/>
            </w:tcBorders>
            <w:shd w:val="clear" w:color="auto" w:fill="FFFFFF"/>
          </w:tcPr>
          <w:p w:rsidR="001D56EC" w:rsidRPr="00A11968" w:rsidRDefault="001D56EC" w:rsidP="00CF51FB">
            <w:pPr>
              <w:ind w:left="60" w:right="60"/>
            </w:pPr>
            <w:r w:rsidRPr="00A11968">
              <w:t>Antara 24 – 30 tahun</w:t>
            </w:r>
          </w:p>
        </w:tc>
        <w:tc>
          <w:tcPr>
            <w:tcW w:w="1428" w:type="dxa"/>
            <w:tcBorders>
              <w:top w:val="nil"/>
              <w:left w:val="single" w:sz="16" w:space="0" w:color="000000"/>
              <w:bottom w:val="nil"/>
            </w:tcBorders>
            <w:shd w:val="clear" w:color="auto" w:fill="FFFFFF"/>
            <w:vAlign w:val="center"/>
          </w:tcPr>
          <w:p w:rsidR="001D56EC" w:rsidRPr="00A11968" w:rsidRDefault="001D56EC" w:rsidP="00CF51FB">
            <w:pPr>
              <w:ind w:left="60" w:right="60"/>
              <w:jc w:val="right"/>
            </w:pPr>
            <w:r w:rsidRPr="00A11968">
              <w:t>16</w:t>
            </w:r>
          </w:p>
        </w:tc>
        <w:tc>
          <w:tcPr>
            <w:tcW w:w="993" w:type="dxa"/>
            <w:tcBorders>
              <w:top w:val="nil"/>
              <w:bottom w:val="nil"/>
            </w:tcBorders>
            <w:shd w:val="clear" w:color="auto" w:fill="FFFFFF"/>
            <w:vAlign w:val="center"/>
          </w:tcPr>
          <w:p w:rsidR="001D56EC" w:rsidRPr="00A11968" w:rsidRDefault="001D56EC" w:rsidP="00CF51FB">
            <w:pPr>
              <w:ind w:left="60" w:right="60"/>
              <w:jc w:val="right"/>
            </w:pPr>
            <w:r w:rsidRPr="00A11968">
              <w:t>21.3</w:t>
            </w:r>
          </w:p>
        </w:tc>
        <w:tc>
          <w:tcPr>
            <w:tcW w:w="976" w:type="dxa"/>
            <w:tcBorders>
              <w:top w:val="nil"/>
              <w:bottom w:val="nil"/>
            </w:tcBorders>
            <w:shd w:val="clear" w:color="auto" w:fill="FFFFFF"/>
            <w:vAlign w:val="center"/>
          </w:tcPr>
          <w:p w:rsidR="001D56EC" w:rsidRPr="00A11968" w:rsidRDefault="001D56EC" w:rsidP="00CF51FB">
            <w:pPr>
              <w:ind w:left="60" w:right="60"/>
              <w:jc w:val="right"/>
            </w:pPr>
            <w:r w:rsidRPr="00A11968">
              <w:t>21.3</w:t>
            </w:r>
          </w:p>
        </w:tc>
        <w:tc>
          <w:tcPr>
            <w:tcW w:w="1289" w:type="dxa"/>
            <w:tcBorders>
              <w:top w:val="nil"/>
              <w:bottom w:val="nil"/>
              <w:right w:val="single" w:sz="16" w:space="0" w:color="000000"/>
            </w:tcBorders>
            <w:shd w:val="clear" w:color="auto" w:fill="FFFFFF"/>
            <w:vAlign w:val="center"/>
          </w:tcPr>
          <w:p w:rsidR="001D56EC" w:rsidRPr="00A11968" w:rsidRDefault="001D56EC" w:rsidP="00CF51FB">
            <w:pPr>
              <w:ind w:left="60" w:right="60"/>
              <w:jc w:val="right"/>
            </w:pPr>
            <w:r w:rsidRPr="00A11968">
              <w:t>30.7</w:t>
            </w:r>
          </w:p>
        </w:tc>
      </w:tr>
      <w:tr w:rsidR="001D56EC" w:rsidRPr="00A11968" w:rsidTr="00A11968">
        <w:trPr>
          <w:cantSplit/>
          <w:jc w:val="center"/>
        </w:trPr>
        <w:tc>
          <w:tcPr>
            <w:tcW w:w="851" w:type="dxa"/>
            <w:vMerge/>
            <w:tcBorders>
              <w:top w:val="single" w:sz="16" w:space="0" w:color="000000"/>
              <w:left w:val="single" w:sz="16" w:space="0" w:color="000000"/>
              <w:bottom w:val="single" w:sz="16" w:space="0" w:color="000000"/>
              <w:right w:val="nil"/>
            </w:tcBorders>
            <w:shd w:val="clear" w:color="auto" w:fill="FFFFFF"/>
          </w:tcPr>
          <w:p w:rsidR="001D56EC" w:rsidRPr="00A11968" w:rsidRDefault="001D56EC" w:rsidP="00CF51FB"/>
        </w:tc>
        <w:tc>
          <w:tcPr>
            <w:tcW w:w="2567" w:type="dxa"/>
            <w:tcBorders>
              <w:top w:val="nil"/>
              <w:left w:val="nil"/>
              <w:bottom w:val="nil"/>
              <w:right w:val="single" w:sz="16" w:space="0" w:color="000000"/>
            </w:tcBorders>
            <w:shd w:val="clear" w:color="auto" w:fill="FFFFFF"/>
          </w:tcPr>
          <w:p w:rsidR="001D56EC" w:rsidRPr="00A11968" w:rsidRDefault="001D56EC" w:rsidP="00CF51FB">
            <w:pPr>
              <w:ind w:left="60" w:right="60"/>
            </w:pPr>
            <w:r w:rsidRPr="00A11968">
              <w:t>Antara 31 – 37 tahun</w:t>
            </w:r>
          </w:p>
        </w:tc>
        <w:tc>
          <w:tcPr>
            <w:tcW w:w="1428" w:type="dxa"/>
            <w:tcBorders>
              <w:top w:val="nil"/>
              <w:left w:val="single" w:sz="16" w:space="0" w:color="000000"/>
              <w:bottom w:val="nil"/>
            </w:tcBorders>
            <w:shd w:val="clear" w:color="auto" w:fill="FFFFFF"/>
            <w:vAlign w:val="center"/>
          </w:tcPr>
          <w:p w:rsidR="001D56EC" w:rsidRPr="00A11968" w:rsidRDefault="001D56EC" w:rsidP="00CF51FB">
            <w:pPr>
              <w:ind w:left="60" w:right="60"/>
              <w:jc w:val="right"/>
            </w:pPr>
            <w:r w:rsidRPr="00A11968">
              <w:t>22</w:t>
            </w:r>
          </w:p>
        </w:tc>
        <w:tc>
          <w:tcPr>
            <w:tcW w:w="993" w:type="dxa"/>
            <w:tcBorders>
              <w:top w:val="nil"/>
              <w:bottom w:val="nil"/>
            </w:tcBorders>
            <w:shd w:val="clear" w:color="auto" w:fill="FFFFFF"/>
            <w:vAlign w:val="center"/>
          </w:tcPr>
          <w:p w:rsidR="001D56EC" w:rsidRPr="00A11968" w:rsidRDefault="001D56EC" w:rsidP="00CF51FB">
            <w:pPr>
              <w:ind w:left="60" w:right="60"/>
              <w:jc w:val="center"/>
            </w:pPr>
            <w:r w:rsidRPr="00A11968">
              <w:t>29.3</w:t>
            </w:r>
          </w:p>
        </w:tc>
        <w:tc>
          <w:tcPr>
            <w:tcW w:w="976" w:type="dxa"/>
            <w:tcBorders>
              <w:top w:val="nil"/>
              <w:bottom w:val="nil"/>
            </w:tcBorders>
            <w:shd w:val="clear" w:color="auto" w:fill="FFFFFF"/>
            <w:vAlign w:val="center"/>
          </w:tcPr>
          <w:p w:rsidR="001D56EC" w:rsidRPr="00A11968" w:rsidRDefault="001D56EC" w:rsidP="00CF51FB">
            <w:pPr>
              <w:ind w:left="60" w:right="60"/>
              <w:jc w:val="right"/>
            </w:pPr>
            <w:r w:rsidRPr="00A11968">
              <w:t>29.3</w:t>
            </w:r>
          </w:p>
        </w:tc>
        <w:tc>
          <w:tcPr>
            <w:tcW w:w="1289" w:type="dxa"/>
            <w:tcBorders>
              <w:top w:val="nil"/>
              <w:bottom w:val="nil"/>
              <w:right w:val="single" w:sz="16" w:space="0" w:color="000000"/>
            </w:tcBorders>
            <w:shd w:val="clear" w:color="auto" w:fill="FFFFFF"/>
            <w:vAlign w:val="center"/>
          </w:tcPr>
          <w:p w:rsidR="001D56EC" w:rsidRPr="00A11968" w:rsidRDefault="001D56EC" w:rsidP="00CF51FB">
            <w:pPr>
              <w:ind w:left="60" w:right="60"/>
              <w:jc w:val="right"/>
            </w:pPr>
            <w:r w:rsidRPr="00A11968">
              <w:t>60.0</w:t>
            </w:r>
          </w:p>
        </w:tc>
      </w:tr>
      <w:tr w:rsidR="001D56EC" w:rsidRPr="00A11968" w:rsidTr="00A11968">
        <w:trPr>
          <w:cantSplit/>
          <w:jc w:val="center"/>
        </w:trPr>
        <w:tc>
          <w:tcPr>
            <w:tcW w:w="851" w:type="dxa"/>
            <w:vMerge/>
            <w:tcBorders>
              <w:top w:val="single" w:sz="16" w:space="0" w:color="000000"/>
              <w:left w:val="single" w:sz="16" w:space="0" w:color="000000"/>
              <w:bottom w:val="single" w:sz="16" w:space="0" w:color="000000"/>
              <w:right w:val="nil"/>
            </w:tcBorders>
            <w:shd w:val="clear" w:color="auto" w:fill="FFFFFF"/>
          </w:tcPr>
          <w:p w:rsidR="001D56EC" w:rsidRPr="00A11968" w:rsidRDefault="001D56EC" w:rsidP="00CF51FB"/>
        </w:tc>
        <w:tc>
          <w:tcPr>
            <w:tcW w:w="2567" w:type="dxa"/>
            <w:tcBorders>
              <w:top w:val="nil"/>
              <w:left w:val="nil"/>
              <w:bottom w:val="nil"/>
              <w:right w:val="single" w:sz="16" w:space="0" w:color="000000"/>
            </w:tcBorders>
            <w:shd w:val="clear" w:color="auto" w:fill="FFFFFF"/>
          </w:tcPr>
          <w:p w:rsidR="001D56EC" w:rsidRPr="00A11968" w:rsidRDefault="001D56EC" w:rsidP="00CF51FB">
            <w:pPr>
              <w:ind w:left="60" w:right="60"/>
            </w:pPr>
            <w:r w:rsidRPr="00A11968">
              <w:t>Antara 38 – 44 tahun</w:t>
            </w:r>
          </w:p>
        </w:tc>
        <w:tc>
          <w:tcPr>
            <w:tcW w:w="1428" w:type="dxa"/>
            <w:tcBorders>
              <w:top w:val="nil"/>
              <w:left w:val="single" w:sz="16" w:space="0" w:color="000000"/>
              <w:bottom w:val="nil"/>
            </w:tcBorders>
            <w:shd w:val="clear" w:color="auto" w:fill="FFFFFF"/>
            <w:vAlign w:val="center"/>
          </w:tcPr>
          <w:p w:rsidR="001D56EC" w:rsidRPr="00A11968" w:rsidRDefault="001D56EC" w:rsidP="00CF51FB">
            <w:pPr>
              <w:ind w:left="60" w:right="60"/>
              <w:jc w:val="right"/>
            </w:pPr>
            <w:r w:rsidRPr="00A11968">
              <w:t>13</w:t>
            </w:r>
          </w:p>
        </w:tc>
        <w:tc>
          <w:tcPr>
            <w:tcW w:w="993" w:type="dxa"/>
            <w:tcBorders>
              <w:top w:val="nil"/>
              <w:bottom w:val="nil"/>
            </w:tcBorders>
            <w:shd w:val="clear" w:color="auto" w:fill="FFFFFF"/>
            <w:vAlign w:val="center"/>
          </w:tcPr>
          <w:p w:rsidR="001D56EC" w:rsidRPr="00A11968" w:rsidRDefault="001D56EC" w:rsidP="00CF51FB">
            <w:pPr>
              <w:ind w:left="60" w:right="60"/>
              <w:jc w:val="right"/>
            </w:pPr>
            <w:r w:rsidRPr="00A11968">
              <w:t>17.3</w:t>
            </w:r>
          </w:p>
        </w:tc>
        <w:tc>
          <w:tcPr>
            <w:tcW w:w="976" w:type="dxa"/>
            <w:tcBorders>
              <w:top w:val="nil"/>
              <w:bottom w:val="nil"/>
            </w:tcBorders>
            <w:shd w:val="clear" w:color="auto" w:fill="FFFFFF"/>
            <w:vAlign w:val="center"/>
          </w:tcPr>
          <w:p w:rsidR="001D56EC" w:rsidRPr="00A11968" w:rsidRDefault="001D56EC" w:rsidP="00CF51FB">
            <w:pPr>
              <w:ind w:left="60" w:right="60"/>
              <w:jc w:val="right"/>
            </w:pPr>
            <w:r w:rsidRPr="00A11968">
              <w:t>17.3</w:t>
            </w:r>
          </w:p>
        </w:tc>
        <w:tc>
          <w:tcPr>
            <w:tcW w:w="1289" w:type="dxa"/>
            <w:tcBorders>
              <w:top w:val="nil"/>
              <w:bottom w:val="nil"/>
              <w:right w:val="single" w:sz="16" w:space="0" w:color="000000"/>
            </w:tcBorders>
            <w:shd w:val="clear" w:color="auto" w:fill="FFFFFF"/>
            <w:vAlign w:val="center"/>
          </w:tcPr>
          <w:p w:rsidR="001D56EC" w:rsidRPr="00A11968" w:rsidRDefault="001D56EC" w:rsidP="00CF51FB">
            <w:pPr>
              <w:ind w:left="60" w:right="60"/>
              <w:jc w:val="right"/>
            </w:pPr>
            <w:r w:rsidRPr="00A11968">
              <w:t>77.3</w:t>
            </w:r>
          </w:p>
        </w:tc>
      </w:tr>
      <w:tr w:rsidR="001D56EC" w:rsidRPr="00A11968" w:rsidTr="00A11968">
        <w:trPr>
          <w:cantSplit/>
          <w:jc w:val="center"/>
        </w:trPr>
        <w:tc>
          <w:tcPr>
            <w:tcW w:w="851" w:type="dxa"/>
            <w:vMerge/>
            <w:tcBorders>
              <w:top w:val="single" w:sz="16" w:space="0" w:color="000000"/>
              <w:left w:val="single" w:sz="16" w:space="0" w:color="000000"/>
              <w:bottom w:val="single" w:sz="16" w:space="0" w:color="000000"/>
              <w:right w:val="nil"/>
            </w:tcBorders>
            <w:shd w:val="clear" w:color="auto" w:fill="FFFFFF"/>
          </w:tcPr>
          <w:p w:rsidR="001D56EC" w:rsidRPr="00A11968" w:rsidRDefault="001D56EC" w:rsidP="00CF51FB"/>
        </w:tc>
        <w:tc>
          <w:tcPr>
            <w:tcW w:w="2567" w:type="dxa"/>
            <w:tcBorders>
              <w:top w:val="nil"/>
              <w:left w:val="nil"/>
              <w:bottom w:val="nil"/>
              <w:right w:val="single" w:sz="16" w:space="0" w:color="000000"/>
            </w:tcBorders>
            <w:shd w:val="clear" w:color="auto" w:fill="FFFFFF"/>
          </w:tcPr>
          <w:p w:rsidR="001D56EC" w:rsidRPr="00A11968" w:rsidRDefault="001D56EC" w:rsidP="00CF51FB">
            <w:pPr>
              <w:ind w:left="60" w:right="60"/>
            </w:pPr>
            <w:r w:rsidRPr="00A11968">
              <w:t>Antara 45 – 51 tahun</w:t>
            </w:r>
          </w:p>
        </w:tc>
        <w:tc>
          <w:tcPr>
            <w:tcW w:w="1428" w:type="dxa"/>
            <w:tcBorders>
              <w:top w:val="nil"/>
              <w:left w:val="single" w:sz="16" w:space="0" w:color="000000"/>
              <w:bottom w:val="nil"/>
            </w:tcBorders>
            <w:shd w:val="clear" w:color="auto" w:fill="FFFFFF"/>
            <w:vAlign w:val="center"/>
          </w:tcPr>
          <w:p w:rsidR="001D56EC" w:rsidRPr="00A11968" w:rsidRDefault="001D56EC" w:rsidP="00CF51FB">
            <w:pPr>
              <w:ind w:left="60" w:right="60"/>
              <w:jc w:val="right"/>
            </w:pPr>
            <w:r w:rsidRPr="00A11968">
              <w:t>10</w:t>
            </w:r>
          </w:p>
        </w:tc>
        <w:tc>
          <w:tcPr>
            <w:tcW w:w="993" w:type="dxa"/>
            <w:tcBorders>
              <w:top w:val="nil"/>
              <w:bottom w:val="nil"/>
            </w:tcBorders>
            <w:shd w:val="clear" w:color="auto" w:fill="FFFFFF"/>
            <w:vAlign w:val="center"/>
          </w:tcPr>
          <w:p w:rsidR="001D56EC" w:rsidRPr="00A11968" w:rsidRDefault="001D56EC" w:rsidP="00CF51FB">
            <w:pPr>
              <w:ind w:left="60" w:right="60"/>
              <w:jc w:val="right"/>
            </w:pPr>
            <w:r w:rsidRPr="00A11968">
              <w:t>13.3</w:t>
            </w:r>
          </w:p>
        </w:tc>
        <w:tc>
          <w:tcPr>
            <w:tcW w:w="976" w:type="dxa"/>
            <w:tcBorders>
              <w:top w:val="nil"/>
              <w:bottom w:val="nil"/>
            </w:tcBorders>
            <w:shd w:val="clear" w:color="auto" w:fill="FFFFFF"/>
            <w:vAlign w:val="center"/>
          </w:tcPr>
          <w:p w:rsidR="001D56EC" w:rsidRPr="00A11968" w:rsidRDefault="001D56EC" w:rsidP="00CF51FB">
            <w:pPr>
              <w:ind w:left="60" w:right="60"/>
              <w:jc w:val="right"/>
            </w:pPr>
            <w:r w:rsidRPr="00A11968">
              <w:t>13.3</w:t>
            </w:r>
          </w:p>
        </w:tc>
        <w:tc>
          <w:tcPr>
            <w:tcW w:w="1289" w:type="dxa"/>
            <w:tcBorders>
              <w:top w:val="nil"/>
              <w:bottom w:val="nil"/>
              <w:right w:val="single" w:sz="16" w:space="0" w:color="000000"/>
            </w:tcBorders>
            <w:shd w:val="clear" w:color="auto" w:fill="FFFFFF"/>
            <w:vAlign w:val="center"/>
          </w:tcPr>
          <w:p w:rsidR="001D56EC" w:rsidRPr="00A11968" w:rsidRDefault="001D56EC" w:rsidP="00CF51FB">
            <w:pPr>
              <w:ind w:left="60" w:right="60"/>
              <w:jc w:val="right"/>
            </w:pPr>
            <w:r w:rsidRPr="00A11968">
              <w:t>90.7</w:t>
            </w:r>
          </w:p>
        </w:tc>
      </w:tr>
      <w:tr w:rsidR="001D56EC" w:rsidRPr="00A11968" w:rsidTr="00A11968">
        <w:trPr>
          <w:cantSplit/>
          <w:jc w:val="center"/>
        </w:trPr>
        <w:tc>
          <w:tcPr>
            <w:tcW w:w="851" w:type="dxa"/>
            <w:vMerge/>
            <w:tcBorders>
              <w:top w:val="single" w:sz="16" w:space="0" w:color="000000"/>
              <w:left w:val="single" w:sz="16" w:space="0" w:color="000000"/>
              <w:bottom w:val="single" w:sz="16" w:space="0" w:color="000000"/>
              <w:right w:val="nil"/>
            </w:tcBorders>
            <w:shd w:val="clear" w:color="auto" w:fill="FFFFFF"/>
          </w:tcPr>
          <w:p w:rsidR="001D56EC" w:rsidRPr="00A11968" w:rsidRDefault="001D56EC" w:rsidP="00CF51FB"/>
        </w:tc>
        <w:tc>
          <w:tcPr>
            <w:tcW w:w="2567" w:type="dxa"/>
            <w:tcBorders>
              <w:top w:val="nil"/>
              <w:left w:val="nil"/>
              <w:bottom w:val="nil"/>
              <w:right w:val="single" w:sz="16" w:space="0" w:color="000000"/>
            </w:tcBorders>
            <w:shd w:val="clear" w:color="auto" w:fill="FFFFFF"/>
          </w:tcPr>
          <w:p w:rsidR="001D56EC" w:rsidRPr="00A11968" w:rsidRDefault="001D56EC" w:rsidP="00CF51FB">
            <w:pPr>
              <w:ind w:left="60" w:right="60"/>
            </w:pPr>
            <w:r w:rsidRPr="00A11968">
              <w:t>Di atas 51 tahun</w:t>
            </w:r>
          </w:p>
        </w:tc>
        <w:tc>
          <w:tcPr>
            <w:tcW w:w="1428" w:type="dxa"/>
            <w:tcBorders>
              <w:top w:val="nil"/>
              <w:left w:val="single" w:sz="16" w:space="0" w:color="000000"/>
              <w:bottom w:val="nil"/>
            </w:tcBorders>
            <w:shd w:val="clear" w:color="auto" w:fill="FFFFFF"/>
            <w:vAlign w:val="center"/>
          </w:tcPr>
          <w:p w:rsidR="001D56EC" w:rsidRPr="00A11968" w:rsidRDefault="001D56EC" w:rsidP="00CF51FB">
            <w:pPr>
              <w:ind w:left="60" w:right="60"/>
              <w:jc w:val="right"/>
            </w:pPr>
            <w:r w:rsidRPr="00A11968">
              <w:t>7</w:t>
            </w:r>
          </w:p>
        </w:tc>
        <w:tc>
          <w:tcPr>
            <w:tcW w:w="993" w:type="dxa"/>
            <w:tcBorders>
              <w:top w:val="nil"/>
              <w:bottom w:val="nil"/>
            </w:tcBorders>
            <w:shd w:val="clear" w:color="auto" w:fill="FFFFFF"/>
            <w:vAlign w:val="center"/>
          </w:tcPr>
          <w:p w:rsidR="001D56EC" w:rsidRPr="00A11968" w:rsidRDefault="001D56EC" w:rsidP="00CF51FB">
            <w:pPr>
              <w:ind w:left="60" w:right="60"/>
              <w:jc w:val="right"/>
            </w:pPr>
            <w:r w:rsidRPr="00A11968">
              <w:t>9.3</w:t>
            </w:r>
          </w:p>
        </w:tc>
        <w:tc>
          <w:tcPr>
            <w:tcW w:w="976" w:type="dxa"/>
            <w:tcBorders>
              <w:top w:val="nil"/>
              <w:bottom w:val="nil"/>
            </w:tcBorders>
            <w:shd w:val="clear" w:color="auto" w:fill="FFFFFF"/>
            <w:vAlign w:val="center"/>
          </w:tcPr>
          <w:p w:rsidR="001D56EC" w:rsidRPr="00A11968" w:rsidRDefault="001D56EC" w:rsidP="00CF51FB">
            <w:pPr>
              <w:ind w:left="60" w:right="60"/>
              <w:jc w:val="right"/>
            </w:pPr>
            <w:r w:rsidRPr="00A11968">
              <w:t>9.3</w:t>
            </w:r>
          </w:p>
        </w:tc>
        <w:tc>
          <w:tcPr>
            <w:tcW w:w="1289" w:type="dxa"/>
            <w:tcBorders>
              <w:top w:val="nil"/>
              <w:bottom w:val="nil"/>
              <w:right w:val="single" w:sz="16" w:space="0" w:color="000000"/>
            </w:tcBorders>
            <w:shd w:val="clear" w:color="auto" w:fill="FFFFFF"/>
            <w:vAlign w:val="center"/>
          </w:tcPr>
          <w:p w:rsidR="001D56EC" w:rsidRPr="00A11968" w:rsidRDefault="001D56EC" w:rsidP="00CF51FB">
            <w:pPr>
              <w:ind w:left="60" w:right="60"/>
              <w:jc w:val="right"/>
            </w:pPr>
            <w:r w:rsidRPr="00A11968">
              <w:t>100.0</w:t>
            </w:r>
          </w:p>
        </w:tc>
      </w:tr>
      <w:tr w:rsidR="001D56EC" w:rsidRPr="00A11968" w:rsidTr="00A11968">
        <w:trPr>
          <w:cantSplit/>
          <w:jc w:val="center"/>
        </w:trPr>
        <w:tc>
          <w:tcPr>
            <w:tcW w:w="851" w:type="dxa"/>
            <w:vMerge/>
            <w:tcBorders>
              <w:top w:val="single" w:sz="16" w:space="0" w:color="000000"/>
              <w:left w:val="single" w:sz="16" w:space="0" w:color="000000"/>
              <w:bottom w:val="single" w:sz="16" w:space="0" w:color="000000"/>
              <w:right w:val="nil"/>
            </w:tcBorders>
            <w:shd w:val="clear" w:color="auto" w:fill="FFFFFF"/>
          </w:tcPr>
          <w:p w:rsidR="001D56EC" w:rsidRPr="00A11968" w:rsidRDefault="001D56EC" w:rsidP="00CF51FB"/>
        </w:tc>
        <w:tc>
          <w:tcPr>
            <w:tcW w:w="2567" w:type="dxa"/>
            <w:tcBorders>
              <w:top w:val="nil"/>
              <w:left w:val="nil"/>
              <w:bottom w:val="single" w:sz="16" w:space="0" w:color="000000"/>
              <w:right w:val="single" w:sz="16" w:space="0" w:color="000000"/>
            </w:tcBorders>
            <w:shd w:val="clear" w:color="auto" w:fill="FFFFFF"/>
          </w:tcPr>
          <w:p w:rsidR="001D56EC" w:rsidRPr="00A11968" w:rsidRDefault="001D56EC" w:rsidP="00CF51FB">
            <w:pPr>
              <w:ind w:left="60" w:right="60"/>
            </w:pPr>
            <w:r w:rsidRPr="00A11968">
              <w:t>Total</w:t>
            </w:r>
          </w:p>
        </w:tc>
        <w:tc>
          <w:tcPr>
            <w:tcW w:w="1428" w:type="dxa"/>
            <w:tcBorders>
              <w:top w:val="nil"/>
              <w:left w:val="single" w:sz="16" w:space="0" w:color="000000"/>
              <w:bottom w:val="single" w:sz="16" w:space="0" w:color="000000"/>
            </w:tcBorders>
            <w:shd w:val="clear" w:color="auto" w:fill="FFFFFF"/>
            <w:vAlign w:val="center"/>
          </w:tcPr>
          <w:p w:rsidR="001D56EC" w:rsidRPr="00A11968" w:rsidRDefault="001D56EC" w:rsidP="00CF51FB">
            <w:pPr>
              <w:ind w:left="60" w:right="60"/>
              <w:jc w:val="right"/>
            </w:pPr>
            <w:r w:rsidRPr="00A11968">
              <w:t>75</w:t>
            </w:r>
          </w:p>
        </w:tc>
        <w:tc>
          <w:tcPr>
            <w:tcW w:w="993" w:type="dxa"/>
            <w:tcBorders>
              <w:top w:val="nil"/>
              <w:bottom w:val="single" w:sz="16" w:space="0" w:color="000000"/>
            </w:tcBorders>
            <w:shd w:val="clear" w:color="auto" w:fill="FFFFFF"/>
            <w:vAlign w:val="center"/>
          </w:tcPr>
          <w:p w:rsidR="001D56EC" w:rsidRPr="00A11968" w:rsidRDefault="001D56EC" w:rsidP="00CF51FB">
            <w:pPr>
              <w:ind w:left="60" w:right="60"/>
              <w:jc w:val="right"/>
            </w:pPr>
            <w:r w:rsidRPr="00A11968">
              <w:t>100.0</w:t>
            </w:r>
          </w:p>
        </w:tc>
        <w:tc>
          <w:tcPr>
            <w:tcW w:w="976" w:type="dxa"/>
            <w:tcBorders>
              <w:top w:val="nil"/>
              <w:bottom w:val="single" w:sz="16" w:space="0" w:color="000000"/>
            </w:tcBorders>
            <w:shd w:val="clear" w:color="auto" w:fill="FFFFFF"/>
            <w:vAlign w:val="center"/>
          </w:tcPr>
          <w:p w:rsidR="001D56EC" w:rsidRPr="00A11968" w:rsidRDefault="001D56EC" w:rsidP="00CF51FB">
            <w:pPr>
              <w:ind w:left="60" w:right="60"/>
              <w:jc w:val="right"/>
            </w:pPr>
            <w:r w:rsidRPr="00A11968">
              <w:t>100.0</w:t>
            </w:r>
          </w:p>
        </w:tc>
        <w:tc>
          <w:tcPr>
            <w:tcW w:w="1289" w:type="dxa"/>
            <w:tcBorders>
              <w:top w:val="nil"/>
              <w:bottom w:val="single" w:sz="16" w:space="0" w:color="000000"/>
              <w:right w:val="single" w:sz="16" w:space="0" w:color="000000"/>
            </w:tcBorders>
            <w:shd w:val="clear" w:color="auto" w:fill="FFFFFF"/>
            <w:vAlign w:val="center"/>
          </w:tcPr>
          <w:p w:rsidR="001D56EC" w:rsidRPr="00A11968" w:rsidRDefault="001D56EC" w:rsidP="00CF51FB"/>
        </w:tc>
      </w:tr>
    </w:tbl>
    <w:p w:rsidR="00C97444" w:rsidRPr="006E0DAD" w:rsidRDefault="00C97444" w:rsidP="00CF51FB">
      <w:pPr>
        <w:pStyle w:val="Default"/>
        <w:jc w:val="both"/>
        <w:rPr>
          <w:bCs/>
          <w:i/>
        </w:rPr>
      </w:pPr>
      <w:r w:rsidRPr="006E0DAD">
        <w:rPr>
          <w:bCs/>
          <w:i/>
        </w:rPr>
        <w:t xml:space="preserve">    </w:t>
      </w:r>
      <w:proofErr w:type="gramStart"/>
      <w:r w:rsidRPr="006E0DAD">
        <w:rPr>
          <w:bCs/>
          <w:i/>
        </w:rPr>
        <w:t>Sumber :</w:t>
      </w:r>
      <w:proofErr w:type="gramEnd"/>
      <w:r w:rsidRPr="006E0DAD">
        <w:rPr>
          <w:bCs/>
          <w:i/>
        </w:rPr>
        <w:t xml:space="preserve"> Hasil Olah Data.</w:t>
      </w:r>
    </w:p>
    <w:p w:rsidR="00C97444" w:rsidRPr="006E0DAD" w:rsidRDefault="00C97444" w:rsidP="00CF51FB">
      <w:pPr>
        <w:pStyle w:val="Default"/>
        <w:jc w:val="both"/>
      </w:pPr>
      <w:r w:rsidRPr="006E0DAD">
        <w:t xml:space="preserve">Dari tabel diatas </w:t>
      </w:r>
      <w:r w:rsidR="001D56EC" w:rsidRPr="006E0DAD">
        <w:t xml:space="preserve">dapat diketahui bahwa </w:t>
      </w:r>
      <w:proofErr w:type="gramStart"/>
      <w:r w:rsidR="001D56EC" w:rsidRPr="006E0DAD">
        <w:t>usia</w:t>
      </w:r>
      <w:proofErr w:type="gramEnd"/>
      <w:r w:rsidR="001D56EC" w:rsidRPr="006E0DAD">
        <w:t xml:space="preserve"> karyawan mayoritas dengan rentang umur 31 – 37 tahun sebanyak 22 orang atau 29.3%, dibandingkan rentang usia lainnya</w:t>
      </w:r>
      <w:r w:rsidRPr="006E0DAD">
        <w:rPr>
          <w:lang w:val="id-ID"/>
        </w:rPr>
        <w:t>.</w:t>
      </w:r>
    </w:p>
    <w:p w:rsidR="00C97444" w:rsidRPr="006E0DAD" w:rsidRDefault="00C97444" w:rsidP="00CF51FB">
      <w:pPr>
        <w:pStyle w:val="Default"/>
        <w:ind w:firstLine="709"/>
        <w:jc w:val="both"/>
      </w:pPr>
    </w:p>
    <w:p w:rsidR="00C97444" w:rsidRPr="006E0DAD" w:rsidRDefault="00C97444" w:rsidP="00CF51FB">
      <w:pPr>
        <w:pStyle w:val="Default"/>
        <w:jc w:val="both"/>
        <w:rPr>
          <w:b/>
          <w:bCs/>
          <w:lang w:val="id-ID"/>
        </w:rPr>
      </w:pPr>
      <w:r w:rsidRPr="006E0DAD">
        <w:rPr>
          <w:b/>
          <w:bCs/>
          <w:lang w:val="id-ID"/>
        </w:rPr>
        <w:t>Analisa Deskriptif</w:t>
      </w:r>
    </w:p>
    <w:p w:rsidR="00C97444" w:rsidRPr="006E0DAD" w:rsidRDefault="00C97444" w:rsidP="00CF51FB">
      <w:pPr>
        <w:pStyle w:val="Default"/>
        <w:ind w:firstLine="567"/>
        <w:jc w:val="both"/>
        <w:rPr>
          <w:bCs/>
          <w:lang w:val="id-ID"/>
        </w:rPr>
      </w:pPr>
      <w:r w:rsidRPr="006E0DAD">
        <w:rPr>
          <w:bCs/>
          <w:lang w:val="id-ID"/>
        </w:rPr>
        <w:t>Analisa deskriptif digunakan untuk mengetahui nilai pada setiap item pertanyaan setiap variabel, deskripsi variabel dengan penjabarannya adalah sebagai berikut :</w:t>
      </w:r>
    </w:p>
    <w:p w:rsidR="00C97444" w:rsidRPr="006E0DAD" w:rsidRDefault="00C97444" w:rsidP="00CF51FB">
      <w:pPr>
        <w:pStyle w:val="Default"/>
        <w:jc w:val="center"/>
        <w:rPr>
          <w:b/>
          <w:lang w:val="id-ID"/>
        </w:rPr>
      </w:pPr>
      <w:r w:rsidRPr="006E0DAD">
        <w:rPr>
          <w:b/>
          <w:lang w:val="id-ID"/>
        </w:rPr>
        <w:t>Analisis Deksriptif</w:t>
      </w:r>
    </w:p>
    <w:tbl>
      <w:tblPr>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68"/>
        <w:gridCol w:w="709"/>
        <w:gridCol w:w="1276"/>
        <w:gridCol w:w="1276"/>
        <w:gridCol w:w="1134"/>
        <w:gridCol w:w="1842"/>
      </w:tblGrid>
      <w:tr w:rsidR="001D56EC" w:rsidRPr="00A11968" w:rsidTr="006E0DAD">
        <w:trPr>
          <w:cantSplit/>
        </w:trPr>
        <w:tc>
          <w:tcPr>
            <w:tcW w:w="8505" w:type="dxa"/>
            <w:gridSpan w:val="6"/>
            <w:tcBorders>
              <w:top w:val="nil"/>
              <w:left w:val="nil"/>
              <w:bottom w:val="nil"/>
              <w:right w:val="nil"/>
            </w:tcBorders>
            <w:shd w:val="clear" w:color="auto" w:fill="FFFFFF"/>
            <w:vAlign w:val="center"/>
          </w:tcPr>
          <w:p w:rsidR="001D56EC" w:rsidRPr="00A11968" w:rsidRDefault="001D56EC" w:rsidP="00CF51FB">
            <w:pPr>
              <w:ind w:left="60" w:right="60"/>
              <w:jc w:val="center"/>
            </w:pPr>
            <w:r w:rsidRPr="00A11968">
              <w:rPr>
                <w:b/>
                <w:bCs/>
              </w:rPr>
              <w:t>Descriptive Statistics</w:t>
            </w:r>
          </w:p>
        </w:tc>
      </w:tr>
      <w:tr w:rsidR="001D56EC" w:rsidRPr="00A11968" w:rsidTr="006E0DAD">
        <w:trPr>
          <w:cantSplit/>
        </w:trPr>
        <w:tc>
          <w:tcPr>
            <w:tcW w:w="226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1D56EC" w:rsidRPr="00A11968" w:rsidRDefault="001D56EC" w:rsidP="00CF51FB"/>
        </w:tc>
        <w:tc>
          <w:tcPr>
            <w:tcW w:w="709" w:type="dxa"/>
            <w:tcBorders>
              <w:top w:val="single" w:sz="16" w:space="0" w:color="000000"/>
              <w:left w:val="single" w:sz="16" w:space="0" w:color="000000"/>
              <w:bottom w:val="single" w:sz="16" w:space="0" w:color="000000"/>
            </w:tcBorders>
            <w:shd w:val="clear" w:color="auto" w:fill="FFFFFF"/>
            <w:vAlign w:val="bottom"/>
          </w:tcPr>
          <w:p w:rsidR="001D56EC" w:rsidRPr="00A11968" w:rsidRDefault="001D56EC" w:rsidP="00CF51FB">
            <w:pPr>
              <w:ind w:left="60" w:right="60"/>
              <w:jc w:val="center"/>
            </w:pPr>
            <w:r w:rsidRPr="00A11968">
              <w:t>N</w:t>
            </w:r>
          </w:p>
        </w:tc>
        <w:tc>
          <w:tcPr>
            <w:tcW w:w="1276" w:type="dxa"/>
            <w:tcBorders>
              <w:top w:val="single" w:sz="16" w:space="0" w:color="000000"/>
              <w:bottom w:val="single" w:sz="16" w:space="0" w:color="000000"/>
            </w:tcBorders>
            <w:shd w:val="clear" w:color="auto" w:fill="FFFFFF"/>
            <w:vAlign w:val="bottom"/>
          </w:tcPr>
          <w:p w:rsidR="001D56EC" w:rsidRPr="00A11968" w:rsidRDefault="001D56EC" w:rsidP="00CF51FB">
            <w:pPr>
              <w:ind w:left="60" w:right="60"/>
              <w:jc w:val="center"/>
            </w:pPr>
            <w:r w:rsidRPr="00A11968">
              <w:t>Minimum</w:t>
            </w:r>
          </w:p>
        </w:tc>
        <w:tc>
          <w:tcPr>
            <w:tcW w:w="1276" w:type="dxa"/>
            <w:tcBorders>
              <w:top w:val="single" w:sz="16" w:space="0" w:color="000000"/>
              <w:bottom w:val="single" w:sz="16" w:space="0" w:color="000000"/>
            </w:tcBorders>
            <w:shd w:val="clear" w:color="auto" w:fill="FFFFFF"/>
            <w:vAlign w:val="bottom"/>
          </w:tcPr>
          <w:p w:rsidR="001D56EC" w:rsidRPr="00A11968" w:rsidRDefault="001D56EC" w:rsidP="00CF51FB">
            <w:pPr>
              <w:ind w:left="60" w:right="60"/>
              <w:jc w:val="center"/>
            </w:pPr>
            <w:r w:rsidRPr="00A11968">
              <w:t>Maximum</w:t>
            </w:r>
          </w:p>
        </w:tc>
        <w:tc>
          <w:tcPr>
            <w:tcW w:w="1134" w:type="dxa"/>
            <w:tcBorders>
              <w:top w:val="single" w:sz="16" w:space="0" w:color="000000"/>
              <w:bottom w:val="single" w:sz="16" w:space="0" w:color="000000"/>
            </w:tcBorders>
            <w:shd w:val="clear" w:color="auto" w:fill="FFFFFF"/>
            <w:vAlign w:val="bottom"/>
          </w:tcPr>
          <w:p w:rsidR="001D56EC" w:rsidRPr="00A11968" w:rsidRDefault="001D56EC" w:rsidP="00CF51FB">
            <w:pPr>
              <w:ind w:left="60" w:right="60"/>
              <w:jc w:val="center"/>
            </w:pPr>
            <w:r w:rsidRPr="00A11968">
              <w:t>Mean</w:t>
            </w:r>
          </w:p>
        </w:tc>
        <w:tc>
          <w:tcPr>
            <w:tcW w:w="1842" w:type="dxa"/>
            <w:tcBorders>
              <w:top w:val="single" w:sz="16" w:space="0" w:color="000000"/>
              <w:bottom w:val="single" w:sz="16" w:space="0" w:color="000000"/>
              <w:right w:val="single" w:sz="16" w:space="0" w:color="000000"/>
            </w:tcBorders>
            <w:shd w:val="clear" w:color="auto" w:fill="FFFFFF"/>
            <w:vAlign w:val="bottom"/>
          </w:tcPr>
          <w:p w:rsidR="001D56EC" w:rsidRPr="00A11968" w:rsidRDefault="001D56EC" w:rsidP="00CF51FB">
            <w:pPr>
              <w:ind w:left="60" w:right="60"/>
              <w:jc w:val="center"/>
            </w:pPr>
            <w:r w:rsidRPr="00A11968">
              <w:t>Std. Deviation</w:t>
            </w:r>
          </w:p>
        </w:tc>
      </w:tr>
      <w:tr w:rsidR="001D56EC" w:rsidRPr="00A11968" w:rsidTr="006E0DAD">
        <w:trPr>
          <w:cantSplit/>
        </w:trPr>
        <w:tc>
          <w:tcPr>
            <w:tcW w:w="2268" w:type="dxa"/>
            <w:tcBorders>
              <w:top w:val="single" w:sz="16" w:space="0" w:color="000000"/>
              <w:left w:val="single" w:sz="16" w:space="0" w:color="000000"/>
              <w:bottom w:val="nil"/>
              <w:right w:val="single" w:sz="16" w:space="0" w:color="000000"/>
            </w:tcBorders>
            <w:shd w:val="clear" w:color="auto" w:fill="FFFFFF"/>
          </w:tcPr>
          <w:p w:rsidR="001D56EC" w:rsidRPr="00A11968" w:rsidRDefault="001D56EC" w:rsidP="00CF51FB">
            <w:pPr>
              <w:ind w:left="60" w:right="60"/>
            </w:pPr>
            <w:r w:rsidRPr="00A11968">
              <w:t>Pelatihan</w:t>
            </w:r>
          </w:p>
        </w:tc>
        <w:tc>
          <w:tcPr>
            <w:tcW w:w="709" w:type="dxa"/>
            <w:tcBorders>
              <w:top w:val="single" w:sz="16" w:space="0" w:color="000000"/>
              <w:left w:val="single" w:sz="16" w:space="0" w:color="000000"/>
              <w:bottom w:val="nil"/>
            </w:tcBorders>
            <w:shd w:val="clear" w:color="auto" w:fill="FFFFFF"/>
            <w:vAlign w:val="center"/>
          </w:tcPr>
          <w:p w:rsidR="001D56EC" w:rsidRPr="00A11968" w:rsidRDefault="001D56EC" w:rsidP="00CF51FB">
            <w:pPr>
              <w:ind w:left="60" w:right="60"/>
              <w:jc w:val="right"/>
            </w:pPr>
            <w:r w:rsidRPr="00A11968">
              <w:t>75</w:t>
            </w:r>
          </w:p>
        </w:tc>
        <w:tc>
          <w:tcPr>
            <w:tcW w:w="1276" w:type="dxa"/>
            <w:tcBorders>
              <w:top w:val="single" w:sz="16" w:space="0" w:color="000000"/>
              <w:bottom w:val="nil"/>
            </w:tcBorders>
            <w:shd w:val="clear" w:color="auto" w:fill="FFFFFF"/>
            <w:vAlign w:val="center"/>
          </w:tcPr>
          <w:p w:rsidR="001D56EC" w:rsidRPr="00A11968" w:rsidRDefault="001D56EC" w:rsidP="00CF51FB">
            <w:pPr>
              <w:ind w:left="60" w:right="60"/>
              <w:jc w:val="right"/>
            </w:pPr>
            <w:r w:rsidRPr="00A11968">
              <w:t>69</w:t>
            </w:r>
          </w:p>
        </w:tc>
        <w:tc>
          <w:tcPr>
            <w:tcW w:w="1276" w:type="dxa"/>
            <w:tcBorders>
              <w:top w:val="single" w:sz="16" w:space="0" w:color="000000"/>
              <w:bottom w:val="nil"/>
            </w:tcBorders>
            <w:shd w:val="clear" w:color="auto" w:fill="FFFFFF"/>
            <w:vAlign w:val="center"/>
          </w:tcPr>
          <w:p w:rsidR="001D56EC" w:rsidRPr="00A11968" w:rsidRDefault="001D56EC" w:rsidP="00CF51FB">
            <w:pPr>
              <w:ind w:left="60" w:right="60"/>
              <w:jc w:val="right"/>
            </w:pPr>
            <w:r w:rsidRPr="00A11968">
              <w:t>116</w:t>
            </w:r>
          </w:p>
        </w:tc>
        <w:tc>
          <w:tcPr>
            <w:tcW w:w="1134" w:type="dxa"/>
            <w:tcBorders>
              <w:top w:val="single" w:sz="16" w:space="0" w:color="000000"/>
              <w:bottom w:val="nil"/>
            </w:tcBorders>
            <w:shd w:val="clear" w:color="auto" w:fill="FFFFFF"/>
            <w:vAlign w:val="center"/>
          </w:tcPr>
          <w:p w:rsidR="001D56EC" w:rsidRPr="00A11968" w:rsidRDefault="001D56EC" w:rsidP="00CF51FB">
            <w:pPr>
              <w:ind w:left="60" w:right="60"/>
              <w:jc w:val="right"/>
            </w:pPr>
            <w:r w:rsidRPr="00A11968">
              <w:t>101.67</w:t>
            </w:r>
          </w:p>
        </w:tc>
        <w:tc>
          <w:tcPr>
            <w:tcW w:w="1842" w:type="dxa"/>
            <w:tcBorders>
              <w:top w:val="single" w:sz="16" w:space="0" w:color="000000"/>
              <w:bottom w:val="nil"/>
              <w:right w:val="single" w:sz="16" w:space="0" w:color="000000"/>
            </w:tcBorders>
            <w:shd w:val="clear" w:color="auto" w:fill="FFFFFF"/>
            <w:vAlign w:val="center"/>
          </w:tcPr>
          <w:p w:rsidR="001D56EC" w:rsidRPr="00A11968" w:rsidRDefault="001D56EC" w:rsidP="00CF51FB">
            <w:pPr>
              <w:ind w:left="60" w:right="60"/>
              <w:jc w:val="right"/>
            </w:pPr>
            <w:r w:rsidRPr="00A11968">
              <w:t>9.297</w:t>
            </w:r>
          </w:p>
        </w:tc>
      </w:tr>
      <w:tr w:rsidR="001D56EC" w:rsidRPr="00A11968" w:rsidTr="006E0DAD">
        <w:trPr>
          <w:cantSplit/>
        </w:trPr>
        <w:tc>
          <w:tcPr>
            <w:tcW w:w="2268" w:type="dxa"/>
            <w:tcBorders>
              <w:top w:val="nil"/>
              <w:left w:val="single" w:sz="16" w:space="0" w:color="000000"/>
              <w:bottom w:val="nil"/>
              <w:right w:val="single" w:sz="16" w:space="0" w:color="000000"/>
            </w:tcBorders>
            <w:shd w:val="clear" w:color="auto" w:fill="FFFFFF"/>
          </w:tcPr>
          <w:p w:rsidR="001D56EC" w:rsidRPr="00A11968" w:rsidRDefault="001D56EC" w:rsidP="00CF51FB">
            <w:pPr>
              <w:ind w:left="60" w:right="60"/>
            </w:pPr>
            <w:r w:rsidRPr="00A11968">
              <w:t>Kompetensi</w:t>
            </w:r>
          </w:p>
        </w:tc>
        <w:tc>
          <w:tcPr>
            <w:tcW w:w="709" w:type="dxa"/>
            <w:tcBorders>
              <w:top w:val="nil"/>
              <w:left w:val="single" w:sz="16" w:space="0" w:color="000000"/>
              <w:bottom w:val="nil"/>
            </w:tcBorders>
            <w:shd w:val="clear" w:color="auto" w:fill="FFFFFF"/>
            <w:vAlign w:val="center"/>
          </w:tcPr>
          <w:p w:rsidR="001D56EC" w:rsidRPr="00A11968" w:rsidRDefault="001D56EC" w:rsidP="00CF51FB">
            <w:pPr>
              <w:ind w:left="60" w:right="60"/>
              <w:jc w:val="right"/>
              <w:rPr>
                <w:lang w:val="en-US"/>
              </w:rPr>
            </w:pPr>
            <w:r w:rsidRPr="00A11968">
              <w:t>7</w:t>
            </w:r>
            <w:r w:rsidRPr="00A11968">
              <w:rPr>
                <w:lang w:val="en-US"/>
              </w:rPr>
              <w:t>5</w:t>
            </w:r>
          </w:p>
        </w:tc>
        <w:tc>
          <w:tcPr>
            <w:tcW w:w="1276" w:type="dxa"/>
            <w:tcBorders>
              <w:top w:val="nil"/>
              <w:bottom w:val="nil"/>
            </w:tcBorders>
            <w:shd w:val="clear" w:color="auto" w:fill="FFFFFF"/>
            <w:vAlign w:val="center"/>
          </w:tcPr>
          <w:p w:rsidR="001D56EC" w:rsidRPr="00A11968" w:rsidRDefault="001D56EC" w:rsidP="00CF51FB">
            <w:pPr>
              <w:ind w:left="60" w:right="60"/>
              <w:jc w:val="right"/>
            </w:pPr>
            <w:r w:rsidRPr="00A11968">
              <w:t>99</w:t>
            </w:r>
          </w:p>
        </w:tc>
        <w:tc>
          <w:tcPr>
            <w:tcW w:w="1276" w:type="dxa"/>
            <w:tcBorders>
              <w:top w:val="nil"/>
              <w:bottom w:val="nil"/>
            </w:tcBorders>
            <w:shd w:val="clear" w:color="auto" w:fill="FFFFFF"/>
            <w:vAlign w:val="center"/>
          </w:tcPr>
          <w:p w:rsidR="001D56EC" w:rsidRPr="00A11968" w:rsidRDefault="001D56EC" w:rsidP="00CF51FB">
            <w:pPr>
              <w:ind w:left="60" w:right="60"/>
              <w:jc w:val="right"/>
            </w:pPr>
            <w:r w:rsidRPr="00A11968">
              <w:t>138</w:t>
            </w:r>
          </w:p>
        </w:tc>
        <w:tc>
          <w:tcPr>
            <w:tcW w:w="1134" w:type="dxa"/>
            <w:tcBorders>
              <w:top w:val="nil"/>
              <w:bottom w:val="nil"/>
            </w:tcBorders>
            <w:shd w:val="clear" w:color="auto" w:fill="FFFFFF"/>
            <w:vAlign w:val="center"/>
          </w:tcPr>
          <w:p w:rsidR="001D56EC" w:rsidRPr="00A11968" w:rsidRDefault="001D56EC" w:rsidP="00CF51FB">
            <w:pPr>
              <w:ind w:left="60" w:right="60"/>
              <w:jc w:val="right"/>
            </w:pPr>
            <w:r w:rsidRPr="00A11968">
              <w:t>121.55</w:t>
            </w:r>
          </w:p>
        </w:tc>
        <w:tc>
          <w:tcPr>
            <w:tcW w:w="1842" w:type="dxa"/>
            <w:tcBorders>
              <w:top w:val="nil"/>
              <w:bottom w:val="nil"/>
              <w:right w:val="single" w:sz="16" w:space="0" w:color="000000"/>
            </w:tcBorders>
            <w:shd w:val="clear" w:color="auto" w:fill="FFFFFF"/>
            <w:vAlign w:val="center"/>
          </w:tcPr>
          <w:p w:rsidR="001D56EC" w:rsidRPr="00A11968" w:rsidRDefault="001D56EC" w:rsidP="00CF51FB">
            <w:pPr>
              <w:ind w:left="60" w:right="60"/>
              <w:jc w:val="right"/>
            </w:pPr>
            <w:r w:rsidRPr="00A11968">
              <w:t>8.922</w:t>
            </w:r>
          </w:p>
        </w:tc>
      </w:tr>
      <w:tr w:rsidR="001D56EC" w:rsidRPr="00A11968" w:rsidTr="006E0DAD">
        <w:trPr>
          <w:cantSplit/>
        </w:trPr>
        <w:tc>
          <w:tcPr>
            <w:tcW w:w="2268" w:type="dxa"/>
            <w:tcBorders>
              <w:top w:val="nil"/>
              <w:left w:val="single" w:sz="16" w:space="0" w:color="000000"/>
              <w:bottom w:val="nil"/>
              <w:right w:val="single" w:sz="16" w:space="0" w:color="000000"/>
            </w:tcBorders>
            <w:shd w:val="clear" w:color="auto" w:fill="FFFFFF"/>
          </w:tcPr>
          <w:p w:rsidR="001D56EC" w:rsidRPr="00A11968" w:rsidRDefault="001D56EC" w:rsidP="00CF51FB">
            <w:pPr>
              <w:ind w:left="60" w:right="60"/>
            </w:pPr>
            <w:r w:rsidRPr="00A11968">
              <w:t>Kualitas_Kerja</w:t>
            </w:r>
          </w:p>
        </w:tc>
        <w:tc>
          <w:tcPr>
            <w:tcW w:w="709" w:type="dxa"/>
            <w:tcBorders>
              <w:top w:val="nil"/>
              <w:left w:val="single" w:sz="16" w:space="0" w:color="000000"/>
              <w:bottom w:val="nil"/>
            </w:tcBorders>
            <w:shd w:val="clear" w:color="auto" w:fill="FFFFFF"/>
            <w:vAlign w:val="center"/>
          </w:tcPr>
          <w:p w:rsidR="001D56EC" w:rsidRPr="00A11968" w:rsidRDefault="001D56EC" w:rsidP="00CF51FB">
            <w:pPr>
              <w:ind w:left="60" w:right="60"/>
              <w:jc w:val="right"/>
            </w:pPr>
            <w:r w:rsidRPr="00A11968">
              <w:t>75</w:t>
            </w:r>
          </w:p>
        </w:tc>
        <w:tc>
          <w:tcPr>
            <w:tcW w:w="1276" w:type="dxa"/>
            <w:tcBorders>
              <w:top w:val="nil"/>
              <w:bottom w:val="nil"/>
            </w:tcBorders>
            <w:shd w:val="clear" w:color="auto" w:fill="FFFFFF"/>
            <w:vAlign w:val="center"/>
          </w:tcPr>
          <w:p w:rsidR="001D56EC" w:rsidRPr="00A11968" w:rsidRDefault="001D56EC" w:rsidP="00CF51FB">
            <w:pPr>
              <w:ind w:left="60" w:right="60"/>
              <w:jc w:val="right"/>
            </w:pPr>
            <w:r w:rsidRPr="00A11968">
              <w:t>64</w:t>
            </w:r>
          </w:p>
        </w:tc>
        <w:tc>
          <w:tcPr>
            <w:tcW w:w="1276" w:type="dxa"/>
            <w:tcBorders>
              <w:top w:val="nil"/>
              <w:bottom w:val="nil"/>
            </w:tcBorders>
            <w:shd w:val="clear" w:color="auto" w:fill="FFFFFF"/>
            <w:vAlign w:val="center"/>
          </w:tcPr>
          <w:p w:rsidR="001D56EC" w:rsidRPr="00A11968" w:rsidRDefault="001D56EC" w:rsidP="00CF51FB">
            <w:pPr>
              <w:ind w:left="60" w:right="60"/>
              <w:jc w:val="right"/>
            </w:pPr>
            <w:r w:rsidRPr="00A11968">
              <w:t>94</w:t>
            </w:r>
          </w:p>
        </w:tc>
        <w:tc>
          <w:tcPr>
            <w:tcW w:w="1134" w:type="dxa"/>
            <w:tcBorders>
              <w:top w:val="nil"/>
              <w:bottom w:val="nil"/>
            </w:tcBorders>
            <w:shd w:val="clear" w:color="auto" w:fill="FFFFFF"/>
            <w:vAlign w:val="center"/>
          </w:tcPr>
          <w:p w:rsidR="001D56EC" w:rsidRPr="00A11968" w:rsidRDefault="001D56EC" w:rsidP="00CF51FB">
            <w:pPr>
              <w:ind w:left="60" w:right="60"/>
              <w:jc w:val="right"/>
            </w:pPr>
            <w:r w:rsidRPr="00A11968">
              <w:t>82.47</w:t>
            </w:r>
          </w:p>
        </w:tc>
        <w:tc>
          <w:tcPr>
            <w:tcW w:w="1842" w:type="dxa"/>
            <w:tcBorders>
              <w:top w:val="nil"/>
              <w:bottom w:val="nil"/>
              <w:right w:val="single" w:sz="16" w:space="0" w:color="000000"/>
            </w:tcBorders>
            <w:shd w:val="clear" w:color="auto" w:fill="FFFFFF"/>
            <w:vAlign w:val="center"/>
          </w:tcPr>
          <w:p w:rsidR="001D56EC" w:rsidRPr="00A11968" w:rsidRDefault="001D56EC" w:rsidP="00CF51FB">
            <w:pPr>
              <w:ind w:left="60" w:right="60"/>
              <w:jc w:val="right"/>
            </w:pPr>
            <w:r w:rsidRPr="00A11968">
              <w:t>7.152</w:t>
            </w:r>
          </w:p>
        </w:tc>
      </w:tr>
      <w:tr w:rsidR="001D56EC" w:rsidRPr="00A11968" w:rsidTr="006E0DAD">
        <w:trPr>
          <w:cantSplit/>
        </w:trPr>
        <w:tc>
          <w:tcPr>
            <w:tcW w:w="2268" w:type="dxa"/>
            <w:tcBorders>
              <w:top w:val="nil"/>
              <w:left w:val="single" w:sz="16" w:space="0" w:color="000000"/>
              <w:bottom w:val="nil"/>
              <w:right w:val="single" w:sz="16" w:space="0" w:color="000000"/>
            </w:tcBorders>
            <w:shd w:val="clear" w:color="auto" w:fill="FFFFFF"/>
          </w:tcPr>
          <w:p w:rsidR="001D56EC" w:rsidRPr="00A11968" w:rsidRDefault="001D56EC" w:rsidP="00CF51FB">
            <w:pPr>
              <w:ind w:left="60" w:right="60"/>
            </w:pPr>
            <w:r w:rsidRPr="00A11968">
              <w:t>Produktivitas_Kerja</w:t>
            </w:r>
          </w:p>
        </w:tc>
        <w:tc>
          <w:tcPr>
            <w:tcW w:w="709" w:type="dxa"/>
            <w:tcBorders>
              <w:top w:val="nil"/>
              <w:left w:val="single" w:sz="16" w:space="0" w:color="000000"/>
              <w:bottom w:val="nil"/>
            </w:tcBorders>
            <w:shd w:val="clear" w:color="auto" w:fill="FFFFFF"/>
            <w:vAlign w:val="center"/>
          </w:tcPr>
          <w:p w:rsidR="001D56EC" w:rsidRPr="00A11968" w:rsidRDefault="001D56EC" w:rsidP="00CF51FB">
            <w:pPr>
              <w:ind w:left="60" w:right="60"/>
              <w:jc w:val="right"/>
            </w:pPr>
            <w:r w:rsidRPr="00A11968">
              <w:t>75</w:t>
            </w:r>
          </w:p>
        </w:tc>
        <w:tc>
          <w:tcPr>
            <w:tcW w:w="1276" w:type="dxa"/>
            <w:tcBorders>
              <w:top w:val="nil"/>
              <w:bottom w:val="nil"/>
            </w:tcBorders>
            <w:shd w:val="clear" w:color="auto" w:fill="FFFFFF"/>
            <w:vAlign w:val="center"/>
          </w:tcPr>
          <w:p w:rsidR="001D56EC" w:rsidRPr="00A11968" w:rsidRDefault="001D56EC" w:rsidP="00CF51FB">
            <w:pPr>
              <w:ind w:left="60" w:right="60"/>
              <w:jc w:val="right"/>
            </w:pPr>
            <w:r w:rsidRPr="00A11968">
              <w:t>93</w:t>
            </w:r>
          </w:p>
        </w:tc>
        <w:tc>
          <w:tcPr>
            <w:tcW w:w="1276" w:type="dxa"/>
            <w:tcBorders>
              <w:top w:val="nil"/>
              <w:bottom w:val="nil"/>
            </w:tcBorders>
            <w:shd w:val="clear" w:color="auto" w:fill="FFFFFF"/>
            <w:vAlign w:val="center"/>
          </w:tcPr>
          <w:p w:rsidR="001D56EC" w:rsidRPr="00A11968" w:rsidRDefault="001D56EC" w:rsidP="00CF51FB">
            <w:pPr>
              <w:ind w:left="60" w:right="60"/>
              <w:jc w:val="right"/>
            </w:pPr>
            <w:r w:rsidRPr="00A11968">
              <w:t>146</w:t>
            </w:r>
          </w:p>
        </w:tc>
        <w:tc>
          <w:tcPr>
            <w:tcW w:w="1134" w:type="dxa"/>
            <w:tcBorders>
              <w:top w:val="nil"/>
              <w:bottom w:val="nil"/>
            </w:tcBorders>
            <w:shd w:val="clear" w:color="auto" w:fill="FFFFFF"/>
            <w:vAlign w:val="center"/>
          </w:tcPr>
          <w:p w:rsidR="001D56EC" w:rsidRPr="00A11968" w:rsidRDefault="001D56EC" w:rsidP="00CF51FB">
            <w:pPr>
              <w:ind w:left="60" w:right="60"/>
              <w:jc w:val="right"/>
            </w:pPr>
            <w:r w:rsidRPr="00A11968">
              <w:t>124.15</w:t>
            </w:r>
          </w:p>
        </w:tc>
        <w:tc>
          <w:tcPr>
            <w:tcW w:w="1842" w:type="dxa"/>
            <w:tcBorders>
              <w:top w:val="nil"/>
              <w:bottom w:val="nil"/>
              <w:right w:val="single" w:sz="16" w:space="0" w:color="000000"/>
            </w:tcBorders>
            <w:shd w:val="clear" w:color="auto" w:fill="FFFFFF"/>
            <w:vAlign w:val="center"/>
          </w:tcPr>
          <w:p w:rsidR="001D56EC" w:rsidRPr="00A11968" w:rsidRDefault="001D56EC" w:rsidP="00CF51FB">
            <w:pPr>
              <w:ind w:left="60" w:right="60"/>
              <w:jc w:val="right"/>
            </w:pPr>
            <w:r w:rsidRPr="00A11968">
              <w:t>9.125</w:t>
            </w:r>
          </w:p>
        </w:tc>
      </w:tr>
      <w:tr w:rsidR="001D56EC" w:rsidRPr="00A11968" w:rsidTr="006E0DAD">
        <w:trPr>
          <w:cantSplit/>
        </w:trPr>
        <w:tc>
          <w:tcPr>
            <w:tcW w:w="2268" w:type="dxa"/>
            <w:tcBorders>
              <w:top w:val="nil"/>
              <w:left w:val="single" w:sz="16" w:space="0" w:color="000000"/>
              <w:bottom w:val="single" w:sz="16" w:space="0" w:color="000000"/>
              <w:right w:val="single" w:sz="16" w:space="0" w:color="000000"/>
            </w:tcBorders>
            <w:shd w:val="clear" w:color="auto" w:fill="FFFFFF"/>
          </w:tcPr>
          <w:p w:rsidR="001D56EC" w:rsidRPr="00A11968" w:rsidRDefault="001D56EC" w:rsidP="00CF51FB">
            <w:pPr>
              <w:ind w:left="60" w:right="60"/>
            </w:pPr>
            <w:r w:rsidRPr="00A11968">
              <w:t>Valid N (listwise)</w:t>
            </w:r>
          </w:p>
        </w:tc>
        <w:tc>
          <w:tcPr>
            <w:tcW w:w="709" w:type="dxa"/>
            <w:tcBorders>
              <w:top w:val="nil"/>
              <w:left w:val="single" w:sz="16" w:space="0" w:color="000000"/>
              <w:bottom w:val="single" w:sz="16" w:space="0" w:color="000000"/>
            </w:tcBorders>
            <w:shd w:val="clear" w:color="auto" w:fill="FFFFFF"/>
            <w:vAlign w:val="center"/>
          </w:tcPr>
          <w:p w:rsidR="001D56EC" w:rsidRPr="00A11968" w:rsidRDefault="001D56EC" w:rsidP="00CF51FB">
            <w:pPr>
              <w:ind w:left="60" w:right="60"/>
              <w:jc w:val="right"/>
            </w:pPr>
            <w:r w:rsidRPr="00A11968">
              <w:t>75</w:t>
            </w:r>
          </w:p>
        </w:tc>
        <w:tc>
          <w:tcPr>
            <w:tcW w:w="1276" w:type="dxa"/>
            <w:tcBorders>
              <w:top w:val="nil"/>
              <w:bottom w:val="single" w:sz="16" w:space="0" w:color="000000"/>
            </w:tcBorders>
            <w:shd w:val="clear" w:color="auto" w:fill="FFFFFF"/>
            <w:vAlign w:val="center"/>
          </w:tcPr>
          <w:p w:rsidR="001D56EC" w:rsidRPr="00A11968" w:rsidRDefault="001D56EC" w:rsidP="00CF51FB"/>
        </w:tc>
        <w:tc>
          <w:tcPr>
            <w:tcW w:w="1276" w:type="dxa"/>
            <w:tcBorders>
              <w:top w:val="nil"/>
              <w:bottom w:val="single" w:sz="16" w:space="0" w:color="000000"/>
            </w:tcBorders>
            <w:shd w:val="clear" w:color="auto" w:fill="FFFFFF"/>
            <w:vAlign w:val="center"/>
          </w:tcPr>
          <w:p w:rsidR="001D56EC" w:rsidRPr="00A11968" w:rsidRDefault="001D56EC" w:rsidP="00CF51FB"/>
        </w:tc>
        <w:tc>
          <w:tcPr>
            <w:tcW w:w="1134" w:type="dxa"/>
            <w:tcBorders>
              <w:top w:val="nil"/>
              <w:bottom w:val="single" w:sz="16" w:space="0" w:color="000000"/>
            </w:tcBorders>
            <w:shd w:val="clear" w:color="auto" w:fill="FFFFFF"/>
            <w:vAlign w:val="center"/>
          </w:tcPr>
          <w:p w:rsidR="001D56EC" w:rsidRPr="00A11968" w:rsidRDefault="001D56EC" w:rsidP="00CF51FB"/>
        </w:tc>
        <w:tc>
          <w:tcPr>
            <w:tcW w:w="1842" w:type="dxa"/>
            <w:tcBorders>
              <w:top w:val="nil"/>
              <w:bottom w:val="single" w:sz="16" w:space="0" w:color="000000"/>
              <w:right w:val="single" w:sz="16" w:space="0" w:color="000000"/>
            </w:tcBorders>
            <w:shd w:val="clear" w:color="auto" w:fill="FFFFFF"/>
            <w:vAlign w:val="center"/>
          </w:tcPr>
          <w:p w:rsidR="001D56EC" w:rsidRPr="00A11968" w:rsidRDefault="001D56EC" w:rsidP="00CF51FB"/>
        </w:tc>
      </w:tr>
    </w:tbl>
    <w:p w:rsidR="00540720" w:rsidRPr="006E0DAD" w:rsidRDefault="00540720" w:rsidP="00CF51FB">
      <w:pPr>
        <w:pStyle w:val="Default"/>
        <w:ind w:left="142"/>
        <w:jc w:val="both"/>
        <w:rPr>
          <w:i/>
        </w:rPr>
      </w:pPr>
      <w:proofErr w:type="gramStart"/>
      <w:r w:rsidRPr="006E0DAD">
        <w:rPr>
          <w:bCs/>
          <w:i/>
        </w:rPr>
        <w:t>Sumber :</w:t>
      </w:r>
      <w:proofErr w:type="gramEnd"/>
      <w:r w:rsidRPr="006E0DAD">
        <w:rPr>
          <w:bCs/>
          <w:i/>
        </w:rPr>
        <w:t xml:space="preserve"> Hasil Olah Data.</w:t>
      </w:r>
    </w:p>
    <w:p w:rsidR="00C97444" w:rsidRPr="006E0DAD" w:rsidRDefault="00540720" w:rsidP="00CF51FB">
      <w:pPr>
        <w:pStyle w:val="Default"/>
        <w:ind w:firstLine="709"/>
        <w:jc w:val="both"/>
      </w:pPr>
      <w:r w:rsidRPr="006E0DAD">
        <w:rPr>
          <w:lang w:val="id-ID"/>
        </w:rPr>
        <w:t>Dari tabe</w:t>
      </w:r>
      <w:r w:rsidRPr="006E0DAD">
        <w:t>l</w:t>
      </w:r>
      <w:r w:rsidR="00C97444" w:rsidRPr="006E0DAD">
        <w:t xml:space="preserve"> </w:t>
      </w:r>
      <w:r w:rsidR="00C97444" w:rsidRPr="006E0DAD">
        <w:rPr>
          <w:lang w:val="id-ID"/>
        </w:rPr>
        <w:t xml:space="preserve">diatas </w:t>
      </w:r>
      <w:r w:rsidR="001D56EC" w:rsidRPr="006E0DAD">
        <w:rPr>
          <w:lang w:val="id-ID"/>
        </w:rPr>
        <w:t xml:space="preserve">diatas </w:t>
      </w:r>
      <w:r w:rsidR="001D56EC" w:rsidRPr="006E0DAD">
        <w:t xml:space="preserve">terlihat bahwa nilai pelatihan tertinggi adalah 116 sedangkan nilai pelatihan terendah adalah 69. </w:t>
      </w:r>
      <w:proofErr w:type="gramStart"/>
      <w:r w:rsidR="001D56EC" w:rsidRPr="006E0DAD">
        <w:t>Jika diamati secara keseluruhan diperoleh rata – rata nilai pelatihan yang dimiliki sebesar 101.67 dengan standar deviasi sebesar 9.297.</w:t>
      </w:r>
      <w:proofErr w:type="gramEnd"/>
      <w:r w:rsidR="001D56EC" w:rsidRPr="006E0DAD">
        <w:t xml:space="preserve"> </w:t>
      </w:r>
      <w:proofErr w:type="gramStart"/>
      <w:r w:rsidR="001D56EC" w:rsidRPr="006E0DAD">
        <w:t>Untuk kompetensi nilai tertinggi yang didapat adalah 138 sedangan nilai kompetensi terendah adalah 99.</w:t>
      </w:r>
      <w:proofErr w:type="gramEnd"/>
      <w:r w:rsidR="001D56EC" w:rsidRPr="006E0DAD">
        <w:t xml:space="preserve"> </w:t>
      </w:r>
      <w:proofErr w:type="gramStart"/>
      <w:r w:rsidR="001D56EC" w:rsidRPr="006E0DAD">
        <w:t>Jika diamati secara keseluruhan diperoleh rata – rata nilai kompetensi yang dimiliki sebesar 121.55 dengan standar deviasi 8.922.</w:t>
      </w:r>
      <w:proofErr w:type="gramEnd"/>
      <w:r w:rsidR="001D56EC" w:rsidRPr="006E0DAD">
        <w:t xml:space="preserve"> </w:t>
      </w:r>
      <w:proofErr w:type="gramStart"/>
      <w:r w:rsidR="001D56EC" w:rsidRPr="006E0DAD">
        <w:t>Untuk kualitas kerja nilai tertinggi adalah 94 sedangkan nilai kualitas kerja terendah adalah 64.</w:t>
      </w:r>
      <w:proofErr w:type="gramEnd"/>
      <w:r w:rsidR="001D56EC" w:rsidRPr="006E0DAD">
        <w:t xml:space="preserve"> </w:t>
      </w:r>
      <w:proofErr w:type="gramStart"/>
      <w:r w:rsidR="001D56EC" w:rsidRPr="006E0DAD">
        <w:t>Jika diamati secara keseluruhan diperoleh rata – rata nilai kualitas kerja yang dimiliki sebesar 82.47 dengan standar deviasi sebesar 7.152.</w:t>
      </w:r>
      <w:proofErr w:type="gramEnd"/>
      <w:r w:rsidR="001D56EC" w:rsidRPr="006E0DAD">
        <w:t xml:space="preserve"> </w:t>
      </w:r>
      <w:proofErr w:type="gramStart"/>
      <w:r w:rsidR="001D56EC" w:rsidRPr="006E0DAD">
        <w:t>Untuk produktivitas kerja nilai tertinggi yang didapat adalah 146 sedangan nilai produktivitas kerja terendah adalah 93.</w:t>
      </w:r>
      <w:proofErr w:type="gramEnd"/>
      <w:r w:rsidR="001D56EC" w:rsidRPr="006E0DAD">
        <w:t xml:space="preserve"> </w:t>
      </w:r>
      <w:proofErr w:type="gramStart"/>
      <w:r w:rsidR="001D56EC" w:rsidRPr="006E0DAD">
        <w:t>Jika diamati secara keseluruhan diperoleh rata – rata nilai produktivitas kerja yang dimiliki sebesar 124.15 dengan standar deviasi 9.125.</w:t>
      </w:r>
      <w:proofErr w:type="gramEnd"/>
      <w:r w:rsidR="001D56EC" w:rsidRPr="006E0DAD">
        <w:t xml:space="preserve"> </w:t>
      </w:r>
      <w:proofErr w:type="gramStart"/>
      <w:r w:rsidR="001D56EC" w:rsidRPr="006E0DAD">
        <w:t>Bisa disimpulkan bahwa rata – rata nilai tertinggi berada pada variabel produktivitas kerja sedangkan rata – rata nilai terendah berada pada variabel kualitas kerja</w:t>
      </w:r>
      <w:r w:rsidR="00C97444" w:rsidRPr="006E0DAD">
        <w:t>.</w:t>
      </w:r>
      <w:proofErr w:type="gramEnd"/>
    </w:p>
    <w:p w:rsidR="00540720" w:rsidRPr="006E0DAD" w:rsidRDefault="00540720" w:rsidP="00CF51FB">
      <w:pPr>
        <w:pStyle w:val="Default"/>
        <w:ind w:firstLine="709"/>
        <w:jc w:val="both"/>
      </w:pPr>
    </w:p>
    <w:p w:rsidR="00C97444" w:rsidRPr="006E0DAD" w:rsidRDefault="00C97444" w:rsidP="00CF51FB">
      <w:pPr>
        <w:pStyle w:val="Default"/>
        <w:ind w:left="709" w:hanging="709"/>
        <w:jc w:val="both"/>
        <w:rPr>
          <w:b/>
        </w:rPr>
      </w:pPr>
      <w:r w:rsidRPr="006E0DAD">
        <w:rPr>
          <w:b/>
        </w:rPr>
        <w:t>Uji Instrumen Penelitian</w:t>
      </w:r>
    </w:p>
    <w:p w:rsidR="00C97444" w:rsidRPr="006E0DAD" w:rsidRDefault="00C97444" w:rsidP="00CF51FB">
      <w:pPr>
        <w:widowControl w:val="0"/>
        <w:ind w:left="284" w:hanging="284"/>
        <w:jc w:val="both"/>
      </w:pPr>
      <w:r w:rsidRPr="006E0DAD">
        <w:t>Uji Validitas</w:t>
      </w:r>
    </w:p>
    <w:p w:rsidR="00C97444" w:rsidRPr="006E0DAD" w:rsidRDefault="00C97444" w:rsidP="00CF51FB">
      <w:pPr>
        <w:widowControl w:val="0"/>
        <w:ind w:firstLine="709"/>
        <w:jc w:val="both"/>
      </w:pPr>
      <w:proofErr w:type="gramStart"/>
      <w:r w:rsidRPr="006E0DAD">
        <w:t>Dengan mempergunakan bantuan dari</w:t>
      </w:r>
      <w:r w:rsidRPr="006E0DAD">
        <w:rPr>
          <w:i/>
          <w:iCs/>
        </w:rPr>
        <w:t xml:space="preserve"> software</w:t>
      </w:r>
      <w:r w:rsidRPr="006E0DAD">
        <w:t xml:space="preserve"> SPSS versi 24, maka pengujian </w:t>
      </w:r>
      <w:r w:rsidRPr="006E0DAD">
        <w:lastRenderedPageBreak/>
        <w:t>validitas instrumen, dimana nilai validitas dapat dilihat pada kolom</w:t>
      </w:r>
      <w:r w:rsidRPr="006E0DAD">
        <w:rPr>
          <w:i/>
          <w:iCs/>
        </w:rPr>
        <w:t xml:space="preserve"> CorecctedItem-Total Correlation</w:t>
      </w:r>
      <w:r w:rsidRPr="006E0DAD">
        <w:t>.</w:t>
      </w:r>
      <w:proofErr w:type="gramEnd"/>
      <w:r w:rsidRPr="006E0DAD">
        <w:t xml:space="preserve"> Jika angka korelasi yang didapat lebih besar dari padaangka kritik</w:t>
      </w:r>
      <w:r w:rsidRPr="006E0DAD">
        <w:rPr>
          <w:i/>
          <w:iCs/>
        </w:rPr>
        <w:t xml:space="preserve"> (r hitung &gt; r </w:t>
      </w:r>
      <w:proofErr w:type="gramStart"/>
      <w:r w:rsidRPr="006E0DAD">
        <w:rPr>
          <w:i/>
          <w:iCs/>
        </w:rPr>
        <w:t>tabel )</w:t>
      </w:r>
      <w:proofErr w:type="gramEnd"/>
      <w:r w:rsidRPr="006E0DAD">
        <w:t xml:space="preserve"> maka instrumen tersebut dinyatakan valid.Dalam penelitian ini angka kritik adalah N = </w:t>
      </w:r>
      <w:r w:rsidR="001D56EC" w:rsidRPr="006E0DAD">
        <w:rPr>
          <w:lang w:val="en-US"/>
        </w:rPr>
        <w:t>75</w:t>
      </w:r>
      <w:r w:rsidRPr="006E0DAD">
        <w:t xml:space="preserve"> maka angka kritik untuk uji coba validitas dalam penelitian ini adalah 0,25.</w:t>
      </w:r>
    </w:p>
    <w:p w:rsidR="00C97444" w:rsidRPr="006E0DAD" w:rsidRDefault="00C97444" w:rsidP="00CF51FB">
      <w:pPr>
        <w:pStyle w:val="ListParagraph"/>
        <w:widowControl w:val="0"/>
        <w:numPr>
          <w:ilvl w:val="0"/>
          <w:numId w:val="4"/>
        </w:numPr>
        <w:ind w:left="284" w:hanging="284"/>
        <w:jc w:val="both"/>
        <w:rPr>
          <w:b/>
        </w:rPr>
      </w:pPr>
      <w:r w:rsidRPr="006E0DAD">
        <w:rPr>
          <w:b/>
        </w:rPr>
        <w:t>Uji Validitas</w:t>
      </w:r>
      <w:r w:rsidRPr="006E0DAD">
        <w:rPr>
          <w:b/>
          <w:lang w:val="id-ID"/>
        </w:rPr>
        <w:t xml:space="preserve"> </w:t>
      </w:r>
      <w:r w:rsidR="001D56EC" w:rsidRPr="006E0DAD">
        <w:rPr>
          <w:b/>
        </w:rPr>
        <w:t>Pelatihan</w:t>
      </w:r>
      <w:r w:rsidRPr="006E0DAD">
        <w:rPr>
          <w:b/>
        </w:rPr>
        <w:t xml:space="preserve"> (X</w:t>
      </w:r>
      <w:r w:rsidRPr="006E0DAD">
        <w:rPr>
          <w:b/>
          <w:vertAlign w:val="subscript"/>
        </w:rPr>
        <w:t>1</w:t>
      </w:r>
      <w:r w:rsidRPr="006E0DAD">
        <w:rPr>
          <w:b/>
        </w:rPr>
        <w:t>)</w:t>
      </w:r>
    </w:p>
    <w:p w:rsidR="00C97444" w:rsidRPr="006E0DAD" w:rsidRDefault="00C97444" w:rsidP="00CF51FB">
      <w:pPr>
        <w:widowControl w:val="0"/>
        <w:ind w:left="284" w:firstLine="709"/>
        <w:jc w:val="both"/>
      </w:pPr>
      <w:r w:rsidRPr="006E0DAD">
        <w:t xml:space="preserve">Hasil uji validitas variabel </w:t>
      </w:r>
      <w:r w:rsidR="001D56EC" w:rsidRPr="006E0DAD">
        <w:rPr>
          <w:lang w:val="en-US"/>
        </w:rPr>
        <w:t>pelatihan</w:t>
      </w:r>
      <w:r w:rsidRPr="006E0DAD">
        <w:t xml:space="preserve"> (X</w:t>
      </w:r>
      <w:r w:rsidRPr="006E0DAD">
        <w:rPr>
          <w:vertAlign w:val="subscript"/>
        </w:rPr>
        <w:t>1</w:t>
      </w:r>
      <w:r w:rsidRPr="006E0DAD">
        <w:t>), dapat dilihat</w:t>
      </w:r>
      <w:r w:rsidR="00540720" w:rsidRPr="006E0DAD">
        <w:t xml:space="preserve"> pada tabel</w:t>
      </w:r>
      <w:r w:rsidRPr="006E0DAD">
        <w:rPr>
          <w:lang w:val="en-US"/>
        </w:rPr>
        <w:t xml:space="preserve"> </w:t>
      </w:r>
      <w:r w:rsidRPr="006E0DAD">
        <w:t xml:space="preserve">sebagai </w:t>
      </w:r>
      <w:proofErr w:type="gramStart"/>
      <w:r w:rsidRPr="006E0DAD">
        <w:t>berikut :</w:t>
      </w:r>
      <w:proofErr w:type="gramEnd"/>
    </w:p>
    <w:p w:rsidR="00C97444" w:rsidRPr="006E0DAD" w:rsidRDefault="00C97444" w:rsidP="00CF51FB">
      <w:pPr>
        <w:widowControl w:val="0"/>
        <w:jc w:val="center"/>
        <w:rPr>
          <w:b/>
        </w:rPr>
      </w:pPr>
      <w:r w:rsidRPr="006E0DAD">
        <w:rPr>
          <w:b/>
        </w:rPr>
        <w:t xml:space="preserve">Hasil Uji Validitas Variabel </w:t>
      </w:r>
      <w:r w:rsidR="001D56EC" w:rsidRPr="006E0DAD">
        <w:rPr>
          <w:b/>
          <w:bCs/>
          <w:lang w:val="en-US"/>
        </w:rPr>
        <w:t>Pelatihan</w:t>
      </w:r>
      <w:r w:rsidRPr="006E0DAD">
        <w:rPr>
          <w:b/>
        </w:rPr>
        <w:t xml:space="preserve"> (</w:t>
      </w:r>
      <w:r w:rsidRPr="006E0DAD">
        <w:rPr>
          <w:b/>
          <w:bCs/>
        </w:rPr>
        <w:t>X</w:t>
      </w:r>
      <w:r w:rsidRPr="006E0DAD">
        <w:rPr>
          <w:b/>
          <w:bCs/>
          <w:vertAlign w:val="subscript"/>
        </w:rPr>
        <w:t>1</w:t>
      </w:r>
      <w:r w:rsidRPr="006E0DAD">
        <w:rPr>
          <w:b/>
        </w:rPr>
        <w:t>)</w:t>
      </w:r>
    </w:p>
    <w:tbl>
      <w:tblPr>
        <w:tblW w:w="7464" w:type="dxa"/>
        <w:jc w:val="center"/>
        <w:tblInd w:w="3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43"/>
        <w:gridCol w:w="1296"/>
        <w:gridCol w:w="1595"/>
        <w:gridCol w:w="1641"/>
        <w:gridCol w:w="1789"/>
      </w:tblGrid>
      <w:tr w:rsidR="001D56EC" w:rsidRPr="00A11968" w:rsidTr="00A11968">
        <w:trPr>
          <w:cantSplit/>
          <w:jc w:val="center"/>
        </w:trPr>
        <w:tc>
          <w:tcPr>
            <w:tcW w:w="7464" w:type="dxa"/>
            <w:gridSpan w:val="5"/>
            <w:tcBorders>
              <w:top w:val="nil"/>
              <w:left w:val="nil"/>
              <w:bottom w:val="nil"/>
              <w:right w:val="nil"/>
            </w:tcBorders>
            <w:shd w:val="clear" w:color="auto" w:fill="FFFFFF"/>
            <w:vAlign w:val="center"/>
          </w:tcPr>
          <w:p w:rsidR="001D56EC" w:rsidRPr="00A11968" w:rsidRDefault="001D56EC" w:rsidP="00CF51FB">
            <w:pPr>
              <w:ind w:left="60" w:right="60"/>
              <w:jc w:val="center"/>
            </w:pPr>
            <w:r w:rsidRPr="00A11968">
              <w:rPr>
                <w:b/>
                <w:bCs/>
              </w:rPr>
              <w:t>Item-Total Statistics</w:t>
            </w:r>
          </w:p>
        </w:tc>
      </w:tr>
      <w:tr w:rsidR="001D56EC" w:rsidRPr="00A11968" w:rsidTr="00A11968">
        <w:trPr>
          <w:cantSplit/>
          <w:jc w:val="center"/>
        </w:trPr>
        <w:tc>
          <w:tcPr>
            <w:tcW w:w="1143"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1D56EC" w:rsidRPr="00A11968" w:rsidRDefault="001D56EC" w:rsidP="00CF51FB"/>
        </w:tc>
        <w:tc>
          <w:tcPr>
            <w:tcW w:w="1296" w:type="dxa"/>
            <w:tcBorders>
              <w:top w:val="single" w:sz="16" w:space="0" w:color="000000"/>
              <w:left w:val="single" w:sz="16" w:space="0" w:color="000000"/>
              <w:bottom w:val="single" w:sz="16" w:space="0" w:color="000000"/>
            </w:tcBorders>
            <w:shd w:val="clear" w:color="auto" w:fill="FFFFFF"/>
            <w:vAlign w:val="bottom"/>
          </w:tcPr>
          <w:p w:rsidR="001D56EC" w:rsidRPr="00A11968" w:rsidRDefault="001D56EC" w:rsidP="00CF51FB">
            <w:pPr>
              <w:ind w:left="60" w:right="60"/>
              <w:jc w:val="center"/>
            </w:pPr>
            <w:r w:rsidRPr="00A11968">
              <w:t>Scale Mean if Item Deleted</w:t>
            </w:r>
          </w:p>
        </w:tc>
        <w:tc>
          <w:tcPr>
            <w:tcW w:w="1595" w:type="dxa"/>
            <w:tcBorders>
              <w:top w:val="single" w:sz="16" w:space="0" w:color="000000"/>
              <w:bottom w:val="single" w:sz="16" w:space="0" w:color="000000"/>
            </w:tcBorders>
            <w:shd w:val="clear" w:color="auto" w:fill="FFFFFF"/>
            <w:vAlign w:val="bottom"/>
          </w:tcPr>
          <w:p w:rsidR="001D56EC" w:rsidRPr="00A11968" w:rsidRDefault="001D56EC" w:rsidP="00CF51FB">
            <w:pPr>
              <w:ind w:left="60" w:right="60"/>
              <w:jc w:val="center"/>
            </w:pPr>
            <w:r w:rsidRPr="00A11968">
              <w:t>Scale Variance if Item Deleted</w:t>
            </w:r>
          </w:p>
        </w:tc>
        <w:tc>
          <w:tcPr>
            <w:tcW w:w="1641" w:type="dxa"/>
            <w:tcBorders>
              <w:top w:val="single" w:sz="16" w:space="0" w:color="000000"/>
              <w:bottom w:val="single" w:sz="16" w:space="0" w:color="000000"/>
            </w:tcBorders>
            <w:shd w:val="clear" w:color="auto" w:fill="FFFFFF"/>
            <w:vAlign w:val="bottom"/>
          </w:tcPr>
          <w:p w:rsidR="001D56EC" w:rsidRPr="00A11968" w:rsidRDefault="001D56EC" w:rsidP="00CF51FB">
            <w:pPr>
              <w:ind w:left="60" w:right="60"/>
              <w:jc w:val="center"/>
            </w:pPr>
            <w:r w:rsidRPr="00A11968">
              <w:t>Corrected Item-Total Correlation</w:t>
            </w:r>
          </w:p>
        </w:tc>
        <w:tc>
          <w:tcPr>
            <w:tcW w:w="1789" w:type="dxa"/>
            <w:tcBorders>
              <w:top w:val="single" w:sz="16" w:space="0" w:color="000000"/>
              <w:bottom w:val="single" w:sz="16" w:space="0" w:color="000000"/>
              <w:right w:val="single" w:sz="16" w:space="0" w:color="000000"/>
            </w:tcBorders>
            <w:shd w:val="clear" w:color="auto" w:fill="FFFFFF"/>
            <w:vAlign w:val="bottom"/>
          </w:tcPr>
          <w:p w:rsidR="001D56EC" w:rsidRPr="00A11968" w:rsidRDefault="001D56EC" w:rsidP="00CF51FB">
            <w:pPr>
              <w:ind w:left="60" w:right="60"/>
              <w:jc w:val="center"/>
            </w:pPr>
            <w:r w:rsidRPr="00A11968">
              <w:t>Cronbach's Alpha if Item Deleted</w:t>
            </w:r>
          </w:p>
        </w:tc>
      </w:tr>
      <w:tr w:rsidR="001D56EC" w:rsidRPr="00A11968" w:rsidTr="00A11968">
        <w:trPr>
          <w:cantSplit/>
          <w:jc w:val="center"/>
        </w:trPr>
        <w:tc>
          <w:tcPr>
            <w:tcW w:w="1143" w:type="dxa"/>
            <w:tcBorders>
              <w:top w:val="single" w:sz="16" w:space="0" w:color="000000"/>
              <w:left w:val="single" w:sz="16" w:space="0" w:color="000000"/>
              <w:bottom w:val="nil"/>
              <w:right w:val="single" w:sz="16" w:space="0" w:color="000000"/>
            </w:tcBorders>
            <w:shd w:val="clear" w:color="auto" w:fill="FFFFFF"/>
          </w:tcPr>
          <w:p w:rsidR="001D56EC" w:rsidRPr="00A11968" w:rsidRDefault="001D56EC" w:rsidP="00CF51FB">
            <w:pPr>
              <w:ind w:left="60" w:right="60"/>
            </w:pPr>
            <w:r w:rsidRPr="00A11968">
              <w:t>PEL_1</w:t>
            </w:r>
          </w:p>
        </w:tc>
        <w:tc>
          <w:tcPr>
            <w:tcW w:w="1296" w:type="dxa"/>
            <w:tcBorders>
              <w:top w:val="single" w:sz="16" w:space="0" w:color="000000"/>
              <w:left w:val="single" w:sz="16" w:space="0" w:color="000000"/>
              <w:bottom w:val="nil"/>
            </w:tcBorders>
            <w:shd w:val="clear" w:color="auto" w:fill="FFFFFF"/>
            <w:vAlign w:val="center"/>
          </w:tcPr>
          <w:p w:rsidR="001D56EC" w:rsidRPr="00A11968" w:rsidRDefault="001D56EC" w:rsidP="00CF51FB">
            <w:pPr>
              <w:ind w:left="60" w:right="60"/>
              <w:jc w:val="right"/>
            </w:pPr>
            <w:r w:rsidRPr="00A11968">
              <w:t>97.53</w:t>
            </w:r>
          </w:p>
        </w:tc>
        <w:tc>
          <w:tcPr>
            <w:tcW w:w="1595" w:type="dxa"/>
            <w:tcBorders>
              <w:top w:val="single" w:sz="16" w:space="0" w:color="000000"/>
              <w:bottom w:val="nil"/>
            </w:tcBorders>
            <w:shd w:val="clear" w:color="auto" w:fill="FFFFFF"/>
            <w:vAlign w:val="center"/>
          </w:tcPr>
          <w:p w:rsidR="001D56EC" w:rsidRPr="00A11968" w:rsidRDefault="001D56EC" w:rsidP="00CF51FB">
            <w:pPr>
              <w:ind w:left="60" w:right="60"/>
              <w:jc w:val="right"/>
            </w:pPr>
            <w:r w:rsidRPr="00A11968">
              <w:t>77.739</w:t>
            </w:r>
          </w:p>
        </w:tc>
        <w:tc>
          <w:tcPr>
            <w:tcW w:w="1641" w:type="dxa"/>
            <w:tcBorders>
              <w:top w:val="single" w:sz="16" w:space="0" w:color="000000"/>
              <w:bottom w:val="nil"/>
            </w:tcBorders>
            <w:shd w:val="clear" w:color="auto" w:fill="FFFFFF"/>
            <w:vAlign w:val="center"/>
          </w:tcPr>
          <w:p w:rsidR="001D56EC" w:rsidRPr="00A11968" w:rsidRDefault="001D56EC" w:rsidP="00CF51FB">
            <w:pPr>
              <w:ind w:left="60" w:right="60"/>
              <w:jc w:val="right"/>
            </w:pPr>
            <w:r w:rsidRPr="00A11968">
              <w:t>.705</w:t>
            </w:r>
          </w:p>
        </w:tc>
        <w:tc>
          <w:tcPr>
            <w:tcW w:w="1789" w:type="dxa"/>
            <w:tcBorders>
              <w:top w:val="single" w:sz="16" w:space="0" w:color="000000"/>
              <w:bottom w:val="nil"/>
              <w:right w:val="single" w:sz="16" w:space="0" w:color="000000"/>
            </w:tcBorders>
            <w:shd w:val="clear" w:color="auto" w:fill="FFFFFF"/>
            <w:vAlign w:val="center"/>
          </w:tcPr>
          <w:p w:rsidR="001D56EC" w:rsidRPr="00A11968" w:rsidRDefault="001D56EC" w:rsidP="00CF51FB">
            <w:pPr>
              <w:ind w:left="60" w:right="60"/>
              <w:jc w:val="right"/>
            </w:pPr>
            <w:r w:rsidRPr="00A11968">
              <w:t>.912</w:t>
            </w:r>
          </w:p>
        </w:tc>
      </w:tr>
      <w:tr w:rsidR="001D56EC" w:rsidRPr="00A11968" w:rsidTr="00A11968">
        <w:trPr>
          <w:cantSplit/>
          <w:jc w:val="center"/>
        </w:trPr>
        <w:tc>
          <w:tcPr>
            <w:tcW w:w="1143" w:type="dxa"/>
            <w:tcBorders>
              <w:top w:val="nil"/>
              <w:left w:val="single" w:sz="16" w:space="0" w:color="000000"/>
              <w:bottom w:val="nil"/>
              <w:right w:val="single" w:sz="16" w:space="0" w:color="000000"/>
            </w:tcBorders>
            <w:shd w:val="clear" w:color="auto" w:fill="FFFFFF"/>
          </w:tcPr>
          <w:p w:rsidR="001D56EC" w:rsidRPr="00A11968" w:rsidRDefault="001D56EC" w:rsidP="00CF51FB">
            <w:pPr>
              <w:ind w:left="60" w:right="60"/>
            </w:pPr>
            <w:r w:rsidRPr="00A11968">
              <w:t>PEL_2</w:t>
            </w:r>
          </w:p>
        </w:tc>
        <w:tc>
          <w:tcPr>
            <w:tcW w:w="1296" w:type="dxa"/>
            <w:tcBorders>
              <w:top w:val="nil"/>
              <w:left w:val="single" w:sz="16" w:space="0" w:color="000000"/>
              <w:bottom w:val="nil"/>
            </w:tcBorders>
            <w:shd w:val="clear" w:color="auto" w:fill="FFFFFF"/>
            <w:vAlign w:val="center"/>
          </w:tcPr>
          <w:p w:rsidR="001D56EC" w:rsidRPr="00A11968" w:rsidRDefault="001D56EC" w:rsidP="00CF51FB">
            <w:pPr>
              <w:ind w:left="60" w:right="60"/>
              <w:jc w:val="right"/>
            </w:pPr>
            <w:r w:rsidRPr="00A11968">
              <w:t>97.61</w:t>
            </w:r>
          </w:p>
        </w:tc>
        <w:tc>
          <w:tcPr>
            <w:tcW w:w="1595" w:type="dxa"/>
            <w:tcBorders>
              <w:top w:val="nil"/>
              <w:bottom w:val="nil"/>
            </w:tcBorders>
            <w:shd w:val="clear" w:color="auto" w:fill="FFFFFF"/>
            <w:vAlign w:val="center"/>
          </w:tcPr>
          <w:p w:rsidR="001D56EC" w:rsidRPr="00A11968" w:rsidRDefault="001D56EC" w:rsidP="00CF51FB">
            <w:pPr>
              <w:ind w:left="60" w:right="60"/>
              <w:jc w:val="right"/>
            </w:pPr>
            <w:r w:rsidRPr="00A11968">
              <w:t>80.970</w:t>
            </w:r>
          </w:p>
        </w:tc>
        <w:tc>
          <w:tcPr>
            <w:tcW w:w="1641" w:type="dxa"/>
            <w:tcBorders>
              <w:top w:val="nil"/>
              <w:bottom w:val="nil"/>
            </w:tcBorders>
            <w:shd w:val="clear" w:color="auto" w:fill="FFFFFF"/>
            <w:vAlign w:val="center"/>
          </w:tcPr>
          <w:p w:rsidR="001D56EC" w:rsidRPr="00A11968" w:rsidRDefault="001D56EC" w:rsidP="00CF51FB">
            <w:pPr>
              <w:ind w:left="60" w:right="60"/>
              <w:jc w:val="right"/>
            </w:pPr>
            <w:r w:rsidRPr="00A11968">
              <w:t>.386</w:t>
            </w:r>
          </w:p>
        </w:tc>
        <w:tc>
          <w:tcPr>
            <w:tcW w:w="1789" w:type="dxa"/>
            <w:tcBorders>
              <w:top w:val="nil"/>
              <w:bottom w:val="nil"/>
              <w:right w:val="single" w:sz="16" w:space="0" w:color="000000"/>
            </w:tcBorders>
            <w:shd w:val="clear" w:color="auto" w:fill="FFFFFF"/>
            <w:vAlign w:val="center"/>
          </w:tcPr>
          <w:p w:rsidR="001D56EC" w:rsidRPr="00A11968" w:rsidRDefault="001D56EC" w:rsidP="00CF51FB">
            <w:pPr>
              <w:ind w:left="60" w:right="60"/>
              <w:jc w:val="right"/>
            </w:pPr>
            <w:r w:rsidRPr="00A11968">
              <w:t>.918</w:t>
            </w:r>
          </w:p>
        </w:tc>
      </w:tr>
      <w:tr w:rsidR="001D56EC" w:rsidRPr="00A11968" w:rsidTr="00A11968">
        <w:trPr>
          <w:cantSplit/>
          <w:jc w:val="center"/>
        </w:trPr>
        <w:tc>
          <w:tcPr>
            <w:tcW w:w="1143" w:type="dxa"/>
            <w:tcBorders>
              <w:top w:val="nil"/>
              <w:left w:val="single" w:sz="16" w:space="0" w:color="000000"/>
              <w:bottom w:val="nil"/>
              <w:right w:val="single" w:sz="16" w:space="0" w:color="000000"/>
            </w:tcBorders>
            <w:shd w:val="clear" w:color="auto" w:fill="FFFFFF"/>
          </w:tcPr>
          <w:p w:rsidR="001D56EC" w:rsidRPr="00A11968" w:rsidRDefault="001D56EC" w:rsidP="00CF51FB">
            <w:pPr>
              <w:ind w:left="60" w:right="60"/>
            </w:pPr>
            <w:r w:rsidRPr="00A11968">
              <w:t>PEL_3</w:t>
            </w:r>
          </w:p>
        </w:tc>
        <w:tc>
          <w:tcPr>
            <w:tcW w:w="1296" w:type="dxa"/>
            <w:tcBorders>
              <w:top w:val="nil"/>
              <w:left w:val="single" w:sz="16" w:space="0" w:color="000000"/>
              <w:bottom w:val="nil"/>
            </w:tcBorders>
            <w:shd w:val="clear" w:color="auto" w:fill="FFFFFF"/>
            <w:vAlign w:val="center"/>
          </w:tcPr>
          <w:p w:rsidR="001D56EC" w:rsidRPr="00A11968" w:rsidRDefault="001D56EC" w:rsidP="00CF51FB">
            <w:pPr>
              <w:ind w:left="60" w:right="60"/>
              <w:jc w:val="right"/>
            </w:pPr>
            <w:r w:rsidRPr="00A11968">
              <w:t>97.60</w:t>
            </w:r>
          </w:p>
        </w:tc>
        <w:tc>
          <w:tcPr>
            <w:tcW w:w="1595" w:type="dxa"/>
            <w:tcBorders>
              <w:top w:val="nil"/>
              <w:bottom w:val="nil"/>
            </w:tcBorders>
            <w:shd w:val="clear" w:color="auto" w:fill="FFFFFF"/>
            <w:vAlign w:val="center"/>
          </w:tcPr>
          <w:p w:rsidR="001D56EC" w:rsidRPr="00A11968" w:rsidRDefault="001D56EC" w:rsidP="00CF51FB">
            <w:pPr>
              <w:ind w:left="60" w:right="60"/>
              <w:jc w:val="right"/>
            </w:pPr>
            <w:r w:rsidRPr="00A11968">
              <w:t>80.000</w:t>
            </w:r>
          </w:p>
        </w:tc>
        <w:tc>
          <w:tcPr>
            <w:tcW w:w="1641" w:type="dxa"/>
            <w:tcBorders>
              <w:top w:val="nil"/>
              <w:bottom w:val="nil"/>
            </w:tcBorders>
            <w:shd w:val="clear" w:color="auto" w:fill="FFFFFF"/>
            <w:vAlign w:val="center"/>
          </w:tcPr>
          <w:p w:rsidR="001D56EC" w:rsidRPr="00A11968" w:rsidRDefault="001D56EC" w:rsidP="00CF51FB">
            <w:pPr>
              <w:ind w:left="60" w:right="60"/>
              <w:jc w:val="right"/>
            </w:pPr>
            <w:r w:rsidRPr="00A11968">
              <w:t>.652</w:t>
            </w:r>
          </w:p>
        </w:tc>
        <w:tc>
          <w:tcPr>
            <w:tcW w:w="1789" w:type="dxa"/>
            <w:tcBorders>
              <w:top w:val="nil"/>
              <w:bottom w:val="nil"/>
              <w:right w:val="single" w:sz="16" w:space="0" w:color="000000"/>
            </w:tcBorders>
            <w:shd w:val="clear" w:color="auto" w:fill="FFFFFF"/>
            <w:vAlign w:val="center"/>
          </w:tcPr>
          <w:p w:rsidR="001D56EC" w:rsidRPr="00A11968" w:rsidRDefault="001D56EC" w:rsidP="00CF51FB">
            <w:pPr>
              <w:ind w:left="60" w:right="60"/>
              <w:jc w:val="right"/>
            </w:pPr>
            <w:r w:rsidRPr="00A11968">
              <w:t>.914</w:t>
            </w:r>
          </w:p>
        </w:tc>
      </w:tr>
      <w:tr w:rsidR="001D56EC" w:rsidRPr="00A11968" w:rsidTr="00A11968">
        <w:trPr>
          <w:cantSplit/>
          <w:jc w:val="center"/>
        </w:trPr>
        <w:tc>
          <w:tcPr>
            <w:tcW w:w="1143" w:type="dxa"/>
            <w:tcBorders>
              <w:top w:val="nil"/>
              <w:left w:val="single" w:sz="16" w:space="0" w:color="000000"/>
              <w:bottom w:val="nil"/>
              <w:right w:val="single" w:sz="16" w:space="0" w:color="000000"/>
            </w:tcBorders>
            <w:shd w:val="clear" w:color="auto" w:fill="FFFFFF"/>
          </w:tcPr>
          <w:p w:rsidR="001D56EC" w:rsidRPr="00A11968" w:rsidRDefault="001D56EC" w:rsidP="00CF51FB">
            <w:pPr>
              <w:ind w:left="60" w:right="60"/>
            </w:pPr>
            <w:r w:rsidRPr="00A11968">
              <w:t>PEL_4</w:t>
            </w:r>
          </w:p>
        </w:tc>
        <w:tc>
          <w:tcPr>
            <w:tcW w:w="1296" w:type="dxa"/>
            <w:tcBorders>
              <w:top w:val="nil"/>
              <w:left w:val="single" w:sz="16" w:space="0" w:color="000000"/>
              <w:bottom w:val="nil"/>
            </w:tcBorders>
            <w:shd w:val="clear" w:color="auto" w:fill="FFFFFF"/>
            <w:vAlign w:val="center"/>
          </w:tcPr>
          <w:p w:rsidR="001D56EC" w:rsidRPr="00A11968" w:rsidRDefault="001D56EC" w:rsidP="00CF51FB">
            <w:pPr>
              <w:ind w:left="60" w:right="60"/>
              <w:jc w:val="right"/>
            </w:pPr>
            <w:r w:rsidRPr="00A11968">
              <w:t>97.59</w:t>
            </w:r>
          </w:p>
        </w:tc>
        <w:tc>
          <w:tcPr>
            <w:tcW w:w="1595" w:type="dxa"/>
            <w:tcBorders>
              <w:top w:val="nil"/>
              <w:bottom w:val="nil"/>
            </w:tcBorders>
            <w:shd w:val="clear" w:color="auto" w:fill="FFFFFF"/>
            <w:vAlign w:val="center"/>
          </w:tcPr>
          <w:p w:rsidR="001D56EC" w:rsidRPr="00A11968" w:rsidRDefault="001D56EC" w:rsidP="00CF51FB">
            <w:pPr>
              <w:ind w:left="60" w:right="60"/>
              <w:jc w:val="right"/>
            </w:pPr>
            <w:r w:rsidRPr="00A11968">
              <w:t>77.111</w:t>
            </w:r>
          </w:p>
        </w:tc>
        <w:tc>
          <w:tcPr>
            <w:tcW w:w="1641" w:type="dxa"/>
            <w:tcBorders>
              <w:top w:val="nil"/>
              <w:bottom w:val="nil"/>
            </w:tcBorders>
            <w:shd w:val="clear" w:color="auto" w:fill="FFFFFF"/>
            <w:vAlign w:val="center"/>
          </w:tcPr>
          <w:p w:rsidR="001D56EC" w:rsidRPr="00A11968" w:rsidRDefault="001D56EC" w:rsidP="00CF51FB">
            <w:pPr>
              <w:ind w:left="60" w:right="60"/>
              <w:jc w:val="right"/>
            </w:pPr>
            <w:r w:rsidRPr="00A11968">
              <w:t>.706</w:t>
            </w:r>
          </w:p>
        </w:tc>
        <w:tc>
          <w:tcPr>
            <w:tcW w:w="1789" w:type="dxa"/>
            <w:tcBorders>
              <w:top w:val="nil"/>
              <w:bottom w:val="nil"/>
              <w:right w:val="single" w:sz="16" w:space="0" w:color="000000"/>
            </w:tcBorders>
            <w:shd w:val="clear" w:color="auto" w:fill="FFFFFF"/>
            <w:vAlign w:val="center"/>
          </w:tcPr>
          <w:p w:rsidR="001D56EC" w:rsidRPr="00A11968" w:rsidRDefault="001D56EC" w:rsidP="00CF51FB">
            <w:pPr>
              <w:ind w:left="60" w:right="60"/>
              <w:jc w:val="right"/>
            </w:pPr>
            <w:r w:rsidRPr="00A11968">
              <w:t>.912</w:t>
            </w:r>
          </w:p>
        </w:tc>
      </w:tr>
      <w:tr w:rsidR="001D56EC" w:rsidRPr="00A11968" w:rsidTr="00A11968">
        <w:trPr>
          <w:cantSplit/>
          <w:jc w:val="center"/>
        </w:trPr>
        <w:tc>
          <w:tcPr>
            <w:tcW w:w="1143" w:type="dxa"/>
            <w:tcBorders>
              <w:top w:val="nil"/>
              <w:left w:val="single" w:sz="16" w:space="0" w:color="000000"/>
              <w:bottom w:val="nil"/>
              <w:right w:val="single" w:sz="16" w:space="0" w:color="000000"/>
            </w:tcBorders>
            <w:shd w:val="clear" w:color="auto" w:fill="FFFFFF"/>
          </w:tcPr>
          <w:p w:rsidR="001D56EC" w:rsidRPr="00A11968" w:rsidRDefault="001D56EC" w:rsidP="00CF51FB">
            <w:pPr>
              <w:ind w:left="60" w:right="60"/>
            </w:pPr>
            <w:r w:rsidRPr="00A11968">
              <w:t>PEL_5</w:t>
            </w:r>
          </w:p>
        </w:tc>
        <w:tc>
          <w:tcPr>
            <w:tcW w:w="1296" w:type="dxa"/>
            <w:tcBorders>
              <w:top w:val="nil"/>
              <w:left w:val="single" w:sz="16" w:space="0" w:color="000000"/>
              <w:bottom w:val="nil"/>
            </w:tcBorders>
            <w:shd w:val="clear" w:color="auto" w:fill="FFFFFF"/>
            <w:vAlign w:val="center"/>
          </w:tcPr>
          <w:p w:rsidR="001D56EC" w:rsidRPr="00A11968" w:rsidRDefault="001D56EC" w:rsidP="00CF51FB">
            <w:pPr>
              <w:ind w:left="60" w:right="60"/>
              <w:jc w:val="right"/>
            </w:pPr>
            <w:r w:rsidRPr="00A11968">
              <w:t>97.57</w:t>
            </w:r>
          </w:p>
        </w:tc>
        <w:tc>
          <w:tcPr>
            <w:tcW w:w="1595" w:type="dxa"/>
            <w:tcBorders>
              <w:top w:val="nil"/>
              <w:bottom w:val="nil"/>
            </w:tcBorders>
            <w:shd w:val="clear" w:color="auto" w:fill="FFFFFF"/>
            <w:vAlign w:val="center"/>
          </w:tcPr>
          <w:p w:rsidR="001D56EC" w:rsidRPr="00A11968" w:rsidRDefault="001D56EC" w:rsidP="00CF51FB">
            <w:pPr>
              <w:ind w:left="60" w:right="60"/>
              <w:jc w:val="right"/>
            </w:pPr>
            <w:r w:rsidRPr="00A11968">
              <w:t>77.572</w:t>
            </w:r>
          </w:p>
        </w:tc>
        <w:tc>
          <w:tcPr>
            <w:tcW w:w="1641" w:type="dxa"/>
            <w:tcBorders>
              <w:top w:val="nil"/>
              <w:bottom w:val="nil"/>
            </w:tcBorders>
            <w:shd w:val="clear" w:color="auto" w:fill="FFFFFF"/>
            <w:vAlign w:val="center"/>
          </w:tcPr>
          <w:p w:rsidR="001D56EC" w:rsidRPr="00A11968" w:rsidRDefault="001D56EC" w:rsidP="00CF51FB">
            <w:pPr>
              <w:ind w:left="60" w:right="60"/>
              <w:jc w:val="right"/>
            </w:pPr>
            <w:r w:rsidRPr="00A11968">
              <w:t>.679</w:t>
            </w:r>
          </w:p>
        </w:tc>
        <w:tc>
          <w:tcPr>
            <w:tcW w:w="1789" w:type="dxa"/>
            <w:tcBorders>
              <w:top w:val="nil"/>
              <w:bottom w:val="nil"/>
              <w:right w:val="single" w:sz="16" w:space="0" w:color="000000"/>
            </w:tcBorders>
            <w:shd w:val="clear" w:color="auto" w:fill="FFFFFF"/>
            <w:vAlign w:val="center"/>
          </w:tcPr>
          <w:p w:rsidR="001D56EC" w:rsidRPr="00A11968" w:rsidRDefault="001D56EC" w:rsidP="00CF51FB">
            <w:pPr>
              <w:ind w:left="60" w:right="60"/>
              <w:jc w:val="right"/>
            </w:pPr>
            <w:r w:rsidRPr="00A11968">
              <w:t>.912</w:t>
            </w:r>
          </w:p>
        </w:tc>
      </w:tr>
      <w:tr w:rsidR="001D56EC" w:rsidRPr="00A11968" w:rsidTr="00A11968">
        <w:trPr>
          <w:cantSplit/>
          <w:jc w:val="center"/>
        </w:trPr>
        <w:tc>
          <w:tcPr>
            <w:tcW w:w="1143" w:type="dxa"/>
            <w:tcBorders>
              <w:top w:val="nil"/>
              <w:left w:val="single" w:sz="16" w:space="0" w:color="000000"/>
              <w:bottom w:val="nil"/>
              <w:right w:val="single" w:sz="16" w:space="0" w:color="000000"/>
            </w:tcBorders>
            <w:shd w:val="clear" w:color="auto" w:fill="FFFFFF"/>
          </w:tcPr>
          <w:p w:rsidR="001D56EC" w:rsidRPr="00A11968" w:rsidRDefault="001D56EC" w:rsidP="00CF51FB">
            <w:pPr>
              <w:ind w:left="60" w:right="60"/>
            </w:pPr>
            <w:r w:rsidRPr="00A11968">
              <w:t>PEL_6</w:t>
            </w:r>
          </w:p>
        </w:tc>
        <w:tc>
          <w:tcPr>
            <w:tcW w:w="1296" w:type="dxa"/>
            <w:tcBorders>
              <w:top w:val="nil"/>
              <w:left w:val="single" w:sz="16" w:space="0" w:color="000000"/>
              <w:bottom w:val="nil"/>
            </w:tcBorders>
            <w:shd w:val="clear" w:color="auto" w:fill="FFFFFF"/>
            <w:vAlign w:val="center"/>
          </w:tcPr>
          <w:p w:rsidR="001D56EC" w:rsidRPr="00A11968" w:rsidRDefault="001D56EC" w:rsidP="00CF51FB">
            <w:pPr>
              <w:ind w:left="60" w:right="60"/>
              <w:jc w:val="right"/>
            </w:pPr>
            <w:r w:rsidRPr="00A11968">
              <w:t>97.57</w:t>
            </w:r>
          </w:p>
        </w:tc>
        <w:tc>
          <w:tcPr>
            <w:tcW w:w="1595" w:type="dxa"/>
            <w:tcBorders>
              <w:top w:val="nil"/>
              <w:bottom w:val="nil"/>
            </w:tcBorders>
            <w:shd w:val="clear" w:color="auto" w:fill="FFFFFF"/>
            <w:vAlign w:val="center"/>
          </w:tcPr>
          <w:p w:rsidR="001D56EC" w:rsidRPr="00A11968" w:rsidRDefault="001D56EC" w:rsidP="00CF51FB">
            <w:pPr>
              <w:ind w:left="60" w:right="60"/>
              <w:jc w:val="right"/>
            </w:pPr>
            <w:r w:rsidRPr="00A11968">
              <w:t>79.978</w:t>
            </w:r>
          </w:p>
        </w:tc>
        <w:tc>
          <w:tcPr>
            <w:tcW w:w="1641" w:type="dxa"/>
            <w:tcBorders>
              <w:top w:val="nil"/>
              <w:bottom w:val="nil"/>
            </w:tcBorders>
            <w:shd w:val="clear" w:color="auto" w:fill="FFFFFF"/>
            <w:vAlign w:val="center"/>
          </w:tcPr>
          <w:p w:rsidR="001D56EC" w:rsidRPr="00A11968" w:rsidRDefault="001D56EC" w:rsidP="00CF51FB">
            <w:pPr>
              <w:ind w:left="60" w:right="60"/>
              <w:jc w:val="right"/>
            </w:pPr>
            <w:r w:rsidRPr="00A11968">
              <w:t>.572</w:t>
            </w:r>
          </w:p>
        </w:tc>
        <w:tc>
          <w:tcPr>
            <w:tcW w:w="1789" w:type="dxa"/>
            <w:tcBorders>
              <w:top w:val="nil"/>
              <w:bottom w:val="nil"/>
              <w:right w:val="single" w:sz="16" w:space="0" w:color="000000"/>
            </w:tcBorders>
            <w:shd w:val="clear" w:color="auto" w:fill="FFFFFF"/>
            <w:vAlign w:val="center"/>
          </w:tcPr>
          <w:p w:rsidR="001D56EC" w:rsidRPr="00A11968" w:rsidRDefault="001D56EC" w:rsidP="00CF51FB">
            <w:pPr>
              <w:ind w:left="60" w:right="60"/>
              <w:jc w:val="right"/>
            </w:pPr>
            <w:r w:rsidRPr="00A11968">
              <w:t>.915</w:t>
            </w:r>
          </w:p>
        </w:tc>
      </w:tr>
      <w:tr w:rsidR="001D56EC" w:rsidRPr="00A11968" w:rsidTr="00A11968">
        <w:trPr>
          <w:cantSplit/>
          <w:jc w:val="center"/>
        </w:trPr>
        <w:tc>
          <w:tcPr>
            <w:tcW w:w="1143" w:type="dxa"/>
            <w:tcBorders>
              <w:top w:val="nil"/>
              <w:left w:val="single" w:sz="16" w:space="0" w:color="000000"/>
              <w:bottom w:val="nil"/>
              <w:right w:val="single" w:sz="16" w:space="0" w:color="000000"/>
            </w:tcBorders>
            <w:shd w:val="clear" w:color="auto" w:fill="FFFFFF"/>
          </w:tcPr>
          <w:p w:rsidR="001D56EC" w:rsidRPr="00A11968" w:rsidRDefault="001D56EC" w:rsidP="00CF51FB">
            <w:pPr>
              <w:ind w:left="60" w:right="60"/>
            </w:pPr>
            <w:r w:rsidRPr="00A11968">
              <w:t>PEL_7</w:t>
            </w:r>
          </w:p>
        </w:tc>
        <w:tc>
          <w:tcPr>
            <w:tcW w:w="1296" w:type="dxa"/>
            <w:tcBorders>
              <w:top w:val="nil"/>
              <w:left w:val="single" w:sz="16" w:space="0" w:color="000000"/>
              <w:bottom w:val="nil"/>
            </w:tcBorders>
            <w:shd w:val="clear" w:color="auto" w:fill="FFFFFF"/>
            <w:vAlign w:val="center"/>
          </w:tcPr>
          <w:p w:rsidR="001D56EC" w:rsidRPr="00A11968" w:rsidRDefault="001D56EC" w:rsidP="00CF51FB">
            <w:pPr>
              <w:ind w:left="60" w:right="60"/>
              <w:jc w:val="right"/>
            </w:pPr>
            <w:r w:rsidRPr="00A11968">
              <w:t>97.49</w:t>
            </w:r>
          </w:p>
        </w:tc>
        <w:tc>
          <w:tcPr>
            <w:tcW w:w="1595" w:type="dxa"/>
            <w:tcBorders>
              <w:top w:val="nil"/>
              <w:bottom w:val="nil"/>
            </w:tcBorders>
            <w:shd w:val="clear" w:color="auto" w:fill="FFFFFF"/>
            <w:vAlign w:val="center"/>
          </w:tcPr>
          <w:p w:rsidR="001D56EC" w:rsidRPr="00A11968" w:rsidRDefault="001D56EC" w:rsidP="00CF51FB">
            <w:pPr>
              <w:ind w:left="60" w:right="60"/>
              <w:jc w:val="right"/>
            </w:pPr>
            <w:r w:rsidRPr="00A11968">
              <w:t>80.497</w:t>
            </w:r>
          </w:p>
        </w:tc>
        <w:tc>
          <w:tcPr>
            <w:tcW w:w="1641" w:type="dxa"/>
            <w:tcBorders>
              <w:top w:val="nil"/>
              <w:bottom w:val="nil"/>
            </w:tcBorders>
            <w:shd w:val="clear" w:color="auto" w:fill="FFFFFF"/>
            <w:vAlign w:val="center"/>
          </w:tcPr>
          <w:p w:rsidR="001D56EC" w:rsidRPr="00A11968" w:rsidRDefault="001D56EC" w:rsidP="00CF51FB">
            <w:pPr>
              <w:ind w:left="60" w:right="60"/>
              <w:jc w:val="right"/>
            </w:pPr>
            <w:r w:rsidRPr="00A11968">
              <w:t>.541</w:t>
            </w:r>
          </w:p>
        </w:tc>
        <w:tc>
          <w:tcPr>
            <w:tcW w:w="1789" w:type="dxa"/>
            <w:tcBorders>
              <w:top w:val="nil"/>
              <w:bottom w:val="nil"/>
              <w:right w:val="single" w:sz="16" w:space="0" w:color="000000"/>
            </w:tcBorders>
            <w:shd w:val="clear" w:color="auto" w:fill="FFFFFF"/>
            <w:vAlign w:val="center"/>
          </w:tcPr>
          <w:p w:rsidR="001D56EC" w:rsidRPr="00A11968" w:rsidRDefault="001D56EC" w:rsidP="00CF51FB">
            <w:pPr>
              <w:ind w:left="60" w:right="60"/>
              <w:jc w:val="right"/>
            </w:pPr>
            <w:r w:rsidRPr="00A11968">
              <w:t>.915</w:t>
            </w:r>
          </w:p>
        </w:tc>
      </w:tr>
      <w:tr w:rsidR="001D56EC" w:rsidRPr="00A11968" w:rsidTr="00A11968">
        <w:trPr>
          <w:cantSplit/>
          <w:jc w:val="center"/>
        </w:trPr>
        <w:tc>
          <w:tcPr>
            <w:tcW w:w="1143" w:type="dxa"/>
            <w:tcBorders>
              <w:top w:val="nil"/>
              <w:left w:val="single" w:sz="16" w:space="0" w:color="000000"/>
              <w:bottom w:val="nil"/>
              <w:right w:val="single" w:sz="16" w:space="0" w:color="000000"/>
            </w:tcBorders>
            <w:shd w:val="clear" w:color="auto" w:fill="FFFFFF"/>
          </w:tcPr>
          <w:p w:rsidR="001D56EC" w:rsidRPr="00A11968" w:rsidRDefault="001D56EC" w:rsidP="00CF51FB">
            <w:pPr>
              <w:ind w:left="60" w:right="60"/>
            </w:pPr>
            <w:r w:rsidRPr="00A11968">
              <w:t>PEL_8</w:t>
            </w:r>
          </w:p>
        </w:tc>
        <w:tc>
          <w:tcPr>
            <w:tcW w:w="1296" w:type="dxa"/>
            <w:tcBorders>
              <w:top w:val="nil"/>
              <w:left w:val="single" w:sz="16" w:space="0" w:color="000000"/>
              <w:bottom w:val="nil"/>
            </w:tcBorders>
            <w:shd w:val="clear" w:color="auto" w:fill="FFFFFF"/>
            <w:vAlign w:val="center"/>
          </w:tcPr>
          <w:p w:rsidR="001D56EC" w:rsidRPr="00A11968" w:rsidRDefault="001D56EC" w:rsidP="00CF51FB">
            <w:pPr>
              <w:ind w:left="60" w:right="60"/>
              <w:jc w:val="right"/>
            </w:pPr>
            <w:r w:rsidRPr="00A11968">
              <w:t>97.60</w:t>
            </w:r>
          </w:p>
        </w:tc>
        <w:tc>
          <w:tcPr>
            <w:tcW w:w="1595" w:type="dxa"/>
            <w:tcBorders>
              <w:top w:val="nil"/>
              <w:bottom w:val="nil"/>
            </w:tcBorders>
            <w:shd w:val="clear" w:color="auto" w:fill="FFFFFF"/>
            <w:vAlign w:val="center"/>
          </w:tcPr>
          <w:p w:rsidR="001D56EC" w:rsidRPr="00A11968" w:rsidRDefault="001D56EC" w:rsidP="00CF51FB">
            <w:pPr>
              <w:ind w:left="60" w:right="60"/>
              <w:jc w:val="right"/>
            </w:pPr>
            <w:r w:rsidRPr="00A11968">
              <w:t>79.622</w:t>
            </w:r>
          </w:p>
        </w:tc>
        <w:tc>
          <w:tcPr>
            <w:tcW w:w="1641" w:type="dxa"/>
            <w:tcBorders>
              <w:top w:val="nil"/>
              <w:bottom w:val="nil"/>
            </w:tcBorders>
            <w:shd w:val="clear" w:color="auto" w:fill="FFFFFF"/>
            <w:vAlign w:val="center"/>
          </w:tcPr>
          <w:p w:rsidR="001D56EC" w:rsidRPr="00A11968" w:rsidRDefault="001D56EC" w:rsidP="00CF51FB">
            <w:pPr>
              <w:ind w:left="60" w:right="60"/>
              <w:jc w:val="right"/>
            </w:pPr>
            <w:r w:rsidRPr="00A11968">
              <w:t>.558</w:t>
            </w:r>
          </w:p>
        </w:tc>
        <w:tc>
          <w:tcPr>
            <w:tcW w:w="1789" w:type="dxa"/>
            <w:tcBorders>
              <w:top w:val="nil"/>
              <w:bottom w:val="nil"/>
              <w:right w:val="single" w:sz="16" w:space="0" w:color="000000"/>
            </w:tcBorders>
            <w:shd w:val="clear" w:color="auto" w:fill="FFFFFF"/>
            <w:vAlign w:val="center"/>
          </w:tcPr>
          <w:p w:rsidR="001D56EC" w:rsidRPr="00A11968" w:rsidRDefault="001D56EC" w:rsidP="00CF51FB">
            <w:pPr>
              <w:ind w:left="60" w:right="60"/>
              <w:jc w:val="right"/>
            </w:pPr>
            <w:r w:rsidRPr="00A11968">
              <w:t>.915</w:t>
            </w:r>
          </w:p>
        </w:tc>
      </w:tr>
      <w:tr w:rsidR="001D56EC" w:rsidRPr="00A11968" w:rsidTr="00A11968">
        <w:trPr>
          <w:cantSplit/>
          <w:jc w:val="center"/>
        </w:trPr>
        <w:tc>
          <w:tcPr>
            <w:tcW w:w="1143" w:type="dxa"/>
            <w:tcBorders>
              <w:top w:val="nil"/>
              <w:left w:val="single" w:sz="16" w:space="0" w:color="000000"/>
              <w:bottom w:val="nil"/>
              <w:right w:val="single" w:sz="16" w:space="0" w:color="000000"/>
            </w:tcBorders>
            <w:shd w:val="clear" w:color="auto" w:fill="FFFFFF"/>
          </w:tcPr>
          <w:p w:rsidR="001D56EC" w:rsidRPr="00A11968" w:rsidRDefault="001D56EC" w:rsidP="00CF51FB">
            <w:pPr>
              <w:ind w:left="60" w:right="60"/>
            </w:pPr>
            <w:r w:rsidRPr="00A11968">
              <w:t>PEL_9</w:t>
            </w:r>
          </w:p>
        </w:tc>
        <w:tc>
          <w:tcPr>
            <w:tcW w:w="1296" w:type="dxa"/>
            <w:tcBorders>
              <w:top w:val="nil"/>
              <w:left w:val="single" w:sz="16" w:space="0" w:color="000000"/>
              <w:bottom w:val="nil"/>
            </w:tcBorders>
            <w:shd w:val="clear" w:color="auto" w:fill="FFFFFF"/>
            <w:vAlign w:val="center"/>
          </w:tcPr>
          <w:p w:rsidR="001D56EC" w:rsidRPr="00A11968" w:rsidRDefault="001D56EC" w:rsidP="00CF51FB">
            <w:pPr>
              <w:ind w:left="60" w:right="60"/>
              <w:jc w:val="right"/>
            </w:pPr>
            <w:r w:rsidRPr="00A11968">
              <w:t>97.55</w:t>
            </w:r>
          </w:p>
        </w:tc>
        <w:tc>
          <w:tcPr>
            <w:tcW w:w="1595" w:type="dxa"/>
            <w:tcBorders>
              <w:top w:val="nil"/>
              <w:bottom w:val="nil"/>
            </w:tcBorders>
            <w:shd w:val="clear" w:color="auto" w:fill="FFFFFF"/>
            <w:vAlign w:val="center"/>
          </w:tcPr>
          <w:p w:rsidR="001D56EC" w:rsidRPr="00A11968" w:rsidRDefault="001D56EC" w:rsidP="00CF51FB">
            <w:pPr>
              <w:ind w:left="60" w:right="60"/>
              <w:jc w:val="right"/>
            </w:pPr>
            <w:r w:rsidRPr="00A11968">
              <w:t>81.089</w:t>
            </w:r>
          </w:p>
        </w:tc>
        <w:tc>
          <w:tcPr>
            <w:tcW w:w="1641" w:type="dxa"/>
            <w:tcBorders>
              <w:top w:val="nil"/>
              <w:bottom w:val="nil"/>
            </w:tcBorders>
            <w:shd w:val="clear" w:color="auto" w:fill="FFFFFF"/>
            <w:vAlign w:val="center"/>
          </w:tcPr>
          <w:p w:rsidR="001D56EC" w:rsidRPr="00A11968" w:rsidRDefault="001D56EC" w:rsidP="00CF51FB">
            <w:pPr>
              <w:ind w:left="60" w:right="60"/>
              <w:jc w:val="right"/>
            </w:pPr>
            <w:r w:rsidRPr="00A11968">
              <w:t>.450</w:t>
            </w:r>
          </w:p>
        </w:tc>
        <w:tc>
          <w:tcPr>
            <w:tcW w:w="1789" w:type="dxa"/>
            <w:tcBorders>
              <w:top w:val="nil"/>
              <w:bottom w:val="nil"/>
              <w:right w:val="single" w:sz="16" w:space="0" w:color="000000"/>
            </w:tcBorders>
            <w:shd w:val="clear" w:color="auto" w:fill="FFFFFF"/>
            <w:vAlign w:val="center"/>
          </w:tcPr>
          <w:p w:rsidR="001D56EC" w:rsidRPr="00A11968" w:rsidRDefault="001D56EC" w:rsidP="00CF51FB">
            <w:pPr>
              <w:ind w:left="60" w:right="60"/>
              <w:jc w:val="right"/>
            </w:pPr>
            <w:r w:rsidRPr="00A11968">
              <w:t>.917</w:t>
            </w:r>
          </w:p>
        </w:tc>
      </w:tr>
      <w:tr w:rsidR="001D56EC" w:rsidRPr="00A11968" w:rsidTr="00A11968">
        <w:trPr>
          <w:cantSplit/>
          <w:jc w:val="center"/>
        </w:trPr>
        <w:tc>
          <w:tcPr>
            <w:tcW w:w="1143" w:type="dxa"/>
            <w:tcBorders>
              <w:top w:val="nil"/>
              <w:left w:val="single" w:sz="16" w:space="0" w:color="000000"/>
              <w:bottom w:val="nil"/>
              <w:right w:val="single" w:sz="16" w:space="0" w:color="000000"/>
            </w:tcBorders>
            <w:shd w:val="clear" w:color="auto" w:fill="FFFFFF"/>
          </w:tcPr>
          <w:p w:rsidR="001D56EC" w:rsidRPr="00A11968" w:rsidRDefault="001D56EC" w:rsidP="00CF51FB">
            <w:pPr>
              <w:ind w:left="60" w:right="60"/>
            </w:pPr>
            <w:r w:rsidRPr="00A11968">
              <w:t>PEL_10</w:t>
            </w:r>
          </w:p>
        </w:tc>
        <w:tc>
          <w:tcPr>
            <w:tcW w:w="1296" w:type="dxa"/>
            <w:tcBorders>
              <w:top w:val="nil"/>
              <w:left w:val="single" w:sz="16" w:space="0" w:color="000000"/>
              <w:bottom w:val="nil"/>
            </w:tcBorders>
            <w:shd w:val="clear" w:color="auto" w:fill="FFFFFF"/>
            <w:vAlign w:val="center"/>
          </w:tcPr>
          <w:p w:rsidR="001D56EC" w:rsidRPr="00A11968" w:rsidRDefault="001D56EC" w:rsidP="00CF51FB">
            <w:pPr>
              <w:ind w:left="60" w:right="60"/>
              <w:jc w:val="right"/>
            </w:pPr>
            <w:r w:rsidRPr="00A11968">
              <w:t>97.61</w:t>
            </w:r>
          </w:p>
        </w:tc>
        <w:tc>
          <w:tcPr>
            <w:tcW w:w="1595" w:type="dxa"/>
            <w:tcBorders>
              <w:top w:val="nil"/>
              <w:bottom w:val="nil"/>
            </w:tcBorders>
            <w:shd w:val="clear" w:color="auto" w:fill="FFFFFF"/>
            <w:vAlign w:val="center"/>
          </w:tcPr>
          <w:p w:rsidR="001D56EC" w:rsidRPr="00A11968" w:rsidRDefault="001D56EC" w:rsidP="00CF51FB">
            <w:pPr>
              <w:ind w:left="60" w:right="60"/>
              <w:jc w:val="right"/>
            </w:pPr>
            <w:r w:rsidRPr="00A11968">
              <w:t>82.105</w:t>
            </w:r>
          </w:p>
        </w:tc>
        <w:tc>
          <w:tcPr>
            <w:tcW w:w="1641" w:type="dxa"/>
            <w:tcBorders>
              <w:top w:val="nil"/>
              <w:bottom w:val="nil"/>
            </w:tcBorders>
            <w:shd w:val="clear" w:color="auto" w:fill="FFFFFF"/>
            <w:vAlign w:val="center"/>
          </w:tcPr>
          <w:p w:rsidR="001D56EC" w:rsidRPr="00A11968" w:rsidRDefault="001D56EC" w:rsidP="00CF51FB">
            <w:pPr>
              <w:ind w:left="60" w:right="60"/>
              <w:jc w:val="right"/>
            </w:pPr>
            <w:r w:rsidRPr="00A11968">
              <w:t>.373</w:t>
            </w:r>
          </w:p>
        </w:tc>
        <w:tc>
          <w:tcPr>
            <w:tcW w:w="1789" w:type="dxa"/>
            <w:tcBorders>
              <w:top w:val="nil"/>
              <w:bottom w:val="nil"/>
              <w:right w:val="single" w:sz="16" w:space="0" w:color="000000"/>
            </w:tcBorders>
            <w:shd w:val="clear" w:color="auto" w:fill="FFFFFF"/>
            <w:vAlign w:val="center"/>
          </w:tcPr>
          <w:p w:rsidR="001D56EC" w:rsidRPr="00A11968" w:rsidRDefault="001D56EC" w:rsidP="00CF51FB">
            <w:pPr>
              <w:ind w:left="60" w:right="60"/>
              <w:jc w:val="right"/>
            </w:pPr>
            <w:r w:rsidRPr="00A11968">
              <w:t>.918</w:t>
            </w:r>
          </w:p>
        </w:tc>
      </w:tr>
      <w:tr w:rsidR="001D56EC" w:rsidRPr="00A11968" w:rsidTr="00A11968">
        <w:trPr>
          <w:cantSplit/>
          <w:jc w:val="center"/>
        </w:trPr>
        <w:tc>
          <w:tcPr>
            <w:tcW w:w="1143" w:type="dxa"/>
            <w:tcBorders>
              <w:top w:val="nil"/>
              <w:left w:val="single" w:sz="16" w:space="0" w:color="000000"/>
              <w:bottom w:val="nil"/>
              <w:right w:val="single" w:sz="16" w:space="0" w:color="000000"/>
            </w:tcBorders>
            <w:shd w:val="clear" w:color="auto" w:fill="FFFFFF"/>
          </w:tcPr>
          <w:p w:rsidR="001D56EC" w:rsidRPr="00A11968" w:rsidRDefault="001D56EC" w:rsidP="00CF51FB">
            <w:pPr>
              <w:ind w:left="60" w:right="60"/>
            </w:pPr>
            <w:r w:rsidRPr="00A11968">
              <w:t>PEL_11</w:t>
            </w:r>
          </w:p>
        </w:tc>
        <w:tc>
          <w:tcPr>
            <w:tcW w:w="1296" w:type="dxa"/>
            <w:tcBorders>
              <w:top w:val="nil"/>
              <w:left w:val="single" w:sz="16" w:space="0" w:color="000000"/>
              <w:bottom w:val="nil"/>
            </w:tcBorders>
            <w:shd w:val="clear" w:color="auto" w:fill="FFFFFF"/>
            <w:vAlign w:val="center"/>
          </w:tcPr>
          <w:p w:rsidR="001D56EC" w:rsidRPr="00A11968" w:rsidRDefault="001D56EC" w:rsidP="00CF51FB">
            <w:pPr>
              <w:ind w:left="60" w:right="60"/>
              <w:jc w:val="right"/>
            </w:pPr>
            <w:r w:rsidRPr="00A11968">
              <w:t>97.80</w:t>
            </w:r>
          </w:p>
        </w:tc>
        <w:tc>
          <w:tcPr>
            <w:tcW w:w="1595" w:type="dxa"/>
            <w:tcBorders>
              <w:top w:val="nil"/>
              <w:bottom w:val="nil"/>
            </w:tcBorders>
            <w:shd w:val="clear" w:color="auto" w:fill="FFFFFF"/>
            <w:vAlign w:val="center"/>
          </w:tcPr>
          <w:p w:rsidR="001D56EC" w:rsidRPr="00A11968" w:rsidRDefault="001D56EC" w:rsidP="00CF51FB">
            <w:pPr>
              <w:ind w:left="60" w:right="60"/>
              <w:jc w:val="right"/>
            </w:pPr>
            <w:r w:rsidRPr="00A11968">
              <w:t>80.405</w:t>
            </w:r>
          </w:p>
        </w:tc>
        <w:tc>
          <w:tcPr>
            <w:tcW w:w="1641" w:type="dxa"/>
            <w:tcBorders>
              <w:top w:val="nil"/>
              <w:bottom w:val="nil"/>
            </w:tcBorders>
            <w:shd w:val="clear" w:color="auto" w:fill="FFFFFF"/>
            <w:vAlign w:val="center"/>
          </w:tcPr>
          <w:p w:rsidR="001D56EC" w:rsidRPr="00A11968" w:rsidRDefault="001D56EC" w:rsidP="00CF51FB">
            <w:pPr>
              <w:ind w:left="60" w:right="60"/>
              <w:jc w:val="right"/>
            </w:pPr>
            <w:r w:rsidRPr="00A11968">
              <w:t>.470</w:t>
            </w:r>
          </w:p>
        </w:tc>
        <w:tc>
          <w:tcPr>
            <w:tcW w:w="1789" w:type="dxa"/>
            <w:tcBorders>
              <w:top w:val="nil"/>
              <w:bottom w:val="nil"/>
              <w:right w:val="single" w:sz="16" w:space="0" w:color="000000"/>
            </w:tcBorders>
            <w:shd w:val="clear" w:color="auto" w:fill="FFFFFF"/>
            <w:vAlign w:val="center"/>
          </w:tcPr>
          <w:p w:rsidR="001D56EC" w:rsidRPr="00A11968" w:rsidRDefault="001D56EC" w:rsidP="00CF51FB">
            <w:pPr>
              <w:ind w:left="60" w:right="60"/>
              <w:jc w:val="right"/>
            </w:pPr>
            <w:r w:rsidRPr="00A11968">
              <w:t>.916</w:t>
            </w:r>
          </w:p>
        </w:tc>
      </w:tr>
      <w:tr w:rsidR="001D56EC" w:rsidRPr="00A11968" w:rsidTr="00A11968">
        <w:trPr>
          <w:cantSplit/>
          <w:jc w:val="center"/>
        </w:trPr>
        <w:tc>
          <w:tcPr>
            <w:tcW w:w="1143" w:type="dxa"/>
            <w:tcBorders>
              <w:top w:val="nil"/>
              <w:left w:val="single" w:sz="16" w:space="0" w:color="000000"/>
              <w:bottom w:val="nil"/>
              <w:right w:val="single" w:sz="16" w:space="0" w:color="000000"/>
            </w:tcBorders>
            <w:shd w:val="clear" w:color="auto" w:fill="FFFFFF"/>
          </w:tcPr>
          <w:p w:rsidR="001D56EC" w:rsidRPr="00A11968" w:rsidRDefault="001D56EC" w:rsidP="00CF51FB">
            <w:pPr>
              <w:ind w:left="60" w:right="60"/>
            </w:pPr>
            <w:r w:rsidRPr="00A11968">
              <w:t>PEL_12</w:t>
            </w:r>
          </w:p>
        </w:tc>
        <w:tc>
          <w:tcPr>
            <w:tcW w:w="1296" w:type="dxa"/>
            <w:tcBorders>
              <w:top w:val="nil"/>
              <w:left w:val="single" w:sz="16" w:space="0" w:color="000000"/>
              <w:bottom w:val="nil"/>
            </w:tcBorders>
            <w:shd w:val="clear" w:color="auto" w:fill="FFFFFF"/>
            <w:vAlign w:val="center"/>
          </w:tcPr>
          <w:p w:rsidR="001D56EC" w:rsidRPr="00A11968" w:rsidRDefault="001D56EC" w:rsidP="00CF51FB">
            <w:pPr>
              <w:ind w:left="60" w:right="60"/>
              <w:jc w:val="right"/>
            </w:pPr>
            <w:r w:rsidRPr="00A11968">
              <w:t>97.64</w:t>
            </w:r>
          </w:p>
        </w:tc>
        <w:tc>
          <w:tcPr>
            <w:tcW w:w="1595" w:type="dxa"/>
            <w:tcBorders>
              <w:top w:val="nil"/>
              <w:bottom w:val="nil"/>
            </w:tcBorders>
            <w:shd w:val="clear" w:color="auto" w:fill="FFFFFF"/>
            <w:vAlign w:val="center"/>
          </w:tcPr>
          <w:p w:rsidR="001D56EC" w:rsidRPr="00A11968" w:rsidRDefault="001D56EC" w:rsidP="00CF51FB">
            <w:pPr>
              <w:ind w:left="60" w:right="60"/>
              <w:jc w:val="right"/>
            </w:pPr>
            <w:r w:rsidRPr="00A11968">
              <w:t>79.909</w:t>
            </w:r>
          </w:p>
        </w:tc>
        <w:tc>
          <w:tcPr>
            <w:tcW w:w="1641" w:type="dxa"/>
            <w:tcBorders>
              <w:top w:val="nil"/>
              <w:bottom w:val="nil"/>
            </w:tcBorders>
            <w:shd w:val="clear" w:color="auto" w:fill="FFFFFF"/>
            <w:vAlign w:val="center"/>
          </w:tcPr>
          <w:p w:rsidR="001D56EC" w:rsidRPr="00A11968" w:rsidRDefault="001D56EC" w:rsidP="00CF51FB">
            <w:pPr>
              <w:ind w:left="60" w:right="60"/>
              <w:jc w:val="right"/>
            </w:pPr>
            <w:r w:rsidRPr="00A11968">
              <w:t>.502</w:t>
            </w:r>
          </w:p>
        </w:tc>
        <w:tc>
          <w:tcPr>
            <w:tcW w:w="1789" w:type="dxa"/>
            <w:tcBorders>
              <w:top w:val="nil"/>
              <w:bottom w:val="nil"/>
              <w:right w:val="single" w:sz="16" w:space="0" w:color="000000"/>
            </w:tcBorders>
            <w:shd w:val="clear" w:color="auto" w:fill="FFFFFF"/>
            <w:vAlign w:val="center"/>
          </w:tcPr>
          <w:p w:rsidR="001D56EC" w:rsidRPr="00A11968" w:rsidRDefault="001D56EC" w:rsidP="00CF51FB">
            <w:pPr>
              <w:ind w:left="60" w:right="60"/>
              <w:jc w:val="right"/>
            </w:pPr>
            <w:r w:rsidRPr="00A11968">
              <w:t>.916</w:t>
            </w:r>
          </w:p>
        </w:tc>
      </w:tr>
      <w:tr w:rsidR="001D56EC" w:rsidRPr="00A11968" w:rsidTr="00A11968">
        <w:trPr>
          <w:cantSplit/>
          <w:jc w:val="center"/>
        </w:trPr>
        <w:tc>
          <w:tcPr>
            <w:tcW w:w="1143" w:type="dxa"/>
            <w:tcBorders>
              <w:top w:val="nil"/>
              <w:left w:val="single" w:sz="16" w:space="0" w:color="000000"/>
              <w:bottom w:val="nil"/>
              <w:right w:val="single" w:sz="16" w:space="0" w:color="000000"/>
            </w:tcBorders>
            <w:shd w:val="clear" w:color="auto" w:fill="FFFFFF"/>
          </w:tcPr>
          <w:p w:rsidR="001D56EC" w:rsidRPr="00A11968" w:rsidRDefault="001D56EC" w:rsidP="00CF51FB">
            <w:pPr>
              <w:ind w:left="60" w:right="60"/>
            </w:pPr>
            <w:r w:rsidRPr="00A11968">
              <w:t>PEL_13</w:t>
            </w:r>
          </w:p>
        </w:tc>
        <w:tc>
          <w:tcPr>
            <w:tcW w:w="1296" w:type="dxa"/>
            <w:tcBorders>
              <w:top w:val="nil"/>
              <w:left w:val="single" w:sz="16" w:space="0" w:color="000000"/>
              <w:bottom w:val="nil"/>
            </w:tcBorders>
            <w:shd w:val="clear" w:color="auto" w:fill="FFFFFF"/>
            <w:vAlign w:val="center"/>
          </w:tcPr>
          <w:p w:rsidR="001D56EC" w:rsidRPr="00A11968" w:rsidRDefault="001D56EC" w:rsidP="00CF51FB">
            <w:pPr>
              <w:ind w:left="60" w:right="60"/>
              <w:jc w:val="right"/>
            </w:pPr>
            <w:r w:rsidRPr="00A11968">
              <w:t>97.61</w:t>
            </w:r>
          </w:p>
        </w:tc>
        <w:tc>
          <w:tcPr>
            <w:tcW w:w="1595" w:type="dxa"/>
            <w:tcBorders>
              <w:top w:val="nil"/>
              <w:bottom w:val="nil"/>
            </w:tcBorders>
            <w:shd w:val="clear" w:color="auto" w:fill="FFFFFF"/>
            <w:vAlign w:val="center"/>
          </w:tcPr>
          <w:p w:rsidR="001D56EC" w:rsidRPr="00A11968" w:rsidRDefault="001D56EC" w:rsidP="00CF51FB">
            <w:pPr>
              <w:ind w:left="60" w:right="60"/>
              <w:jc w:val="right"/>
            </w:pPr>
            <w:r w:rsidRPr="00A11968">
              <w:t>78.051</w:t>
            </w:r>
          </w:p>
        </w:tc>
        <w:tc>
          <w:tcPr>
            <w:tcW w:w="1641" w:type="dxa"/>
            <w:tcBorders>
              <w:top w:val="nil"/>
              <w:bottom w:val="nil"/>
            </w:tcBorders>
            <w:shd w:val="clear" w:color="auto" w:fill="FFFFFF"/>
            <w:vAlign w:val="center"/>
          </w:tcPr>
          <w:p w:rsidR="001D56EC" w:rsidRPr="00A11968" w:rsidRDefault="001D56EC" w:rsidP="00CF51FB">
            <w:pPr>
              <w:ind w:left="60" w:right="60"/>
              <w:jc w:val="right"/>
            </w:pPr>
            <w:r w:rsidRPr="00A11968">
              <w:t>.687</w:t>
            </w:r>
          </w:p>
        </w:tc>
        <w:tc>
          <w:tcPr>
            <w:tcW w:w="1789" w:type="dxa"/>
            <w:tcBorders>
              <w:top w:val="nil"/>
              <w:bottom w:val="nil"/>
              <w:right w:val="single" w:sz="16" w:space="0" w:color="000000"/>
            </w:tcBorders>
            <w:shd w:val="clear" w:color="auto" w:fill="FFFFFF"/>
            <w:vAlign w:val="center"/>
          </w:tcPr>
          <w:p w:rsidR="001D56EC" w:rsidRPr="00A11968" w:rsidRDefault="001D56EC" w:rsidP="00CF51FB">
            <w:pPr>
              <w:ind w:left="60" w:right="60"/>
              <w:jc w:val="right"/>
            </w:pPr>
            <w:r w:rsidRPr="00A11968">
              <w:t>.912</w:t>
            </w:r>
          </w:p>
        </w:tc>
      </w:tr>
      <w:tr w:rsidR="001D56EC" w:rsidRPr="00A11968" w:rsidTr="00A11968">
        <w:trPr>
          <w:cantSplit/>
          <w:jc w:val="center"/>
        </w:trPr>
        <w:tc>
          <w:tcPr>
            <w:tcW w:w="1143" w:type="dxa"/>
            <w:tcBorders>
              <w:top w:val="nil"/>
              <w:left w:val="single" w:sz="16" w:space="0" w:color="000000"/>
              <w:bottom w:val="nil"/>
              <w:right w:val="single" w:sz="16" w:space="0" w:color="000000"/>
            </w:tcBorders>
            <w:shd w:val="clear" w:color="auto" w:fill="FFFFFF"/>
          </w:tcPr>
          <w:p w:rsidR="001D56EC" w:rsidRPr="00A11968" w:rsidRDefault="001D56EC" w:rsidP="00CF51FB">
            <w:pPr>
              <w:ind w:left="60" w:right="60"/>
            </w:pPr>
            <w:r w:rsidRPr="00A11968">
              <w:t>PEL_14</w:t>
            </w:r>
          </w:p>
        </w:tc>
        <w:tc>
          <w:tcPr>
            <w:tcW w:w="1296" w:type="dxa"/>
            <w:tcBorders>
              <w:top w:val="nil"/>
              <w:left w:val="single" w:sz="16" w:space="0" w:color="000000"/>
              <w:bottom w:val="nil"/>
            </w:tcBorders>
            <w:shd w:val="clear" w:color="auto" w:fill="FFFFFF"/>
            <w:vAlign w:val="center"/>
          </w:tcPr>
          <w:p w:rsidR="001D56EC" w:rsidRPr="00A11968" w:rsidRDefault="001D56EC" w:rsidP="00CF51FB">
            <w:pPr>
              <w:ind w:left="60" w:right="60"/>
              <w:jc w:val="right"/>
            </w:pPr>
            <w:r w:rsidRPr="00A11968">
              <w:t>97.56</w:t>
            </w:r>
          </w:p>
        </w:tc>
        <w:tc>
          <w:tcPr>
            <w:tcW w:w="1595" w:type="dxa"/>
            <w:tcBorders>
              <w:top w:val="nil"/>
              <w:bottom w:val="nil"/>
            </w:tcBorders>
            <w:shd w:val="clear" w:color="auto" w:fill="FFFFFF"/>
            <w:vAlign w:val="center"/>
          </w:tcPr>
          <w:p w:rsidR="001D56EC" w:rsidRPr="00A11968" w:rsidRDefault="001D56EC" w:rsidP="00CF51FB">
            <w:pPr>
              <w:ind w:left="60" w:right="60"/>
              <w:jc w:val="right"/>
            </w:pPr>
            <w:r w:rsidRPr="00A11968">
              <w:t>80.250</w:t>
            </w:r>
          </w:p>
        </w:tc>
        <w:tc>
          <w:tcPr>
            <w:tcW w:w="1641" w:type="dxa"/>
            <w:tcBorders>
              <w:top w:val="nil"/>
              <w:bottom w:val="nil"/>
            </w:tcBorders>
            <w:shd w:val="clear" w:color="auto" w:fill="FFFFFF"/>
            <w:vAlign w:val="center"/>
          </w:tcPr>
          <w:p w:rsidR="001D56EC" w:rsidRPr="00A11968" w:rsidRDefault="001D56EC" w:rsidP="00CF51FB">
            <w:pPr>
              <w:ind w:left="60" w:right="60"/>
              <w:jc w:val="right"/>
            </w:pPr>
            <w:r w:rsidRPr="00A11968">
              <w:t>.560</w:t>
            </w:r>
          </w:p>
        </w:tc>
        <w:tc>
          <w:tcPr>
            <w:tcW w:w="1789" w:type="dxa"/>
            <w:tcBorders>
              <w:top w:val="nil"/>
              <w:bottom w:val="nil"/>
              <w:right w:val="single" w:sz="16" w:space="0" w:color="000000"/>
            </w:tcBorders>
            <w:shd w:val="clear" w:color="auto" w:fill="FFFFFF"/>
            <w:vAlign w:val="center"/>
          </w:tcPr>
          <w:p w:rsidR="001D56EC" w:rsidRPr="00A11968" w:rsidRDefault="001D56EC" w:rsidP="00CF51FB">
            <w:pPr>
              <w:ind w:left="60" w:right="60"/>
              <w:jc w:val="right"/>
            </w:pPr>
            <w:r w:rsidRPr="00A11968">
              <w:t>.915</w:t>
            </w:r>
          </w:p>
        </w:tc>
      </w:tr>
      <w:tr w:rsidR="001D56EC" w:rsidRPr="00A11968" w:rsidTr="00A11968">
        <w:trPr>
          <w:cantSplit/>
          <w:jc w:val="center"/>
        </w:trPr>
        <w:tc>
          <w:tcPr>
            <w:tcW w:w="1143" w:type="dxa"/>
            <w:tcBorders>
              <w:top w:val="nil"/>
              <w:left w:val="single" w:sz="16" w:space="0" w:color="000000"/>
              <w:bottom w:val="nil"/>
              <w:right w:val="single" w:sz="16" w:space="0" w:color="000000"/>
            </w:tcBorders>
            <w:shd w:val="clear" w:color="auto" w:fill="FFFFFF"/>
          </w:tcPr>
          <w:p w:rsidR="001D56EC" w:rsidRPr="00A11968" w:rsidRDefault="001D56EC" w:rsidP="00CF51FB">
            <w:pPr>
              <w:ind w:left="60" w:right="60"/>
            </w:pPr>
            <w:r w:rsidRPr="00A11968">
              <w:t>PEL_15</w:t>
            </w:r>
          </w:p>
        </w:tc>
        <w:tc>
          <w:tcPr>
            <w:tcW w:w="1296" w:type="dxa"/>
            <w:tcBorders>
              <w:top w:val="nil"/>
              <w:left w:val="single" w:sz="16" w:space="0" w:color="000000"/>
              <w:bottom w:val="nil"/>
            </w:tcBorders>
            <w:shd w:val="clear" w:color="auto" w:fill="FFFFFF"/>
            <w:vAlign w:val="center"/>
          </w:tcPr>
          <w:p w:rsidR="001D56EC" w:rsidRPr="00A11968" w:rsidRDefault="001D56EC" w:rsidP="00CF51FB">
            <w:pPr>
              <w:ind w:left="60" w:right="60"/>
              <w:jc w:val="right"/>
            </w:pPr>
            <w:r w:rsidRPr="00A11968">
              <w:t>97.64</w:t>
            </w:r>
          </w:p>
        </w:tc>
        <w:tc>
          <w:tcPr>
            <w:tcW w:w="1595" w:type="dxa"/>
            <w:tcBorders>
              <w:top w:val="nil"/>
              <w:bottom w:val="nil"/>
            </w:tcBorders>
            <w:shd w:val="clear" w:color="auto" w:fill="FFFFFF"/>
            <w:vAlign w:val="center"/>
          </w:tcPr>
          <w:p w:rsidR="001D56EC" w:rsidRPr="00A11968" w:rsidRDefault="001D56EC" w:rsidP="00CF51FB">
            <w:pPr>
              <w:ind w:left="60" w:right="60"/>
              <w:jc w:val="right"/>
            </w:pPr>
            <w:r w:rsidRPr="00A11968">
              <w:t>82.693</w:t>
            </w:r>
          </w:p>
        </w:tc>
        <w:tc>
          <w:tcPr>
            <w:tcW w:w="1641" w:type="dxa"/>
            <w:tcBorders>
              <w:top w:val="nil"/>
              <w:bottom w:val="nil"/>
            </w:tcBorders>
            <w:shd w:val="clear" w:color="auto" w:fill="FFFFFF"/>
            <w:vAlign w:val="center"/>
          </w:tcPr>
          <w:p w:rsidR="001D56EC" w:rsidRPr="00A11968" w:rsidRDefault="001D56EC" w:rsidP="00CF51FB">
            <w:pPr>
              <w:ind w:left="60" w:right="60"/>
              <w:jc w:val="right"/>
            </w:pPr>
            <w:r w:rsidRPr="00A11968">
              <w:t>.349</w:t>
            </w:r>
          </w:p>
        </w:tc>
        <w:tc>
          <w:tcPr>
            <w:tcW w:w="1789" w:type="dxa"/>
            <w:tcBorders>
              <w:top w:val="nil"/>
              <w:bottom w:val="nil"/>
              <w:right w:val="single" w:sz="16" w:space="0" w:color="000000"/>
            </w:tcBorders>
            <w:shd w:val="clear" w:color="auto" w:fill="FFFFFF"/>
            <w:vAlign w:val="center"/>
          </w:tcPr>
          <w:p w:rsidR="001D56EC" w:rsidRPr="00A11968" w:rsidRDefault="001D56EC" w:rsidP="00CF51FB">
            <w:pPr>
              <w:ind w:left="60" w:right="60"/>
              <w:jc w:val="right"/>
            </w:pPr>
            <w:r w:rsidRPr="00A11968">
              <w:t>.918</w:t>
            </w:r>
          </w:p>
        </w:tc>
      </w:tr>
      <w:tr w:rsidR="001D56EC" w:rsidRPr="00A11968" w:rsidTr="00A11968">
        <w:trPr>
          <w:cantSplit/>
          <w:jc w:val="center"/>
        </w:trPr>
        <w:tc>
          <w:tcPr>
            <w:tcW w:w="1143" w:type="dxa"/>
            <w:tcBorders>
              <w:top w:val="nil"/>
              <w:left w:val="single" w:sz="16" w:space="0" w:color="000000"/>
              <w:bottom w:val="nil"/>
              <w:right w:val="single" w:sz="16" w:space="0" w:color="000000"/>
            </w:tcBorders>
            <w:shd w:val="clear" w:color="auto" w:fill="FFFFFF"/>
          </w:tcPr>
          <w:p w:rsidR="001D56EC" w:rsidRPr="00A11968" w:rsidRDefault="001D56EC" w:rsidP="00CF51FB">
            <w:pPr>
              <w:ind w:left="60" w:right="60"/>
            </w:pPr>
            <w:r w:rsidRPr="00A11968">
              <w:t>PEL_16</w:t>
            </w:r>
          </w:p>
        </w:tc>
        <w:tc>
          <w:tcPr>
            <w:tcW w:w="1296" w:type="dxa"/>
            <w:tcBorders>
              <w:top w:val="nil"/>
              <w:left w:val="single" w:sz="16" w:space="0" w:color="000000"/>
              <w:bottom w:val="nil"/>
            </w:tcBorders>
            <w:shd w:val="clear" w:color="auto" w:fill="FFFFFF"/>
            <w:vAlign w:val="center"/>
          </w:tcPr>
          <w:p w:rsidR="001D56EC" w:rsidRPr="00A11968" w:rsidRDefault="001D56EC" w:rsidP="00CF51FB">
            <w:pPr>
              <w:ind w:left="60" w:right="60"/>
              <w:jc w:val="right"/>
            </w:pPr>
            <w:r w:rsidRPr="00A11968">
              <w:t>97.64</w:t>
            </w:r>
          </w:p>
        </w:tc>
        <w:tc>
          <w:tcPr>
            <w:tcW w:w="1595" w:type="dxa"/>
            <w:tcBorders>
              <w:top w:val="nil"/>
              <w:bottom w:val="nil"/>
            </w:tcBorders>
            <w:shd w:val="clear" w:color="auto" w:fill="FFFFFF"/>
            <w:vAlign w:val="center"/>
          </w:tcPr>
          <w:p w:rsidR="001D56EC" w:rsidRPr="00A11968" w:rsidRDefault="001D56EC" w:rsidP="00CF51FB">
            <w:pPr>
              <w:ind w:left="60" w:right="60"/>
              <w:jc w:val="right"/>
            </w:pPr>
            <w:r w:rsidRPr="00A11968">
              <w:t>78.909</w:t>
            </w:r>
          </w:p>
        </w:tc>
        <w:tc>
          <w:tcPr>
            <w:tcW w:w="1641" w:type="dxa"/>
            <w:tcBorders>
              <w:top w:val="nil"/>
              <w:bottom w:val="nil"/>
            </w:tcBorders>
            <w:shd w:val="clear" w:color="auto" w:fill="FFFFFF"/>
            <w:vAlign w:val="center"/>
          </w:tcPr>
          <w:p w:rsidR="001D56EC" w:rsidRPr="00A11968" w:rsidRDefault="001D56EC" w:rsidP="00CF51FB">
            <w:pPr>
              <w:ind w:left="60" w:right="60"/>
              <w:jc w:val="right"/>
            </w:pPr>
            <w:r w:rsidRPr="00A11968">
              <w:t>.588</w:t>
            </w:r>
          </w:p>
        </w:tc>
        <w:tc>
          <w:tcPr>
            <w:tcW w:w="1789" w:type="dxa"/>
            <w:tcBorders>
              <w:top w:val="nil"/>
              <w:bottom w:val="nil"/>
              <w:right w:val="single" w:sz="16" w:space="0" w:color="000000"/>
            </w:tcBorders>
            <w:shd w:val="clear" w:color="auto" w:fill="FFFFFF"/>
            <w:vAlign w:val="center"/>
          </w:tcPr>
          <w:p w:rsidR="001D56EC" w:rsidRPr="00A11968" w:rsidRDefault="001D56EC" w:rsidP="00CF51FB">
            <w:pPr>
              <w:ind w:left="60" w:right="60"/>
              <w:jc w:val="right"/>
            </w:pPr>
            <w:r w:rsidRPr="00A11968">
              <w:t>.914</w:t>
            </w:r>
          </w:p>
        </w:tc>
      </w:tr>
      <w:tr w:rsidR="001D56EC" w:rsidRPr="00A11968" w:rsidTr="00A11968">
        <w:trPr>
          <w:cantSplit/>
          <w:jc w:val="center"/>
        </w:trPr>
        <w:tc>
          <w:tcPr>
            <w:tcW w:w="1143" w:type="dxa"/>
            <w:tcBorders>
              <w:top w:val="nil"/>
              <w:left w:val="single" w:sz="16" w:space="0" w:color="000000"/>
              <w:bottom w:val="nil"/>
              <w:right w:val="single" w:sz="16" w:space="0" w:color="000000"/>
            </w:tcBorders>
            <w:shd w:val="clear" w:color="auto" w:fill="FFFFFF"/>
          </w:tcPr>
          <w:p w:rsidR="001D56EC" w:rsidRPr="00A11968" w:rsidRDefault="001D56EC" w:rsidP="00CF51FB">
            <w:pPr>
              <w:ind w:left="60" w:right="60"/>
            </w:pPr>
            <w:r w:rsidRPr="00A11968">
              <w:t>PEL_17</w:t>
            </w:r>
          </w:p>
        </w:tc>
        <w:tc>
          <w:tcPr>
            <w:tcW w:w="1296" w:type="dxa"/>
            <w:tcBorders>
              <w:top w:val="nil"/>
              <w:left w:val="single" w:sz="16" w:space="0" w:color="000000"/>
              <w:bottom w:val="nil"/>
            </w:tcBorders>
            <w:shd w:val="clear" w:color="auto" w:fill="FFFFFF"/>
            <w:vAlign w:val="center"/>
          </w:tcPr>
          <w:p w:rsidR="001D56EC" w:rsidRPr="00A11968" w:rsidRDefault="001D56EC" w:rsidP="00CF51FB">
            <w:pPr>
              <w:ind w:left="60" w:right="60"/>
              <w:jc w:val="right"/>
            </w:pPr>
            <w:r w:rsidRPr="00A11968">
              <w:t>97.56</w:t>
            </w:r>
          </w:p>
        </w:tc>
        <w:tc>
          <w:tcPr>
            <w:tcW w:w="1595" w:type="dxa"/>
            <w:tcBorders>
              <w:top w:val="nil"/>
              <w:bottom w:val="nil"/>
            </w:tcBorders>
            <w:shd w:val="clear" w:color="auto" w:fill="FFFFFF"/>
            <w:vAlign w:val="center"/>
          </w:tcPr>
          <w:p w:rsidR="001D56EC" w:rsidRPr="00A11968" w:rsidRDefault="001D56EC" w:rsidP="00CF51FB">
            <w:pPr>
              <w:ind w:left="60" w:right="60"/>
              <w:jc w:val="right"/>
            </w:pPr>
            <w:r w:rsidRPr="00A11968">
              <w:t>81.223</w:t>
            </w:r>
          </w:p>
        </w:tc>
        <w:tc>
          <w:tcPr>
            <w:tcW w:w="1641" w:type="dxa"/>
            <w:tcBorders>
              <w:top w:val="nil"/>
              <w:bottom w:val="nil"/>
            </w:tcBorders>
            <w:shd w:val="clear" w:color="auto" w:fill="FFFFFF"/>
            <w:vAlign w:val="center"/>
          </w:tcPr>
          <w:p w:rsidR="001D56EC" w:rsidRPr="00A11968" w:rsidRDefault="001D56EC" w:rsidP="00CF51FB">
            <w:pPr>
              <w:ind w:left="60" w:right="60"/>
              <w:jc w:val="right"/>
            </w:pPr>
            <w:r w:rsidRPr="00A11968">
              <w:t>.464</w:t>
            </w:r>
          </w:p>
        </w:tc>
        <w:tc>
          <w:tcPr>
            <w:tcW w:w="1789" w:type="dxa"/>
            <w:tcBorders>
              <w:top w:val="nil"/>
              <w:bottom w:val="nil"/>
              <w:right w:val="single" w:sz="16" w:space="0" w:color="000000"/>
            </w:tcBorders>
            <w:shd w:val="clear" w:color="auto" w:fill="FFFFFF"/>
            <w:vAlign w:val="center"/>
          </w:tcPr>
          <w:p w:rsidR="001D56EC" w:rsidRPr="00A11968" w:rsidRDefault="001D56EC" w:rsidP="00CF51FB">
            <w:pPr>
              <w:ind w:left="60" w:right="60"/>
              <w:jc w:val="right"/>
            </w:pPr>
            <w:r w:rsidRPr="00A11968">
              <w:t>.916</w:t>
            </w:r>
          </w:p>
        </w:tc>
      </w:tr>
      <w:tr w:rsidR="001D56EC" w:rsidRPr="00A11968" w:rsidTr="00A11968">
        <w:trPr>
          <w:cantSplit/>
          <w:jc w:val="center"/>
        </w:trPr>
        <w:tc>
          <w:tcPr>
            <w:tcW w:w="1143" w:type="dxa"/>
            <w:tcBorders>
              <w:top w:val="nil"/>
              <w:left w:val="single" w:sz="16" w:space="0" w:color="000000"/>
              <w:bottom w:val="nil"/>
              <w:right w:val="single" w:sz="16" w:space="0" w:color="000000"/>
            </w:tcBorders>
            <w:shd w:val="clear" w:color="auto" w:fill="FFFFFF"/>
          </w:tcPr>
          <w:p w:rsidR="001D56EC" w:rsidRPr="00A11968" w:rsidRDefault="001D56EC" w:rsidP="00CF51FB">
            <w:pPr>
              <w:ind w:left="60" w:right="60"/>
            </w:pPr>
            <w:r w:rsidRPr="00A11968">
              <w:t>PEL_18</w:t>
            </w:r>
          </w:p>
        </w:tc>
        <w:tc>
          <w:tcPr>
            <w:tcW w:w="1296" w:type="dxa"/>
            <w:tcBorders>
              <w:top w:val="nil"/>
              <w:left w:val="single" w:sz="16" w:space="0" w:color="000000"/>
              <w:bottom w:val="nil"/>
            </w:tcBorders>
            <w:shd w:val="clear" w:color="auto" w:fill="FFFFFF"/>
            <w:vAlign w:val="center"/>
          </w:tcPr>
          <w:p w:rsidR="001D56EC" w:rsidRPr="00A11968" w:rsidRDefault="001D56EC" w:rsidP="00CF51FB">
            <w:pPr>
              <w:ind w:left="60" w:right="60"/>
              <w:jc w:val="right"/>
            </w:pPr>
            <w:r w:rsidRPr="00A11968">
              <w:t>97.48</w:t>
            </w:r>
          </w:p>
        </w:tc>
        <w:tc>
          <w:tcPr>
            <w:tcW w:w="1595" w:type="dxa"/>
            <w:tcBorders>
              <w:top w:val="nil"/>
              <w:bottom w:val="nil"/>
            </w:tcBorders>
            <w:shd w:val="clear" w:color="auto" w:fill="FFFFFF"/>
            <w:vAlign w:val="center"/>
          </w:tcPr>
          <w:p w:rsidR="001D56EC" w:rsidRPr="00A11968" w:rsidRDefault="001D56EC" w:rsidP="00CF51FB">
            <w:pPr>
              <w:ind w:left="60" w:right="60"/>
              <w:jc w:val="right"/>
            </w:pPr>
            <w:r w:rsidRPr="00A11968">
              <w:t>82.226</w:t>
            </w:r>
          </w:p>
        </w:tc>
        <w:tc>
          <w:tcPr>
            <w:tcW w:w="1641" w:type="dxa"/>
            <w:tcBorders>
              <w:top w:val="nil"/>
              <w:bottom w:val="nil"/>
            </w:tcBorders>
            <w:shd w:val="clear" w:color="auto" w:fill="FFFFFF"/>
            <w:vAlign w:val="center"/>
          </w:tcPr>
          <w:p w:rsidR="001D56EC" w:rsidRPr="00A11968" w:rsidRDefault="001D56EC" w:rsidP="00CF51FB">
            <w:pPr>
              <w:ind w:left="60" w:right="60"/>
              <w:jc w:val="right"/>
            </w:pPr>
            <w:r w:rsidRPr="00A11968">
              <w:t>.321</w:t>
            </w:r>
          </w:p>
        </w:tc>
        <w:tc>
          <w:tcPr>
            <w:tcW w:w="1789" w:type="dxa"/>
            <w:tcBorders>
              <w:top w:val="nil"/>
              <w:bottom w:val="nil"/>
              <w:right w:val="single" w:sz="16" w:space="0" w:color="000000"/>
            </w:tcBorders>
            <w:shd w:val="clear" w:color="auto" w:fill="FFFFFF"/>
            <w:vAlign w:val="center"/>
          </w:tcPr>
          <w:p w:rsidR="001D56EC" w:rsidRPr="00A11968" w:rsidRDefault="001D56EC" w:rsidP="00CF51FB">
            <w:pPr>
              <w:ind w:left="60" w:right="60"/>
              <w:jc w:val="right"/>
            </w:pPr>
            <w:r w:rsidRPr="00A11968">
              <w:t>.919</w:t>
            </w:r>
          </w:p>
        </w:tc>
      </w:tr>
      <w:tr w:rsidR="001D56EC" w:rsidRPr="00A11968" w:rsidTr="00A11968">
        <w:trPr>
          <w:cantSplit/>
          <w:jc w:val="center"/>
        </w:trPr>
        <w:tc>
          <w:tcPr>
            <w:tcW w:w="1143" w:type="dxa"/>
            <w:tcBorders>
              <w:top w:val="nil"/>
              <w:left w:val="single" w:sz="16" w:space="0" w:color="000000"/>
              <w:bottom w:val="nil"/>
              <w:right w:val="single" w:sz="16" w:space="0" w:color="000000"/>
            </w:tcBorders>
            <w:shd w:val="clear" w:color="auto" w:fill="FFFFFF"/>
          </w:tcPr>
          <w:p w:rsidR="001D56EC" w:rsidRPr="00A11968" w:rsidRDefault="001D56EC" w:rsidP="00CF51FB">
            <w:pPr>
              <w:ind w:left="60" w:right="60"/>
            </w:pPr>
            <w:r w:rsidRPr="00A11968">
              <w:t>PEL_19</w:t>
            </w:r>
          </w:p>
        </w:tc>
        <w:tc>
          <w:tcPr>
            <w:tcW w:w="1296" w:type="dxa"/>
            <w:tcBorders>
              <w:top w:val="nil"/>
              <w:left w:val="single" w:sz="16" w:space="0" w:color="000000"/>
              <w:bottom w:val="nil"/>
            </w:tcBorders>
            <w:shd w:val="clear" w:color="auto" w:fill="FFFFFF"/>
            <w:vAlign w:val="center"/>
          </w:tcPr>
          <w:p w:rsidR="001D56EC" w:rsidRPr="00A11968" w:rsidRDefault="001D56EC" w:rsidP="00CF51FB">
            <w:pPr>
              <w:ind w:left="60" w:right="60"/>
              <w:jc w:val="right"/>
            </w:pPr>
            <w:r w:rsidRPr="00A11968">
              <w:t>97.57</w:t>
            </w:r>
          </w:p>
        </w:tc>
        <w:tc>
          <w:tcPr>
            <w:tcW w:w="1595" w:type="dxa"/>
            <w:tcBorders>
              <w:top w:val="nil"/>
              <w:bottom w:val="nil"/>
            </w:tcBorders>
            <w:shd w:val="clear" w:color="auto" w:fill="FFFFFF"/>
            <w:vAlign w:val="center"/>
          </w:tcPr>
          <w:p w:rsidR="001D56EC" w:rsidRPr="00A11968" w:rsidRDefault="001D56EC" w:rsidP="00CF51FB">
            <w:pPr>
              <w:ind w:left="60" w:right="60"/>
              <w:jc w:val="right"/>
            </w:pPr>
            <w:r w:rsidRPr="00A11968">
              <w:t>79.978</w:t>
            </w:r>
          </w:p>
        </w:tc>
        <w:tc>
          <w:tcPr>
            <w:tcW w:w="1641" w:type="dxa"/>
            <w:tcBorders>
              <w:top w:val="nil"/>
              <w:bottom w:val="nil"/>
            </w:tcBorders>
            <w:shd w:val="clear" w:color="auto" w:fill="FFFFFF"/>
            <w:vAlign w:val="center"/>
          </w:tcPr>
          <w:p w:rsidR="001D56EC" w:rsidRPr="00A11968" w:rsidRDefault="001D56EC" w:rsidP="00CF51FB">
            <w:pPr>
              <w:ind w:left="60" w:right="60"/>
              <w:jc w:val="right"/>
            </w:pPr>
            <w:r w:rsidRPr="00A11968">
              <w:t>.572</w:t>
            </w:r>
          </w:p>
        </w:tc>
        <w:tc>
          <w:tcPr>
            <w:tcW w:w="1789" w:type="dxa"/>
            <w:tcBorders>
              <w:top w:val="nil"/>
              <w:bottom w:val="nil"/>
              <w:right w:val="single" w:sz="16" w:space="0" w:color="000000"/>
            </w:tcBorders>
            <w:shd w:val="clear" w:color="auto" w:fill="FFFFFF"/>
            <w:vAlign w:val="center"/>
          </w:tcPr>
          <w:p w:rsidR="001D56EC" w:rsidRPr="00A11968" w:rsidRDefault="001D56EC" w:rsidP="00CF51FB">
            <w:pPr>
              <w:ind w:left="60" w:right="60"/>
              <w:jc w:val="right"/>
            </w:pPr>
            <w:r w:rsidRPr="00A11968">
              <w:t>.915</w:t>
            </w:r>
          </w:p>
        </w:tc>
      </w:tr>
      <w:tr w:rsidR="001D56EC" w:rsidRPr="00A11968" w:rsidTr="00A11968">
        <w:trPr>
          <w:cantSplit/>
          <w:jc w:val="center"/>
        </w:trPr>
        <w:tc>
          <w:tcPr>
            <w:tcW w:w="1143" w:type="dxa"/>
            <w:tcBorders>
              <w:top w:val="nil"/>
              <w:left w:val="single" w:sz="16" w:space="0" w:color="000000"/>
              <w:bottom w:val="nil"/>
              <w:right w:val="single" w:sz="16" w:space="0" w:color="000000"/>
            </w:tcBorders>
            <w:shd w:val="clear" w:color="auto" w:fill="FFFFFF"/>
          </w:tcPr>
          <w:p w:rsidR="001D56EC" w:rsidRPr="00A11968" w:rsidRDefault="001D56EC" w:rsidP="00CF51FB">
            <w:pPr>
              <w:ind w:left="60" w:right="60"/>
            </w:pPr>
            <w:r w:rsidRPr="00A11968">
              <w:t>PEL_20</w:t>
            </w:r>
          </w:p>
        </w:tc>
        <w:tc>
          <w:tcPr>
            <w:tcW w:w="1296" w:type="dxa"/>
            <w:tcBorders>
              <w:top w:val="nil"/>
              <w:left w:val="single" w:sz="16" w:space="0" w:color="000000"/>
              <w:bottom w:val="nil"/>
            </w:tcBorders>
            <w:shd w:val="clear" w:color="auto" w:fill="FFFFFF"/>
            <w:vAlign w:val="center"/>
          </w:tcPr>
          <w:p w:rsidR="001D56EC" w:rsidRPr="00A11968" w:rsidRDefault="001D56EC" w:rsidP="00CF51FB">
            <w:pPr>
              <w:ind w:left="60" w:right="60"/>
              <w:jc w:val="right"/>
            </w:pPr>
            <w:r w:rsidRPr="00A11968">
              <w:t>97.85</w:t>
            </w:r>
          </w:p>
        </w:tc>
        <w:tc>
          <w:tcPr>
            <w:tcW w:w="1595" w:type="dxa"/>
            <w:tcBorders>
              <w:top w:val="nil"/>
              <w:bottom w:val="nil"/>
            </w:tcBorders>
            <w:shd w:val="clear" w:color="auto" w:fill="FFFFFF"/>
            <w:vAlign w:val="center"/>
          </w:tcPr>
          <w:p w:rsidR="001D56EC" w:rsidRPr="00A11968" w:rsidRDefault="001D56EC" w:rsidP="00CF51FB">
            <w:pPr>
              <w:ind w:left="60" w:right="60"/>
              <w:jc w:val="right"/>
            </w:pPr>
            <w:r w:rsidRPr="00A11968">
              <w:t>82.857</w:t>
            </w:r>
          </w:p>
        </w:tc>
        <w:tc>
          <w:tcPr>
            <w:tcW w:w="1641" w:type="dxa"/>
            <w:tcBorders>
              <w:top w:val="nil"/>
              <w:bottom w:val="nil"/>
            </w:tcBorders>
            <w:shd w:val="clear" w:color="auto" w:fill="FFFFFF"/>
            <w:vAlign w:val="center"/>
          </w:tcPr>
          <w:p w:rsidR="001D56EC" w:rsidRPr="00A11968" w:rsidRDefault="001D56EC" w:rsidP="00CF51FB">
            <w:pPr>
              <w:ind w:left="60" w:right="60"/>
              <w:jc w:val="right"/>
            </w:pPr>
            <w:r w:rsidRPr="00A11968">
              <w:t>.319</w:t>
            </w:r>
          </w:p>
        </w:tc>
        <w:tc>
          <w:tcPr>
            <w:tcW w:w="1789" w:type="dxa"/>
            <w:tcBorders>
              <w:top w:val="nil"/>
              <w:bottom w:val="nil"/>
              <w:right w:val="single" w:sz="16" w:space="0" w:color="000000"/>
            </w:tcBorders>
            <w:shd w:val="clear" w:color="auto" w:fill="FFFFFF"/>
            <w:vAlign w:val="center"/>
          </w:tcPr>
          <w:p w:rsidR="001D56EC" w:rsidRPr="00A11968" w:rsidRDefault="001D56EC" w:rsidP="00CF51FB">
            <w:pPr>
              <w:ind w:left="60" w:right="60"/>
              <w:jc w:val="right"/>
            </w:pPr>
            <w:r w:rsidRPr="00A11968">
              <w:t>.919</w:t>
            </w:r>
          </w:p>
        </w:tc>
      </w:tr>
      <w:tr w:rsidR="001D56EC" w:rsidRPr="00A11968" w:rsidTr="00A11968">
        <w:trPr>
          <w:cantSplit/>
          <w:jc w:val="center"/>
        </w:trPr>
        <w:tc>
          <w:tcPr>
            <w:tcW w:w="1143" w:type="dxa"/>
            <w:tcBorders>
              <w:top w:val="nil"/>
              <w:left w:val="single" w:sz="16" w:space="0" w:color="000000"/>
              <w:bottom w:val="nil"/>
              <w:right w:val="single" w:sz="16" w:space="0" w:color="000000"/>
            </w:tcBorders>
            <w:shd w:val="clear" w:color="auto" w:fill="FFFFFF"/>
          </w:tcPr>
          <w:p w:rsidR="001D56EC" w:rsidRPr="00A11968" w:rsidRDefault="001D56EC" w:rsidP="00CF51FB">
            <w:pPr>
              <w:ind w:left="60" w:right="60"/>
            </w:pPr>
            <w:r w:rsidRPr="00A11968">
              <w:t>PEL_21</w:t>
            </w:r>
          </w:p>
        </w:tc>
        <w:tc>
          <w:tcPr>
            <w:tcW w:w="1296" w:type="dxa"/>
            <w:tcBorders>
              <w:top w:val="nil"/>
              <w:left w:val="single" w:sz="16" w:space="0" w:color="000000"/>
              <w:bottom w:val="nil"/>
            </w:tcBorders>
            <w:shd w:val="clear" w:color="auto" w:fill="FFFFFF"/>
            <w:vAlign w:val="center"/>
          </w:tcPr>
          <w:p w:rsidR="001D56EC" w:rsidRPr="00A11968" w:rsidRDefault="001D56EC" w:rsidP="00CF51FB">
            <w:pPr>
              <w:ind w:left="60" w:right="60"/>
              <w:jc w:val="right"/>
            </w:pPr>
            <w:r w:rsidRPr="00A11968">
              <w:t>97.60</w:t>
            </w:r>
          </w:p>
        </w:tc>
        <w:tc>
          <w:tcPr>
            <w:tcW w:w="1595" w:type="dxa"/>
            <w:tcBorders>
              <w:top w:val="nil"/>
              <w:bottom w:val="nil"/>
            </w:tcBorders>
            <w:shd w:val="clear" w:color="auto" w:fill="FFFFFF"/>
            <w:vAlign w:val="center"/>
          </w:tcPr>
          <w:p w:rsidR="001D56EC" w:rsidRPr="00A11968" w:rsidRDefault="001D56EC" w:rsidP="00CF51FB">
            <w:pPr>
              <w:ind w:left="60" w:right="60"/>
              <w:jc w:val="right"/>
            </w:pPr>
            <w:r w:rsidRPr="00A11968">
              <w:t>77.243</w:t>
            </w:r>
          </w:p>
        </w:tc>
        <w:tc>
          <w:tcPr>
            <w:tcW w:w="1641" w:type="dxa"/>
            <w:tcBorders>
              <w:top w:val="nil"/>
              <w:bottom w:val="nil"/>
            </w:tcBorders>
            <w:shd w:val="clear" w:color="auto" w:fill="FFFFFF"/>
            <w:vAlign w:val="center"/>
          </w:tcPr>
          <w:p w:rsidR="001D56EC" w:rsidRPr="00A11968" w:rsidRDefault="001D56EC" w:rsidP="00CF51FB">
            <w:pPr>
              <w:ind w:left="60" w:right="60"/>
              <w:jc w:val="right"/>
            </w:pPr>
            <w:r w:rsidRPr="00A11968">
              <w:t>.703</w:t>
            </w:r>
          </w:p>
        </w:tc>
        <w:tc>
          <w:tcPr>
            <w:tcW w:w="1789" w:type="dxa"/>
            <w:tcBorders>
              <w:top w:val="nil"/>
              <w:bottom w:val="nil"/>
              <w:right w:val="single" w:sz="16" w:space="0" w:color="000000"/>
            </w:tcBorders>
            <w:shd w:val="clear" w:color="auto" w:fill="FFFFFF"/>
            <w:vAlign w:val="center"/>
          </w:tcPr>
          <w:p w:rsidR="001D56EC" w:rsidRPr="00A11968" w:rsidRDefault="001D56EC" w:rsidP="00CF51FB">
            <w:pPr>
              <w:ind w:left="60" w:right="60"/>
              <w:jc w:val="right"/>
            </w:pPr>
            <w:r w:rsidRPr="00A11968">
              <w:t>.912</w:t>
            </w:r>
          </w:p>
        </w:tc>
      </w:tr>
      <w:tr w:rsidR="001D56EC" w:rsidRPr="00A11968" w:rsidTr="00A11968">
        <w:trPr>
          <w:cantSplit/>
          <w:jc w:val="center"/>
        </w:trPr>
        <w:tc>
          <w:tcPr>
            <w:tcW w:w="1143" w:type="dxa"/>
            <w:tcBorders>
              <w:top w:val="nil"/>
              <w:left w:val="single" w:sz="16" w:space="0" w:color="000000"/>
              <w:bottom w:val="nil"/>
              <w:right w:val="single" w:sz="16" w:space="0" w:color="000000"/>
            </w:tcBorders>
            <w:shd w:val="clear" w:color="auto" w:fill="FFFFFF"/>
          </w:tcPr>
          <w:p w:rsidR="001D56EC" w:rsidRPr="00A11968" w:rsidRDefault="001D56EC" w:rsidP="00CF51FB">
            <w:pPr>
              <w:ind w:left="60" w:right="60"/>
            </w:pPr>
            <w:r w:rsidRPr="00A11968">
              <w:t>PEL_22</w:t>
            </w:r>
          </w:p>
        </w:tc>
        <w:tc>
          <w:tcPr>
            <w:tcW w:w="1296" w:type="dxa"/>
            <w:tcBorders>
              <w:top w:val="nil"/>
              <w:left w:val="single" w:sz="16" w:space="0" w:color="000000"/>
              <w:bottom w:val="nil"/>
            </w:tcBorders>
            <w:shd w:val="clear" w:color="auto" w:fill="FFFFFF"/>
            <w:vAlign w:val="center"/>
          </w:tcPr>
          <w:p w:rsidR="001D56EC" w:rsidRPr="00A11968" w:rsidRDefault="001D56EC" w:rsidP="00CF51FB">
            <w:pPr>
              <w:ind w:left="60" w:right="60"/>
              <w:jc w:val="right"/>
            </w:pPr>
            <w:r w:rsidRPr="00A11968">
              <w:t>97.53</w:t>
            </w:r>
          </w:p>
        </w:tc>
        <w:tc>
          <w:tcPr>
            <w:tcW w:w="1595" w:type="dxa"/>
            <w:tcBorders>
              <w:top w:val="nil"/>
              <w:bottom w:val="nil"/>
            </w:tcBorders>
            <w:shd w:val="clear" w:color="auto" w:fill="FFFFFF"/>
            <w:vAlign w:val="center"/>
          </w:tcPr>
          <w:p w:rsidR="001D56EC" w:rsidRPr="00A11968" w:rsidRDefault="001D56EC" w:rsidP="00CF51FB">
            <w:pPr>
              <w:ind w:left="60" w:right="60"/>
              <w:jc w:val="right"/>
            </w:pPr>
            <w:r w:rsidRPr="00A11968">
              <w:t>77.739</w:t>
            </w:r>
          </w:p>
        </w:tc>
        <w:tc>
          <w:tcPr>
            <w:tcW w:w="1641" w:type="dxa"/>
            <w:tcBorders>
              <w:top w:val="nil"/>
              <w:bottom w:val="nil"/>
            </w:tcBorders>
            <w:shd w:val="clear" w:color="auto" w:fill="FFFFFF"/>
            <w:vAlign w:val="center"/>
          </w:tcPr>
          <w:p w:rsidR="001D56EC" w:rsidRPr="00A11968" w:rsidRDefault="001D56EC" w:rsidP="00CF51FB">
            <w:pPr>
              <w:ind w:left="60" w:right="60"/>
              <w:jc w:val="right"/>
            </w:pPr>
            <w:r w:rsidRPr="00A11968">
              <w:t>.705</w:t>
            </w:r>
          </w:p>
        </w:tc>
        <w:tc>
          <w:tcPr>
            <w:tcW w:w="1789" w:type="dxa"/>
            <w:tcBorders>
              <w:top w:val="nil"/>
              <w:bottom w:val="nil"/>
              <w:right w:val="single" w:sz="16" w:space="0" w:color="000000"/>
            </w:tcBorders>
            <w:shd w:val="clear" w:color="auto" w:fill="FFFFFF"/>
            <w:vAlign w:val="center"/>
          </w:tcPr>
          <w:p w:rsidR="001D56EC" w:rsidRPr="00A11968" w:rsidRDefault="001D56EC" w:rsidP="00CF51FB">
            <w:pPr>
              <w:ind w:left="60" w:right="60"/>
              <w:jc w:val="right"/>
            </w:pPr>
            <w:r w:rsidRPr="00A11968">
              <w:t>.912</w:t>
            </w:r>
          </w:p>
        </w:tc>
      </w:tr>
      <w:tr w:rsidR="001D56EC" w:rsidRPr="00A11968" w:rsidTr="00A11968">
        <w:trPr>
          <w:cantSplit/>
          <w:jc w:val="center"/>
        </w:trPr>
        <w:tc>
          <w:tcPr>
            <w:tcW w:w="1143" w:type="dxa"/>
            <w:tcBorders>
              <w:top w:val="nil"/>
              <w:left w:val="single" w:sz="16" w:space="0" w:color="000000"/>
              <w:bottom w:val="nil"/>
              <w:right w:val="single" w:sz="16" w:space="0" w:color="000000"/>
            </w:tcBorders>
            <w:shd w:val="clear" w:color="auto" w:fill="FFFFFF"/>
          </w:tcPr>
          <w:p w:rsidR="001D56EC" w:rsidRPr="00A11968" w:rsidRDefault="001D56EC" w:rsidP="00CF51FB">
            <w:pPr>
              <w:ind w:left="60" w:right="60"/>
            </w:pPr>
            <w:r w:rsidRPr="00A11968">
              <w:t>PEL_23</w:t>
            </w:r>
          </w:p>
        </w:tc>
        <w:tc>
          <w:tcPr>
            <w:tcW w:w="1296" w:type="dxa"/>
            <w:tcBorders>
              <w:top w:val="nil"/>
              <w:left w:val="single" w:sz="16" w:space="0" w:color="000000"/>
              <w:bottom w:val="nil"/>
            </w:tcBorders>
            <w:shd w:val="clear" w:color="auto" w:fill="FFFFFF"/>
            <w:vAlign w:val="center"/>
          </w:tcPr>
          <w:p w:rsidR="001D56EC" w:rsidRPr="00A11968" w:rsidRDefault="001D56EC" w:rsidP="00CF51FB">
            <w:pPr>
              <w:ind w:left="60" w:right="60"/>
              <w:jc w:val="right"/>
            </w:pPr>
            <w:r w:rsidRPr="00A11968">
              <w:t>97.55</w:t>
            </w:r>
          </w:p>
        </w:tc>
        <w:tc>
          <w:tcPr>
            <w:tcW w:w="1595" w:type="dxa"/>
            <w:tcBorders>
              <w:top w:val="nil"/>
              <w:bottom w:val="nil"/>
            </w:tcBorders>
            <w:shd w:val="clear" w:color="auto" w:fill="FFFFFF"/>
            <w:vAlign w:val="center"/>
          </w:tcPr>
          <w:p w:rsidR="001D56EC" w:rsidRPr="00A11968" w:rsidRDefault="001D56EC" w:rsidP="00CF51FB">
            <w:pPr>
              <w:ind w:left="60" w:right="60"/>
              <w:jc w:val="right"/>
            </w:pPr>
            <w:r w:rsidRPr="00A11968">
              <w:t>77.143</w:t>
            </w:r>
          </w:p>
        </w:tc>
        <w:tc>
          <w:tcPr>
            <w:tcW w:w="1641" w:type="dxa"/>
            <w:tcBorders>
              <w:top w:val="nil"/>
              <w:bottom w:val="nil"/>
            </w:tcBorders>
            <w:shd w:val="clear" w:color="auto" w:fill="FFFFFF"/>
            <w:vAlign w:val="center"/>
          </w:tcPr>
          <w:p w:rsidR="001D56EC" w:rsidRPr="00A11968" w:rsidRDefault="001D56EC" w:rsidP="00CF51FB">
            <w:pPr>
              <w:ind w:left="60" w:right="60"/>
              <w:jc w:val="right"/>
            </w:pPr>
            <w:r w:rsidRPr="00A11968">
              <w:t>.699</w:t>
            </w:r>
          </w:p>
        </w:tc>
        <w:tc>
          <w:tcPr>
            <w:tcW w:w="1789" w:type="dxa"/>
            <w:tcBorders>
              <w:top w:val="nil"/>
              <w:bottom w:val="nil"/>
              <w:right w:val="single" w:sz="16" w:space="0" w:color="000000"/>
            </w:tcBorders>
            <w:shd w:val="clear" w:color="auto" w:fill="FFFFFF"/>
            <w:vAlign w:val="center"/>
          </w:tcPr>
          <w:p w:rsidR="001D56EC" w:rsidRPr="00A11968" w:rsidRDefault="001D56EC" w:rsidP="00CF51FB">
            <w:pPr>
              <w:ind w:left="60" w:right="60"/>
              <w:jc w:val="right"/>
            </w:pPr>
            <w:r w:rsidRPr="00A11968">
              <w:t>.912</w:t>
            </w:r>
          </w:p>
        </w:tc>
      </w:tr>
      <w:tr w:rsidR="001D56EC" w:rsidRPr="00A11968" w:rsidTr="00A11968">
        <w:trPr>
          <w:cantSplit/>
          <w:jc w:val="center"/>
        </w:trPr>
        <w:tc>
          <w:tcPr>
            <w:tcW w:w="1143" w:type="dxa"/>
            <w:tcBorders>
              <w:top w:val="nil"/>
              <w:left w:val="single" w:sz="16" w:space="0" w:color="000000"/>
              <w:bottom w:val="nil"/>
              <w:right w:val="single" w:sz="16" w:space="0" w:color="000000"/>
            </w:tcBorders>
            <w:shd w:val="clear" w:color="auto" w:fill="FFFFFF"/>
          </w:tcPr>
          <w:p w:rsidR="001D56EC" w:rsidRPr="00A11968" w:rsidRDefault="001D56EC" w:rsidP="00CF51FB">
            <w:pPr>
              <w:ind w:left="60" w:right="60"/>
            </w:pPr>
            <w:r w:rsidRPr="00A11968">
              <w:t>PEL_24</w:t>
            </w:r>
          </w:p>
        </w:tc>
        <w:tc>
          <w:tcPr>
            <w:tcW w:w="1296" w:type="dxa"/>
            <w:tcBorders>
              <w:top w:val="nil"/>
              <w:left w:val="single" w:sz="16" w:space="0" w:color="000000"/>
              <w:bottom w:val="nil"/>
            </w:tcBorders>
            <w:shd w:val="clear" w:color="auto" w:fill="FFFFFF"/>
            <w:vAlign w:val="center"/>
          </w:tcPr>
          <w:p w:rsidR="001D56EC" w:rsidRPr="00A11968" w:rsidRDefault="001D56EC" w:rsidP="00CF51FB">
            <w:pPr>
              <w:ind w:left="60" w:right="60"/>
              <w:jc w:val="right"/>
            </w:pPr>
            <w:r w:rsidRPr="00A11968">
              <w:t>97.61</w:t>
            </w:r>
          </w:p>
        </w:tc>
        <w:tc>
          <w:tcPr>
            <w:tcW w:w="1595" w:type="dxa"/>
            <w:tcBorders>
              <w:top w:val="nil"/>
              <w:bottom w:val="nil"/>
            </w:tcBorders>
            <w:shd w:val="clear" w:color="auto" w:fill="FFFFFF"/>
            <w:vAlign w:val="center"/>
          </w:tcPr>
          <w:p w:rsidR="001D56EC" w:rsidRPr="00A11968" w:rsidRDefault="001D56EC" w:rsidP="00CF51FB">
            <w:pPr>
              <w:ind w:left="60" w:right="60"/>
              <w:jc w:val="right"/>
            </w:pPr>
            <w:r w:rsidRPr="00A11968">
              <w:t>82.105</w:t>
            </w:r>
          </w:p>
        </w:tc>
        <w:tc>
          <w:tcPr>
            <w:tcW w:w="1641" w:type="dxa"/>
            <w:tcBorders>
              <w:top w:val="nil"/>
              <w:bottom w:val="nil"/>
            </w:tcBorders>
            <w:shd w:val="clear" w:color="auto" w:fill="FFFFFF"/>
            <w:vAlign w:val="center"/>
          </w:tcPr>
          <w:p w:rsidR="001D56EC" w:rsidRPr="00A11968" w:rsidRDefault="001D56EC" w:rsidP="00CF51FB">
            <w:pPr>
              <w:ind w:left="60" w:right="60"/>
              <w:jc w:val="right"/>
            </w:pPr>
            <w:r w:rsidRPr="00A11968">
              <w:t>.373</w:t>
            </w:r>
          </w:p>
        </w:tc>
        <w:tc>
          <w:tcPr>
            <w:tcW w:w="1789" w:type="dxa"/>
            <w:tcBorders>
              <w:top w:val="nil"/>
              <w:bottom w:val="nil"/>
              <w:right w:val="single" w:sz="16" w:space="0" w:color="000000"/>
            </w:tcBorders>
            <w:shd w:val="clear" w:color="auto" w:fill="FFFFFF"/>
            <w:vAlign w:val="center"/>
          </w:tcPr>
          <w:p w:rsidR="001D56EC" w:rsidRPr="00A11968" w:rsidRDefault="001D56EC" w:rsidP="00CF51FB">
            <w:pPr>
              <w:ind w:left="60" w:right="60"/>
              <w:jc w:val="right"/>
            </w:pPr>
            <w:r w:rsidRPr="00A11968">
              <w:t>.918</w:t>
            </w:r>
          </w:p>
        </w:tc>
      </w:tr>
      <w:tr w:rsidR="001D56EC" w:rsidRPr="00A11968" w:rsidTr="00A11968">
        <w:trPr>
          <w:cantSplit/>
          <w:jc w:val="center"/>
        </w:trPr>
        <w:tc>
          <w:tcPr>
            <w:tcW w:w="1143" w:type="dxa"/>
            <w:tcBorders>
              <w:top w:val="nil"/>
              <w:left w:val="single" w:sz="16" w:space="0" w:color="000000"/>
              <w:bottom w:val="single" w:sz="16" w:space="0" w:color="000000"/>
              <w:right w:val="single" w:sz="16" w:space="0" w:color="000000"/>
            </w:tcBorders>
            <w:shd w:val="clear" w:color="auto" w:fill="FFFFFF"/>
          </w:tcPr>
          <w:p w:rsidR="001D56EC" w:rsidRPr="00A11968" w:rsidRDefault="001D56EC" w:rsidP="00CF51FB">
            <w:pPr>
              <w:ind w:left="60" w:right="60"/>
            </w:pPr>
            <w:r w:rsidRPr="00A11968">
              <w:t>PEL_25</w:t>
            </w:r>
          </w:p>
        </w:tc>
        <w:tc>
          <w:tcPr>
            <w:tcW w:w="1296" w:type="dxa"/>
            <w:tcBorders>
              <w:top w:val="nil"/>
              <w:left w:val="single" w:sz="16" w:space="0" w:color="000000"/>
              <w:bottom w:val="single" w:sz="16" w:space="0" w:color="000000"/>
            </w:tcBorders>
            <w:shd w:val="clear" w:color="auto" w:fill="FFFFFF"/>
            <w:vAlign w:val="center"/>
          </w:tcPr>
          <w:p w:rsidR="001D56EC" w:rsidRPr="00A11968" w:rsidRDefault="001D56EC" w:rsidP="00CF51FB">
            <w:pPr>
              <w:ind w:left="60" w:right="60"/>
              <w:jc w:val="right"/>
            </w:pPr>
            <w:r w:rsidRPr="00A11968">
              <w:t>97.61</w:t>
            </w:r>
          </w:p>
        </w:tc>
        <w:tc>
          <w:tcPr>
            <w:tcW w:w="1595" w:type="dxa"/>
            <w:tcBorders>
              <w:top w:val="nil"/>
              <w:bottom w:val="single" w:sz="16" w:space="0" w:color="000000"/>
            </w:tcBorders>
            <w:shd w:val="clear" w:color="auto" w:fill="FFFFFF"/>
            <w:vAlign w:val="center"/>
          </w:tcPr>
          <w:p w:rsidR="001D56EC" w:rsidRPr="00A11968" w:rsidRDefault="001D56EC" w:rsidP="00CF51FB">
            <w:pPr>
              <w:ind w:left="60" w:right="60"/>
              <w:jc w:val="right"/>
            </w:pPr>
            <w:r w:rsidRPr="00A11968">
              <w:t>80.970</w:t>
            </w:r>
          </w:p>
        </w:tc>
        <w:tc>
          <w:tcPr>
            <w:tcW w:w="1641" w:type="dxa"/>
            <w:tcBorders>
              <w:top w:val="nil"/>
              <w:bottom w:val="single" w:sz="16" w:space="0" w:color="000000"/>
            </w:tcBorders>
            <w:shd w:val="clear" w:color="auto" w:fill="FFFFFF"/>
            <w:vAlign w:val="center"/>
          </w:tcPr>
          <w:p w:rsidR="001D56EC" w:rsidRPr="00A11968" w:rsidRDefault="001D56EC" w:rsidP="00CF51FB">
            <w:pPr>
              <w:ind w:left="60" w:right="60"/>
              <w:jc w:val="right"/>
            </w:pPr>
            <w:r w:rsidRPr="00A11968">
              <w:t>.386</w:t>
            </w:r>
          </w:p>
        </w:tc>
        <w:tc>
          <w:tcPr>
            <w:tcW w:w="1789" w:type="dxa"/>
            <w:tcBorders>
              <w:top w:val="nil"/>
              <w:bottom w:val="single" w:sz="16" w:space="0" w:color="000000"/>
              <w:right w:val="single" w:sz="16" w:space="0" w:color="000000"/>
            </w:tcBorders>
            <w:shd w:val="clear" w:color="auto" w:fill="FFFFFF"/>
            <w:vAlign w:val="center"/>
          </w:tcPr>
          <w:p w:rsidR="001D56EC" w:rsidRPr="00A11968" w:rsidRDefault="001D56EC" w:rsidP="00CF51FB">
            <w:pPr>
              <w:ind w:left="60" w:right="60"/>
              <w:jc w:val="right"/>
            </w:pPr>
            <w:r w:rsidRPr="00A11968">
              <w:t>.918</w:t>
            </w:r>
          </w:p>
        </w:tc>
      </w:tr>
    </w:tbl>
    <w:p w:rsidR="00540720" w:rsidRPr="006E0DAD" w:rsidRDefault="00540720" w:rsidP="00CF51FB">
      <w:pPr>
        <w:pStyle w:val="Default"/>
        <w:jc w:val="both"/>
        <w:rPr>
          <w:i/>
        </w:rPr>
      </w:pPr>
      <w:proofErr w:type="gramStart"/>
      <w:r w:rsidRPr="006E0DAD">
        <w:rPr>
          <w:bCs/>
          <w:i/>
        </w:rPr>
        <w:t>Sumber :</w:t>
      </w:r>
      <w:proofErr w:type="gramEnd"/>
      <w:r w:rsidRPr="006E0DAD">
        <w:rPr>
          <w:bCs/>
          <w:i/>
        </w:rPr>
        <w:t xml:space="preserve"> Hasil Olah Data.</w:t>
      </w:r>
    </w:p>
    <w:p w:rsidR="00C97444" w:rsidRPr="006E0DAD" w:rsidRDefault="00540720" w:rsidP="00CF51FB">
      <w:pPr>
        <w:widowControl w:val="0"/>
        <w:ind w:left="284" w:firstLine="709"/>
        <w:jc w:val="both"/>
        <w:rPr>
          <w:lang w:val="en-US"/>
        </w:rPr>
      </w:pPr>
      <w:r w:rsidRPr="006E0DAD">
        <w:t>Berdasarkan tabel</w:t>
      </w:r>
      <w:r w:rsidR="00C97444" w:rsidRPr="006E0DAD">
        <w:t xml:space="preserve"> diatas seluruh pertanyaan variabel </w:t>
      </w:r>
      <w:r w:rsidR="00CF6464" w:rsidRPr="006E0DAD">
        <w:rPr>
          <w:lang w:val="en-US"/>
        </w:rPr>
        <w:t>pelatihan</w:t>
      </w:r>
      <w:r w:rsidR="00C97444" w:rsidRPr="006E0DAD">
        <w:t xml:space="preserve"> dinyatakan valid dikarenakan seluruh nilai Correlation berada diatas nilai r tabel (0</w:t>
      </w:r>
      <w:proofErr w:type="gramStart"/>
      <w:r w:rsidR="00C97444" w:rsidRPr="006E0DAD">
        <w:t>,25</w:t>
      </w:r>
      <w:proofErr w:type="gramEnd"/>
      <w:r w:rsidR="00C97444" w:rsidRPr="006E0DAD">
        <w:t>), dan seluruh item pernyataan dapat digunakan untuk pengujian selanjutnya.</w:t>
      </w:r>
    </w:p>
    <w:p w:rsidR="00C97444" w:rsidRPr="006E0DAD" w:rsidRDefault="00C97444" w:rsidP="00CF51FB">
      <w:pPr>
        <w:widowControl w:val="0"/>
        <w:ind w:left="284" w:hanging="284"/>
        <w:jc w:val="both"/>
        <w:rPr>
          <w:b/>
        </w:rPr>
      </w:pPr>
      <w:proofErr w:type="gramStart"/>
      <w:r w:rsidRPr="006E0DAD">
        <w:rPr>
          <w:b/>
        </w:rPr>
        <w:t>b</w:t>
      </w:r>
      <w:proofErr w:type="gramEnd"/>
      <w:r w:rsidRPr="006E0DAD">
        <w:rPr>
          <w:b/>
        </w:rPr>
        <w:t>.</w:t>
      </w:r>
      <w:r w:rsidRPr="006E0DAD">
        <w:rPr>
          <w:b/>
        </w:rPr>
        <w:tab/>
        <w:t xml:space="preserve">Uji Validitas </w:t>
      </w:r>
      <w:r w:rsidR="00CF6464" w:rsidRPr="006E0DAD">
        <w:rPr>
          <w:b/>
        </w:rPr>
        <w:t>Kompetensi</w:t>
      </w:r>
      <w:r w:rsidRPr="006E0DAD">
        <w:rPr>
          <w:b/>
        </w:rPr>
        <w:t xml:space="preserve"> (X</w:t>
      </w:r>
      <w:r w:rsidRPr="006E0DAD">
        <w:rPr>
          <w:b/>
          <w:vertAlign w:val="subscript"/>
        </w:rPr>
        <w:t>2</w:t>
      </w:r>
      <w:r w:rsidRPr="006E0DAD">
        <w:rPr>
          <w:b/>
        </w:rPr>
        <w:t>)</w:t>
      </w:r>
    </w:p>
    <w:p w:rsidR="00C97444" w:rsidRDefault="00C97444" w:rsidP="00CF51FB">
      <w:pPr>
        <w:widowControl w:val="0"/>
        <w:ind w:left="284" w:firstLine="709"/>
        <w:jc w:val="both"/>
        <w:rPr>
          <w:lang w:val="id-ID"/>
        </w:rPr>
      </w:pPr>
      <w:r w:rsidRPr="006E0DAD">
        <w:tab/>
        <w:t xml:space="preserve">Hasil uji validitas variabel </w:t>
      </w:r>
      <w:r w:rsidR="00CF6464" w:rsidRPr="006E0DAD">
        <w:t>Kompetensi</w:t>
      </w:r>
      <w:r w:rsidRPr="006E0DAD">
        <w:t xml:space="preserve"> (X</w:t>
      </w:r>
      <w:r w:rsidRPr="006E0DAD">
        <w:rPr>
          <w:vertAlign w:val="subscript"/>
        </w:rPr>
        <w:t>2</w:t>
      </w:r>
      <w:r w:rsidRPr="006E0DAD">
        <w:t xml:space="preserve">) </w:t>
      </w:r>
      <w:r w:rsidR="00540720" w:rsidRPr="006E0DAD">
        <w:t xml:space="preserve">dapat dilihat pada table </w:t>
      </w:r>
      <w:r w:rsidRPr="006E0DAD">
        <w:t xml:space="preserve">sebagai </w:t>
      </w:r>
      <w:proofErr w:type="gramStart"/>
      <w:r w:rsidRPr="006E0DAD">
        <w:t>berikut :</w:t>
      </w:r>
      <w:proofErr w:type="gramEnd"/>
    </w:p>
    <w:p w:rsidR="00A11968" w:rsidRDefault="00A11968" w:rsidP="00CF51FB">
      <w:pPr>
        <w:widowControl w:val="0"/>
        <w:ind w:left="284" w:firstLine="709"/>
        <w:jc w:val="both"/>
        <w:rPr>
          <w:lang w:val="id-ID"/>
        </w:rPr>
      </w:pPr>
    </w:p>
    <w:p w:rsidR="00A11968" w:rsidRDefault="00A11968" w:rsidP="00CF51FB">
      <w:pPr>
        <w:widowControl w:val="0"/>
        <w:ind w:left="284" w:firstLine="709"/>
        <w:jc w:val="both"/>
        <w:rPr>
          <w:lang w:val="id-ID"/>
        </w:rPr>
      </w:pPr>
    </w:p>
    <w:p w:rsidR="00A11968" w:rsidRPr="00A11968" w:rsidRDefault="00A11968" w:rsidP="00CF51FB">
      <w:pPr>
        <w:widowControl w:val="0"/>
        <w:ind w:left="284" w:firstLine="709"/>
        <w:jc w:val="both"/>
        <w:rPr>
          <w:lang w:val="id-ID"/>
        </w:rPr>
      </w:pPr>
    </w:p>
    <w:p w:rsidR="00C97444" w:rsidRPr="006E0DAD" w:rsidRDefault="00C97444" w:rsidP="00CF51FB">
      <w:pPr>
        <w:widowControl w:val="0"/>
        <w:jc w:val="center"/>
        <w:rPr>
          <w:b/>
        </w:rPr>
      </w:pPr>
      <w:r w:rsidRPr="006E0DAD">
        <w:rPr>
          <w:b/>
        </w:rPr>
        <w:t xml:space="preserve">Hasil Uji Validitas pada Variabel </w:t>
      </w:r>
      <w:r w:rsidR="00CF6464" w:rsidRPr="006E0DAD">
        <w:rPr>
          <w:b/>
        </w:rPr>
        <w:t>Kompetensi</w:t>
      </w:r>
      <w:r w:rsidRPr="006E0DAD">
        <w:rPr>
          <w:b/>
        </w:rPr>
        <w:t xml:space="preserve"> (X</w:t>
      </w:r>
      <w:r w:rsidRPr="006E0DAD">
        <w:rPr>
          <w:b/>
          <w:vertAlign w:val="subscript"/>
        </w:rPr>
        <w:t>2</w:t>
      </w:r>
      <w:r w:rsidRPr="006E0DAD">
        <w:rPr>
          <w:b/>
        </w:rPr>
        <w:t>)</w:t>
      </w:r>
    </w:p>
    <w:tbl>
      <w:tblPr>
        <w:tblW w:w="717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6"/>
        <w:gridCol w:w="1307"/>
        <w:gridCol w:w="1653"/>
        <w:gridCol w:w="1386"/>
        <w:gridCol w:w="1614"/>
      </w:tblGrid>
      <w:tr w:rsidR="00CF6464" w:rsidRPr="00A11968" w:rsidTr="00A11968">
        <w:trPr>
          <w:cantSplit/>
          <w:jc w:val="center"/>
        </w:trPr>
        <w:tc>
          <w:tcPr>
            <w:tcW w:w="7176" w:type="dxa"/>
            <w:gridSpan w:val="5"/>
            <w:tcBorders>
              <w:top w:val="nil"/>
              <w:left w:val="nil"/>
              <w:bottom w:val="nil"/>
              <w:right w:val="nil"/>
            </w:tcBorders>
            <w:shd w:val="clear" w:color="auto" w:fill="FFFFFF"/>
            <w:vAlign w:val="center"/>
          </w:tcPr>
          <w:p w:rsidR="00CF6464" w:rsidRPr="00A11968" w:rsidRDefault="00CF6464" w:rsidP="00CF51FB">
            <w:pPr>
              <w:ind w:left="60" w:right="60"/>
              <w:jc w:val="center"/>
            </w:pPr>
            <w:r w:rsidRPr="00A11968">
              <w:rPr>
                <w:b/>
                <w:bCs/>
              </w:rPr>
              <w:t>Item-Total Statistics</w:t>
            </w:r>
          </w:p>
        </w:tc>
      </w:tr>
      <w:tr w:rsidR="00CF6464" w:rsidRPr="00A11968" w:rsidTr="00A11968">
        <w:trPr>
          <w:cantSplit/>
          <w:jc w:val="center"/>
        </w:trPr>
        <w:tc>
          <w:tcPr>
            <w:tcW w:w="1216"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CF6464" w:rsidRPr="00A11968" w:rsidRDefault="00CF6464" w:rsidP="00CF51FB"/>
        </w:tc>
        <w:tc>
          <w:tcPr>
            <w:tcW w:w="1307" w:type="dxa"/>
            <w:tcBorders>
              <w:top w:val="single" w:sz="16" w:space="0" w:color="000000"/>
              <w:left w:val="single" w:sz="16" w:space="0" w:color="000000"/>
              <w:bottom w:val="single" w:sz="16" w:space="0" w:color="000000"/>
            </w:tcBorders>
            <w:shd w:val="clear" w:color="auto" w:fill="FFFFFF"/>
            <w:vAlign w:val="bottom"/>
          </w:tcPr>
          <w:p w:rsidR="00CF6464" w:rsidRPr="00A11968" w:rsidRDefault="00CF6464" w:rsidP="00CF51FB">
            <w:pPr>
              <w:ind w:left="60" w:right="60"/>
              <w:jc w:val="center"/>
            </w:pPr>
            <w:r w:rsidRPr="00A11968">
              <w:t>Scale Mean if Item Deleted</w:t>
            </w:r>
          </w:p>
        </w:tc>
        <w:tc>
          <w:tcPr>
            <w:tcW w:w="1653" w:type="dxa"/>
            <w:tcBorders>
              <w:top w:val="single" w:sz="16" w:space="0" w:color="000000"/>
              <w:bottom w:val="single" w:sz="16" w:space="0" w:color="000000"/>
            </w:tcBorders>
            <w:shd w:val="clear" w:color="auto" w:fill="FFFFFF"/>
            <w:vAlign w:val="bottom"/>
          </w:tcPr>
          <w:p w:rsidR="00CF6464" w:rsidRPr="00A11968" w:rsidRDefault="00CF6464" w:rsidP="00CF51FB">
            <w:pPr>
              <w:ind w:left="60" w:right="60"/>
              <w:jc w:val="center"/>
            </w:pPr>
            <w:r w:rsidRPr="00A11968">
              <w:t>Scale Variance if Item Deleted</w:t>
            </w:r>
          </w:p>
        </w:tc>
        <w:tc>
          <w:tcPr>
            <w:tcW w:w="1386" w:type="dxa"/>
            <w:tcBorders>
              <w:top w:val="single" w:sz="16" w:space="0" w:color="000000"/>
              <w:bottom w:val="single" w:sz="16" w:space="0" w:color="000000"/>
            </w:tcBorders>
            <w:shd w:val="clear" w:color="auto" w:fill="FFFFFF"/>
            <w:vAlign w:val="bottom"/>
          </w:tcPr>
          <w:p w:rsidR="00CF6464" w:rsidRPr="00A11968" w:rsidRDefault="00CF6464" w:rsidP="00CF51FB">
            <w:pPr>
              <w:ind w:left="60" w:right="60"/>
              <w:jc w:val="center"/>
            </w:pPr>
            <w:r w:rsidRPr="00A11968">
              <w:t>Corrected Item-Total Correlation</w:t>
            </w:r>
          </w:p>
        </w:tc>
        <w:tc>
          <w:tcPr>
            <w:tcW w:w="1614" w:type="dxa"/>
            <w:tcBorders>
              <w:top w:val="single" w:sz="16" w:space="0" w:color="000000"/>
              <w:bottom w:val="single" w:sz="16" w:space="0" w:color="000000"/>
              <w:right w:val="single" w:sz="16" w:space="0" w:color="000000"/>
            </w:tcBorders>
            <w:shd w:val="clear" w:color="auto" w:fill="FFFFFF"/>
            <w:vAlign w:val="bottom"/>
          </w:tcPr>
          <w:p w:rsidR="00CF6464" w:rsidRPr="00A11968" w:rsidRDefault="00CF6464" w:rsidP="00CF51FB">
            <w:pPr>
              <w:ind w:left="60" w:right="60"/>
              <w:jc w:val="center"/>
            </w:pPr>
            <w:r w:rsidRPr="00A11968">
              <w:t>Cronbach's Alpha if Item Deleted</w:t>
            </w:r>
          </w:p>
        </w:tc>
      </w:tr>
      <w:tr w:rsidR="00CF6464" w:rsidRPr="00A11968" w:rsidTr="00A11968">
        <w:trPr>
          <w:cantSplit/>
          <w:jc w:val="center"/>
        </w:trPr>
        <w:tc>
          <w:tcPr>
            <w:tcW w:w="1216" w:type="dxa"/>
            <w:tcBorders>
              <w:top w:val="single" w:sz="16" w:space="0" w:color="000000"/>
              <w:left w:val="single" w:sz="16" w:space="0" w:color="000000"/>
              <w:bottom w:val="nil"/>
              <w:right w:val="single" w:sz="16" w:space="0" w:color="000000"/>
            </w:tcBorders>
            <w:shd w:val="clear" w:color="auto" w:fill="FFFFFF"/>
          </w:tcPr>
          <w:p w:rsidR="00CF6464" w:rsidRPr="00A11968" w:rsidRDefault="00CF6464" w:rsidP="00CF51FB">
            <w:pPr>
              <w:ind w:left="60" w:right="60"/>
            </w:pPr>
            <w:r w:rsidRPr="00A11968">
              <w:t>KOM_1</w:t>
            </w:r>
          </w:p>
        </w:tc>
        <w:tc>
          <w:tcPr>
            <w:tcW w:w="1307" w:type="dxa"/>
            <w:tcBorders>
              <w:top w:val="single" w:sz="16" w:space="0" w:color="000000"/>
              <w:left w:val="single" w:sz="16" w:space="0" w:color="000000"/>
              <w:bottom w:val="nil"/>
            </w:tcBorders>
            <w:shd w:val="clear" w:color="auto" w:fill="FFFFFF"/>
            <w:vAlign w:val="center"/>
          </w:tcPr>
          <w:p w:rsidR="00CF6464" w:rsidRPr="00A11968" w:rsidRDefault="00CF6464" w:rsidP="00CF51FB">
            <w:pPr>
              <w:ind w:left="60" w:right="60"/>
              <w:jc w:val="right"/>
            </w:pPr>
            <w:r w:rsidRPr="00A11968">
              <w:t>117.38</w:t>
            </w:r>
          </w:p>
        </w:tc>
        <w:tc>
          <w:tcPr>
            <w:tcW w:w="1653" w:type="dxa"/>
            <w:tcBorders>
              <w:top w:val="single" w:sz="16" w:space="0" w:color="000000"/>
              <w:bottom w:val="nil"/>
            </w:tcBorders>
            <w:shd w:val="clear" w:color="auto" w:fill="FFFFFF"/>
            <w:vAlign w:val="center"/>
          </w:tcPr>
          <w:p w:rsidR="00CF6464" w:rsidRPr="00A11968" w:rsidRDefault="00CF6464" w:rsidP="00CF51FB">
            <w:pPr>
              <w:ind w:left="60" w:right="60"/>
              <w:jc w:val="right"/>
            </w:pPr>
            <w:r w:rsidRPr="00A11968">
              <w:t>75.902</w:t>
            </w:r>
          </w:p>
        </w:tc>
        <w:tc>
          <w:tcPr>
            <w:tcW w:w="1386" w:type="dxa"/>
            <w:tcBorders>
              <w:top w:val="single" w:sz="16" w:space="0" w:color="000000"/>
              <w:bottom w:val="nil"/>
            </w:tcBorders>
            <w:shd w:val="clear" w:color="auto" w:fill="FFFFFF"/>
            <w:vAlign w:val="center"/>
          </w:tcPr>
          <w:p w:rsidR="00CF6464" w:rsidRPr="00A11968" w:rsidRDefault="00CF6464" w:rsidP="00CF51FB">
            <w:pPr>
              <w:ind w:left="60" w:right="60"/>
              <w:jc w:val="right"/>
            </w:pPr>
            <w:r w:rsidRPr="00A11968">
              <w:t>.326</w:t>
            </w:r>
          </w:p>
        </w:tc>
        <w:tc>
          <w:tcPr>
            <w:tcW w:w="1614" w:type="dxa"/>
            <w:tcBorders>
              <w:top w:val="single" w:sz="16" w:space="0" w:color="000000"/>
              <w:bottom w:val="nil"/>
              <w:right w:val="single" w:sz="16" w:space="0" w:color="000000"/>
            </w:tcBorders>
            <w:shd w:val="clear" w:color="auto" w:fill="FFFFFF"/>
            <w:vAlign w:val="center"/>
          </w:tcPr>
          <w:p w:rsidR="00CF6464" w:rsidRPr="00A11968" w:rsidRDefault="00CF6464" w:rsidP="00CF51FB">
            <w:pPr>
              <w:ind w:left="60" w:right="60"/>
              <w:jc w:val="right"/>
            </w:pPr>
            <w:r w:rsidRPr="00A11968">
              <w:t>.890</w:t>
            </w:r>
          </w:p>
        </w:tc>
      </w:tr>
      <w:tr w:rsidR="00CF6464" w:rsidRPr="00A11968" w:rsidTr="00A11968">
        <w:trPr>
          <w:cantSplit/>
          <w:jc w:val="center"/>
        </w:trPr>
        <w:tc>
          <w:tcPr>
            <w:tcW w:w="1216"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pPr>
            <w:r w:rsidRPr="00A11968">
              <w:t>KOM_2</w:t>
            </w:r>
          </w:p>
        </w:tc>
        <w:tc>
          <w:tcPr>
            <w:tcW w:w="1307"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pPr>
            <w:r w:rsidRPr="00A11968">
              <w:t>117.54</w:t>
            </w:r>
          </w:p>
        </w:tc>
        <w:tc>
          <w:tcPr>
            <w:tcW w:w="1653" w:type="dxa"/>
            <w:tcBorders>
              <w:top w:val="nil"/>
              <w:bottom w:val="nil"/>
            </w:tcBorders>
            <w:shd w:val="clear" w:color="auto" w:fill="FFFFFF"/>
            <w:vAlign w:val="center"/>
          </w:tcPr>
          <w:p w:rsidR="00CF6464" w:rsidRPr="00A11968" w:rsidRDefault="00CF6464" w:rsidP="00CF51FB">
            <w:pPr>
              <w:ind w:left="60" w:right="60"/>
              <w:jc w:val="right"/>
            </w:pPr>
            <w:r w:rsidRPr="00A11968">
              <w:t>75.576</w:t>
            </w:r>
          </w:p>
        </w:tc>
        <w:tc>
          <w:tcPr>
            <w:tcW w:w="1386" w:type="dxa"/>
            <w:tcBorders>
              <w:top w:val="nil"/>
              <w:bottom w:val="nil"/>
            </w:tcBorders>
            <w:shd w:val="clear" w:color="auto" w:fill="FFFFFF"/>
            <w:vAlign w:val="center"/>
          </w:tcPr>
          <w:p w:rsidR="00CF6464" w:rsidRPr="00A11968" w:rsidRDefault="00CF6464" w:rsidP="00CF51FB">
            <w:pPr>
              <w:ind w:left="60" w:right="60"/>
              <w:jc w:val="right"/>
            </w:pPr>
            <w:r w:rsidRPr="00A11968">
              <w:t>.316</w:t>
            </w:r>
          </w:p>
        </w:tc>
        <w:tc>
          <w:tcPr>
            <w:tcW w:w="1614"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pPr>
            <w:r w:rsidRPr="00A11968">
              <w:t>.891</w:t>
            </w:r>
          </w:p>
        </w:tc>
      </w:tr>
      <w:tr w:rsidR="00CF6464" w:rsidRPr="00A11968" w:rsidTr="00A11968">
        <w:trPr>
          <w:cantSplit/>
          <w:jc w:val="center"/>
        </w:trPr>
        <w:tc>
          <w:tcPr>
            <w:tcW w:w="1216"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pPr>
            <w:r w:rsidRPr="00A11968">
              <w:t>KOM_3</w:t>
            </w:r>
          </w:p>
        </w:tc>
        <w:tc>
          <w:tcPr>
            <w:tcW w:w="1307"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pPr>
            <w:r w:rsidRPr="00A11968">
              <w:t>117.44</w:t>
            </w:r>
          </w:p>
        </w:tc>
        <w:tc>
          <w:tcPr>
            <w:tcW w:w="1653" w:type="dxa"/>
            <w:tcBorders>
              <w:top w:val="nil"/>
              <w:bottom w:val="nil"/>
            </w:tcBorders>
            <w:shd w:val="clear" w:color="auto" w:fill="FFFFFF"/>
            <w:vAlign w:val="center"/>
          </w:tcPr>
          <w:p w:rsidR="00CF6464" w:rsidRPr="00A11968" w:rsidRDefault="00CF6464" w:rsidP="00CF51FB">
            <w:pPr>
              <w:ind w:left="60" w:right="60"/>
              <w:jc w:val="right"/>
            </w:pPr>
            <w:r w:rsidRPr="00A11968">
              <w:t>75.288</w:t>
            </w:r>
          </w:p>
        </w:tc>
        <w:tc>
          <w:tcPr>
            <w:tcW w:w="1386" w:type="dxa"/>
            <w:tcBorders>
              <w:top w:val="nil"/>
              <w:bottom w:val="nil"/>
            </w:tcBorders>
            <w:shd w:val="clear" w:color="auto" w:fill="FFFFFF"/>
            <w:vAlign w:val="center"/>
          </w:tcPr>
          <w:p w:rsidR="00CF6464" w:rsidRPr="00A11968" w:rsidRDefault="00CF6464" w:rsidP="00CF51FB">
            <w:pPr>
              <w:ind w:left="60" w:right="60"/>
              <w:jc w:val="right"/>
            </w:pPr>
            <w:r w:rsidRPr="00A11968">
              <w:t>.435</w:t>
            </w:r>
          </w:p>
        </w:tc>
        <w:tc>
          <w:tcPr>
            <w:tcW w:w="1614"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pPr>
            <w:r w:rsidRPr="00A11968">
              <w:t>.888</w:t>
            </w:r>
          </w:p>
        </w:tc>
      </w:tr>
      <w:tr w:rsidR="00CF6464" w:rsidRPr="00A11968" w:rsidTr="00A11968">
        <w:trPr>
          <w:cantSplit/>
          <w:jc w:val="center"/>
        </w:trPr>
        <w:tc>
          <w:tcPr>
            <w:tcW w:w="1216"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pPr>
            <w:r w:rsidRPr="00A11968">
              <w:t>KOM_4</w:t>
            </w:r>
          </w:p>
        </w:tc>
        <w:tc>
          <w:tcPr>
            <w:tcW w:w="1307"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pPr>
            <w:r w:rsidRPr="00A11968">
              <w:t>117.51</w:t>
            </w:r>
          </w:p>
        </w:tc>
        <w:tc>
          <w:tcPr>
            <w:tcW w:w="1653" w:type="dxa"/>
            <w:tcBorders>
              <w:top w:val="nil"/>
              <w:bottom w:val="nil"/>
            </w:tcBorders>
            <w:shd w:val="clear" w:color="auto" w:fill="FFFFFF"/>
            <w:vAlign w:val="center"/>
          </w:tcPr>
          <w:p w:rsidR="00CF6464" w:rsidRPr="00A11968" w:rsidRDefault="00CF6464" w:rsidP="00CF51FB">
            <w:pPr>
              <w:ind w:left="60" w:right="60"/>
              <w:jc w:val="right"/>
            </w:pPr>
            <w:r w:rsidRPr="00A11968">
              <w:t>73.474</w:t>
            </w:r>
          </w:p>
        </w:tc>
        <w:tc>
          <w:tcPr>
            <w:tcW w:w="1386" w:type="dxa"/>
            <w:tcBorders>
              <w:top w:val="nil"/>
              <w:bottom w:val="nil"/>
            </w:tcBorders>
            <w:shd w:val="clear" w:color="auto" w:fill="FFFFFF"/>
            <w:vAlign w:val="center"/>
          </w:tcPr>
          <w:p w:rsidR="00CF6464" w:rsidRPr="00A11968" w:rsidRDefault="00CF6464" w:rsidP="00CF51FB">
            <w:pPr>
              <w:ind w:left="60" w:right="60"/>
              <w:jc w:val="right"/>
            </w:pPr>
            <w:r w:rsidRPr="00A11968">
              <w:t>.570</w:t>
            </w:r>
          </w:p>
        </w:tc>
        <w:tc>
          <w:tcPr>
            <w:tcW w:w="1614"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pPr>
            <w:r w:rsidRPr="00A11968">
              <w:t>.885</w:t>
            </w:r>
          </w:p>
        </w:tc>
      </w:tr>
      <w:tr w:rsidR="00CF6464" w:rsidRPr="00A11968" w:rsidTr="00A11968">
        <w:trPr>
          <w:cantSplit/>
          <w:jc w:val="center"/>
        </w:trPr>
        <w:tc>
          <w:tcPr>
            <w:tcW w:w="1216"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pPr>
            <w:r w:rsidRPr="00A11968">
              <w:t>KOM_5</w:t>
            </w:r>
          </w:p>
        </w:tc>
        <w:tc>
          <w:tcPr>
            <w:tcW w:w="1307"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pPr>
            <w:r w:rsidRPr="00A11968">
              <w:t>117.56</w:t>
            </w:r>
          </w:p>
        </w:tc>
        <w:tc>
          <w:tcPr>
            <w:tcW w:w="1653" w:type="dxa"/>
            <w:tcBorders>
              <w:top w:val="nil"/>
              <w:bottom w:val="nil"/>
            </w:tcBorders>
            <w:shd w:val="clear" w:color="auto" w:fill="FFFFFF"/>
            <w:vAlign w:val="center"/>
          </w:tcPr>
          <w:p w:rsidR="00CF6464" w:rsidRPr="00A11968" w:rsidRDefault="00CF6464" w:rsidP="00CF51FB">
            <w:pPr>
              <w:ind w:left="60" w:right="60"/>
              <w:jc w:val="right"/>
            </w:pPr>
            <w:r w:rsidRPr="00A11968">
              <w:t>73.808</w:t>
            </w:r>
          </w:p>
        </w:tc>
        <w:tc>
          <w:tcPr>
            <w:tcW w:w="1386" w:type="dxa"/>
            <w:tcBorders>
              <w:top w:val="nil"/>
              <w:bottom w:val="nil"/>
            </w:tcBorders>
            <w:shd w:val="clear" w:color="auto" w:fill="FFFFFF"/>
            <w:vAlign w:val="center"/>
          </w:tcPr>
          <w:p w:rsidR="00CF6464" w:rsidRPr="00A11968" w:rsidRDefault="00CF6464" w:rsidP="00CF51FB">
            <w:pPr>
              <w:ind w:left="60" w:right="60"/>
              <w:jc w:val="right"/>
            </w:pPr>
            <w:r w:rsidRPr="00A11968">
              <w:t>.495</w:t>
            </w:r>
          </w:p>
        </w:tc>
        <w:tc>
          <w:tcPr>
            <w:tcW w:w="1614"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pPr>
            <w:r w:rsidRPr="00A11968">
              <w:t>.887</w:t>
            </w:r>
          </w:p>
        </w:tc>
      </w:tr>
      <w:tr w:rsidR="00CF6464" w:rsidRPr="00A11968" w:rsidTr="00A11968">
        <w:trPr>
          <w:cantSplit/>
          <w:jc w:val="center"/>
        </w:trPr>
        <w:tc>
          <w:tcPr>
            <w:tcW w:w="1216"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pPr>
            <w:r w:rsidRPr="00A11968">
              <w:t>KOM_6</w:t>
            </w:r>
          </w:p>
        </w:tc>
        <w:tc>
          <w:tcPr>
            <w:tcW w:w="1307"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pPr>
            <w:r w:rsidRPr="00A11968">
              <w:t>117.53</w:t>
            </w:r>
          </w:p>
        </w:tc>
        <w:tc>
          <w:tcPr>
            <w:tcW w:w="1653" w:type="dxa"/>
            <w:tcBorders>
              <w:top w:val="nil"/>
              <w:bottom w:val="nil"/>
            </w:tcBorders>
            <w:shd w:val="clear" w:color="auto" w:fill="FFFFFF"/>
            <w:vAlign w:val="center"/>
          </w:tcPr>
          <w:p w:rsidR="00CF6464" w:rsidRPr="00A11968" w:rsidRDefault="00CF6464" w:rsidP="00CF51FB">
            <w:pPr>
              <w:ind w:left="60" w:right="60"/>
              <w:jc w:val="right"/>
            </w:pPr>
            <w:r w:rsidRPr="00A11968">
              <w:t>75.577</w:t>
            </w:r>
          </w:p>
        </w:tc>
        <w:tc>
          <w:tcPr>
            <w:tcW w:w="1386" w:type="dxa"/>
            <w:tcBorders>
              <w:top w:val="nil"/>
              <w:bottom w:val="nil"/>
            </w:tcBorders>
            <w:shd w:val="clear" w:color="auto" w:fill="FFFFFF"/>
            <w:vAlign w:val="center"/>
          </w:tcPr>
          <w:p w:rsidR="00CF6464" w:rsidRPr="00A11968" w:rsidRDefault="00CF6464" w:rsidP="00CF51FB">
            <w:pPr>
              <w:ind w:left="60" w:right="60"/>
              <w:jc w:val="right"/>
            </w:pPr>
            <w:r w:rsidRPr="00A11968">
              <w:t>.365</w:t>
            </w:r>
          </w:p>
        </w:tc>
        <w:tc>
          <w:tcPr>
            <w:tcW w:w="1614"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pPr>
            <w:r w:rsidRPr="00A11968">
              <w:t>.889</w:t>
            </w:r>
          </w:p>
        </w:tc>
      </w:tr>
      <w:tr w:rsidR="00CF6464" w:rsidRPr="00A11968" w:rsidTr="00A11968">
        <w:trPr>
          <w:cantSplit/>
          <w:jc w:val="center"/>
        </w:trPr>
        <w:tc>
          <w:tcPr>
            <w:tcW w:w="1216"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pPr>
            <w:r w:rsidRPr="00A11968">
              <w:t>KOM_7</w:t>
            </w:r>
          </w:p>
        </w:tc>
        <w:tc>
          <w:tcPr>
            <w:tcW w:w="1307"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pPr>
            <w:r w:rsidRPr="00A11968">
              <w:t>117.44</w:t>
            </w:r>
          </w:p>
        </w:tc>
        <w:tc>
          <w:tcPr>
            <w:tcW w:w="1653" w:type="dxa"/>
            <w:tcBorders>
              <w:top w:val="nil"/>
              <w:bottom w:val="nil"/>
            </w:tcBorders>
            <w:shd w:val="clear" w:color="auto" w:fill="FFFFFF"/>
            <w:vAlign w:val="center"/>
          </w:tcPr>
          <w:p w:rsidR="00CF6464" w:rsidRPr="00A11968" w:rsidRDefault="00CF6464" w:rsidP="00CF51FB">
            <w:pPr>
              <w:ind w:left="60" w:right="60"/>
              <w:jc w:val="right"/>
            </w:pPr>
            <w:r w:rsidRPr="00A11968">
              <w:t>75.522</w:t>
            </w:r>
          </w:p>
        </w:tc>
        <w:tc>
          <w:tcPr>
            <w:tcW w:w="1386" w:type="dxa"/>
            <w:tcBorders>
              <w:top w:val="nil"/>
              <w:bottom w:val="nil"/>
            </w:tcBorders>
            <w:shd w:val="clear" w:color="auto" w:fill="FFFFFF"/>
            <w:vAlign w:val="center"/>
          </w:tcPr>
          <w:p w:rsidR="00CF6464" w:rsidRPr="00A11968" w:rsidRDefault="00CF6464" w:rsidP="00CF51FB">
            <w:pPr>
              <w:ind w:left="60" w:right="60"/>
              <w:jc w:val="right"/>
            </w:pPr>
            <w:r w:rsidRPr="00A11968">
              <w:t>.340</w:t>
            </w:r>
          </w:p>
        </w:tc>
        <w:tc>
          <w:tcPr>
            <w:tcW w:w="1614"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pPr>
            <w:r w:rsidRPr="00A11968">
              <w:t>.890</w:t>
            </w:r>
          </w:p>
        </w:tc>
      </w:tr>
      <w:tr w:rsidR="00CF6464" w:rsidRPr="00A11968" w:rsidTr="00A11968">
        <w:trPr>
          <w:cantSplit/>
          <w:jc w:val="center"/>
        </w:trPr>
        <w:tc>
          <w:tcPr>
            <w:tcW w:w="1216"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pPr>
            <w:r w:rsidRPr="00A11968">
              <w:t>KOM_8</w:t>
            </w:r>
          </w:p>
        </w:tc>
        <w:tc>
          <w:tcPr>
            <w:tcW w:w="1307"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pPr>
            <w:r w:rsidRPr="00A11968">
              <w:t>117.53</w:t>
            </w:r>
          </w:p>
        </w:tc>
        <w:tc>
          <w:tcPr>
            <w:tcW w:w="1653" w:type="dxa"/>
            <w:tcBorders>
              <w:top w:val="nil"/>
              <w:bottom w:val="nil"/>
            </w:tcBorders>
            <w:shd w:val="clear" w:color="auto" w:fill="FFFFFF"/>
            <w:vAlign w:val="center"/>
          </w:tcPr>
          <w:p w:rsidR="00CF6464" w:rsidRPr="00A11968" w:rsidRDefault="00CF6464" w:rsidP="00CF51FB">
            <w:pPr>
              <w:ind w:left="60" w:right="60"/>
              <w:jc w:val="right"/>
            </w:pPr>
            <w:r w:rsidRPr="00A11968">
              <w:t>72.408</w:t>
            </w:r>
          </w:p>
        </w:tc>
        <w:tc>
          <w:tcPr>
            <w:tcW w:w="1386" w:type="dxa"/>
            <w:tcBorders>
              <w:top w:val="nil"/>
              <w:bottom w:val="nil"/>
            </w:tcBorders>
            <w:shd w:val="clear" w:color="auto" w:fill="FFFFFF"/>
            <w:vAlign w:val="center"/>
          </w:tcPr>
          <w:p w:rsidR="00CF6464" w:rsidRPr="00A11968" w:rsidRDefault="00CF6464" w:rsidP="00CF51FB">
            <w:pPr>
              <w:ind w:left="60" w:right="60"/>
              <w:jc w:val="right"/>
            </w:pPr>
            <w:r w:rsidRPr="00A11968">
              <w:t>.618</w:t>
            </w:r>
          </w:p>
        </w:tc>
        <w:tc>
          <w:tcPr>
            <w:tcW w:w="1614"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pPr>
            <w:r w:rsidRPr="00A11968">
              <w:t>.884</w:t>
            </w:r>
          </w:p>
        </w:tc>
      </w:tr>
      <w:tr w:rsidR="00CF6464" w:rsidRPr="00A11968" w:rsidTr="00A11968">
        <w:trPr>
          <w:cantSplit/>
          <w:jc w:val="center"/>
        </w:trPr>
        <w:tc>
          <w:tcPr>
            <w:tcW w:w="1216"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pPr>
            <w:r w:rsidRPr="00A11968">
              <w:t>KOM_9</w:t>
            </w:r>
          </w:p>
        </w:tc>
        <w:tc>
          <w:tcPr>
            <w:tcW w:w="1307"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pPr>
            <w:r w:rsidRPr="00A11968">
              <w:t>117.44</w:t>
            </w:r>
          </w:p>
        </w:tc>
        <w:tc>
          <w:tcPr>
            <w:tcW w:w="1653" w:type="dxa"/>
            <w:tcBorders>
              <w:top w:val="nil"/>
              <w:bottom w:val="nil"/>
            </w:tcBorders>
            <w:shd w:val="clear" w:color="auto" w:fill="FFFFFF"/>
            <w:vAlign w:val="center"/>
          </w:tcPr>
          <w:p w:rsidR="00CF6464" w:rsidRPr="00A11968" w:rsidRDefault="00CF6464" w:rsidP="00CF51FB">
            <w:pPr>
              <w:ind w:left="60" w:right="60"/>
              <w:jc w:val="right"/>
            </w:pPr>
            <w:r w:rsidRPr="00A11968">
              <w:t>74.561</w:t>
            </w:r>
          </w:p>
        </w:tc>
        <w:tc>
          <w:tcPr>
            <w:tcW w:w="1386" w:type="dxa"/>
            <w:tcBorders>
              <w:top w:val="nil"/>
              <w:bottom w:val="nil"/>
            </w:tcBorders>
            <w:shd w:val="clear" w:color="auto" w:fill="FFFFFF"/>
            <w:vAlign w:val="center"/>
          </w:tcPr>
          <w:p w:rsidR="00CF6464" w:rsidRPr="00A11968" w:rsidRDefault="00CF6464" w:rsidP="00CF51FB">
            <w:pPr>
              <w:ind w:left="60" w:right="60"/>
              <w:jc w:val="right"/>
            </w:pPr>
            <w:r w:rsidRPr="00A11968">
              <w:t>.432</w:t>
            </w:r>
          </w:p>
        </w:tc>
        <w:tc>
          <w:tcPr>
            <w:tcW w:w="1614"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pPr>
            <w:r w:rsidRPr="00A11968">
              <w:t>.888</w:t>
            </w:r>
          </w:p>
        </w:tc>
      </w:tr>
      <w:tr w:rsidR="00CF6464" w:rsidRPr="00A11968" w:rsidTr="00A11968">
        <w:trPr>
          <w:cantSplit/>
          <w:jc w:val="center"/>
        </w:trPr>
        <w:tc>
          <w:tcPr>
            <w:tcW w:w="1216"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pPr>
            <w:r w:rsidRPr="00A11968">
              <w:t>KOM_10</w:t>
            </w:r>
          </w:p>
        </w:tc>
        <w:tc>
          <w:tcPr>
            <w:tcW w:w="1307"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pPr>
            <w:r w:rsidRPr="00A11968">
              <w:t>117.49</w:t>
            </w:r>
          </w:p>
        </w:tc>
        <w:tc>
          <w:tcPr>
            <w:tcW w:w="1653" w:type="dxa"/>
            <w:tcBorders>
              <w:top w:val="nil"/>
              <w:bottom w:val="nil"/>
            </w:tcBorders>
            <w:shd w:val="clear" w:color="auto" w:fill="FFFFFF"/>
            <w:vAlign w:val="center"/>
          </w:tcPr>
          <w:p w:rsidR="00CF6464" w:rsidRPr="00A11968" w:rsidRDefault="00CF6464" w:rsidP="00CF51FB">
            <w:pPr>
              <w:ind w:left="60" w:right="60"/>
              <w:jc w:val="right"/>
            </w:pPr>
            <w:r w:rsidRPr="00A11968">
              <w:t>75.630</w:t>
            </w:r>
          </w:p>
        </w:tc>
        <w:tc>
          <w:tcPr>
            <w:tcW w:w="1386" w:type="dxa"/>
            <w:tcBorders>
              <w:top w:val="nil"/>
              <w:bottom w:val="nil"/>
            </w:tcBorders>
            <w:shd w:val="clear" w:color="auto" w:fill="FFFFFF"/>
            <w:vAlign w:val="center"/>
          </w:tcPr>
          <w:p w:rsidR="00CF6464" w:rsidRPr="00A11968" w:rsidRDefault="00CF6464" w:rsidP="00CF51FB">
            <w:pPr>
              <w:ind w:left="60" w:right="60"/>
              <w:jc w:val="right"/>
            </w:pPr>
            <w:r w:rsidRPr="00A11968">
              <w:t>.390</w:t>
            </w:r>
          </w:p>
        </w:tc>
        <w:tc>
          <w:tcPr>
            <w:tcW w:w="1614"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pPr>
            <w:r w:rsidRPr="00A11968">
              <w:t>.889</w:t>
            </w:r>
          </w:p>
        </w:tc>
      </w:tr>
      <w:tr w:rsidR="00CF6464" w:rsidRPr="00A11968" w:rsidTr="00A11968">
        <w:trPr>
          <w:cantSplit/>
          <w:jc w:val="center"/>
        </w:trPr>
        <w:tc>
          <w:tcPr>
            <w:tcW w:w="1216"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pPr>
            <w:r w:rsidRPr="00A11968">
              <w:t>KOM_11</w:t>
            </w:r>
          </w:p>
        </w:tc>
        <w:tc>
          <w:tcPr>
            <w:tcW w:w="1307"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pPr>
            <w:r w:rsidRPr="00A11968">
              <w:t>117.62</w:t>
            </w:r>
          </w:p>
        </w:tc>
        <w:tc>
          <w:tcPr>
            <w:tcW w:w="1653" w:type="dxa"/>
            <w:tcBorders>
              <w:top w:val="nil"/>
              <w:bottom w:val="nil"/>
            </w:tcBorders>
            <w:shd w:val="clear" w:color="auto" w:fill="FFFFFF"/>
            <w:vAlign w:val="center"/>
          </w:tcPr>
          <w:p w:rsidR="00CF6464" w:rsidRPr="00A11968" w:rsidRDefault="00CF6464" w:rsidP="00CF51FB">
            <w:pPr>
              <w:ind w:left="60" w:right="60"/>
              <w:jc w:val="right"/>
            </w:pPr>
            <w:r w:rsidRPr="00A11968">
              <w:t>75.279</w:t>
            </w:r>
          </w:p>
        </w:tc>
        <w:tc>
          <w:tcPr>
            <w:tcW w:w="1386" w:type="dxa"/>
            <w:tcBorders>
              <w:top w:val="nil"/>
              <w:bottom w:val="nil"/>
            </w:tcBorders>
            <w:shd w:val="clear" w:color="auto" w:fill="FFFFFF"/>
            <w:vAlign w:val="center"/>
          </w:tcPr>
          <w:p w:rsidR="00CF6464" w:rsidRPr="00A11968" w:rsidRDefault="00CF6464" w:rsidP="00CF51FB">
            <w:pPr>
              <w:ind w:left="60" w:right="60"/>
              <w:jc w:val="right"/>
            </w:pPr>
            <w:r w:rsidRPr="00A11968">
              <w:t>.389</w:t>
            </w:r>
          </w:p>
        </w:tc>
        <w:tc>
          <w:tcPr>
            <w:tcW w:w="1614"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pPr>
            <w:r w:rsidRPr="00A11968">
              <w:t>.889</w:t>
            </w:r>
          </w:p>
        </w:tc>
      </w:tr>
      <w:tr w:rsidR="00CF6464" w:rsidRPr="00A11968" w:rsidTr="00A11968">
        <w:trPr>
          <w:cantSplit/>
          <w:jc w:val="center"/>
        </w:trPr>
        <w:tc>
          <w:tcPr>
            <w:tcW w:w="1216"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pPr>
            <w:r w:rsidRPr="00A11968">
              <w:t>KOM_12</w:t>
            </w:r>
          </w:p>
        </w:tc>
        <w:tc>
          <w:tcPr>
            <w:tcW w:w="1307"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pPr>
            <w:r w:rsidRPr="00A11968">
              <w:t>117.54</w:t>
            </w:r>
          </w:p>
        </w:tc>
        <w:tc>
          <w:tcPr>
            <w:tcW w:w="1653" w:type="dxa"/>
            <w:tcBorders>
              <w:top w:val="nil"/>
              <w:bottom w:val="nil"/>
            </w:tcBorders>
            <w:shd w:val="clear" w:color="auto" w:fill="FFFFFF"/>
            <w:vAlign w:val="center"/>
          </w:tcPr>
          <w:p w:rsidR="00CF6464" w:rsidRPr="00A11968" w:rsidRDefault="00CF6464" w:rsidP="00CF51FB">
            <w:pPr>
              <w:ind w:left="60" w:right="60"/>
              <w:jc w:val="right"/>
            </w:pPr>
            <w:r w:rsidRPr="00A11968">
              <w:t>75.888</w:t>
            </w:r>
          </w:p>
        </w:tc>
        <w:tc>
          <w:tcPr>
            <w:tcW w:w="1386" w:type="dxa"/>
            <w:tcBorders>
              <w:top w:val="nil"/>
              <w:bottom w:val="nil"/>
            </w:tcBorders>
            <w:shd w:val="clear" w:color="auto" w:fill="FFFFFF"/>
            <w:vAlign w:val="center"/>
          </w:tcPr>
          <w:p w:rsidR="00CF6464" w:rsidRPr="00A11968" w:rsidRDefault="00CF6464" w:rsidP="00CF51FB">
            <w:pPr>
              <w:ind w:left="60" w:right="60"/>
              <w:jc w:val="right"/>
            </w:pPr>
            <w:r w:rsidRPr="00A11968">
              <w:t>.427</w:t>
            </w:r>
          </w:p>
        </w:tc>
        <w:tc>
          <w:tcPr>
            <w:tcW w:w="1614"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pPr>
            <w:r w:rsidRPr="00A11968">
              <w:t>.888</w:t>
            </w:r>
          </w:p>
        </w:tc>
      </w:tr>
      <w:tr w:rsidR="00CF6464" w:rsidRPr="00A11968" w:rsidTr="00A11968">
        <w:trPr>
          <w:cantSplit/>
          <w:jc w:val="center"/>
        </w:trPr>
        <w:tc>
          <w:tcPr>
            <w:tcW w:w="1216"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pPr>
            <w:r w:rsidRPr="00A11968">
              <w:t>KOM_13</w:t>
            </w:r>
          </w:p>
        </w:tc>
        <w:tc>
          <w:tcPr>
            <w:tcW w:w="1307"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pPr>
            <w:r w:rsidRPr="00A11968">
              <w:t>117.62</w:t>
            </w:r>
          </w:p>
        </w:tc>
        <w:tc>
          <w:tcPr>
            <w:tcW w:w="1653" w:type="dxa"/>
            <w:tcBorders>
              <w:top w:val="nil"/>
              <w:bottom w:val="nil"/>
            </w:tcBorders>
            <w:shd w:val="clear" w:color="auto" w:fill="FFFFFF"/>
            <w:vAlign w:val="center"/>
          </w:tcPr>
          <w:p w:rsidR="00CF6464" w:rsidRPr="00A11968" w:rsidRDefault="00CF6464" w:rsidP="00CF51FB">
            <w:pPr>
              <w:ind w:left="60" w:right="60"/>
              <w:jc w:val="right"/>
            </w:pPr>
            <w:r w:rsidRPr="00A11968">
              <w:t>74.162</w:t>
            </w:r>
          </w:p>
        </w:tc>
        <w:tc>
          <w:tcPr>
            <w:tcW w:w="1386" w:type="dxa"/>
            <w:tcBorders>
              <w:top w:val="nil"/>
              <w:bottom w:val="nil"/>
            </w:tcBorders>
            <w:shd w:val="clear" w:color="auto" w:fill="FFFFFF"/>
            <w:vAlign w:val="center"/>
          </w:tcPr>
          <w:p w:rsidR="00CF6464" w:rsidRPr="00A11968" w:rsidRDefault="00CF6464" w:rsidP="00CF51FB">
            <w:pPr>
              <w:ind w:left="60" w:right="60"/>
              <w:jc w:val="right"/>
            </w:pPr>
            <w:r w:rsidRPr="00A11968">
              <w:t>.447</w:t>
            </w:r>
          </w:p>
        </w:tc>
        <w:tc>
          <w:tcPr>
            <w:tcW w:w="1614"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pPr>
            <w:r w:rsidRPr="00A11968">
              <w:t>.888</w:t>
            </w:r>
          </w:p>
        </w:tc>
      </w:tr>
      <w:tr w:rsidR="00CF6464" w:rsidRPr="00A11968" w:rsidTr="00A11968">
        <w:trPr>
          <w:cantSplit/>
          <w:jc w:val="center"/>
        </w:trPr>
        <w:tc>
          <w:tcPr>
            <w:tcW w:w="1216"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pPr>
            <w:r w:rsidRPr="00A11968">
              <w:t>KOM_14</w:t>
            </w:r>
          </w:p>
        </w:tc>
        <w:tc>
          <w:tcPr>
            <w:tcW w:w="1307"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pPr>
            <w:r w:rsidRPr="00A11968">
              <w:t>117.63</w:t>
            </w:r>
          </w:p>
        </w:tc>
        <w:tc>
          <w:tcPr>
            <w:tcW w:w="1653" w:type="dxa"/>
            <w:tcBorders>
              <w:top w:val="nil"/>
              <w:bottom w:val="nil"/>
            </w:tcBorders>
            <w:shd w:val="clear" w:color="auto" w:fill="FFFFFF"/>
            <w:vAlign w:val="center"/>
          </w:tcPr>
          <w:p w:rsidR="00CF6464" w:rsidRPr="00A11968" w:rsidRDefault="00CF6464" w:rsidP="00CF51FB">
            <w:pPr>
              <w:ind w:left="60" w:right="60"/>
              <w:jc w:val="right"/>
            </w:pPr>
            <w:r w:rsidRPr="00A11968">
              <w:t>75.483</w:t>
            </w:r>
          </w:p>
        </w:tc>
        <w:tc>
          <w:tcPr>
            <w:tcW w:w="1386" w:type="dxa"/>
            <w:tcBorders>
              <w:top w:val="nil"/>
              <w:bottom w:val="nil"/>
            </w:tcBorders>
            <w:shd w:val="clear" w:color="auto" w:fill="FFFFFF"/>
            <w:vAlign w:val="center"/>
          </w:tcPr>
          <w:p w:rsidR="00CF6464" w:rsidRPr="00A11968" w:rsidRDefault="00CF6464" w:rsidP="00CF51FB">
            <w:pPr>
              <w:ind w:left="60" w:right="60"/>
              <w:jc w:val="right"/>
            </w:pPr>
            <w:r w:rsidRPr="00A11968">
              <w:t>.347</w:t>
            </w:r>
          </w:p>
        </w:tc>
        <w:tc>
          <w:tcPr>
            <w:tcW w:w="1614"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pPr>
            <w:r w:rsidRPr="00A11968">
              <w:t>.890</w:t>
            </w:r>
          </w:p>
        </w:tc>
      </w:tr>
      <w:tr w:rsidR="00CF6464" w:rsidRPr="00A11968" w:rsidTr="00A11968">
        <w:trPr>
          <w:cantSplit/>
          <w:jc w:val="center"/>
        </w:trPr>
        <w:tc>
          <w:tcPr>
            <w:tcW w:w="1216"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pPr>
            <w:r w:rsidRPr="00A11968">
              <w:t>KOM_15</w:t>
            </w:r>
          </w:p>
        </w:tc>
        <w:tc>
          <w:tcPr>
            <w:tcW w:w="1307"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pPr>
            <w:r w:rsidRPr="00A11968">
              <w:t>117.55</w:t>
            </w:r>
          </w:p>
        </w:tc>
        <w:tc>
          <w:tcPr>
            <w:tcW w:w="1653" w:type="dxa"/>
            <w:tcBorders>
              <w:top w:val="nil"/>
              <w:bottom w:val="nil"/>
            </w:tcBorders>
            <w:shd w:val="clear" w:color="auto" w:fill="FFFFFF"/>
            <w:vAlign w:val="center"/>
          </w:tcPr>
          <w:p w:rsidR="00CF6464" w:rsidRPr="00A11968" w:rsidRDefault="00CF6464" w:rsidP="00CF51FB">
            <w:pPr>
              <w:ind w:left="60" w:right="60"/>
              <w:jc w:val="right"/>
            </w:pPr>
            <w:r w:rsidRPr="00A11968">
              <w:t>75.134</w:t>
            </w:r>
          </w:p>
        </w:tc>
        <w:tc>
          <w:tcPr>
            <w:tcW w:w="1386" w:type="dxa"/>
            <w:tcBorders>
              <w:top w:val="nil"/>
              <w:bottom w:val="nil"/>
            </w:tcBorders>
            <w:shd w:val="clear" w:color="auto" w:fill="FFFFFF"/>
            <w:vAlign w:val="center"/>
          </w:tcPr>
          <w:p w:rsidR="00CF6464" w:rsidRPr="00A11968" w:rsidRDefault="00CF6464" w:rsidP="00CF51FB">
            <w:pPr>
              <w:ind w:left="60" w:right="60"/>
              <w:jc w:val="right"/>
            </w:pPr>
            <w:r w:rsidRPr="00A11968">
              <w:t>.410</w:t>
            </w:r>
          </w:p>
        </w:tc>
        <w:tc>
          <w:tcPr>
            <w:tcW w:w="1614"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pPr>
            <w:r w:rsidRPr="00A11968">
              <w:t>.889</w:t>
            </w:r>
          </w:p>
        </w:tc>
      </w:tr>
      <w:tr w:rsidR="00CF6464" w:rsidRPr="00A11968" w:rsidTr="00A11968">
        <w:trPr>
          <w:cantSplit/>
          <w:jc w:val="center"/>
        </w:trPr>
        <w:tc>
          <w:tcPr>
            <w:tcW w:w="1216"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pPr>
            <w:r w:rsidRPr="00A11968">
              <w:t>KOM_16</w:t>
            </w:r>
          </w:p>
        </w:tc>
        <w:tc>
          <w:tcPr>
            <w:tcW w:w="1307"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pPr>
            <w:r w:rsidRPr="00A11968">
              <w:t>117.49</w:t>
            </w:r>
          </w:p>
        </w:tc>
        <w:tc>
          <w:tcPr>
            <w:tcW w:w="1653" w:type="dxa"/>
            <w:tcBorders>
              <w:top w:val="nil"/>
              <w:bottom w:val="nil"/>
            </w:tcBorders>
            <w:shd w:val="clear" w:color="auto" w:fill="FFFFFF"/>
            <w:vAlign w:val="center"/>
          </w:tcPr>
          <w:p w:rsidR="00CF6464" w:rsidRPr="00A11968" w:rsidRDefault="00CF6464" w:rsidP="00CF51FB">
            <w:pPr>
              <w:ind w:left="60" w:right="60"/>
              <w:jc w:val="right"/>
            </w:pPr>
            <w:r w:rsidRPr="00A11968">
              <w:t>73.812</w:t>
            </w:r>
          </w:p>
        </w:tc>
        <w:tc>
          <w:tcPr>
            <w:tcW w:w="1386" w:type="dxa"/>
            <w:tcBorders>
              <w:top w:val="nil"/>
              <w:bottom w:val="nil"/>
            </w:tcBorders>
            <w:shd w:val="clear" w:color="auto" w:fill="FFFFFF"/>
            <w:vAlign w:val="center"/>
          </w:tcPr>
          <w:p w:rsidR="00CF6464" w:rsidRPr="00A11968" w:rsidRDefault="00CF6464" w:rsidP="00CF51FB">
            <w:pPr>
              <w:ind w:left="60" w:right="60"/>
              <w:jc w:val="right"/>
            </w:pPr>
            <w:r w:rsidRPr="00A11968">
              <w:t>.517</w:t>
            </w:r>
          </w:p>
        </w:tc>
        <w:tc>
          <w:tcPr>
            <w:tcW w:w="1614"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pPr>
            <w:r w:rsidRPr="00A11968">
              <w:t>.886</w:t>
            </w:r>
          </w:p>
        </w:tc>
      </w:tr>
      <w:tr w:rsidR="00CF6464" w:rsidRPr="00A11968" w:rsidTr="00A11968">
        <w:trPr>
          <w:cantSplit/>
          <w:jc w:val="center"/>
        </w:trPr>
        <w:tc>
          <w:tcPr>
            <w:tcW w:w="1216"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pPr>
            <w:r w:rsidRPr="00A11968">
              <w:t>KOM_17</w:t>
            </w:r>
          </w:p>
        </w:tc>
        <w:tc>
          <w:tcPr>
            <w:tcW w:w="1307"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pPr>
            <w:r w:rsidRPr="00A11968">
              <w:t>117.45</w:t>
            </w:r>
          </w:p>
        </w:tc>
        <w:tc>
          <w:tcPr>
            <w:tcW w:w="1653" w:type="dxa"/>
            <w:tcBorders>
              <w:top w:val="nil"/>
              <w:bottom w:val="nil"/>
            </w:tcBorders>
            <w:shd w:val="clear" w:color="auto" w:fill="FFFFFF"/>
            <w:vAlign w:val="center"/>
          </w:tcPr>
          <w:p w:rsidR="00CF6464" w:rsidRPr="00A11968" w:rsidRDefault="00CF6464" w:rsidP="00CF51FB">
            <w:pPr>
              <w:ind w:left="60" w:right="60"/>
              <w:jc w:val="right"/>
            </w:pPr>
            <w:r w:rsidRPr="00A11968">
              <w:t>72.874</w:t>
            </w:r>
          </w:p>
        </w:tc>
        <w:tc>
          <w:tcPr>
            <w:tcW w:w="1386" w:type="dxa"/>
            <w:tcBorders>
              <w:top w:val="nil"/>
              <w:bottom w:val="nil"/>
            </w:tcBorders>
            <w:shd w:val="clear" w:color="auto" w:fill="FFFFFF"/>
            <w:vAlign w:val="center"/>
          </w:tcPr>
          <w:p w:rsidR="00CF6464" w:rsidRPr="00A11968" w:rsidRDefault="00CF6464" w:rsidP="00CF51FB">
            <w:pPr>
              <w:ind w:left="60" w:right="60"/>
              <w:jc w:val="right"/>
            </w:pPr>
            <w:r w:rsidRPr="00A11968">
              <w:t>.628</w:t>
            </w:r>
          </w:p>
        </w:tc>
        <w:tc>
          <w:tcPr>
            <w:tcW w:w="1614"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pPr>
            <w:r w:rsidRPr="00A11968">
              <w:t>.884</w:t>
            </w:r>
          </w:p>
        </w:tc>
      </w:tr>
      <w:tr w:rsidR="00CF6464" w:rsidRPr="00A11968" w:rsidTr="00A11968">
        <w:trPr>
          <w:cantSplit/>
          <w:jc w:val="center"/>
        </w:trPr>
        <w:tc>
          <w:tcPr>
            <w:tcW w:w="1216"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pPr>
            <w:r w:rsidRPr="00A11968">
              <w:t>KOM_18</w:t>
            </w:r>
          </w:p>
        </w:tc>
        <w:tc>
          <w:tcPr>
            <w:tcW w:w="1307"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pPr>
            <w:r w:rsidRPr="00A11968">
              <w:t>117.49</w:t>
            </w:r>
          </w:p>
        </w:tc>
        <w:tc>
          <w:tcPr>
            <w:tcW w:w="1653" w:type="dxa"/>
            <w:tcBorders>
              <w:top w:val="nil"/>
              <w:bottom w:val="nil"/>
            </w:tcBorders>
            <w:shd w:val="clear" w:color="auto" w:fill="FFFFFF"/>
            <w:vAlign w:val="center"/>
          </w:tcPr>
          <w:p w:rsidR="00CF6464" w:rsidRPr="00A11968" w:rsidRDefault="00CF6464" w:rsidP="00CF51FB">
            <w:pPr>
              <w:ind w:left="60" w:right="60"/>
              <w:jc w:val="right"/>
            </w:pPr>
            <w:r w:rsidRPr="00A11968">
              <w:t>75.630</w:t>
            </w:r>
          </w:p>
        </w:tc>
        <w:tc>
          <w:tcPr>
            <w:tcW w:w="1386" w:type="dxa"/>
            <w:tcBorders>
              <w:top w:val="nil"/>
              <w:bottom w:val="nil"/>
            </w:tcBorders>
            <w:shd w:val="clear" w:color="auto" w:fill="FFFFFF"/>
            <w:vAlign w:val="center"/>
          </w:tcPr>
          <w:p w:rsidR="00CF6464" w:rsidRPr="00A11968" w:rsidRDefault="00CF6464" w:rsidP="00CF51FB">
            <w:pPr>
              <w:ind w:left="60" w:right="60"/>
              <w:jc w:val="right"/>
            </w:pPr>
            <w:r w:rsidRPr="00A11968">
              <w:t>.354</w:t>
            </w:r>
          </w:p>
        </w:tc>
        <w:tc>
          <w:tcPr>
            <w:tcW w:w="1614"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pPr>
            <w:r w:rsidRPr="00A11968">
              <w:t>.890</w:t>
            </w:r>
          </w:p>
        </w:tc>
      </w:tr>
      <w:tr w:rsidR="00CF6464" w:rsidRPr="00A11968" w:rsidTr="00A11968">
        <w:trPr>
          <w:cantSplit/>
          <w:jc w:val="center"/>
        </w:trPr>
        <w:tc>
          <w:tcPr>
            <w:tcW w:w="1216"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pPr>
            <w:r w:rsidRPr="00A11968">
              <w:t>KOM_19</w:t>
            </w:r>
          </w:p>
        </w:tc>
        <w:tc>
          <w:tcPr>
            <w:tcW w:w="1307"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pPr>
            <w:r w:rsidRPr="00A11968">
              <w:t>117.44</w:t>
            </w:r>
          </w:p>
        </w:tc>
        <w:tc>
          <w:tcPr>
            <w:tcW w:w="1653" w:type="dxa"/>
            <w:tcBorders>
              <w:top w:val="nil"/>
              <w:bottom w:val="nil"/>
            </w:tcBorders>
            <w:shd w:val="clear" w:color="auto" w:fill="FFFFFF"/>
            <w:vAlign w:val="center"/>
          </w:tcPr>
          <w:p w:rsidR="00CF6464" w:rsidRPr="00A11968" w:rsidRDefault="00CF6464" w:rsidP="00CF51FB">
            <w:pPr>
              <w:ind w:left="60" w:right="60"/>
              <w:jc w:val="right"/>
            </w:pPr>
            <w:r w:rsidRPr="00A11968">
              <w:t>75.730</w:t>
            </w:r>
          </w:p>
        </w:tc>
        <w:tc>
          <w:tcPr>
            <w:tcW w:w="1386" w:type="dxa"/>
            <w:tcBorders>
              <w:top w:val="nil"/>
              <w:bottom w:val="nil"/>
            </w:tcBorders>
            <w:shd w:val="clear" w:color="auto" w:fill="FFFFFF"/>
            <w:vAlign w:val="center"/>
          </w:tcPr>
          <w:p w:rsidR="00CF6464" w:rsidRPr="00A11968" w:rsidRDefault="00CF6464" w:rsidP="00CF51FB">
            <w:pPr>
              <w:ind w:left="60" w:right="60"/>
              <w:jc w:val="right"/>
            </w:pPr>
            <w:r w:rsidRPr="00A11968">
              <w:t>.321</w:t>
            </w:r>
          </w:p>
        </w:tc>
        <w:tc>
          <w:tcPr>
            <w:tcW w:w="1614"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pPr>
            <w:r w:rsidRPr="00A11968">
              <w:t>.890</w:t>
            </w:r>
          </w:p>
        </w:tc>
      </w:tr>
      <w:tr w:rsidR="00CF6464" w:rsidRPr="00A11968" w:rsidTr="00A11968">
        <w:trPr>
          <w:cantSplit/>
          <w:jc w:val="center"/>
        </w:trPr>
        <w:tc>
          <w:tcPr>
            <w:tcW w:w="1216"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pPr>
            <w:r w:rsidRPr="00A11968">
              <w:t>KOM_20</w:t>
            </w:r>
          </w:p>
        </w:tc>
        <w:tc>
          <w:tcPr>
            <w:tcW w:w="1307"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pPr>
            <w:r w:rsidRPr="00A11968">
              <w:t>117.40</w:t>
            </w:r>
          </w:p>
        </w:tc>
        <w:tc>
          <w:tcPr>
            <w:tcW w:w="1653" w:type="dxa"/>
            <w:tcBorders>
              <w:top w:val="nil"/>
              <w:bottom w:val="nil"/>
            </w:tcBorders>
            <w:shd w:val="clear" w:color="auto" w:fill="FFFFFF"/>
            <w:vAlign w:val="center"/>
          </w:tcPr>
          <w:p w:rsidR="00CF6464" w:rsidRPr="00A11968" w:rsidRDefault="00CF6464" w:rsidP="00CF51FB">
            <w:pPr>
              <w:ind w:left="60" w:right="60"/>
              <w:jc w:val="right"/>
            </w:pPr>
            <w:r w:rsidRPr="00A11968">
              <w:t>75.593</w:t>
            </w:r>
          </w:p>
        </w:tc>
        <w:tc>
          <w:tcPr>
            <w:tcW w:w="1386" w:type="dxa"/>
            <w:tcBorders>
              <w:top w:val="nil"/>
              <w:bottom w:val="nil"/>
            </w:tcBorders>
            <w:shd w:val="clear" w:color="auto" w:fill="FFFFFF"/>
            <w:vAlign w:val="center"/>
          </w:tcPr>
          <w:p w:rsidR="00CF6464" w:rsidRPr="00A11968" w:rsidRDefault="00CF6464" w:rsidP="00CF51FB">
            <w:pPr>
              <w:ind w:left="60" w:right="60"/>
              <w:jc w:val="right"/>
            </w:pPr>
            <w:r w:rsidRPr="00A11968">
              <w:t>.379</w:t>
            </w:r>
          </w:p>
        </w:tc>
        <w:tc>
          <w:tcPr>
            <w:tcW w:w="1614"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pPr>
            <w:r w:rsidRPr="00A11968">
              <w:t>.889</w:t>
            </w:r>
          </w:p>
        </w:tc>
      </w:tr>
      <w:tr w:rsidR="00CF6464" w:rsidRPr="00A11968" w:rsidTr="00A11968">
        <w:trPr>
          <w:cantSplit/>
          <w:jc w:val="center"/>
        </w:trPr>
        <w:tc>
          <w:tcPr>
            <w:tcW w:w="1216"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pPr>
            <w:r w:rsidRPr="00A11968">
              <w:t>KOM_21</w:t>
            </w:r>
          </w:p>
        </w:tc>
        <w:tc>
          <w:tcPr>
            <w:tcW w:w="1307"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pPr>
            <w:r w:rsidRPr="00A11968">
              <w:t>117.50</w:t>
            </w:r>
          </w:p>
        </w:tc>
        <w:tc>
          <w:tcPr>
            <w:tcW w:w="1653" w:type="dxa"/>
            <w:tcBorders>
              <w:top w:val="nil"/>
              <w:bottom w:val="nil"/>
            </w:tcBorders>
            <w:shd w:val="clear" w:color="auto" w:fill="FFFFFF"/>
            <w:vAlign w:val="center"/>
          </w:tcPr>
          <w:p w:rsidR="00CF6464" w:rsidRPr="00A11968" w:rsidRDefault="00CF6464" w:rsidP="00CF51FB">
            <w:pPr>
              <w:ind w:left="60" w:right="60"/>
              <w:jc w:val="right"/>
            </w:pPr>
            <w:r w:rsidRPr="00A11968">
              <w:t>76.123</w:t>
            </w:r>
          </w:p>
        </w:tc>
        <w:tc>
          <w:tcPr>
            <w:tcW w:w="1386" w:type="dxa"/>
            <w:tcBorders>
              <w:top w:val="nil"/>
              <w:bottom w:val="nil"/>
            </w:tcBorders>
            <w:shd w:val="clear" w:color="auto" w:fill="FFFFFF"/>
            <w:vAlign w:val="center"/>
          </w:tcPr>
          <w:p w:rsidR="00CF6464" w:rsidRPr="00A11968" w:rsidRDefault="00CF6464" w:rsidP="00CF51FB">
            <w:pPr>
              <w:ind w:left="60" w:right="60"/>
              <w:jc w:val="right"/>
            </w:pPr>
            <w:r w:rsidRPr="00A11968">
              <w:t>.327</w:t>
            </w:r>
          </w:p>
        </w:tc>
        <w:tc>
          <w:tcPr>
            <w:tcW w:w="1614"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pPr>
            <w:r w:rsidRPr="00A11968">
              <w:t>.890</w:t>
            </w:r>
          </w:p>
        </w:tc>
      </w:tr>
      <w:tr w:rsidR="00CF6464" w:rsidRPr="00A11968" w:rsidTr="00A11968">
        <w:trPr>
          <w:cantSplit/>
          <w:jc w:val="center"/>
        </w:trPr>
        <w:tc>
          <w:tcPr>
            <w:tcW w:w="1216"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pPr>
            <w:r w:rsidRPr="00A11968">
              <w:t>KOM_22</w:t>
            </w:r>
          </w:p>
        </w:tc>
        <w:tc>
          <w:tcPr>
            <w:tcW w:w="1307"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pPr>
            <w:r w:rsidRPr="00A11968">
              <w:t>117.50</w:t>
            </w:r>
          </w:p>
        </w:tc>
        <w:tc>
          <w:tcPr>
            <w:tcW w:w="1653" w:type="dxa"/>
            <w:tcBorders>
              <w:top w:val="nil"/>
              <w:bottom w:val="nil"/>
            </w:tcBorders>
            <w:shd w:val="clear" w:color="auto" w:fill="FFFFFF"/>
            <w:vAlign w:val="center"/>
          </w:tcPr>
          <w:p w:rsidR="00CF6464" w:rsidRPr="00A11968" w:rsidRDefault="00CF6464" w:rsidP="00CF51FB">
            <w:pPr>
              <w:ind w:left="60" w:right="60"/>
              <w:jc w:val="right"/>
            </w:pPr>
            <w:r w:rsidRPr="00A11968">
              <w:t>73.448</w:t>
            </w:r>
          </w:p>
        </w:tc>
        <w:tc>
          <w:tcPr>
            <w:tcW w:w="1386" w:type="dxa"/>
            <w:tcBorders>
              <w:top w:val="nil"/>
              <w:bottom w:val="nil"/>
            </w:tcBorders>
            <w:shd w:val="clear" w:color="auto" w:fill="FFFFFF"/>
            <w:vAlign w:val="center"/>
          </w:tcPr>
          <w:p w:rsidR="00CF6464" w:rsidRPr="00A11968" w:rsidRDefault="00CF6464" w:rsidP="00CF51FB">
            <w:pPr>
              <w:ind w:left="60" w:right="60"/>
              <w:jc w:val="right"/>
            </w:pPr>
            <w:r w:rsidRPr="00A11968">
              <w:t>.457</w:t>
            </w:r>
          </w:p>
        </w:tc>
        <w:tc>
          <w:tcPr>
            <w:tcW w:w="1614"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pPr>
            <w:r w:rsidRPr="00A11968">
              <w:t>.888</w:t>
            </w:r>
          </w:p>
        </w:tc>
      </w:tr>
      <w:tr w:rsidR="00CF6464" w:rsidRPr="00A11968" w:rsidTr="00A11968">
        <w:trPr>
          <w:cantSplit/>
          <w:jc w:val="center"/>
        </w:trPr>
        <w:tc>
          <w:tcPr>
            <w:tcW w:w="1216"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pPr>
            <w:r w:rsidRPr="00A11968">
              <w:t>KOM_23</w:t>
            </w:r>
          </w:p>
        </w:tc>
        <w:tc>
          <w:tcPr>
            <w:tcW w:w="1307"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pPr>
            <w:r w:rsidRPr="00A11968">
              <w:t>117.53</w:t>
            </w:r>
          </w:p>
        </w:tc>
        <w:tc>
          <w:tcPr>
            <w:tcW w:w="1653" w:type="dxa"/>
            <w:tcBorders>
              <w:top w:val="nil"/>
              <w:bottom w:val="nil"/>
            </w:tcBorders>
            <w:shd w:val="clear" w:color="auto" w:fill="FFFFFF"/>
            <w:vAlign w:val="center"/>
          </w:tcPr>
          <w:p w:rsidR="00CF6464" w:rsidRPr="00A11968" w:rsidRDefault="00CF6464" w:rsidP="00CF51FB">
            <w:pPr>
              <w:ind w:left="60" w:right="60"/>
              <w:jc w:val="right"/>
            </w:pPr>
            <w:r w:rsidRPr="00A11968">
              <w:t>75.941</w:t>
            </w:r>
          </w:p>
        </w:tc>
        <w:tc>
          <w:tcPr>
            <w:tcW w:w="1386" w:type="dxa"/>
            <w:tcBorders>
              <w:top w:val="nil"/>
              <w:bottom w:val="nil"/>
            </w:tcBorders>
            <w:shd w:val="clear" w:color="auto" w:fill="FFFFFF"/>
            <w:vAlign w:val="center"/>
          </w:tcPr>
          <w:p w:rsidR="00CF6464" w:rsidRPr="00A11968" w:rsidRDefault="00CF6464" w:rsidP="00CF51FB">
            <w:pPr>
              <w:ind w:left="60" w:right="60"/>
              <w:jc w:val="right"/>
            </w:pPr>
            <w:r w:rsidRPr="00A11968">
              <w:t>.328</w:t>
            </w:r>
          </w:p>
        </w:tc>
        <w:tc>
          <w:tcPr>
            <w:tcW w:w="1614"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pPr>
            <w:r w:rsidRPr="00A11968">
              <w:t>.890</w:t>
            </w:r>
          </w:p>
        </w:tc>
      </w:tr>
      <w:tr w:rsidR="00CF6464" w:rsidRPr="00A11968" w:rsidTr="00A11968">
        <w:trPr>
          <w:cantSplit/>
          <w:jc w:val="center"/>
        </w:trPr>
        <w:tc>
          <w:tcPr>
            <w:tcW w:w="1216"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pPr>
            <w:r w:rsidRPr="00A11968">
              <w:t>KOM_24</w:t>
            </w:r>
          </w:p>
        </w:tc>
        <w:tc>
          <w:tcPr>
            <w:tcW w:w="1307"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pPr>
            <w:r w:rsidRPr="00A11968">
              <w:t>117.42</w:t>
            </w:r>
          </w:p>
        </w:tc>
        <w:tc>
          <w:tcPr>
            <w:tcW w:w="1653" w:type="dxa"/>
            <w:tcBorders>
              <w:top w:val="nil"/>
              <w:bottom w:val="nil"/>
            </w:tcBorders>
            <w:shd w:val="clear" w:color="auto" w:fill="FFFFFF"/>
            <w:vAlign w:val="center"/>
          </w:tcPr>
          <w:p w:rsidR="00CF6464" w:rsidRPr="00A11968" w:rsidRDefault="00CF6464" w:rsidP="00CF51FB">
            <w:pPr>
              <w:ind w:left="60" w:right="60"/>
              <w:jc w:val="right"/>
            </w:pPr>
            <w:r w:rsidRPr="00A11968">
              <w:t>74.845</w:t>
            </w:r>
          </w:p>
        </w:tc>
        <w:tc>
          <w:tcPr>
            <w:tcW w:w="1386" w:type="dxa"/>
            <w:tcBorders>
              <w:top w:val="nil"/>
              <w:bottom w:val="nil"/>
            </w:tcBorders>
            <w:shd w:val="clear" w:color="auto" w:fill="FFFFFF"/>
            <w:vAlign w:val="center"/>
          </w:tcPr>
          <w:p w:rsidR="00CF6464" w:rsidRPr="00A11968" w:rsidRDefault="00CF6464" w:rsidP="00CF51FB">
            <w:pPr>
              <w:ind w:left="60" w:right="60"/>
              <w:jc w:val="right"/>
            </w:pPr>
            <w:r w:rsidRPr="00A11968">
              <w:t>.358</w:t>
            </w:r>
          </w:p>
        </w:tc>
        <w:tc>
          <w:tcPr>
            <w:tcW w:w="1614"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pPr>
            <w:r w:rsidRPr="00A11968">
              <w:t>.890</w:t>
            </w:r>
          </w:p>
        </w:tc>
      </w:tr>
      <w:tr w:rsidR="00CF6464" w:rsidRPr="00A11968" w:rsidTr="00A11968">
        <w:trPr>
          <w:cantSplit/>
          <w:jc w:val="center"/>
        </w:trPr>
        <w:tc>
          <w:tcPr>
            <w:tcW w:w="1216"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pPr>
            <w:r w:rsidRPr="00A11968">
              <w:t>KOM_25</w:t>
            </w:r>
          </w:p>
        </w:tc>
        <w:tc>
          <w:tcPr>
            <w:tcW w:w="1307"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pPr>
            <w:r w:rsidRPr="00A11968">
              <w:t>117.46</w:t>
            </w:r>
          </w:p>
        </w:tc>
        <w:tc>
          <w:tcPr>
            <w:tcW w:w="1653" w:type="dxa"/>
            <w:tcBorders>
              <w:top w:val="nil"/>
              <w:bottom w:val="nil"/>
            </w:tcBorders>
            <w:shd w:val="clear" w:color="auto" w:fill="FFFFFF"/>
            <w:vAlign w:val="center"/>
          </w:tcPr>
          <w:p w:rsidR="00CF6464" w:rsidRPr="00A11968" w:rsidRDefault="00CF6464" w:rsidP="00CF51FB">
            <w:pPr>
              <w:ind w:left="60" w:right="60"/>
              <w:jc w:val="right"/>
            </w:pPr>
            <w:r w:rsidRPr="00A11968">
              <w:t>74.070</w:t>
            </w:r>
          </w:p>
        </w:tc>
        <w:tc>
          <w:tcPr>
            <w:tcW w:w="1386" w:type="dxa"/>
            <w:tcBorders>
              <w:top w:val="nil"/>
              <w:bottom w:val="nil"/>
            </w:tcBorders>
            <w:shd w:val="clear" w:color="auto" w:fill="FFFFFF"/>
            <w:vAlign w:val="center"/>
          </w:tcPr>
          <w:p w:rsidR="00CF6464" w:rsidRPr="00A11968" w:rsidRDefault="00CF6464" w:rsidP="00CF51FB">
            <w:pPr>
              <w:ind w:left="60" w:right="60"/>
              <w:jc w:val="right"/>
            </w:pPr>
            <w:r w:rsidRPr="00A11968">
              <w:t>.475</w:t>
            </w:r>
          </w:p>
        </w:tc>
        <w:tc>
          <w:tcPr>
            <w:tcW w:w="1614"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pPr>
            <w:r w:rsidRPr="00A11968">
              <w:t>.887</w:t>
            </w:r>
          </w:p>
        </w:tc>
      </w:tr>
      <w:tr w:rsidR="00CF6464" w:rsidRPr="00A11968" w:rsidTr="00A11968">
        <w:trPr>
          <w:cantSplit/>
          <w:jc w:val="center"/>
        </w:trPr>
        <w:tc>
          <w:tcPr>
            <w:tcW w:w="1216"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pPr>
            <w:r w:rsidRPr="00A11968">
              <w:t>KOM_26</w:t>
            </w:r>
          </w:p>
        </w:tc>
        <w:tc>
          <w:tcPr>
            <w:tcW w:w="1307"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pPr>
            <w:r w:rsidRPr="00A11968">
              <w:t>117.51</w:t>
            </w:r>
          </w:p>
        </w:tc>
        <w:tc>
          <w:tcPr>
            <w:tcW w:w="1653" w:type="dxa"/>
            <w:tcBorders>
              <w:top w:val="nil"/>
              <w:bottom w:val="nil"/>
            </w:tcBorders>
            <w:shd w:val="clear" w:color="auto" w:fill="FFFFFF"/>
            <w:vAlign w:val="center"/>
          </w:tcPr>
          <w:p w:rsidR="00CF6464" w:rsidRPr="00A11968" w:rsidRDefault="00CF6464" w:rsidP="00CF51FB">
            <w:pPr>
              <w:ind w:left="60" w:right="60"/>
              <w:jc w:val="right"/>
            </w:pPr>
            <w:r w:rsidRPr="00A11968">
              <w:t>73.474</w:t>
            </w:r>
          </w:p>
        </w:tc>
        <w:tc>
          <w:tcPr>
            <w:tcW w:w="1386" w:type="dxa"/>
            <w:tcBorders>
              <w:top w:val="nil"/>
              <w:bottom w:val="nil"/>
            </w:tcBorders>
            <w:shd w:val="clear" w:color="auto" w:fill="FFFFFF"/>
            <w:vAlign w:val="center"/>
          </w:tcPr>
          <w:p w:rsidR="00CF6464" w:rsidRPr="00A11968" w:rsidRDefault="00CF6464" w:rsidP="00CF51FB">
            <w:pPr>
              <w:ind w:left="60" w:right="60"/>
              <w:jc w:val="right"/>
            </w:pPr>
            <w:r w:rsidRPr="00A11968">
              <w:t>.570</w:t>
            </w:r>
          </w:p>
        </w:tc>
        <w:tc>
          <w:tcPr>
            <w:tcW w:w="1614"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pPr>
            <w:r w:rsidRPr="00A11968">
              <w:t>.885</w:t>
            </w:r>
          </w:p>
        </w:tc>
      </w:tr>
      <w:tr w:rsidR="00CF6464" w:rsidRPr="00A11968" w:rsidTr="00A11968">
        <w:trPr>
          <w:cantSplit/>
          <w:jc w:val="center"/>
        </w:trPr>
        <w:tc>
          <w:tcPr>
            <w:tcW w:w="1216"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pPr>
            <w:r w:rsidRPr="00A11968">
              <w:t>KOM_27</w:t>
            </w:r>
          </w:p>
        </w:tc>
        <w:tc>
          <w:tcPr>
            <w:tcW w:w="1307"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pPr>
            <w:r w:rsidRPr="00A11968">
              <w:t>117.53</w:t>
            </w:r>
          </w:p>
        </w:tc>
        <w:tc>
          <w:tcPr>
            <w:tcW w:w="1653" w:type="dxa"/>
            <w:tcBorders>
              <w:top w:val="nil"/>
              <w:bottom w:val="nil"/>
            </w:tcBorders>
            <w:shd w:val="clear" w:color="auto" w:fill="FFFFFF"/>
            <w:vAlign w:val="center"/>
          </w:tcPr>
          <w:p w:rsidR="00CF6464" w:rsidRPr="00A11968" w:rsidRDefault="00CF6464" w:rsidP="00CF51FB">
            <w:pPr>
              <w:ind w:left="60" w:right="60"/>
              <w:jc w:val="right"/>
            </w:pPr>
            <w:r w:rsidRPr="00A11968">
              <w:t>72.408</w:t>
            </w:r>
          </w:p>
        </w:tc>
        <w:tc>
          <w:tcPr>
            <w:tcW w:w="1386" w:type="dxa"/>
            <w:tcBorders>
              <w:top w:val="nil"/>
              <w:bottom w:val="nil"/>
            </w:tcBorders>
            <w:shd w:val="clear" w:color="auto" w:fill="FFFFFF"/>
            <w:vAlign w:val="center"/>
          </w:tcPr>
          <w:p w:rsidR="00CF6464" w:rsidRPr="00A11968" w:rsidRDefault="00CF6464" w:rsidP="00CF51FB">
            <w:pPr>
              <w:ind w:left="60" w:right="60"/>
              <w:jc w:val="right"/>
            </w:pPr>
            <w:r w:rsidRPr="00A11968">
              <w:t>.618</w:t>
            </w:r>
          </w:p>
        </w:tc>
        <w:tc>
          <w:tcPr>
            <w:tcW w:w="1614"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pPr>
            <w:r w:rsidRPr="00A11968">
              <w:t>.884</w:t>
            </w:r>
          </w:p>
        </w:tc>
      </w:tr>
      <w:tr w:rsidR="00CF6464" w:rsidRPr="00A11968" w:rsidTr="00A11968">
        <w:trPr>
          <w:cantSplit/>
          <w:jc w:val="center"/>
        </w:trPr>
        <w:tc>
          <w:tcPr>
            <w:tcW w:w="1216"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pPr>
            <w:r w:rsidRPr="00A11968">
              <w:t>KOM_28</w:t>
            </w:r>
          </w:p>
        </w:tc>
        <w:tc>
          <w:tcPr>
            <w:tcW w:w="1307"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pPr>
            <w:r w:rsidRPr="00A11968">
              <w:t>117.45</w:t>
            </w:r>
          </w:p>
        </w:tc>
        <w:tc>
          <w:tcPr>
            <w:tcW w:w="1653" w:type="dxa"/>
            <w:tcBorders>
              <w:top w:val="nil"/>
              <w:bottom w:val="nil"/>
            </w:tcBorders>
            <w:shd w:val="clear" w:color="auto" w:fill="FFFFFF"/>
            <w:vAlign w:val="center"/>
          </w:tcPr>
          <w:p w:rsidR="00CF6464" w:rsidRPr="00A11968" w:rsidRDefault="00CF6464" w:rsidP="00CF51FB">
            <w:pPr>
              <w:ind w:left="60" w:right="60"/>
              <w:jc w:val="right"/>
            </w:pPr>
            <w:r w:rsidRPr="00A11968">
              <w:t>72.874</w:t>
            </w:r>
          </w:p>
        </w:tc>
        <w:tc>
          <w:tcPr>
            <w:tcW w:w="1386" w:type="dxa"/>
            <w:tcBorders>
              <w:top w:val="nil"/>
              <w:bottom w:val="nil"/>
            </w:tcBorders>
            <w:shd w:val="clear" w:color="auto" w:fill="FFFFFF"/>
            <w:vAlign w:val="center"/>
          </w:tcPr>
          <w:p w:rsidR="00CF6464" w:rsidRPr="00A11968" w:rsidRDefault="00CF6464" w:rsidP="00CF51FB">
            <w:pPr>
              <w:ind w:left="60" w:right="60"/>
              <w:jc w:val="right"/>
            </w:pPr>
            <w:r w:rsidRPr="00A11968">
              <w:t>.628</w:t>
            </w:r>
          </w:p>
        </w:tc>
        <w:tc>
          <w:tcPr>
            <w:tcW w:w="1614"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pPr>
            <w:r w:rsidRPr="00A11968">
              <w:t>.884</w:t>
            </w:r>
          </w:p>
        </w:tc>
      </w:tr>
      <w:tr w:rsidR="00CF6464" w:rsidRPr="00A11968" w:rsidTr="00A11968">
        <w:trPr>
          <w:cantSplit/>
          <w:jc w:val="center"/>
        </w:trPr>
        <w:tc>
          <w:tcPr>
            <w:tcW w:w="1216"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pPr>
            <w:r w:rsidRPr="00A11968">
              <w:t>KOM_29</w:t>
            </w:r>
          </w:p>
        </w:tc>
        <w:tc>
          <w:tcPr>
            <w:tcW w:w="1307"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pPr>
            <w:r w:rsidRPr="00A11968">
              <w:t>117.54</w:t>
            </w:r>
          </w:p>
        </w:tc>
        <w:tc>
          <w:tcPr>
            <w:tcW w:w="1653" w:type="dxa"/>
            <w:tcBorders>
              <w:top w:val="nil"/>
              <w:bottom w:val="nil"/>
            </w:tcBorders>
            <w:shd w:val="clear" w:color="auto" w:fill="FFFFFF"/>
            <w:vAlign w:val="center"/>
          </w:tcPr>
          <w:p w:rsidR="00CF6464" w:rsidRPr="00A11968" w:rsidRDefault="00CF6464" w:rsidP="00CF51FB">
            <w:pPr>
              <w:ind w:left="60" w:right="60"/>
              <w:jc w:val="right"/>
            </w:pPr>
            <w:r w:rsidRPr="00A11968">
              <w:t>75.888</w:t>
            </w:r>
          </w:p>
        </w:tc>
        <w:tc>
          <w:tcPr>
            <w:tcW w:w="1386" w:type="dxa"/>
            <w:tcBorders>
              <w:top w:val="nil"/>
              <w:bottom w:val="nil"/>
            </w:tcBorders>
            <w:shd w:val="clear" w:color="auto" w:fill="FFFFFF"/>
            <w:vAlign w:val="center"/>
          </w:tcPr>
          <w:p w:rsidR="00CF6464" w:rsidRPr="00A11968" w:rsidRDefault="00CF6464" w:rsidP="00CF51FB">
            <w:pPr>
              <w:ind w:left="60" w:right="60"/>
              <w:jc w:val="right"/>
            </w:pPr>
            <w:r w:rsidRPr="00A11968">
              <w:t>.427</w:t>
            </w:r>
          </w:p>
        </w:tc>
        <w:tc>
          <w:tcPr>
            <w:tcW w:w="1614"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pPr>
            <w:r w:rsidRPr="00A11968">
              <w:t>.888</w:t>
            </w:r>
          </w:p>
        </w:tc>
      </w:tr>
      <w:tr w:rsidR="00CF6464" w:rsidRPr="00A11968" w:rsidTr="00A11968">
        <w:trPr>
          <w:cantSplit/>
          <w:jc w:val="center"/>
        </w:trPr>
        <w:tc>
          <w:tcPr>
            <w:tcW w:w="1216" w:type="dxa"/>
            <w:tcBorders>
              <w:top w:val="nil"/>
              <w:left w:val="single" w:sz="16" w:space="0" w:color="000000"/>
              <w:bottom w:val="single" w:sz="16" w:space="0" w:color="000000"/>
              <w:right w:val="single" w:sz="16" w:space="0" w:color="000000"/>
            </w:tcBorders>
            <w:shd w:val="clear" w:color="auto" w:fill="FFFFFF"/>
          </w:tcPr>
          <w:p w:rsidR="00CF6464" w:rsidRPr="00A11968" w:rsidRDefault="00CF6464" w:rsidP="00CF51FB">
            <w:pPr>
              <w:ind w:left="60" w:right="60"/>
            </w:pPr>
            <w:r w:rsidRPr="00A11968">
              <w:t>KOM_30</w:t>
            </w:r>
          </w:p>
        </w:tc>
        <w:tc>
          <w:tcPr>
            <w:tcW w:w="1307" w:type="dxa"/>
            <w:tcBorders>
              <w:top w:val="nil"/>
              <w:left w:val="single" w:sz="16" w:space="0" w:color="000000"/>
              <w:bottom w:val="single" w:sz="16" w:space="0" w:color="000000"/>
            </w:tcBorders>
            <w:shd w:val="clear" w:color="auto" w:fill="FFFFFF"/>
            <w:vAlign w:val="center"/>
          </w:tcPr>
          <w:p w:rsidR="00CF6464" w:rsidRPr="00A11968" w:rsidRDefault="00CF6464" w:rsidP="00CF51FB">
            <w:pPr>
              <w:ind w:left="60" w:right="60"/>
              <w:jc w:val="right"/>
            </w:pPr>
            <w:r w:rsidRPr="00A11968">
              <w:t>117.50</w:t>
            </w:r>
          </w:p>
        </w:tc>
        <w:tc>
          <w:tcPr>
            <w:tcW w:w="1653" w:type="dxa"/>
            <w:tcBorders>
              <w:top w:val="nil"/>
              <w:bottom w:val="single" w:sz="16" w:space="0" w:color="000000"/>
            </w:tcBorders>
            <w:shd w:val="clear" w:color="auto" w:fill="FFFFFF"/>
            <w:vAlign w:val="center"/>
          </w:tcPr>
          <w:p w:rsidR="00CF6464" w:rsidRPr="00A11968" w:rsidRDefault="00CF6464" w:rsidP="00CF51FB">
            <w:pPr>
              <w:ind w:left="60" w:right="60"/>
              <w:jc w:val="right"/>
            </w:pPr>
            <w:r w:rsidRPr="00A11968">
              <w:t>73.448</w:t>
            </w:r>
          </w:p>
        </w:tc>
        <w:tc>
          <w:tcPr>
            <w:tcW w:w="1386" w:type="dxa"/>
            <w:tcBorders>
              <w:top w:val="nil"/>
              <w:bottom w:val="single" w:sz="16" w:space="0" w:color="000000"/>
            </w:tcBorders>
            <w:shd w:val="clear" w:color="auto" w:fill="FFFFFF"/>
            <w:vAlign w:val="center"/>
          </w:tcPr>
          <w:p w:rsidR="00CF6464" w:rsidRPr="00A11968" w:rsidRDefault="00CF6464" w:rsidP="00CF51FB">
            <w:pPr>
              <w:ind w:left="60" w:right="60"/>
              <w:jc w:val="right"/>
            </w:pPr>
            <w:r w:rsidRPr="00A11968">
              <w:t>.457</w:t>
            </w:r>
          </w:p>
        </w:tc>
        <w:tc>
          <w:tcPr>
            <w:tcW w:w="1614" w:type="dxa"/>
            <w:tcBorders>
              <w:top w:val="nil"/>
              <w:bottom w:val="single" w:sz="16" w:space="0" w:color="000000"/>
              <w:right w:val="single" w:sz="16" w:space="0" w:color="000000"/>
            </w:tcBorders>
            <w:shd w:val="clear" w:color="auto" w:fill="FFFFFF"/>
            <w:vAlign w:val="center"/>
          </w:tcPr>
          <w:p w:rsidR="00CF6464" w:rsidRPr="00A11968" w:rsidRDefault="00CF6464" w:rsidP="00CF51FB">
            <w:pPr>
              <w:ind w:left="60" w:right="60"/>
              <w:jc w:val="right"/>
            </w:pPr>
            <w:r w:rsidRPr="00A11968">
              <w:t>.888</w:t>
            </w:r>
          </w:p>
        </w:tc>
      </w:tr>
    </w:tbl>
    <w:p w:rsidR="00540720" w:rsidRPr="006E0DAD" w:rsidRDefault="00540720" w:rsidP="00CF51FB">
      <w:pPr>
        <w:widowControl w:val="0"/>
        <w:jc w:val="both"/>
        <w:rPr>
          <w:bCs/>
          <w:i/>
        </w:rPr>
      </w:pPr>
      <w:r w:rsidRPr="006E0DAD">
        <w:rPr>
          <w:bCs/>
          <w:i/>
        </w:rPr>
        <w:t xml:space="preserve">  </w:t>
      </w:r>
      <w:proofErr w:type="gramStart"/>
      <w:r w:rsidRPr="006E0DAD">
        <w:rPr>
          <w:bCs/>
          <w:i/>
        </w:rPr>
        <w:t>Sumber :</w:t>
      </w:r>
      <w:proofErr w:type="gramEnd"/>
      <w:r w:rsidRPr="006E0DAD">
        <w:rPr>
          <w:bCs/>
          <w:i/>
        </w:rPr>
        <w:t xml:space="preserve"> Hasil Olah Data.</w:t>
      </w:r>
    </w:p>
    <w:p w:rsidR="00C97444" w:rsidRPr="006E0DAD" w:rsidRDefault="00C97444" w:rsidP="00CF51FB">
      <w:pPr>
        <w:widowControl w:val="0"/>
        <w:ind w:left="284"/>
        <w:jc w:val="both"/>
      </w:pPr>
      <w:r w:rsidRPr="006E0DAD">
        <w:t xml:space="preserve">Berdasarkan tabel diatas seluruh pertanyaan variabel </w:t>
      </w:r>
      <w:r w:rsidR="00CF6464" w:rsidRPr="006E0DAD">
        <w:t>kompetensi</w:t>
      </w:r>
      <w:r w:rsidRPr="006E0DAD">
        <w:t xml:space="preserve"> dinyatakan valid dikarenakan seluruh nilai Correlation berada diatas nilai r tabel (0</w:t>
      </w:r>
      <w:proofErr w:type="gramStart"/>
      <w:r w:rsidRPr="006E0DAD">
        <w:t>,25</w:t>
      </w:r>
      <w:proofErr w:type="gramEnd"/>
      <w:r w:rsidRPr="006E0DAD">
        <w:t>), dan seluruh item pernyataan dapat digunakan untuk pengujian selanjutnya.</w:t>
      </w:r>
    </w:p>
    <w:p w:rsidR="00C97444" w:rsidRPr="006E0DAD" w:rsidRDefault="00C97444" w:rsidP="00CF51FB">
      <w:pPr>
        <w:widowControl w:val="0"/>
        <w:ind w:left="284" w:hanging="284"/>
        <w:jc w:val="both"/>
        <w:rPr>
          <w:b/>
        </w:rPr>
      </w:pPr>
      <w:proofErr w:type="gramStart"/>
      <w:r w:rsidRPr="006E0DAD">
        <w:rPr>
          <w:b/>
        </w:rPr>
        <w:t>c</w:t>
      </w:r>
      <w:proofErr w:type="gramEnd"/>
      <w:r w:rsidRPr="006E0DAD">
        <w:rPr>
          <w:b/>
        </w:rPr>
        <w:t xml:space="preserve">. </w:t>
      </w:r>
      <w:r w:rsidRPr="006E0DAD">
        <w:rPr>
          <w:b/>
        </w:rPr>
        <w:tab/>
        <w:t>Uji Validitas Variabel</w:t>
      </w:r>
      <w:r w:rsidRPr="006E0DAD">
        <w:rPr>
          <w:b/>
          <w:i/>
        </w:rPr>
        <w:t xml:space="preserve"> </w:t>
      </w:r>
      <w:r w:rsidR="00CF6464" w:rsidRPr="006E0DAD">
        <w:rPr>
          <w:b/>
          <w:lang w:val="en-US"/>
        </w:rPr>
        <w:t>Produktivitas Kerja</w:t>
      </w:r>
      <w:r w:rsidRPr="006E0DAD">
        <w:rPr>
          <w:b/>
        </w:rPr>
        <w:t xml:space="preserve"> (Y)</w:t>
      </w:r>
    </w:p>
    <w:p w:rsidR="00C97444" w:rsidRPr="006E0DAD" w:rsidRDefault="00C97444" w:rsidP="00CF51FB">
      <w:pPr>
        <w:widowControl w:val="0"/>
        <w:ind w:left="284" w:firstLine="709"/>
        <w:jc w:val="both"/>
        <w:rPr>
          <w:lang w:val="en-US"/>
        </w:rPr>
      </w:pPr>
      <w:r w:rsidRPr="006E0DAD">
        <w:t xml:space="preserve">Hasil uji validitas variabel </w:t>
      </w:r>
      <w:r w:rsidR="00CF6464" w:rsidRPr="006E0DAD">
        <w:rPr>
          <w:lang w:val="en-US"/>
        </w:rPr>
        <w:t>Produktivitas Kerja</w:t>
      </w:r>
      <w:r w:rsidRPr="006E0DAD">
        <w:t xml:space="preserve"> </w:t>
      </w:r>
      <w:r w:rsidR="00540720" w:rsidRPr="006E0DAD">
        <w:t xml:space="preserve">dapat dilihat pada tabel </w:t>
      </w:r>
      <w:r w:rsidRPr="006E0DAD">
        <w:t xml:space="preserve">sebagai </w:t>
      </w:r>
      <w:proofErr w:type="gramStart"/>
      <w:r w:rsidRPr="006E0DAD">
        <w:t>berikut :</w:t>
      </w:r>
      <w:proofErr w:type="gramEnd"/>
    </w:p>
    <w:p w:rsidR="00C97444" w:rsidRPr="006E0DAD" w:rsidRDefault="00C97444" w:rsidP="00CF51FB">
      <w:pPr>
        <w:widowControl w:val="0"/>
        <w:jc w:val="center"/>
        <w:rPr>
          <w:b/>
        </w:rPr>
      </w:pPr>
      <w:r w:rsidRPr="006E0DAD">
        <w:rPr>
          <w:b/>
        </w:rPr>
        <w:t xml:space="preserve">Hasil Uji Validitas pada Variabel </w:t>
      </w:r>
      <w:r w:rsidR="00CF6464" w:rsidRPr="006E0DAD">
        <w:rPr>
          <w:b/>
        </w:rPr>
        <w:t>Produktivitas Kerja</w:t>
      </w:r>
      <w:r w:rsidRPr="006E0DAD">
        <w:rPr>
          <w:b/>
          <w:i/>
        </w:rPr>
        <w:t xml:space="preserve"> </w:t>
      </w:r>
      <w:r w:rsidRPr="006E0DAD">
        <w:rPr>
          <w:b/>
        </w:rPr>
        <w:t>(Y)</w:t>
      </w:r>
    </w:p>
    <w:tbl>
      <w:tblPr>
        <w:tblW w:w="8057" w:type="dxa"/>
        <w:jc w:val="center"/>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5"/>
        <w:gridCol w:w="1729"/>
        <w:gridCol w:w="1716"/>
        <w:gridCol w:w="1902"/>
        <w:gridCol w:w="1745"/>
      </w:tblGrid>
      <w:tr w:rsidR="00CF6464" w:rsidRPr="00A11968" w:rsidTr="006E0DAD">
        <w:trPr>
          <w:cantSplit/>
          <w:jc w:val="center"/>
        </w:trPr>
        <w:tc>
          <w:tcPr>
            <w:tcW w:w="8057" w:type="dxa"/>
            <w:gridSpan w:val="5"/>
            <w:tcBorders>
              <w:top w:val="nil"/>
              <w:left w:val="nil"/>
              <w:bottom w:val="nil"/>
              <w:right w:val="nil"/>
            </w:tcBorders>
            <w:shd w:val="clear" w:color="auto" w:fill="FFFFFF"/>
            <w:vAlign w:val="center"/>
          </w:tcPr>
          <w:p w:rsidR="00CF6464" w:rsidRPr="00A11968" w:rsidRDefault="00CF6464" w:rsidP="00CF51FB">
            <w:pPr>
              <w:ind w:left="60" w:right="60"/>
              <w:jc w:val="center"/>
              <w:rPr>
                <w:sz w:val="22"/>
              </w:rPr>
            </w:pPr>
            <w:r w:rsidRPr="00A11968">
              <w:rPr>
                <w:b/>
                <w:bCs/>
                <w:sz w:val="22"/>
              </w:rPr>
              <w:t>Item-Total Statistics</w:t>
            </w:r>
          </w:p>
        </w:tc>
      </w:tr>
      <w:tr w:rsidR="00CF6464" w:rsidRPr="00A11968" w:rsidTr="006E0DAD">
        <w:trPr>
          <w:cantSplit/>
          <w:jc w:val="center"/>
        </w:trPr>
        <w:tc>
          <w:tcPr>
            <w:tcW w:w="96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CF6464" w:rsidRPr="00A11968" w:rsidRDefault="00CF6464" w:rsidP="00CF51FB">
            <w:pPr>
              <w:rPr>
                <w:sz w:val="22"/>
              </w:rPr>
            </w:pPr>
          </w:p>
        </w:tc>
        <w:tc>
          <w:tcPr>
            <w:tcW w:w="1729" w:type="dxa"/>
            <w:tcBorders>
              <w:top w:val="single" w:sz="16" w:space="0" w:color="000000"/>
              <w:left w:val="single" w:sz="16" w:space="0" w:color="000000"/>
              <w:bottom w:val="single" w:sz="16" w:space="0" w:color="000000"/>
            </w:tcBorders>
            <w:shd w:val="clear" w:color="auto" w:fill="FFFFFF"/>
            <w:vAlign w:val="bottom"/>
          </w:tcPr>
          <w:p w:rsidR="00CF6464" w:rsidRPr="00A11968" w:rsidRDefault="00CF6464" w:rsidP="00CF51FB">
            <w:pPr>
              <w:ind w:left="60" w:right="60"/>
              <w:jc w:val="center"/>
              <w:rPr>
                <w:sz w:val="22"/>
              </w:rPr>
            </w:pPr>
            <w:r w:rsidRPr="00A11968">
              <w:rPr>
                <w:sz w:val="22"/>
              </w:rPr>
              <w:t>Scale Mean if Item Deleted</w:t>
            </w:r>
          </w:p>
        </w:tc>
        <w:tc>
          <w:tcPr>
            <w:tcW w:w="1716" w:type="dxa"/>
            <w:tcBorders>
              <w:top w:val="single" w:sz="16" w:space="0" w:color="000000"/>
              <w:bottom w:val="single" w:sz="16" w:space="0" w:color="000000"/>
            </w:tcBorders>
            <w:shd w:val="clear" w:color="auto" w:fill="FFFFFF"/>
            <w:vAlign w:val="bottom"/>
          </w:tcPr>
          <w:p w:rsidR="00CF6464" w:rsidRPr="00A11968" w:rsidRDefault="00CF6464" w:rsidP="00CF51FB">
            <w:pPr>
              <w:ind w:left="60" w:right="60"/>
              <w:jc w:val="center"/>
              <w:rPr>
                <w:sz w:val="22"/>
              </w:rPr>
            </w:pPr>
            <w:r w:rsidRPr="00A11968">
              <w:rPr>
                <w:sz w:val="22"/>
              </w:rPr>
              <w:t>Scale Variance if Item Deleted</w:t>
            </w:r>
          </w:p>
        </w:tc>
        <w:tc>
          <w:tcPr>
            <w:tcW w:w="1902" w:type="dxa"/>
            <w:tcBorders>
              <w:top w:val="single" w:sz="16" w:space="0" w:color="000000"/>
              <w:bottom w:val="single" w:sz="16" w:space="0" w:color="000000"/>
            </w:tcBorders>
            <w:shd w:val="clear" w:color="auto" w:fill="FFFFFF"/>
            <w:vAlign w:val="bottom"/>
          </w:tcPr>
          <w:p w:rsidR="00CF6464" w:rsidRPr="00A11968" w:rsidRDefault="00CF6464" w:rsidP="00CF51FB">
            <w:pPr>
              <w:ind w:left="60" w:right="60"/>
              <w:jc w:val="center"/>
              <w:rPr>
                <w:sz w:val="22"/>
              </w:rPr>
            </w:pPr>
            <w:r w:rsidRPr="00A11968">
              <w:rPr>
                <w:sz w:val="22"/>
              </w:rPr>
              <w:t>Corrected Item-Total Correlation</w:t>
            </w:r>
          </w:p>
        </w:tc>
        <w:tc>
          <w:tcPr>
            <w:tcW w:w="1745" w:type="dxa"/>
            <w:tcBorders>
              <w:top w:val="single" w:sz="16" w:space="0" w:color="000000"/>
              <w:bottom w:val="single" w:sz="16" w:space="0" w:color="000000"/>
              <w:right w:val="single" w:sz="16" w:space="0" w:color="000000"/>
            </w:tcBorders>
            <w:shd w:val="clear" w:color="auto" w:fill="FFFFFF"/>
            <w:vAlign w:val="bottom"/>
          </w:tcPr>
          <w:p w:rsidR="00CF6464" w:rsidRPr="00A11968" w:rsidRDefault="00CF6464" w:rsidP="00CF51FB">
            <w:pPr>
              <w:ind w:left="60" w:right="60"/>
              <w:jc w:val="center"/>
              <w:rPr>
                <w:sz w:val="22"/>
              </w:rPr>
            </w:pPr>
            <w:r w:rsidRPr="00A11968">
              <w:rPr>
                <w:sz w:val="22"/>
              </w:rPr>
              <w:t>Cronbach's Alpha if Item Deleted</w:t>
            </w:r>
          </w:p>
        </w:tc>
      </w:tr>
      <w:tr w:rsidR="00CF6464" w:rsidRPr="00A11968" w:rsidTr="006E0DAD">
        <w:trPr>
          <w:cantSplit/>
          <w:jc w:val="center"/>
        </w:trPr>
        <w:tc>
          <w:tcPr>
            <w:tcW w:w="965" w:type="dxa"/>
            <w:tcBorders>
              <w:top w:val="single" w:sz="16" w:space="0" w:color="000000"/>
              <w:left w:val="single" w:sz="16" w:space="0" w:color="000000"/>
              <w:bottom w:val="nil"/>
              <w:right w:val="single" w:sz="16" w:space="0" w:color="000000"/>
            </w:tcBorders>
            <w:shd w:val="clear" w:color="auto" w:fill="FFFFFF"/>
          </w:tcPr>
          <w:p w:rsidR="00CF6464" w:rsidRPr="00A11968" w:rsidRDefault="00CF6464" w:rsidP="00CF51FB">
            <w:pPr>
              <w:ind w:left="60" w:right="60"/>
              <w:rPr>
                <w:sz w:val="22"/>
              </w:rPr>
            </w:pPr>
            <w:r w:rsidRPr="00A11968">
              <w:rPr>
                <w:sz w:val="22"/>
              </w:rPr>
              <w:t>PK_1</w:t>
            </w:r>
          </w:p>
        </w:tc>
        <w:tc>
          <w:tcPr>
            <w:tcW w:w="1729" w:type="dxa"/>
            <w:tcBorders>
              <w:top w:val="single" w:sz="16" w:space="0" w:color="000000"/>
              <w:left w:val="single" w:sz="16" w:space="0" w:color="000000"/>
              <w:bottom w:val="nil"/>
            </w:tcBorders>
            <w:shd w:val="clear" w:color="auto" w:fill="FFFFFF"/>
            <w:vAlign w:val="center"/>
          </w:tcPr>
          <w:p w:rsidR="00CF6464" w:rsidRPr="00A11968" w:rsidRDefault="00CF6464" w:rsidP="00CF51FB">
            <w:pPr>
              <w:ind w:left="60" w:right="60"/>
              <w:jc w:val="right"/>
              <w:rPr>
                <w:sz w:val="22"/>
              </w:rPr>
            </w:pPr>
            <w:r w:rsidRPr="00A11968">
              <w:rPr>
                <w:sz w:val="22"/>
              </w:rPr>
              <w:t>119.97</w:t>
            </w:r>
          </w:p>
        </w:tc>
        <w:tc>
          <w:tcPr>
            <w:tcW w:w="1716" w:type="dxa"/>
            <w:tcBorders>
              <w:top w:val="single" w:sz="16" w:space="0" w:color="000000"/>
              <w:bottom w:val="nil"/>
            </w:tcBorders>
            <w:shd w:val="clear" w:color="auto" w:fill="FFFFFF"/>
            <w:vAlign w:val="center"/>
          </w:tcPr>
          <w:p w:rsidR="00CF6464" w:rsidRPr="00A11968" w:rsidRDefault="00CF6464" w:rsidP="00CF51FB">
            <w:pPr>
              <w:ind w:left="60" w:right="60"/>
              <w:jc w:val="right"/>
              <w:rPr>
                <w:sz w:val="22"/>
              </w:rPr>
            </w:pPr>
            <w:r w:rsidRPr="00A11968">
              <w:rPr>
                <w:sz w:val="22"/>
              </w:rPr>
              <w:t>78.540</w:t>
            </w:r>
          </w:p>
        </w:tc>
        <w:tc>
          <w:tcPr>
            <w:tcW w:w="1902" w:type="dxa"/>
            <w:tcBorders>
              <w:top w:val="single" w:sz="16" w:space="0" w:color="000000"/>
              <w:bottom w:val="nil"/>
            </w:tcBorders>
            <w:shd w:val="clear" w:color="auto" w:fill="FFFFFF"/>
            <w:vAlign w:val="center"/>
          </w:tcPr>
          <w:p w:rsidR="00CF6464" w:rsidRPr="00A11968" w:rsidRDefault="00CF6464" w:rsidP="00CF51FB">
            <w:pPr>
              <w:ind w:left="60" w:right="60"/>
              <w:jc w:val="right"/>
              <w:rPr>
                <w:sz w:val="22"/>
              </w:rPr>
            </w:pPr>
            <w:r w:rsidRPr="00A11968">
              <w:rPr>
                <w:sz w:val="22"/>
              </w:rPr>
              <w:t>.449</w:t>
            </w:r>
          </w:p>
        </w:tc>
        <w:tc>
          <w:tcPr>
            <w:tcW w:w="1745" w:type="dxa"/>
            <w:tcBorders>
              <w:top w:val="single" w:sz="16" w:space="0" w:color="000000"/>
              <w:bottom w:val="nil"/>
              <w:right w:val="single" w:sz="16" w:space="0" w:color="000000"/>
            </w:tcBorders>
            <w:shd w:val="clear" w:color="auto" w:fill="FFFFFF"/>
            <w:vAlign w:val="center"/>
          </w:tcPr>
          <w:p w:rsidR="00CF6464" w:rsidRPr="00A11968" w:rsidRDefault="00CF6464" w:rsidP="00CF51FB">
            <w:pPr>
              <w:ind w:left="60" w:right="60"/>
              <w:jc w:val="right"/>
              <w:rPr>
                <w:sz w:val="22"/>
              </w:rPr>
            </w:pPr>
            <w:r w:rsidRPr="00A11968">
              <w:rPr>
                <w:sz w:val="22"/>
              </w:rPr>
              <w:t>.900</w:t>
            </w:r>
          </w:p>
        </w:tc>
      </w:tr>
      <w:tr w:rsidR="00CF6464" w:rsidRPr="00A11968" w:rsidTr="006E0DAD">
        <w:trPr>
          <w:cantSplit/>
          <w:jc w:val="center"/>
        </w:trPr>
        <w:tc>
          <w:tcPr>
            <w:tcW w:w="965"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rPr>
                <w:sz w:val="22"/>
              </w:rPr>
            </w:pPr>
            <w:r w:rsidRPr="00A11968">
              <w:rPr>
                <w:sz w:val="22"/>
              </w:rPr>
              <w:lastRenderedPageBreak/>
              <w:t>PK_2</w:t>
            </w:r>
          </w:p>
        </w:tc>
        <w:tc>
          <w:tcPr>
            <w:tcW w:w="1729"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rPr>
                <w:sz w:val="22"/>
              </w:rPr>
            </w:pPr>
            <w:r w:rsidRPr="00A11968">
              <w:rPr>
                <w:sz w:val="22"/>
              </w:rPr>
              <w:t>120.00</w:t>
            </w:r>
          </w:p>
        </w:tc>
        <w:tc>
          <w:tcPr>
            <w:tcW w:w="1716" w:type="dxa"/>
            <w:tcBorders>
              <w:top w:val="nil"/>
              <w:bottom w:val="nil"/>
            </w:tcBorders>
            <w:shd w:val="clear" w:color="auto" w:fill="FFFFFF"/>
            <w:vAlign w:val="center"/>
          </w:tcPr>
          <w:p w:rsidR="00CF6464" w:rsidRPr="00A11968" w:rsidRDefault="00CF6464" w:rsidP="00CF51FB">
            <w:pPr>
              <w:ind w:left="60" w:right="60"/>
              <w:jc w:val="right"/>
              <w:rPr>
                <w:sz w:val="22"/>
              </w:rPr>
            </w:pPr>
            <w:r w:rsidRPr="00A11968">
              <w:rPr>
                <w:sz w:val="22"/>
              </w:rPr>
              <w:t>76.676</w:t>
            </w:r>
          </w:p>
        </w:tc>
        <w:tc>
          <w:tcPr>
            <w:tcW w:w="1902" w:type="dxa"/>
            <w:tcBorders>
              <w:top w:val="nil"/>
              <w:bottom w:val="nil"/>
            </w:tcBorders>
            <w:shd w:val="clear" w:color="auto" w:fill="FFFFFF"/>
            <w:vAlign w:val="center"/>
          </w:tcPr>
          <w:p w:rsidR="00CF6464" w:rsidRPr="00A11968" w:rsidRDefault="00CF6464" w:rsidP="00CF51FB">
            <w:pPr>
              <w:ind w:left="60" w:right="60"/>
              <w:jc w:val="right"/>
              <w:rPr>
                <w:sz w:val="22"/>
              </w:rPr>
            </w:pPr>
            <w:r w:rsidRPr="00A11968">
              <w:rPr>
                <w:sz w:val="22"/>
              </w:rPr>
              <w:t>.583</w:t>
            </w:r>
          </w:p>
        </w:tc>
        <w:tc>
          <w:tcPr>
            <w:tcW w:w="1745"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rPr>
                <w:sz w:val="22"/>
              </w:rPr>
            </w:pPr>
            <w:r w:rsidRPr="00A11968">
              <w:rPr>
                <w:sz w:val="22"/>
              </w:rPr>
              <w:t>.897</w:t>
            </w:r>
          </w:p>
        </w:tc>
      </w:tr>
      <w:tr w:rsidR="00CF6464" w:rsidRPr="00A11968" w:rsidTr="006E0DAD">
        <w:trPr>
          <w:cantSplit/>
          <w:jc w:val="center"/>
        </w:trPr>
        <w:tc>
          <w:tcPr>
            <w:tcW w:w="965"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rPr>
                <w:sz w:val="22"/>
              </w:rPr>
            </w:pPr>
            <w:r w:rsidRPr="00A11968">
              <w:rPr>
                <w:sz w:val="22"/>
              </w:rPr>
              <w:t>PK_3</w:t>
            </w:r>
          </w:p>
        </w:tc>
        <w:tc>
          <w:tcPr>
            <w:tcW w:w="1729"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rPr>
                <w:sz w:val="22"/>
              </w:rPr>
            </w:pPr>
            <w:r w:rsidRPr="00A11968">
              <w:rPr>
                <w:sz w:val="22"/>
              </w:rPr>
              <w:t>119.95</w:t>
            </w:r>
          </w:p>
        </w:tc>
        <w:tc>
          <w:tcPr>
            <w:tcW w:w="1716" w:type="dxa"/>
            <w:tcBorders>
              <w:top w:val="nil"/>
              <w:bottom w:val="nil"/>
            </w:tcBorders>
            <w:shd w:val="clear" w:color="auto" w:fill="FFFFFF"/>
            <w:vAlign w:val="center"/>
          </w:tcPr>
          <w:p w:rsidR="00CF6464" w:rsidRPr="00A11968" w:rsidRDefault="00CF6464" w:rsidP="00CF51FB">
            <w:pPr>
              <w:ind w:left="60" w:right="60"/>
              <w:jc w:val="right"/>
              <w:rPr>
                <w:sz w:val="22"/>
              </w:rPr>
            </w:pPr>
            <w:r w:rsidRPr="00A11968">
              <w:rPr>
                <w:sz w:val="22"/>
              </w:rPr>
              <w:t>77.294</w:t>
            </w:r>
          </w:p>
        </w:tc>
        <w:tc>
          <w:tcPr>
            <w:tcW w:w="1902" w:type="dxa"/>
            <w:tcBorders>
              <w:top w:val="nil"/>
              <w:bottom w:val="nil"/>
            </w:tcBorders>
            <w:shd w:val="clear" w:color="auto" w:fill="FFFFFF"/>
            <w:vAlign w:val="center"/>
          </w:tcPr>
          <w:p w:rsidR="00CF6464" w:rsidRPr="00A11968" w:rsidRDefault="00CF6464" w:rsidP="00CF51FB">
            <w:pPr>
              <w:ind w:left="60" w:right="60"/>
              <w:jc w:val="right"/>
              <w:rPr>
                <w:sz w:val="22"/>
              </w:rPr>
            </w:pPr>
            <w:r w:rsidRPr="00A11968">
              <w:rPr>
                <w:sz w:val="22"/>
              </w:rPr>
              <w:t>.497</w:t>
            </w:r>
          </w:p>
        </w:tc>
        <w:tc>
          <w:tcPr>
            <w:tcW w:w="1745"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rPr>
                <w:sz w:val="22"/>
              </w:rPr>
            </w:pPr>
            <w:r w:rsidRPr="00A11968">
              <w:rPr>
                <w:sz w:val="22"/>
              </w:rPr>
              <w:t>.899</w:t>
            </w:r>
          </w:p>
        </w:tc>
      </w:tr>
      <w:tr w:rsidR="00CF6464" w:rsidRPr="00A11968" w:rsidTr="006E0DAD">
        <w:trPr>
          <w:cantSplit/>
          <w:jc w:val="center"/>
        </w:trPr>
        <w:tc>
          <w:tcPr>
            <w:tcW w:w="965"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rPr>
                <w:sz w:val="22"/>
              </w:rPr>
            </w:pPr>
            <w:r w:rsidRPr="00A11968">
              <w:rPr>
                <w:sz w:val="22"/>
              </w:rPr>
              <w:t>PK_4</w:t>
            </w:r>
          </w:p>
        </w:tc>
        <w:tc>
          <w:tcPr>
            <w:tcW w:w="1729"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rPr>
                <w:sz w:val="22"/>
              </w:rPr>
            </w:pPr>
            <w:r w:rsidRPr="00A11968">
              <w:rPr>
                <w:sz w:val="22"/>
              </w:rPr>
              <w:t>119.93</w:t>
            </w:r>
          </w:p>
        </w:tc>
        <w:tc>
          <w:tcPr>
            <w:tcW w:w="1716" w:type="dxa"/>
            <w:tcBorders>
              <w:top w:val="nil"/>
              <w:bottom w:val="nil"/>
            </w:tcBorders>
            <w:shd w:val="clear" w:color="auto" w:fill="FFFFFF"/>
            <w:vAlign w:val="center"/>
          </w:tcPr>
          <w:p w:rsidR="00CF6464" w:rsidRPr="00A11968" w:rsidRDefault="00CF6464" w:rsidP="00CF51FB">
            <w:pPr>
              <w:ind w:left="60" w:right="60"/>
              <w:jc w:val="right"/>
              <w:rPr>
                <w:sz w:val="22"/>
              </w:rPr>
            </w:pPr>
            <w:r w:rsidRPr="00A11968">
              <w:rPr>
                <w:sz w:val="22"/>
              </w:rPr>
              <w:t>78.793</w:t>
            </w:r>
          </w:p>
        </w:tc>
        <w:tc>
          <w:tcPr>
            <w:tcW w:w="1902" w:type="dxa"/>
            <w:tcBorders>
              <w:top w:val="nil"/>
              <w:bottom w:val="nil"/>
            </w:tcBorders>
            <w:shd w:val="clear" w:color="auto" w:fill="FFFFFF"/>
            <w:vAlign w:val="center"/>
          </w:tcPr>
          <w:p w:rsidR="00CF6464" w:rsidRPr="00A11968" w:rsidRDefault="00CF6464" w:rsidP="00CF51FB">
            <w:pPr>
              <w:ind w:left="60" w:right="60"/>
              <w:jc w:val="right"/>
              <w:rPr>
                <w:sz w:val="22"/>
              </w:rPr>
            </w:pPr>
            <w:r w:rsidRPr="00A11968">
              <w:rPr>
                <w:sz w:val="22"/>
              </w:rPr>
              <w:t>.425</w:t>
            </w:r>
          </w:p>
        </w:tc>
        <w:tc>
          <w:tcPr>
            <w:tcW w:w="1745"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rPr>
                <w:sz w:val="22"/>
              </w:rPr>
            </w:pPr>
            <w:r w:rsidRPr="00A11968">
              <w:rPr>
                <w:sz w:val="22"/>
              </w:rPr>
              <w:t>.900</w:t>
            </w:r>
          </w:p>
        </w:tc>
      </w:tr>
      <w:tr w:rsidR="00CF6464" w:rsidRPr="00A11968" w:rsidTr="006E0DAD">
        <w:trPr>
          <w:cantSplit/>
          <w:jc w:val="center"/>
        </w:trPr>
        <w:tc>
          <w:tcPr>
            <w:tcW w:w="965"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rPr>
                <w:sz w:val="22"/>
              </w:rPr>
            </w:pPr>
            <w:r w:rsidRPr="00A11968">
              <w:rPr>
                <w:sz w:val="22"/>
              </w:rPr>
              <w:t>PK_5</w:t>
            </w:r>
          </w:p>
        </w:tc>
        <w:tc>
          <w:tcPr>
            <w:tcW w:w="1729"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rPr>
                <w:sz w:val="22"/>
              </w:rPr>
            </w:pPr>
            <w:r w:rsidRPr="00A11968">
              <w:rPr>
                <w:sz w:val="22"/>
              </w:rPr>
              <w:t>120.03</w:t>
            </w:r>
          </w:p>
        </w:tc>
        <w:tc>
          <w:tcPr>
            <w:tcW w:w="1716" w:type="dxa"/>
            <w:tcBorders>
              <w:top w:val="nil"/>
              <w:bottom w:val="nil"/>
            </w:tcBorders>
            <w:shd w:val="clear" w:color="auto" w:fill="FFFFFF"/>
            <w:vAlign w:val="center"/>
          </w:tcPr>
          <w:p w:rsidR="00CF6464" w:rsidRPr="00A11968" w:rsidRDefault="00CF6464" w:rsidP="00CF51FB">
            <w:pPr>
              <w:ind w:left="60" w:right="60"/>
              <w:jc w:val="right"/>
              <w:rPr>
                <w:sz w:val="22"/>
              </w:rPr>
            </w:pPr>
            <w:r w:rsidRPr="00A11968">
              <w:rPr>
                <w:sz w:val="22"/>
              </w:rPr>
              <w:t>77.270</w:t>
            </w:r>
          </w:p>
        </w:tc>
        <w:tc>
          <w:tcPr>
            <w:tcW w:w="1902" w:type="dxa"/>
            <w:tcBorders>
              <w:top w:val="nil"/>
              <w:bottom w:val="nil"/>
            </w:tcBorders>
            <w:shd w:val="clear" w:color="auto" w:fill="FFFFFF"/>
            <w:vAlign w:val="center"/>
          </w:tcPr>
          <w:p w:rsidR="00CF6464" w:rsidRPr="00A11968" w:rsidRDefault="00CF6464" w:rsidP="00CF51FB">
            <w:pPr>
              <w:ind w:left="60" w:right="60"/>
              <w:jc w:val="right"/>
              <w:rPr>
                <w:sz w:val="22"/>
              </w:rPr>
            </w:pPr>
            <w:r w:rsidRPr="00A11968">
              <w:rPr>
                <w:sz w:val="22"/>
              </w:rPr>
              <w:t>.520</w:t>
            </w:r>
          </w:p>
        </w:tc>
        <w:tc>
          <w:tcPr>
            <w:tcW w:w="1745"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rPr>
                <w:sz w:val="22"/>
              </w:rPr>
            </w:pPr>
            <w:r w:rsidRPr="00A11968">
              <w:rPr>
                <w:sz w:val="22"/>
              </w:rPr>
              <w:t>.899</w:t>
            </w:r>
          </w:p>
        </w:tc>
      </w:tr>
      <w:tr w:rsidR="00CF6464" w:rsidRPr="00A11968" w:rsidTr="006E0DAD">
        <w:trPr>
          <w:cantSplit/>
          <w:jc w:val="center"/>
        </w:trPr>
        <w:tc>
          <w:tcPr>
            <w:tcW w:w="965"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rPr>
                <w:sz w:val="22"/>
              </w:rPr>
            </w:pPr>
            <w:r w:rsidRPr="00A11968">
              <w:rPr>
                <w:sz w:val="22"/>
              </w:rPr>
              <w:t>PK_6</w:t>
            </w:r>
          </w:p>
        </w:tc>
        <w:tc>
          <w:tcPr>
            <w:tcW w:w="1729"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rPr>
                <w:sz w:val="22"/>
              </w:rPr>
            </w:pPr>
            <w:r w:rsidRPr="00A11968">
              <w:rPr>
                <w:sz w:val="22"/>
              </w:rPr>
              <w:t>120.03</w:t>
            </w:r>
          </w:p>
        </w:tc>
        <w:tc>
          <w:tcPr>
            <w:tcW w:w="1716" w:type="dxa"/>
            <w:tcBorders>
              <w:top w:val="nil"/>
              <w:bottom w:val="nil"/>
            </w:tcBorders>
            <w:shd w:val="clear" w:color="auto" w:fill="FFFFFF"/>
            <w:vAlign w:val="center"/>
          </w:tcPr>
          <w:p w:rsidR="00CF6464" w:rsidRPr="00A11968" w:rsidRDefault="00CF6464" w:rsidP="00CF51FB">
            <w:pPr>
              <w:ind w:left="60" w:right="60"/>
              <w:jc w:val="right"/>
              <w:rPr>
                <w:sz w:val="22"/>
              </w:rPr>
            </w:pPr>
            <w:r w:rsidRPr="00A11968">
              <w:rPr>
                <w:sz w:val="22"/>
              </w:rPr>
              <w:t>78.810</w:t>
            </w:r>
          </w:p>
        </w:tc>
        <w:tc>
          <w:tcPr>
            <w:tcW w:w="1902" w:type="dxa"/>
            <w:tcBorders>
              <w:top w:val="nil"/>
              <w:bottom w:val="nil"/>
            </w:tcBorders>
            <w:shd w:val="clear" w:color="auto" w:fill="FFFFFF"/>
            <w:vAlign w:val="center"/>
          </w:tcPr>
          <w:p w:rsidR="00CF6464" w:rsidRPr="00A11968" w:rsidRDefault="00CF6464" w:rsidP="00CF51FB">
            <w:pPr>
              <w:ind w:left="60" w:right="60"/>
              <w:jc w:val="right"/>
              <w:rPr>
                <w:sz w:val="22"/>
              </w:rPr>
            </w:pPr>
            <w:r w:rsidRPr="00A11968">
              <w:rPr>
                <w:sz w:val="22"/>
              </w:rPr>
              <w:t>.390</w:t>
            </w:r>
          </w:p>
        </w:tc>
        <w:tc>
          <w:tcPr>
            <w:tcW w:w="1745"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rPr>
                <w:sz w:val="22"/>
              </w:rPr>
            </w:pPr>
            <w:r w:rsidRPr="00A11968">
              <w:rPr>
                <w:sz w:val="22"/>
              </w:rPr>
              <w:t>.901</w:t>
            </w:r>
          </w:p>
        </w:tc>
      </w:tr>
      <w:tr w:rsidR="00CF6464" w:rsidRPr="00A11968" w:rsidTr="006E0DAD">
        <w:trPr>
          <w:cantSplit/>
          <w:jc w:val="center"/>
        </w:trPr>
        <w:tc>
          <w:tcPr>
            <w:tcW w:w="965"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rPr>
                <w:sz w:val="22"/>
              </w:rPr>
            </w:pPr>
            <w:r w:rsidRPr="00A11968">
              <w:rPr>
                <w:sz w:val="22"/>
              </w:rPr>
              <w:t>PK_7</w:t>
            </w:r>
          </w:p>
        </w:tc>
        <w:tc>
          <w:tcPr>
            <w:tcW w:w="1729"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rPr>
                <w:sz w:val="22"/>
              </w:rPr>
            </w:pPr>
            <w:r w:rsidRPr="00A11968">
              <w:rPr>
                <w:sz w:val="22"/>
              </w:rPr>
              <w:t>119.91</w:t>
            </w:r>
          </w:p>
        </w:tc>
        <w:tc>
          <w:tcPr>
            <w:tcW w:w="1716" w:type="dxa"/>
            <w:tcBorders>
              <w:top w:val="nil"/>
              <w:bottom w:val="nil"/>
            </w:tcBorders>
            <w:shd w:val="clear" w:color="auto" w:fill="FFFFFF"/>
            <w:vAlign w:val="center"/>
          </w:tcPr>
          <w:p w:rsidR="00CF6464" w:rsidRPr="00A11968" w:rsidRDefault="00CF6464" w:rsidP="00CF51FB">
            <w:pPr>
              <w:ind w:left="60" w:right="60"/>
              <w:jc w:val="right"/>
              <w:rPr>
                <w:sz w:val="22"/>
              </w:rPr>
            </w:pPr>
            <w:r w:rsidRPr="00A11968">
              <w:rPr>
                <w:sz w:val="22"/>
              </w:rPr>
              <w:t>77.248</w:t>
            </w:r>
          </w:p>
        </w:tc>
        <w:tc>
          <w:tcPr>
            <w:tcW w:w="1902" w:type="dxa"/>
            <w:tcBorders>
              <w:top w:val="nil"/>
              <w:bottom w:val="nil"/>
            </w:tcBorders>
            <w:shd w:val="clear" w:color="auto" w:fill="FFFFFF"/>
            <w:vAlign w:val="center"/>
          </w:tcPr>
          <w:p w:rsidR="00CF6464" w:rsidRPr="00A11968" w:rsidRDefault="00CF6464" w:rsidP="00CF51FB">
            <w:pPr>
              <w:ind w:left="60" w:right="60"/>
              <w:jc w:val="right"/>
              <w:rPr>
                <w:sz w:val="22"/>
              </w:rPr>
            </w:pPr>
            <w:r w:rsidRPr="00A11968">
              <w:rPr>
                <w:sz w:val="22"/>
              </w:rPr>
              <w:t>.547</w:t>
            </w:r>
          </w:p>
        </w:tc>
        <w:tc>
          <w:tcPr>
            <w:tcW w:w="1745"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rPr>
                <w:sz w:val="22"/>
              </w:rPr>
            </w:pPr>
            <w:r w:rsidRPr="00A11968">
              <w:rPr>
                <w:sz w:val="22"/>
              </w:rPr>
              <w:t>.898</w:t>
            </w:r>
          </w:p>
        </w:tc>
      </w:tr>
      <w:tr w:rsidR="00CF6464" w:rsidRPr="00A11968" w:rsidTr="006E0DAD">
        <w:trPr>
          <w:cantSplit/>
          <w:jc w:val="center"/>
        </w:trPr>
        <w:tc>
          <w:tcPr>
            <w:tcW w:w="965"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rPr>
                <w:sz w:val="22"/>
              </w:rPr>
            </w:pPr>
            <w:r w:rsidRPr="00A11968">
              <w:rPr>
                <w:sz w:val="22"/>
              </w:rPr>
              <w:t>PK_8</w:t>
            </w:r>
          </w:p>
        </w:tc>
        <w:tc>
          <w:tcPr>
            <w:tcW w:w="1729"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rPr>
                <w:sz w:val="22"/>
              </w:rPr>
            </w:pPr>
            <w:r w:rsidRPr="00A11968">
              <w:rPr>
                <w:sz w:val="22"/>
              </w:rPr>
              <w:t>119.89</w:t>
            </w:r>
          </w:p>
        </w:tc>
        <w:tc>
          <w:tcPr>
            <w:tcW w:w="1716" w:type="dxa"/>
            <w:tcBorders>
              <w:top w:val="nil"/>
              <w:bottom w:val="nil"/>
            </w:tcBorders>
            <w:shd w:val="clear" w:color="auto" w:fill="FFFFFF"/>
            <w:vAlign w:val="center"/>
          </w:tcPr>
          <w:p w:rsidR="00CF6464" w:rsidRPr="00A11968" w:rsidRDefault="00CF6464" w:rsidP="00CF51FB">
            <w:pPr>
              <w:ind w:left="60" w:right="60"/>
              <w:jc w:val="right"/>
              <w:rPr>
                <w:sz w:val="22"/>
              </w:rPr>
            </w:pPr>
            <w:r w:rsidRPr="00A11968">
              <w:rPr>
                <w:sz w:val="22"/>
              </w:rPr>
              <w:t>79.367</w:t>
            </w:r>
          </w:p>
        </w:tc>
        <w:tc>
          <w:tcPr>
            <w:tcW w:w="1902" w:type="dxa"/>
            <w:tcBorders>
              <w:top w:val="nil"/>
              <w:bottom w:val="nil"/>
            </w:tcBorders>
            <w:shd w:val="clear" w:color="auto" w:fill="FFFFFF"/>
            <w:vAlign w:val="center"/>
          </w:tcPr>
          <w:p w:rsidR="00CF6464" w:rsidRPr="00A11968" w:rsidRDefault="00CF6464" w:rsidP="00CF51FB">
            <w:pPr>
              <w:ind w:left="60" w:right="60"/>
              <w:jc w:val="right"/>
              <w:rPr>
                <w:sz w:val="22"/>
              </w:rPr>
            </w:pPr>
            <w:r w:rsidRPr="00A11968">
              <w:rPr>
                <w:sz w:val="22"/>
              </w:rPr>
              <w:t>.320</w:t>
            </w:r>
          </w:p>
        </w:tc>
        <w:tc>
          <w:tcPr>
            <w:tcW w:w="1745"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rPr>
                <w:sz w:val="22"/>
              </w:rPr>
            </w:pPr>
            <w:r w:rsidRPr="00A11968">
              <w:rPr>
                <w:sz w:val="22"/>
              </w:rPr>
              <w:t>.902</w:t>
            </w:r>
          </w:p>
        </w:tc>
      </w:tr>
      <w:tr w:rsidR="00CF6464" w:rsidRPr="00A11968" w:rsidTr="006E0DAD">
        <w:trPr>
          <w:cantSplit/>
          <w:jc w:val="center"/>
        </w:trPr>
        <w:tc>
          <w:tcPr>
            <w:tcW w:w="965"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rPr>
                <w:sz w:val="22"/>
              </w:rPr>
            </w:pPr>
            <w:r w:rsidRPr="00A11968">
              <w:rPr>
                <w:sz w:val="22"/>
              </w:rPr>
              <w:t>PK_9</w:t>
            </w:r>
          </w:p>
        </w:tc>
        <w:tc>
          <w:tcPr>
            <w:tcW w:w="1729"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rPr>
                <w:sz w:val="22"/>
              </w:rPr>
            </w:pPr>
            <w:r w:rsidRPr="00A11968">
              <w:rPr>
                <w:sz w:val="22"/>
              </w:rPr>
              <w:t>120.07</w:t>
            </w:r>
          </w:p>
        </w:tc>
        <w:tc>
          <w:tcPr>
            <w:tcW w:w="1716" w:type="dxa"/>
            <w:tcBorders>
              <w:top w:val="nil"/>
              <w:bottom w:val="nil"/>
            </w:tcBorders>
            <w:shd w:val="clear" w:color="auto" w:fill="FFFFFF"/>
            <w:vAlign w:val="center"/>
          </w:tcPr>
          <w:p w:rsidR="00CF6464" w:rsidRPr="00A11968" w:rsidRDefault="00CF6464" w:rsidP="00CF51FB">
            <w:pPr>
              <w:ind w:left="60" w:right="60"/>
              <w:jc w:val="right"/>
              <w:rPr>
                <w:sz w:val="22"/>
              </w:rPr>
            </w:pPr>
            <w:r w:rsidRPr="00A11968">
              <w:rPr>
                <w:sz w:val="22"/>
              </w:rPr>
              <w:t>79.360</w:t>
            </w:r>
          </w:p>
        </w:tc>
        <w:tc>
          <w:tcPr>
            <w:tcW w:w="1902" w:type="dxa"/>
            <w:tcBorders>
              <w:top w:val="nil"/>
              <w:bottom w:val="nil"/>
            </w:tcBorders>
            <w:shd w:val="clear" w:color="auto" w:fill="FFFFFF"/>
            <w:vAlign w:val="center"/>
          </w:tcPr>
          <w:p w:rsidR="00CF6464" w:rsidRPr="00A11968" w:rsidRDefault="00CF6464" w:rsidP="00CF51FB">
            <w:pPr>
              <w:ind w:left="60" w:right="60"/>
              <w:jc w:val="right"/>
              <w:rPr>
                <w:sz w:val="22"/>
              </w:rPr>
            </w:pPr>
            <w:r w:rsidRPr="00A11968">
              <w:rPr>
                <w:sz w:val="22"/>
              </w:rPr>
              <w:t>.357</w:t>
            </w:r>
          </w:p>
        </w:tc>
        <w:tc>
          <w:tcPr>
            <w:tcW w:w="1745"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rPr>
                <w:sz w:val="22"/>
              </w:rPr>
            </w:pPr>
            <w:r w:rsidRPr="00A11968">
              <w:rPr>
                <w:sz w:val="22"/>
              </w:rPr>
              <w:t>.901</w:t>
            </w:r>
          </w:p>
        </w:tc>
      </w:tr>
      <w:tr w:rsidR="00CF6464" w:rsidRPr="00A11968" w:rsidTr="006E0DAD">
        <w:trPr>
          <w:cantSplit/>
          <w:jc w:val="center"/>
        </w:trPr>
        <w:tc>
          <w:tcPr>
            <w:tcW w:w="965"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rPr>
                <w:sz w:val="22"/>
              </w:rPr>
            </w:pPr>
            <w:r w:rsidRPr="00A11968">
              <w:rPr>
                <w:sz w:val="22"/>
              </w:rPr>
              <w:t>PK_10</w:t>
            </w:r>
          </w:p>
        </w:tc>
        <w:tc>
          <w:tcPr>
            <w:tcW w:w="1729"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rPr>
                <w:sz w:val="22"/>
              </w:rPr>
            </w:pPr>
            <w:r w:rsidRPr="00A11968">
              <w:rPr>
                <w:sz w:val="22"/>
              </w:rPr>
              <w:t>120.20</w:t>
            </w:r>
          </w:p>
        </w:tc>
        <w:tc>
          <w:tcPr>
            <w:tcW w:w="1716" w:type="dxa"/>
            <w:tcBorders>
              <w:top w:val="nil"/>
              <w:bottom w:val="nil"/>
            </w:tcBorders>
            <w:shd w:val="clear" w:color="auto" w:fill="FFFFFF"/>
            <w:vAlign w:val="center"/>
          </w:tcPr>
          <w:p w:rsidR="00CF6464" w:rsidRPr="00A11968" w:rsidRDefault="00CF6464" w:rsidP="00CF51FB">
            <w:pPr>
              <w:ind w:left="60" w:right="60"/>
              <w:jc w:val="right"/>
              <w:rPr>
                <w:sz w:val="22"/>
              </w:rPr>
            </w:pPr>
            <w:r w:rsidRPr="00A11968">
              <w:rPr>
                <w:sz w:val="22"/>
              </w:rPr>
              <w:t>76.919</w:t>
            </w:r>
          </w:p>
        </w:tc>
        <w:tc>
          <w:tcPr>
            <w:tcW w:w="1902" w:type="dxa"/>
            <w:tcBorders>
              <w:top w:val="nil"/>
              <w:bottom w:val="nil"/>
            </w:tcBorders>
            <w:shd w:val="clear" w:color="auto" w:fill="FFFFFF"/>
            <w:vAlign w:val="center"/>
          </w:tcPr>
          <w:p w:rsidR="00CF6464" w:rsidRPr="00A11968" w:rsidRDefault="00CF6464" w:rsidP="00CF51FB">
            <w:pPr>
              <w:ind w:left="60" w:right="60"/>
              <w:jc w:val="right"/>
              <w:rPr>
                <w:sz w:val="22"/>
              </w:rPr>
            </w:pPr>
            <w:r w:rsidRPr="00A11968">
              <w:rPr>
                <w:sz w:val="22"/>
              </w:rPr>
              <w:t>.579</w:t>
            </w:r>
          </w:p>
        </w:tc>
        <w:tc>
          <w:tcPr>
            <w:tcW w:w="1745"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rPr>
                <w:sz w:val="22"/>
              </w:rPr>
            </w:pPr>
            <w:r w:rsidRPr="00A11968">
              <w:rPr>
                <w:sz w:val="22"/>
              </w:rPr>
              <w:t>.898</w:t>
            </w:r>
          </w:p>
        </w:tc>
      </w:tr>
      <w:tr w:rsidR="00CF6464" w:rsidRPr="00A11968" w:rsidTr="006E0DAD">
        <w:trPr>
          <w:cantSplit/>
          <w:jc w:val="center"/>
        </w:trPr>
        <w:tc>
          <w:tcPr>
            <w:tcW w:w="965"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rPr>
                <w:sz w:val="22"/>
              </w:rPr>
            </w:pPr>
            <w:r w:rsidRPr="00A11968">
              <w:rPr>
                <w:sz w:val="22"/>
              </w:rPr>
              <w:t>PK_11</w:t>
            </w:r>
          </w:p>
        </w:tc>
        <w:tc>
          <w:tcPr>
            <w:tcW w:w="1729"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rPr>
                <w:sz w:val="22"/>
              </w:rPr>
            </w:pPr>
            <w:r w:rsidRPr="00A11968">
              <w:rPr>
                <w:sz w:val="22"/>
              </w:rPr>
              <w:t>119.92</w:t>
            </w:r>
          </w:p>
        </w:tc>
        <w:tc>
          <w:tcPr>
            <w:tcW w:w="1716" w:type="dxa"/>
            <w:tcBorders>
              <w:top w:val="nil"/>
              <w:bottom w:val="nil"/>
            </w:tcBorders>
            <w:shd w:val="clear" w:color="auto" w:fill="FFFFFF"/>
            <w:vAlign w:val="center"/>
          </w:tcPr>
          <w:p w:rsidR="00CF6464" w:rsidRPr="00A11968" w:rsidRDefault="00CF6464" w:rsidP="00CF51FB">
            <w:pPr>
              <w:ind w:left="60" w:right="60"/>
              <w:jc w:val="right"/>
              <w:rPr>
                <w:sz w:val="22"/>
              </w:rPr>
            </w:pPr>
            <w:r w:rsidRPr="00A11968">
              <w:rPr>
                <w:sz w:val="22"/>
              </w:rPr>
              <w:t>79.507</w:t>
            </w:r>
          </w:p>
        </w:tc>
        <w:tc>
          <w:tcPr>
            <w:tcW w:w="1902" w:type="dxa"/>
            <w:tcBorders>
              <w:top w:val="nil"/>
              <w:bottom w:val="nil"/>
            </w:tcBorders>
            <w:shd w:val="clear" w:color="auto" w:fill="FFFFFF"/>
            <w:vAlign w:val="center"/>
          </w:tcPr>
          <w:p w:rsidR="00CF6464" w:rsidRPr="00A11968" w:rsidRDefault="00CF6464" w:rsidP="00CF51FB">
            <w:pPr>
              <w:ind w:left="60" w:right="60"/>
              <w:jc w:val="right"/>
              <w:rPr>
                <w:sz w:val="22"/>
              </w:rPr>
            </w:pPr>
            <w:r w:rsidRPr="00A11968">
              <w:rPr>
                <w:sz w:val="22"/>
              </w:rPr>
              <w:t>.345</w:t>
            </w:r>
          </w:p>
        </w:tc>
        <w:tc>
          <w:tcPr>
            <w:tcW w:w="1745"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rPr>
                <w:sz w:val="22"/>
              </w:rPr>
            </w:pPr>
            <w:r w:rsidRPr="00A11968">
              <w:rPr>
                <w:sz w:val="22"/>
              </w:rPr>
              <w:t>.902</w:t>
            </w:r>
          </w:p>
        </w:tc>
      </w:tr>
      <w:tr w:rsidR="00CF6464" w:rsidRPr="00A11968" w:rsidTr="006E0DAD">
        <w:trPr>
          <w:cantSplit/>
          <w:jc w:val="center"/>
        </w:trPr>
        <w:tc>
          <w:tcPr>
            <w:tcW w:w="965"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rPr>
                <w:sz w:val="22"/>
              </w:rPr>
            </w:pPr>
            <w:r w:rsidRPr="00A11968">
              <w:rPr>
                <w:sz w:val="22"/>
              </w:rPr>
              <w:t>PK_12</w:t>
            </w:r>
          </w:p>
        </w:tc>
        <w:tc>
          <w:tcPr>
            <w:tcW w:w="1729"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rPr>
                <w:sz w:val="22"/>
              </w:rPr>
            </w:pPr>
            <w:r w:rsidRPr="00A11968">
              <w:rPr>
                <w:sz w:val="22"/>
              </w:rPr>
              <w:t>119.97</w:t>
            </w:r>
          </w:p>
        </w:tc>
        <w:tc>
          <w:tcPr>
            <w:tcW w:w="1716" w:type="dxa"/>
            <w:tcBorders>
              <w:top w:val="nil"/>
              <w:bottom w:val="nil"/>
            </w:tcBorders>
            <w:shd w:val="clear" w:color="auto" w:fill="FFFFFF"/>
            <w:vAlign w:val="center"/>
          </w:tcPr>
          <w:p w:rsidR="00CF6464" w:rsidRPr="00A11968" w:rsidRDefault="00CF6464" w:rsidP="00CF51FB">
            <w:pPr>
              <w:ind w:left="60" w:right="60"/>
              <w:jc w:val="right"/>
              <w:rPr>
                <w:sz w:val="22"/>
              </w:rPr>
            </w:pPr>
            <w:r w:rsidRPr="00A11968">
              <w:rPr>
                <w:sz w:val="22"/>
              </w:rPr>
              <w:t>77.188</w:t>
            </w:r>
          </w:p>
        </w:tc>
        <w:tc>
          <w:tcPr>
            <w:tcW w:w="1902" w:type="dxa"/>
            <w:tcBorders>
              <w:top w:val="nil"/>
              <w:bottom w:val="nil"/>
            </w:tcBorders>
            <w:shd w:val="clear" w:color="auto" w:fill="FFFFFF"/>
            <w:vAlign w:val="center"/>
          </w:tcPr>
          <w:p w:rsidR="00CF6464" w:rsidRPr="00A11968" w:rsidRDefault="00CF6464" w:rsidP="00CF51FB">
            <w:pPr>
              <w:ind w:left="60" w:right="60"/>
              <w:jc w:val="right"/>
              <w:rPr>
                <w:sz w:val="22"/>
              </w:rPr>
            </w:pPr>
            <w:r w:rsidRPr="00A11968">
              <w:rPr>
                <w:sz w:val="22"/>
              </w:rPr>
              <w:t>.519</w:t>
            </w:r>
          </w:p>
        </w:tc>
        <w:tc>
          <w:tcPr>
            <w:tcW w:w="1745"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rPr>
                <w:sz w:val="22"/>
              </w:rPr>
            </w:pPr>
            <w:r w:rsidRPr="00A11968">
              <w:rPr>
                <w:sz w:val="22"/>
              </w:rPr>
              <w:t>.899</w:t>
            </w:r>
          </w:p>
        </w:tc>
      </w:tr>
      <w:tr w:rsidR="00CF6464" w:rsidRPr="00A11968" w:rsidTr="006E0DAD">
        <w:trPr>
          <w:cantSplit/>
          <w:jc w:val="center"/>
        </w:trPr>
        <w:tc>
          <w:tcPr>
            <w:tcW w:w="965"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rPr>
                <w:sz w:val="22"/>
              </w:rPr>
            </w:pPr>
            <w:r w:rsidRPr="00A11968">
              <w:rPr>
                <w:sz w:val="22"/>
              </w:rPr>
              <w:t>PK_13</w:t>
            </w:r>
          </w:p>
        </w:tc>
        <w:tc>
          <w:tcPr>
            <w:tcW w:w="1729"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rPr>
                <w:sz w:val="22"/>
              </w:rPr>
            </w:pPr>
            <w:r w:rsidRPr="00A11968">
              <w:rPr>
                <w:sz w:val="22"/>
              </w:rPr>
              <w:t>119.95</w:t>
            </w:r>
          </w:p>
        </w:tc>
        <w:tc>
          <w:tcPr>
            <w:tcW w:w="1716" w:type="dxa"/>
            <w:tcBorders>
              <w:top w:val="nil"/>
              <w:bottom w:val="nil"/>
            </w:tcBorders>
            <w:shd w:val="clear" w:color="auto" w:fill="FFFFFF"/>
            <w:vAlign w:val="center"/>
          </w:tcPr>
          <w:p w:rsidR="00CF6464" w:rsidRPr="00A11968" w:rsidRDefault="00CF6464" w:rsidP="00CF51FB">
            <w:pPr>
              <w:ind w:left="60" w:right="60"/>
              <w:jc w:val="right"/>
              <w:rPr>
                <w:sz w:val="22"/>
              </w:rPr>
            </w:pPr>
            <w:r w:rsidRPr="00A11968">
              <w:rPr>
                <w:sz w:val="22"/>
              </w:rPr>
              <w:t>79.294</w:t>
            </w:r>
          </w:p>
        </w:tc>
        <w:tc>
          <w:tcPr>
            <w:tcW w:w="1902" w:type="dxa"/>
            <w:tcBorders>
              <w:top w:val="nil"/>
              <w:bottom w:val="nil"/>
            </w:tcBorders>
            <w:shd w:val="clear" w:color="auto" w:fill="FFFFFF"/>
            <w:vAlign w:val="center"/>
          </w:tcPr>
          <w:p w:rsidR="00CF6464" w:rsidRPr="00A11968" w:rsidRDefault="00CF6464" w:rsidP="00CF51FB">
            <w:pPr>
              <w:ind w:left="60" w:right="60"/>
              <w:jc w:val="right"/>
              <w:rPr>
                <w:sz w:val="22"/>
              </w:rPr>
            </w:pPr>
            <w:r w:rsidRPr="00A11968">
              <w:rPr>
                <w:sz w:val="22"/>
              </w:rPr>
              <w:t>.359</w:t>
            </w:r>
          </w:p>
        </w:tc>
        <w:tc>
          <w:tcPr>
            <w:tcW w:w="1745"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rPr>
                <w:sz w:val="22"/>
              </w:rPr>
            </w:pPr>
            <w:r w:rsidRPr="00A11968">
              <w:rPr>
                <w:sz w:val="22"/>
              </w:rPr>
              <w:t>.901</w:t>
            </w:r>
          </w:p>
        </w:tc>
      </w:tr>
      <w:tr w:rsidR="00CF6464" w:rsidRPr="00A11968" w:rsidTr="006E0DAD">
        <w:trPr>
          <w:cantSplit/>
          <w:jc w:val="center"/>
        </w:trPr>
        <w:tc>
          <w:tcPr>
            <w:tcW w:w="965"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rPr>
                <w:sz w:val="22"/>
              </w:rPr>
            </w:pPr>
            <w:r w:rsidRPr="00A11968">
              <w:rPr>
                <w:sz w:val="22"/>
              </w:rPr>
              <w:t>PK_14</w:t>
            </w:r>
          </w:p>
        </w:tc>
        <w:tc>
          <w:tcPr>
            <w:tcW w:w="1729"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rPr>
                <w:sz w:val="22"/>
              </w:rPr>
            </w:pPr>
            <w:r w:rsidRPr="00A11968">
              <w:rPr>
                <w:sz w:val="22"/>
              </w:rPr>
              <w:t>120.13</w:t>
            </w:r>
          </w:p>
        </w:tc>
        <w:tc>
          <w:tcPr>
            <w:tcW w:w="1716" w:type="dxa"/>
            <w:tcBorders>
              <w:top w:val="nil"/>
              <w:bottom w:val="nil"/>
            </w:tcBorders>
            <w:shd w:val="clear" w:color="auto" w:fill="FFFFFF"/>
            <w:vAlign w:val="center"/>
          </w:tcPr>
          <w:p w:rsidR="00CF6464" w:rsidRPr="00A11968" w:rsidRDefault="00CF6464" w:rsidP="00CF51FB">
            <w:pPr>
              <w:ind w:left="60" w:right="60"/>
              <w:jc w:val="right"/>
              <w:rPr>
                <w:sz w:val="22"/>
              </w:rPr>
            </w:pPr>
            <w:r w:rsidRPr="00A11968">
              <w:rPr>
                <w:sz w:val="22"/>
              </w:rPr>
              <w:t>76.955</w:t>
            </w:r>
          </w:p>
        </w:tc>
        <w:tc>
          <w:tcPr>
            <w:tcW w:w="1902" w:type="dxa"/>
            <w:tcBorders>
              <w:top w:val="nil"/>
              <w:bottom w:val="nil"/>
            </w:tcBorders>
            <w:shd w:val="clear" w:color="auto" w:fill="FFFFFF"/>
            <w:vAlign w:val="center"/>
          </w:tcPr>
          <w:p w:rsidR="00CF6464" w:rsidRPr="00A11968" w:rsidRDefault="00CF6464" w:rsidP="00CF51FB">
            <w:pPr>
              <w:ind w:left="60" w:right="60"/>
              <w:jc w:val="right"/>
              <w:rPr>
                <w:sz w:val="22"/>
              </w:rPr>
            </w:pPr>
            <w:r w:rsidRPr="00A11968">
              <w:rPr>
                <w:sz w:val="22"/>
              </w:rPr>
              <w:t>.613</w:t>
            </w:r>
          </w:p>
        </w:tc>
        <w:tc>
          <w:tcPr>
            <w:tcW w:w="1745"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rPr>
                <w:sz w:val="22"/>
              </w:rPr>
            </w:pPr>
            <w:r w:rsidRPr="00A11968">
              <w:rPr>
                <w:sz w:val="22"/>
              </w:rPr>
              <w:t>.897</w:t>
            </w:r>
          </w:p>
        </w:tc>
      </w:tr>
      <w:tr w:rsidR="00CF6464" w:rsidRPr="00A11968" w:rsidTr="006E0DAD">
        <w:trPr>
          <w:cantSplit/>
          <w:jc w:val="center"/>
        </w:trPr>
        <w:tc>
          <w:tcPr>
            <w:tcW w:w="965"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rPr>
                <w:sz w:val="22"/>
              </w:rPr>
            </w:pPr>
            <w:r w:rsidRPr="00A11968">
              <w:rPr>
                <w:sz w:val="22"/>
              </w:rPr>
              <w:t>PK_15</w:t>
            </w:r>
          </w:p>
        </w:tc>
        <w:tc>
          <w:tcPr>
            <w:tcW w:w="1729"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rPr>
                <w:sz w:val="22"/>
              </w:rPr>
            </w:pPr>
            <w:r w:rsidRPr="00A11968">
              <w:rPr>
                <w:sz w:val="22"/>
              </w:rPr>
              <w:t>119.92</w:t>
            </w:r>
          </w:p>
        </w:tc>
        <w:tc>
          <w:tcPr>
            <w:tcW w:w="1716" w:type="dxa"/>
            <w:tcBorders>
              <w:top w:val="nil"/>
              <w:bottom w:val="nil"/>
            </w:tcBorders>
            <w:shd w:val="clear" w:color="auto" w:fill="FFFFFF"/>
            <w:vAlign w:val="center"/>
          </w:tcPr>
          <w:p w:rsidR="00CF6464" w:rsidRPr="00A11968" w:rsidRDefault="00CF6464" w:rsidP="00CF51FB">
            <w:pPr>
              <w:ind w:left="60" w:right="60"/>
              <w:jc w:val="right"/>
              <w:rPr>
                <w:sz w:val="22"/>
              </w:rPr>
            </w:pPr>
            <w:r w:rsidRPr="00A11968">
              <w:rPr>
                <w:sz w:val="22"/>
              </w:rPr>
              <w:t>77.507</w:t>
            </w:r>
          </w:p>
        </w:tc>
        <w:tc>
          <w:tcPr>
            <w:tcW w:w="1902" w:type="dxa"/>
            <w:tcBorders>
              <w:top w:val="nil"/>
              <w:bottom w:val="nil"/>
            </w:tcBorders>
            <w:shd w:val="clear" w:color="auto" w:fill="FFFFFF"/>
            <w:vAlign w:val="center"/>
          </w:tcPr>
          <w:p w:rsidR="00CF6464" w:rsidRPr="00A11968" w:rsidRDefault="00CF6464" w:rsidP="00CF51FB">
            <w:pPr>
              <w:ind w:left="60" w:right="60"/>
              <w:jc w:val="right"/>
              <w:rPr>
                <w:sz w:val="22"/>
              </w:rPr>
            </w:pPr>
            <w:r w:rsidRPr="00A11968">
              <w:rPr>
                <w:sz w:val="22"/>
              </w:rPr>
              <w:t>.485</w:t>
            </w:r>
          </w:p>
        </w:tc>
        <w:tc>
          <w:tcPr>
            <w:tcW w:w="1745"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rPr>
                <w:sz w:val="22"/>
              </w:rPr>
            </w:pPr>
            <w:r w:rsidRPr="00A11968">
              <w:rPr>
                <w:sz w:val="22"/>
              </w:rPr>
              <w:t>.899</w:t>
            </w:r>
          </w:p>
        </w:tc>
      </w:tr>
      <w:tr w:rsidR="00CF6464" w:rsidRPr="00A11968" w:rsidTr="006E0DAD">
        <w:trPr>
          <w:cantSplit/>
          <w:jc w:val="center"/>
        </w:trPr>
        <w:tc>
          <w:tcPr>
            <w:tcW w:w="965"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rPr>
                <w:sz w:val="22"/>
              </w:rPr>
            </w:pPr>
            <w:r w:rsidRPr="00A11968">
              <w:rPr>
                <w:sz w:val="22"/>
              </w:rPr>
              <w:t>PK_16</w:t>
            </w:r>
          </w:p>
        </w:tc>
        <w:tc>
          <w:tcPr>
            <w:tcW w:w="1729"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rPr>
                <w:sz w:val="22"/>
              </w:rPr>
            </w:pPr>
            <w:r w:rsidRPr="00A11968">
              <w:rPr>
                <w:sz w:val="22"/>
              </w:rPr>
              <w:t>120.01</w:t>
            </w:r>
          </w:p>
        </w:tc>
        <w:tc>
          <w:tcPr>
            <w:tcW w:w="1716" w:type="dxa"/>
            <w:tcBorders>
              <w:top w:val="nil"/>
              <w:bottom w:val="nil"/>
            </w:tcBorders>
            <w:shd w:val="clear" w:color="auto" w:fill="FFFFFF"/>
            <w:vAlign w:val="center"/>
          </w:tcPr>
          <w:p w:rsidR="00CF6464" w:rsidRPr="00A11968" w:rsidRDefault="00CF6464" w:rsidP="00CF51FB">
            <w:pPr>
              <w:ind w:left="60" w:right="60"/>
              <w:jc w:val="right"/>
              <w:rPr>
                <w:sz w:val="22"/>
              </w:rPr>
            </w:pPr>
            <w:r w:rsidRPr="00A11968">
              <w:rPr>
                <w:sz w:val="22"/>
              </w:rPr>
              <w:t>78.419</w:t>
            </w:r>
          </w:p>
        </w:tc>
        <w:tc>
          <w:tcPr>
            <w:tcW w:w="1902" w:type="dxa"/>
            <w:tcBorders>
              <w:top w:val="nil"/>
              <w:bottom w:val="nil"/>
            </w:tcBorders>
            <w:shd w:val="clear" w:color="auto" w:fill="FFFFFF"/>
            <w:vAlign w:val="center"/>
          </w:tcPr>
          <w:p w:rsidR="00CF6464" w:rsidRPr="00A11968" w:rsidRDefault="00CF6464" w:rsidP="00CF51FB">
            <w:pPr>
              <w:ind w:left="60" w:right="60"/>
              <w:jc w:val="right"/>
              <w:rPr>
                <w:sz w:val="22"/>
              </w:rPr>
            </w:pPr>
            <w:r w:rsidRPr="00A11968">
              <w:rPr>
                <w:sz w:val="22"/>
              </w:rPr>
              <w:t>.441</w:t>
            </w:r>
          </w:p>
        </w:tc>
        <w:tc>
          <w:tcPr>
            <w:tcW w:w="1745"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rPr>
                <w:sz w:val="22"/>
              </w:rPr>
            </w:pPr>
            <w:r w:rsidRPr="00A11968">
              <w:rPr>
                <w:sz w:val="22"/>
              </w:rPr>
              <w:t>.900</w:t>
            </w:r>
          </w:p>
        </w:tc>
      </w:tr>
      <w:tr w:rsidR="00CF6464" w:rsidRPr="00A11968" w:rsidTr="006E0DAD">
        <w:trPr>
          <w:cantSplit/>
          <w:jc w:val="center"/>
        </w:trPr>
        <w:tc>
          <w:tcPr>
            <w:tcW w:w="965"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rPr>
                <w:sz w:val="22"/>
              </w:rPr>
            </w:pPr>
            <w:r w:rsidRPr="00A11968">
              <w:rPr>
                <w:sz w:val="22"/>
              </w:rPr>
              <w:t>PK_17</w:t>
            </w:r>
          </w:p>
        </w:tc>
        <w:tc>
          <w:tcPr>
            <w:tcW w:w="1729"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rPr>
                <w:sz w:val="22"/>
              </w:rPr>
            </w:pPr>
            <w:r w:rsidRPr="00A11968">
              <w:rPr>
                <w:sz w:val="22"/>
              </w:rPr>
              <w:t>120.08</w:t>
            </w:r>
          </w:p>
        </w:tc>
        <w:tc>
          <w:tcPr>
            <w:tcW w:w="1716" w:type="dxa"/>
            <w:tcBorders>
              <w:top w:val="nil"/>
              <w:bottom w:val="nil"/>
            </w:tcBorders>
            <w:shd w:val="clear" w:color="auto" w:fill="FFFFFF"/>
            <w:vAlign w:val="center"/>
          </w:tcPr>
          <w:p w:rsidR="00CF6464" w:rsidRPr="00A11968" w:rsidRDefault="00CF6464" w:rsidP="00CF51FB">
            <w:pPr>
              <w:ind w:left="60" w:right="60"/>
              <w:jc w:val="right"/>
              <w:rPr>
                <w:sz w:val="22"/>
              </w:rPr>
            </w:pPr>
            <w:r w:rsidRPr="00A11968">
              <w:rPr>
                <w:sz w:val="22"/>
              </w:rPr>
              <w:t>78.588</w:t>
            </w:r>
          </w:p>
        </w:tc>
        <w:tc>
          <w:tcPr>
            <w:tcW w:w="1902" w:type="dxa"/>
            <w:tcBorders>
              <w:top w:val="nil"/>
              <w:bottom w:val="nil"/>
            </w:tcBorders>
            <w:shd w:val="clear" w:color="auto" w:fill="FFFFFF"/>
            <w:vAlign w:val="center"/>
          </w:tcPr>
          <w:p w:rsidR="00CF6464" w:rsidRPr="00A11968" w:rsidRDefault="00CF6464" w:rsidP="00CF51FB">
            <w:pPr>
              <w:ind w:left="60" w:right="60"/>
              <w:jc w:val="right"/>
              <w:rPr>
                <w:sz w:val="22"/>
              </w:rPr>
            </w:pPr>
            <w:r w:rsidRPr="00A11968">
              <w:rPr>
                <w:sz w:val="22"/>
              </w:rPr>
              <w:t>.405</w:t>
            </w:r>
          </w:p>
        </w:tc>
        <w:tc>
          <w:tcPr>
            <w:tcW w:w="1745"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rPr>
                <w:sz w:val="22"/>
              </w:rPr>
            </w:pPr>
            <w:r w:rsidRPr="00A11968">
              <w:rPr>
                <w:sz w:val="22"/>
              </w:rPr>
              <w:t>.901</w:t>
            </w:r>
          </w:p>
        </w:tc>
      </w:tr>
      <w:tr w:rsidR="00CF6464" w:rsidRPr="00A11968" w:rsidTr="006E0DAD">
        <w:trPr>
          <w:cantSplit/>
          <w:jc w:val="center"/>
        </w:trPr>
        <w:tc>
          <w:tcPr>
            <w:tcW w:w="965"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rPr>
                <w:sz w:val="22"/>
              </w:rPr>
            </w:pPr>
            <w:r w:rsidRPr="00A11968">
              <w:rPr>
                <w:sz w:val="22"/>
              </w:rPr>
              <w:t>PK_18</w:t>
            </w:r>
          </w:p>
        </w:tc>
        <w:tc>
          <w:tcPr>
            <w:tcW w:w="1729"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rPr>
                <w:sz w:val="22"/>
              </w:rPr>
            </w:pPr>
            <w:r w:rsidRPr="00A11968">
              <w:rPr>
                <w:sz w:val="22"/>
              </w:rPr>
              <w:t>120.01</w:t>
            </w:r>
          </w:p>
        </w:tc>
        <w:tc>
          <w:tcPr>
            <w:tcW w:w="1716" w:type="dxa"/>
            <w:tcBorders>
              <w:top w:val="nil"/>
              <w:bottom w:val="nil"/>
            </w:tcBorders>
            <w:shd w:val="clear" w:color="auto" w:fill="FFFFFF"/>
            <w:vAlign w:val="center"/>
          </w:tcPr>
          <w:p w:rsidR="00CF6464" w:rsidRPr="00A11968" w:rsidRDefault="00CF6464" w:rsidP="00CF51FB">
            <w:pPr>
              <w:ind w:left="60" w:right="60"/>
              <w:jc w:val="right"/>
              <w:rPr>
                <w:sz w:val="22"/>
              </w:rPr>
            </w:pPr>
            <w:r w:rsidRPr="00A11968">
              <w:rPr>
                <w:sz w:val="22"/>
              </w:rPr>
              <w:t>79.878</w:t>
            </w:r>
          </w:p>
        </w:tc>
        <w:tc>
          <w:tcPr>
            <w:tcW w:w="1902" w:type="dxa"/>
            <w:tcBorders>
              <w:top w:val="nil"/>
              <w:bottom w:val="nil"/>
            </w:tcBorders>
            <w:shd w:val="clear" w:color="auto" w:fill="FFFFFF"/>
            <w:vAlign w:val="center"/>
          </w:tcPr>
          <w:p w:rsidR="00CF6464" w:rsidRPr="00A11968" w:rsidRDefault="00CF6464" w:rsidP="00CF51FB">
            <w:pPr>
              <w:ind w:left="60" w:right="60"/>
              <w:jc w:val="right"/>
              <w:rPr>
                <w:sz w:val="22"/>
              </w:rPr>
            </w:pPr>
            <w:r w:rsidRPr="00A11968">
              <w:rPr>
                <w:sz w:val="22"/>
              </w:rPr>
              <w:t>.329</w:t>
            </w:r>
          </w:p>
        </w:tc>
        <w:tc>
          <w:tcPr>
            <w:tcW w:w="1745"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rPr>
                <w:sz w:val="22"/>
              </w:rPr>
            </w:pPr>
            <w:r w:rsidRPr="00A11968">
              <w:rPr>
                <w:sz w:val="22"/>
              </w:rPr>
              <w:t>.902</w:t>
            </w:r>
          </w:p>
        </w:tc>
      </w:tr>
      <w:tr w:rsidR="00CF6464" w:rsidRPr="00A11968" w:rsidTr="006E0DAD">
        <w:trPr>
          <w:cantSplit/>
          <w:jc w:val="center"/>
        </w:trPr>
        <w:tc>
          <w:tcPr>
            <w:tcW w:w="965"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rPr>
                <w:sz w:val="22"/>
              </w:rPr>
            </w:pPr>
            <w:r w:rsidRPr="00A11968">
              <w:rPr>
                <w:sz w:val="22"/>
              </w:rPr>
              <w:t>PK_19</w:t>
            </w:r>
          </w:p>
        </w:tc>
        <w:tc>
          <w:tcPr>
            <w:tcW w:w="1729"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rPr>
                <w:sz w:val="22"/>
              </w:rPr>
            </w:pPr>
            <w:r w:rsidRPr="00A11968">
              <w:rPr>
                <w:sz w:val="22"/>
              </w:rPr>
              <w:t>120.16</w:t>
            </w:r>
          </w:p>
        </w:tc>
        <w:tc>
          <w:tcPr>
            <w:tcW w:w="1716" w:type="dxa"/>
            <w:tcBorders>
              <w:top w:val="nil"/>
              <w:bottom w:val="nil"/>
            </w:tcBorders>
            <w:shd w:val="clear" w:color="auto" w:fill="FFFFFF"/>
            <w:vAlign w:val="center"/>
          </w:tcPr>
          <w:p w:rsidR="00CF6464" w:rsidRPr="00A11968" w:rsidRDefault="00CF6464" w:rsidP="00CF51FB">
            <w:pPr>
              <w:ind w:left="60" w:right="60"/>
              <w:jc w:val="right"/>
              <w:rPr>
                <w:sz w:val="22"/>
              </w:rPr>
            </w:pPr>
            <w:r w:rsidRPr="00A11968">
              <w:rPr>
                <w:sz w:val="22"/>
              </w:rPr>
              <w:t>78.947</w:t>
            </w:r>
          </w:p>
        </w:tc>
        <w:tc>
          <w:tcPr>
            <w:tcW w:w="1902" w:type="dxa"/>
            <w:tcBorders>
              <w:top w:val="nil"/>
              <w:bottom w:val="nil"/>
            </w:tcBorders>
            <w:shd w:val="clear" w:color="auto" w:fill="FFFFFF"/>
            <w:vAlign w:val="center"/>
          </w:tcPr>
          <w:p w:rsidR="00CF6464" w:rsidRPr="00A11968" w:rsidRDefault="00CF6464" w:rsidP="00CF51FB">
            <w:pPr>
              <w:ind w:left="60" w:right="60"/>
              <w:jc w:val="right"/>
              <w:rPr>
                <w:sz w:val="22"/>
              </w:rPr>
            </w:pPr>
            <w:r w:rsidRPr="00A11968">
              <w:rPr>
                <w:sz w:val="22"/>
              </w:rPr>
              <w:t>.404</w:t>
            </w:r>
          </w:p>
        </w:tc>
        <w:tc>
          <w:tcPr>
            <w:tcW w:w="1745"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rPr>
                <w:sz w:val="22"/>
              </w:rPr>
            </w:pPr>
            <w:r w:rsidRPr="00A11968">
              <w:rPr>
                <w:sz w:val="22"/>
              </w:rPr>
              <w:t>.901</w:t>
            </w:r>
          </w:p>
        </w:tc>
      </w:tr>
      <w:tr w:rsidR="00CF6464" w:rsidRPr="00A11968" w:rsidTr="006E0DAD">
        <w:trPr>
          <w:cantSplit/>
          <w:jc w:val="center"/>
        </w:trPr>
        <w:tc>
          <w:tcPr>
            <w:tcW w:w="965"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rPr>
                <w:sz w:val="22"/>
              </w:rPr>
            </w:pPr>
            <w:r w:rsidRPr="00A11968">
              <w:rPr>
                <w:sz w:val="22"/>
              </w:rPr>
              <w:t>PK_20</w:t>
            </w:r>
          </w:p>
        </w:tc>
        <w:tc>
          <w:tcPr>
            <w:tcW w:w="1729"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rPr>
                <w:sz w:val="22"/>
              </w:rPr>
            </w:pPr>
            <w:r w:rsidRPr="00A11968">
              <w:rPr>
                <w:sz w:val="22"/>
              </w:rPr>
              <w:t>119.96</w:t>
            </w:r>
          </w:p>
        </w:tc>
        <w:tc>
          <w:tcPr>
            <w:tcW w:w="1716" w:type="dxa"/>
            <w:tcBorders>
              <w:top w:val="nil"/>
              <w:bottom w:val="nil"/>
            </w:tcBorders>
            <w:shd w:val="clear" w:color="auto" w:fill="FFFFFF"/>
            <w:vAlign w:val="center"/>
          </w:tcPr>
          <w:p w:rsidR="00CF6464" w:rsidRPr="00A11968" w:rsidRDefault="00CF6464" w:rsidP="00CF51FB">
            <w:pPr>
              <w:ind w:left="60" w:right="60"/>
              <w:jc w:val="right"/>
              <w:rPr>
                <w:sz w:val="22"/>
              </w:rPr>
            </w:pPr>
            <w:r w:rsidRPr="00A11968">
              <w:rPr>
                <w:sz w:val="22"/>
              </w:rPr>
              <w:t>76.958</w:t>
            </w:r>
          </w:p>
        </w:tc>
        <w:tc>
          <w:tcPr>
            <w:tcW w:w="1902" w:type="dxa"/>
            <w:tcBorders>
              <w:top w:val="nil"/>
              <w:bottom w:val="nil"/>
            </w:tcBorders>
            <w:shd w:val="clear" w:color="auto" w:fill="FFFFFF"/>
            <w:vAlign w:val="center"/>
          </w:tcPr>
          <w:p w:rsidR="00CF6464" w:rsidRPr="00A11968" w:rsidRDefault="00CF6464" w:rsidP="00CF51FB">
            <w:pPr>
              <w:ind w:left="60" w:right="60"/>
              <w:jc w:val="right"/>
              <w:rPr>
                <w:sz w:val="22"/>
              </w:rPr>
            </w:pPr>
            <w:r w:rsidRPr="00A11968">
              <w:rPr>
                <w:sz w:val="22"/>
              </w:rPr>
              <w:t>.480</w:t>
            </w:r>
          </w:p>
        </w:tc>
        <w:tc>
          <w:tcPr>
            <w:tcW w:w="1745"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rPr>
                <w:sz w:val="22"/>
              </w:rPr>
            </w:pPr>
            <w:r w:rsidRPr="00A11968">
              <w:rPr>
                <w:sz w:val="22"/>
              </w:rPr>
              <w:t>.899</w:t>
            </w:r>
          </w:p>
        </w:tc>
      </w:tr>
      <w:tr w:rsidR="00CF6464" w:rsidRPr="00A11968" w:rsidTr="006E0DAD">
        <w:trPr>
          <w:cantSplit/>
          <w:jc w:val="center"/>
        </w:trPr>
        <w:tc>
          <w:tcPr>
            <w:tcW w:w="965"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rPr>
                <w:sz w:val="22"/>
              </w:rPr>
            </w:pPr>
            <w:r w:rsidRPr="00A11968">
              <w:rPr>
                <w:sz w:val="22"/>
              </w:rPr>
              <w:t>PK_21</w:t>
            </w:r>
          </w:p>
        </w:tc>
        <w:tc>
          <w:tcPr>
            <w:tcW w:w="1729"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rPr>
                <w:sz w:val="22"/>
              </w:rPr>
            </w:pPr>
            <w:r w:rsidRPr="00A11968">
              <w:rPr>
                <w:sz w:val="22"/>
              </w:rPr>
              <w:t>119.97</w:t>
            </w:r>
          </w:p>
        </w:tc>
        <w:tc>
          <w:tcPr>
            <w:tcW w:w="1716" w:type="dxa"/>
            <w:tcBorders>
              <w:top w:val="nil"/>
              <w:bottom w:val="nil"/>
            </w:tcBorders>
            <w:shd w:val="clear" w:color="auto" w:fill="FFFFFF"/>
            <w:vAlign w:val="center"/>
          </w:tcPr>
          <w:p w:rsidR="00CF6464" w:rsidRPr="00A11968" w:rsidRDefault="00CF6464" w:rsidP="00CF51FB">
            <w:pPr>
              <w:ind w:left="60" w:right="60"/>
              <w:jc w:val="right"/>
              <w:rPr>
                <w:sz w:val="22"/>
              </w:rPr>
            </w:pPr>
            <w:r w:rsidRPr="00A11968">
              <w:rPr>
                <w:sz w:val="22"/>
              </w:rPr>
              <w:t>76.810</w:t>
            </w:r>
          </w:p>
        </w:tc>
        <w:tc>
          <w:tcPr>
            <w:tcW w:w="1902" w:type="dxa"/>
            <w:tcBorders>
              <w:top w:val="nil"/>
              <w:bottom w:val="nil"/>
            </w:tcBorders>
            <w:shd w:val="clear" w:color="auto" w:fill="FFFFFF"/>
            <w:vAlign w:val="center"/>
          </w:tcPr>
          <w:p w:rsidR="00CF6464" w:rsidRPr="00A11968" w:rsidRDefault="00CF6464" w:rsidP="00CF51FB">
            <w:pPr>
              <w:ind w:left="60" w:right="60"/>
              <w:jc w:val="right"/>
              <w:rPr>
                <w:sz w:val="22"/>
              </w:rPr>
            </w:pPr>
            <w:r w:rsidRPr="00A11968">
              <w:rPr>
                <w:sz w:val="22"/>
              </w:rPr>
              <w:t>.578</w:t>
            </w:r>
          </w:p>
        </w:tc>
        <w:tc>
          <w:tcPr>
            <w:tcW w:w="1745"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rPr>
                <w:sz w:val="22"/>
              </w:rPr>
            </w:pPr>
            <w:r w:rsidRPr="00A11968">
              <w:rPr>
                <w:sz w:val="22"/>
              </w:rPr>
              <w:t>.898</w:t>
            </w:r>
          </w:p>
        </w:tc>
      </w:tr>
      <w:tr w:rsidR="00CF6464" w:rsidRPr="00A11968" w:rsidTr="006E0DAD">
        <w:trPr>
          <w:cantSplit/>
          <w:jc w:val="center"/>
        </w:trPr>
        <w:tc>
          <w:tcPr>
            <w:tcW w:w="965"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rPr>
                <w:sz w:val="22"/>
              </w:rPr>
            </w:pPr>
            <w:r w:rsidRPr="00A11968">
              <w:rPr>
                <w:sz w:val="22"/>
              </w:rPr>
              <w:t>PK_22</w:t>
            </w:r>
          </w:p>
        </w:tc>
        <w:tc>
          <w:tcPr>
            <w:tcW w:w="1729"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rPr>
                <w:sz w:val="22"/>
              </w:rPr>
            </w:pPr>
            <w:r w:rsidRPr="00A11968">
              <w:rPr>
                <w:sz w:val="22"/>
              </w:rPr>
              <w:t>120.16</w:t>
            </w:r>
          </w:p>
        </w:tc>
        <w:tc>
          <w:tcPr>
            <w:tcW w:w="1716" w:type="dxa"/>
            <w:tcBorders>
              <w:top w:val="nil"/>
              <w:bottom w:val="nil"/>
            </w:tcBorders>
            <w:shd w:val="clear" w:color="auto" w:fill="FFFFFF"/>
            <w:vAlign w:val="center"/>
          </w:tcPr>
          <w:p w:rsidR="00CF6464" w:rsidRPr="00A11968" w:rsidRDefault="00CF6464" w:rsidP="00CF51FB">
            <w:pPr>
              <w:ind w:left="60" w:right="60"/>
              <w:jc w:val="right"/>
              <w:rPr>
                <w:sz w:val="22"/>
              </w:rPr>
            </w:pPr>
            <w:r w:rsidRPr="00A11968">
              <w:rPr>
                <w:sz w:val="22"/>
              </w:rPr>
              <w:t>77.623</w:t>
            </w:r>
          </w:p>
        </w:tc>
        <w:tc>
          <w:tcPr>
            <w:tcW w:w="1902" w:type="dxa"/>
            <w:tcBorders>
              <w:top w:val="nil"/>
              <w:bottom w:val="nil"/>
            </w:tcBorders>
            <w:shd w:val="clear" w:color="auto" w:fill="FFFFFF"/>
            <w:vAlign w:val="center"/>
          </w:tcPr>
          <w:p w:rsidR="00CF6464" w:rsidRPr="00A11968" w:rsidRDefault="00CF6464" w:rsidP="00CF51FB">
            <w:pPr>
              <w:ind w:left="60" w:right="60"/>
              <w:jc w:val="right"/>
              <w:rPr>
                <w:sz w:val="22"/>
              </w:rPr>
            </w:pPr>
            <w:r w:rsidRPr="00A11968">
              <w:rPr>
                <w:sz w:val="22"/>
              </w:rPr>
              <w:t>.543</w:t>
            </w:r>
          </w:p>
        </w:tc>
        <w:tc>
          <w:tcPr>
            <w:tcW w:w="1745"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rPr>
                <w:sz w:val="22"/>
              </w:rPr>
            </w:pPr>
            <w:r w:rsidRPr="00A11968">
              <w:rPr>
                <w:sz w:val="22"/>
              </w:rPr>
              <w:t>.898</w:t>
            </w:r>
          </w:p>
        </w:tc>
      </w:tr>
      <w:tr w:rsidR="00CF6464" w:rsidRPr="00A11968" w:rsidTr="006E0DAD">
        <w:trPr>
          <w:cantSplit/>
          <w:jc w:val="center"/>
        </w:trPr>
        <w:tc>
          <w:tcPr>
            <w:tcW w:w="965"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rPr>
                <w:sz w:val="22"/>
              </w:rPr>
            </w:pPr>
            <w:r w:rsidRPr="00A11968">
              <w:rPr>
                <w:sz w:val="22"/>
              </w:rPr>
              <w:t>PK_23</w:t>
            </w:r>
          </w:p>
        </w:tc>
        <w:tc>
          <w:tcPr>
            <w:tcW w:w="1729"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rPr>
                <w:sz w:val="22"/>
              </w:rPr>
            </w:pPr>
            <w:r w:rsidRPr="00A11968">
              <w:rPr>
                <w:sz w:val="22"/>
              </w:rPr>
              <w:t>120.00</w:t>
            </w:r>
          </w:p>
        </w:tc>
        <w:tc>
          <w:tcPr>
            <w:tcW w:w="1716" w:type="dxa"/>
            <w:tcBorders>
              <w:top w:val="nil"/>
              <w:bottom w:val="nil"/>
            </w:tcBorders>
            <w:shd w:val="clear" w:color="auto" w:fill="FFFFFF"/>
            <w:vAlign w:val="center"/>
          </w:tcPr>
          <w:p w:rsidR="00CF6464" w:rsidRPr="00A11968" w:rsidRDefault="00CF6464" w:rsidP="00CF51FB">
            <w:pPr>
              <w:ind w:left="60" w:right="60"/>
              <w:jc w:val="right"/>
              <w:rPr>
                <w:sz w:val="22"/>
              </w:rPr>
            </w:pPr>
            <w:r w:rsidRPr="00A11968">
              <w:rPr>
                <w:sz w:val="22"/>
              </w:rPr>
              <w:t>77.270</w:t>
            </w:r>
          </w:p>
        </w:tc>
        <w:tc>
          <w:tcPr>
            <w:tcW w:w="1902" w:type="dxa"/>
            <w:tcBorders>
              <w:top w:val="nil"/>
              <w:bottom w:val="nil"/>
            </w:tcBorders>
            <w:shd w:val="clear" w:color="auto" w:fill="FFFFFF"/>
            <w:vAlign w:val="center"/>
          </w:tcPr>
          <w:p w:rsidR="00CF6464" w:rsidRPr="00A11968" w:rsidRDefault="00CF6464" w:rsidP="00CF51FB">
            <w:pPr>
              <w:ind w:left="60" w:right="60"/>
              <w:jc w:val="right"/>
              <w:rPr>
                <w:sz w:val="22"/>
              </w:rPr>
            </w:pPr>
            <w:r w:rsidRPr="00A11968">
              <w:rPr>
                <w:sz w:val="22"/>
              </w:rPr>
              <w:t>.505</w:t>
            </w:r>
          </w:p>
        </w:tc>
        <w:tc>
          <w:tcPr>
            <w:tcW w:w="1745"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rPr>
                <w:sz w:val="22"/>
              </w:rPr>
            </w:pPr>
            <w:r w:rsidRPr="00A11968">
              <w:rPr>
                <w:sz w:val="22"/>
              </w:rPr>
              <w:t>.899</w:t>
            </w:r>
          </w:p>
        </w:tc>
      </w:tr>
      <w:tr w:rsidR="00CF6464" w:rsidRPr="00A11968" w:rsidTr="006E0DAD">
        <w:trPr>
          <w:cantSplit/>
          <w:jc w:val="center"/>
        </w:trPr>
        <w:tc>
          <w:tcPr>
            <w:tcW w:w="965"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rPr>
                <w:sz w:val="22"/>
              </w:rPr>
            </w:pPr>
            <w:r w:rsidRPr="00A11968">
              <w:rPr>
                <w:sz w:val="22"/>
              </w:rPr>
              <w:t>PK_24</w:t>
            </w:r>
          </w:p>
        </w:tc>
        <w:tc>
          <w:tcPr>
            <w:tcW w:w="1729"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rPr>
                <w:sz w:val="22"/>
              </w:rPr>
            </w:pPr>
            <w:r w:rsidRPr="00A11968">
              <w:rPr>
                <w:sz w:val="22"/>
              </w:rPr>
              <w:t>119.97</w:t>
            </w:r>
          </w:p>
        </w:tc>
        <w:tc>
          <w:tcPr>
            <w:tcW w:w="1716" w:type="dxa"/>
            <w:tcBorders>
              <w:top w:val="nil"/>
              <w:bottom w:val="nil"/>
            </w:tcBorders>
            <w:shd w:val="clear" w:color="auto" w:fill="FFFFFF"/>
            <w:vAlign w:val="center"/>
          </w:tcPr>
          <w:p w:rsidR="00CF6464" w:rsidRPr="00A11968" w:rsidRDefault="00CF6464" w:rsidP="00CF51FB">
            <w:pPr>
              <w:ind w:left="60" w:right="60"/>
              <w:jc w:val="right"/>
              <w:rPr>
                <w:sz w:val="22"/>
              </w:rPr>
            </w:pPr>
            <w:r w:rsidRPr="00A11968">
              <w:rPr>
                <w:sz w:val="22"/>
              </w:rPr>
              <w:t>76.756</w:t>
            </w:r>
          </w:p>
        </w:tc>
        <w:tc>
          <w:tcPr>
            <w:tcW w:w="1902" w:type="dxa"/>
            <w:tcBorders>
              <w:top w:val="nil"/>
              <w:bottom w:val="nil"/>
            </w:tcBorders>
            <w:shd w:val="clear" w:color="auto" w:fill="FFFFFF"/>
            <w:vAlign w:val="center"/>
          </w:tcPr>
          <w:p w:rsidR="00CF6464" w:rsidRPr="00A11968" w:rsidRDefault="00CF6464" w:rsidP="00CF51FB">
            <w:pPr>
              <w:ind w:left="60" w:right="60"/>
              <w:jc w:val="right"/>
              <w:rPr>
                <w:sz w:val="22"/>
              </w:rPr>
            </w:pPr>
            <w:r w:rsidRPr="00A11968">
              <w:rPr>
                <w:sz w:val="22"/>
              </w:rPr>
              <w:t>.503</w:t>
            </w:r>
          </w:p>
        </w:tc>
        <w:tc>
          <w:tcPr>
            <w:tcW w:w="1745"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rPr>
                <w:sz w:val="22"/>
              </w:rPr>
            </w:pPr>
            <w:r w:rsidRPr="00A11968">
              <w:rPr>
                <w:sz w:val="22"/>
              </w:rPr>
              <w:t>.899</w:t>
            </w:r>
          </w:p>
        </w:tc>
      </w:tr>
      <w:tr w:rsidR="00CF6464" w:rsidRPr="00A11968" w:rsidTr="006E0DAD">
        <w:trPr>
          <w:cantSplit/>
          <w:jc w:val="center"/>
        </w:trPr>
        <w:tc>
          <w:tcPr>
            <w:tcW w:w="965"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rPr>
                <w:sz w:val="22"/>
              </w:rPr>
            </w:pPr>
            <w:r w:rsidRPr="00A11968">
              <w:rPr>
                <w:sz w:val="22"/>
              </w:rPr>
              <w:t>PK_25</w:t>
            </w:r>
          </w:p>
        </w:tc>
        <w:tc>
          <w:tcPr>
            <w:tcW w:w="1729"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rPr>
                <w:sz w:val="22"/>
              </w:rPr>
            </w:pPr>
            <w:r w:rsidRPr="00A11968">
              <w:rPr>
                <w:sz w:val="22"/>
              </w:rPr>
              <w:t>120.20</w:t>
            </w:r>
          </w:p>
        </w:tc>
        <w:tc>
          <w:tcPr>
            <w:tcW w:w="1716" w:type="dxa"/>
            <w:tcBorders>
              <w:top w:val="nil"/>
              <w:bottom w:val="nil"/>
            </w:tcBorders>
            <w:shd w:val="clear" w:color="auto" w:fill="FFFFFF"/>
            <w:vAlign w:val="center"/>
          </w:tcPr>
          <w:p w:rsidR="00CF6464" w:rsidRPr="00A11968" w:rsidRDefault="00CF6464" w:rsidP="00CF51FB">
            <w:pPr>
              <w:ind w:left="60" w:right="60"/>
              <w:jc w:val="right"/>
              <w:rPr>
                <w:sz w:val="22"/>
              </w:rPr>
            </w:pPr>
            <w:r w:rsidRPr="00A11968">
              <w:rPr>
                <w:sz w:val="22"/>
              </w:rPr>
              <w:t>76.919</w:t>
            </w:r>
          </w:p>
        </w:tc>
        <w:tc>
          <w:tcPr>
            <w:tcW w:w="1902" w:type="dxa"/>
            <w:tcBorders>
              <w:top w:val="nil"/>
              <w:bottom w:val="nil"/>
            </w:tcBorders>
            <w:shd w:val="clear" w:color="auto" w:fill="FFFFFF"/>
            <w:vAlign w:val="center"/>
          </w:tcPr>
          <w:p w:rsidR="00CF6464" w:rsidRPr="00A11968" w:rsidRDefault="00CF6464" w:rsidP="00CF51FB">
            <w:pPr>
              <w:ind w:left="60" w:right="60"/>
              <w:jc w:val="right"/>
              <w:rPr>
                <w:sz w:val="22"/>
              </w:rPr>
            </w:pPr>
            <w:r w:rsidRPr="00A11968">
              <w:rPr>
                <w:sz w:val="22"/>
              </w:rPr>
              <w:t>.579</w:t>
            </w:r>
          </w:p>
        </w:tc>
        <w:tc>
          <w:tcPr>
            <w:tcW w:w="1745"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rPr>
                <w:sz w:val="22"/>
              </w:rPr>
            </w:pPr>
            <w:r w:rsidRPr="00A11968">
              <w:rPr>
                <w:sz w:val="22"/>
              </w:rPr>
              <w:t>.898</w:t>
            </w:r>
          </w:p>
        </w:tc>
      </w:tr>
      <w:tr w:rsidR="00CF6464" w:rsidRPr="00A11968" w:rsidTr="006E0DAD">
        <w:trPr>
          <w:cantSplit/>
          <w:jc w:val="center"/>
        </w:trPr>
        <w:tc>
          <w:tcPr>
            <w:tcW w:w="965"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rPr>
                <w:sz w:val="22"/>
              </w:rPr>
            </w:pPr>
            <w:r w:rsidRPr="00A11968">
              <w:rPr>
                <w:sz w:val="22"/>
              </w:rPr>
              <w:t>PK_26</w:t>
            </w:r>
          </w:p>
        </w:tc>
        <w:tc>
          <w:tcPr>
            <w:tcW w:w="1729"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rPr>
                <w:sz w:val="22"/>
              </w:rPr>
            </w:pPr>
            <w:r w:rsidRPr="00A11968">
              <w:rPr>
                <w:sz w:val="22"/>
              </w:rPr>
              <w:t>120.07</w:t>
            </w:r>
          </w:p>
        </w:tc>
        <w:tc>
          <w:tcPr>
            <w:tcW w:w="1716" w:type="dxa"/>
            <w:tcBorders>
              <w:top w:val="nil"/>
              <w:bottom w:val="nil"/>
            </w:tcBorders>
            <w:shd w:val="clear" w:color="auto" w:fill="FFFFFF"/>
            <w:vAlign w:val="center"/>
          </w:tcPr>
          <w:p w:rsidR="00CF6464" w:rsidRPr="00A11968" w:rsidRDefault="00CF6464" w:rsidP="00CF51FB">
            <w:pPr>
              <w:ind w:left="60" w:right="60"/>
              <w:jc w:val="right"/>
              <w:rPr>
                <w:sz w:val="22"/>
              </w:rPr>
            </w:pPr>
            <w:r w:rsidRPr="00A11968">
              <w:rPr>
                <w:sz w:val="22"/>
              </w:rPr>
              <w:t>79.360</w:t>
            </w:r>
          </w:p>
        </w:tc>
        <w:tc>
          <w:tcPr>
            <w:tcW w:w="1902" w:type="dxa"/>
            <w:tcBorders>
              <w:top w:val="nil"/>
              <w:bottom w:val="nil"/>
            </w:tcBorders>
            <w:shd w:val="clear" w:color="auto" w:fill="FFFFFF"/>
            <w:vAlign w:val="center"/>
          </w:tcPr>
          <w:p w:rsidR="00CF6464" w:rsidRPr="00A11968" w:rsidRDefault="00CF6464" w:rsidP="00CF51FB">
            <w:pPr>
              <w:ind w:left="60" w:right="60"/>
              <w:jc w:val="right"/>
              <w:rPr>
                <w:sz w:val="22"/>
              </w:rPr>
            </w:pPr>
            <w:r w:rsidRPr="00A11968">
              <w:rPr>
                <w:sz w:val="22"/>
              </w:rPr>
              <w:t>.357</w:t>
            </w:r>
          </w:p>
        </w:tc>
        <w:tc>
          <w:tcPr>
            <w:tcW w:w="1745"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rPr>
                <w:sz w:val="22"/>
              </w:rPr>
            </w:pPr>
            <w:r w:rsidRPr="00A11968">
              <w:rPr>
                <w:sz w:val="22"/>
              </w:rPr>
              <w:t>.901</w:t>
            </w:r>
          </w:p>
        </w:tc>
      </w:tr>
      <w:tr w:rsidR="00CF6464" w:rsidRPr="00A11968" w:rsidTr="006E0DAD">
        <w:trPr>
          <w:cantSplit/>
          <w:jc w:val="center"/>
        </w:trPr>
        <w:tc>
          <w:tcPr>
            <w:tcW w:w="965"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rPr>
                <w:sz w:val="22"/>
              </w:rPr>
            </w:pPr>
            <w:r w:rsidRPr="00A11968">
              <w:rPr>
                <w:sz w:val="22"/>
              </w:rPr>
              <w:t>PK_27</w:t>
            </w:r>
          </w:p>
        </w:tc>
        <w:tc>
          <w:tcPr>
            <w:tcW w:w="1729"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rPr>
                <w:sz w:val="22"/>
              </w:rPr>
            </w:pPr>
            <w:r w:rsidRPr="00A11968">
              <w:rPr>
                <w:sz w:val="22"/>
              </w:rPr>
              <w:t>120.01</w:t>
            </w:r>
          </w:p>
        </w:tc>
        <w:tc>
          <w:tcPr>
            <w:tcW w:w="1716" w:type="dxa"/>
            <w:tcBorders>
              <w:top w:val="nil"/>
              <w:bottom w:val="nil"/>
            </w:tcBorders>
            <w:shd w:val="clear" w:color="auto" w:fill="FFFFFF"/>
            <w:vAlign w:val="center"/>
          </w:tcPr>
          <w:p w:rsidR="00CF6464" w:rsidRPr="00A11968" w:rsidRDefault="00CF6464" w:rsidP="00CF51FB">
            <w:pPr>
              <w:ind w:left="60" w:right="60"/>
              <w:jc w:val="right"/>
              <w:rPr>
                <w:sz w:val="22"/>
              </w:rPr>
            </w:pPr>
            <w:r w:rsidRPr="00A11968">
              <w:rPr>
                <w:sz w:val="22"/>
              </w:rPr>
              <w:t>79.878</w:t>
            </w:r>
          </w:p>
        </w:tc>
        <w:tc>
          <w:tcPr>
            <w:tcW w:w="1902" w:type="dxa"/>
            <w:tcBorders>
              <w:top w:val="nil"/>
              <w:bottom w:val="nil"/>
            </w:tcBorders>
            <w:shd w:val="clear" w:color="auto" w:fill="FFFFFF"/>
            <w:vAlign w:val="center"/>
          </w:tcPr>
          <w:p w:rsidR="00CF6464" w:rsidRPr="00A11968" w:rsidRDefault="00CF6464" w:rsidP="00CF51FB">
            <w:pPr>
              <w:ind w:left="60" w:right="60"/>
              <w:jc w:val="right"/>
              <w:rPr>
                <w:sz w:val="22"/>
              </w:rPr>
            </w:pPr>
            <w:r w:rsidRPr="00A11968">
              <w:rPr>
                <w:sz w:val="22"/>
              </w:rPr>
              <w:t>.329</w:t>
            </w:r>
          </w:p>
        </w:tc>
        <w:tc>
          <w:tcPr>
            <w:tcW w:w="1745"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rPr>
                <w:sz w:val="22"/>
              </w:rPr>
            </w:pPr>
            <w:r w:rsidRPr="00A11968">
              <w:rPr>
                <w:sz w:val="22"/>
              </w:rPr>
              <w:t>.902</w:t>
            </w:r>
          </w:p>
        </w:tc>
      </w:tr>
      <w:tr w:rsidR="00CF6464" w:rsidRPr="00A11968" w:rsidTr="006E0DAD">
        <w:trPr>
          <w:cantSplit/>
          <w:jc w:val="center"/>
        </w:trPr>
        <w:tc>
          <w:tcPr>
            <w:tcW w:w="965"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rPr>
                <w:sz w:val="22"/>
              </w:rPr>
            </w:pPr>
            <w:r w:rsidRPr="00A11968">
              <w:rPr>
                <w:sz w:val="22"/>
              </w:rPr>
              <w:t>PK_28</w:t>
            </w:r>
          </w:p>
        </w:tc>
        <w:tc>
          <w:tcPr>
            <w:tcW w:w="1729"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rPr>
                <w:sz w:val="22"/>
              </w:rPr>
            </w:pPr>
            <w:r w:rsidRPr="00A11968">
              <w:rPr>
                <w:sz w:val="22"/>
              </w:rPr>
              <w:t>119.97</w:t>
            </w:r>
          </w:p>
        </w:tc>
        <w:tc>
          <w:tcPr>
            <w:tcW w:w="1716" w:type="dxa"/>
            <w:tcBorders>
              <w:top w:val="nil"/>
              <w:bottom w:val="nil"/>
            </w:tcBorders>
            <w:shd w:val="clear" w:color="auto" w:fill="FFFFFF"/>
            <w:vAlign w:val="center"/>
          </w:tcPr>
          <w:p w:rsidR="00CF6464" w:rsidRPr="00A11968" w:rsidRDefault="00CF6464" w:rsidP="00CF51FB">
            <w:pPr>
              <w:ind w:left="60" w:right="60"/>
              <w:jc w:val="right"/>
              <w:rPr>
                <w:sz w:val="22"/>
              </w:rPr>
            </w:pPr>
            <w:r w:rsidRPr="00A11968">
              <w:rPr>
                <w:sz w:val="22"/>
              </w:rPr>
              <w:t>77.188</w:t>
            </w:r>
          </w:p>
        </w:tc>
        <w:tc>
          <w:tcPr>
            <w:tcW w:w="1902" w:type="dxa"/>
            <w:tcBorders>
              <w:top w:val="nil"/>
              <w:bottom w:val="nil"/>
            </w:tcBorders>
            <w:shd w:val="clear" w:color="auto" w:fill="FFFFFF"/>
            <w:vAlign w:val="center"/>
          </w:tcPr>
          <w:p w:rsidR="00CF6464" w:rsidRPr="00A11968" w:rsidRDefault="00CF6464" w:rsidP="00CF51FB">
            <w:pPr>
              <w:ind w:left="60" w:right="60"/>
              <w:jc w:val="right"/>
              <w:rPr>
                <w:sz w:val="22"/>
              </w:rPr>
            </w:pPr>
            <w:r w:rsidRPr="00A11968">
              <w:rPr>
                <w:sz w:val="22"/>
              </w:rPr>
              <w:t>.519</w:t>
            </w:r>
          </w:p>
        </w:tc>
        <w:tc>
          <w:tcPr>
            <w:tcW w:w="1745"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rPr>
                <w:sz w:val="22"/>
              </w:rPr>
            </w:pPr>
            <w:r w:rsidRPr="00A11968">
              <w:rPr>
                <w:sz w:val="22"/>
              </w:rPr>
              <w:t>.899</w:t>
            </w:r>
          </w:p>
        </w:tc>
      </w:tr>
      <w:tr w:rsidR="00CF6464" w:rsidRPr="00A11968" w:rsidTr="006E0DAD">
        <w:trPr>
          <w:cantSplit/>
          <w:jc w:val="center"/>
        </w:trPr>
        <w:tc>
          <w:tcPr>
            <w:tcW w:w="965"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rPr>
                <w:sz w:val="22"/>
              </w:rPr>
            </w:pPr>
            <w:r w:rsidRPr="00A11968">
              <w:rPr>
                <w:sz w:val="22"/>
              </w:rPr>
              <w:t>PK_29</w:t>
            </w:r>
          </w:p>
        </w:tc>
        <w:tc>
          <w:tcPr>
            <w:tcW w:w="1729"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rPr>
                <w:sz w:val="22"/>
              </w:rPr>
            </w:pPr>
            <w:r w:rsidRPr="00A11968">
              <w:rPr>
                <w:sz w:val="22"/>
              </w:rPr>
              <w:t>119.91</w:t>
            </w:r>
          </w:p>
        </w:tc>
        <w:tc>
          <w:tcPr>
            <w:tcW w:w="1716" w:type="dxa"/>
            <w:tcBorders>
              <w:top w:val="nil"/>
              <w:bottom w:val="nil"/>
            </w:tcBorders>
            <w:shd w:val="clear" w:color="auto" w:fill="FFFFFF"/>
            <w:vAlign w:val="center"/>
          </w:tcPr>
          <w:p w:rsidR="00CF6464" w:rsidRPr="00A11968" w:rsidRDefault="00CF6464" w:rsidP="00CF51FB">
            <w:pPr>
              <w:ind w:left="60" w:right="60"/>
              <w:jc w:val="right"/>
              <w:rPr>
                <w:sz w:val="22"/>
              </w:rPr>
            </w:pPr>
            <w:r w:rsidRPr="00A11968">
              <w:rPr>
                <w:sz w:val="22"/>
              </w:rPr>
              <w:t>77.248</w:t>
            </w:r>
          </w:p>
        </w:tc>
        <w:tc>
          <w:tcPr>
            <w:tcW w:w="1902" w:type="dxa"/>
            <w:tcBorders>
              <w:top w:val="nil"/>
              <w:bottom w:val="nil"/>
            </w:tcBorders>
            <w:shd w:val="clear" w:color="auto" w:fill="FFFFFF"/>
            <w:vAlign w:val="center"/>
          </w:tcPr>
          <w:p w:rsidR="00CF6464" w:rsidRPr="00A11968" w:rsidRDefault="00CF6464" w:rsidP="00CF51FB">
            <w:pPr>
              <w:ind w:left="60" w:right="60"/>
              <w:jc w:val="right"/>
              <w:rPr>
                <w:sz w:val="22"/>
              </w:rPr>
            </w:pPr>
            <w:r w:rsidRPr="00A11968">
              <w:rPr>
                <w:sz w:val="22"/>
              </w:rPr>
              <w:t>.547</w:t>
            </w:r>
          </w:p>
        </w:tc>
        <w:tc>
          <w:tcPr>
            <w:tcW w:w="1745"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rPr>
                <w:sz w:val="22"/>
              </w:rPr>
            </w:pPr>
            <w:r w:rsidRPr="00A11968">
              <w:rPr>
                <w:sz w:val="22"/>
              </w:rPr>
              <w:t>.898</w:t>
            </w:r>
          </w:p>
        </w:tc>
      </w:tr>
      <w:tr w:rsidR="00CF6464" w:rsidRPr="00A11968" w:rsidTr="006E0DAD">
        <w:trPr>
          <w:cantSplit/>
          <w:jc w:val="center"/>
        </w:trPr>
        <w:tc>
          <w:tcPr>
            <w:tcW w:w="965" w:type="dxa"/>
            <w:tcBorders>
              <w:top w:val="nil"/>
              <w:left w:val="single" w:sz="16" w:space="0" w:color="000000"/>
              <w:bottom w:val="single" w:sz="16" w:space="0" w:color="000000"/>
              <w:right w:val="single" w:sz="16" w:space="0" w:color="000000"/>
            </w:tcBorders>
            <w:shd w:val="clear" w:color="auto" w:fill="FFFFFF"/>
          </w:tcPr>
          <w:p w:rsidR="00CF6464" w:rsidRPr="00A11968" w:rsidRDefault="00CF6464" w:rsidP="00CF51FB">
            <w:pPr>
              <w:ind w:left="60" w:right="60"/>
              <w:rPr>
                <w:sz w:val="22"/>
              </w:rPr>
            </w:pPr>
            <w:r w:rsidRPr="00A11968">
              <w:rPr>
                <w:sz w:val="22"/>
              </w:rPr>
              <w:t>PK_30</w:t>
            </w:r>
          </w:p>
        </w:tc>
        <w:tc>
          <w:tcPr>
            <w:tcW w:w="1729" w:type="dxa"/>
            <w:tcBorders>
              <w:top w:val="nil"/>
              <w:left w:val="single" w:sz="16" w:space="0" w:color="000000"/>
              <w:bottom w:val="single" w:sz="16" w:space="0" w:color="000000"/>
            </w:tcBorders>
            <w:shd w:val="clear" w:color="auto" w:fill="FFFFFF"/>
            <w:vAlign w:val="center"/>
          </w:tcPr>
          <w:p w:rsidR="00CF6464" w:rsidRPr="00A11968" w:rsidRDefault="00CF6464" w:rsidP="00CF51FB">
            <w:pPr>
              <w:ind w:left="60" w:right="60"/>
              <w:jc w:val="right"/>
              <w:rPr>
                <w:sz w:val="22"/>
              </w:rPr>
            </w:pPr>
            <w:r w:rsidRPr="00A11968">
              <w:rPr>
                <w:sz w:val="22"/>
              </w:rPr>
              <w:t>119.89</w:t>
            </w:r>
          </w:p>
        </w:tc>
        <w:tc>
          <w:tcPr>
            <w:tcW w:w="1716" w:type="dxa"/>
            <w:tcBorders>
              <w:top w:val="nil"/>
              <w:bottom w:val="single" w:sz="16" w:space="0" w:color="000000"/>
            </w:tcBorders>
            <w:shd w:val="clear" w:color="auto" w:fill="FFFFFF"/>
            <w:vAlign w:val="center"/>
          </w:tcPr>
          <w:p w:rsidR="00CF6464" w:rsidRPr="00A11968" w:rsidRDefault="00CF6464" w:rsidP="00CF51FB">
            <w:pPr>
              <w:ind w:left="60" w:right="60"/>
              <w:jc w:val="right"/>
              <w:rPr>
                <w:sz w:val="22"/>
              </w:rPr>
            </w:pPr>
            <w:r w:rsidRPr="00A11968">
              <w:rPr>
                <w:sz w:val="22"/>
              </w:rPr>
              <w:t>79.367</w:t>
            </w:r>
          </w:p>
        </w:tc>
        <w:tc>
          <w:tcPr>
            <w:tcW w:w="1902" w:type="dxa"/>
            <w:tcBorders>
              <w:top w:val="nil"/>
              <w:bottom w:val="single" w:sz="16" w:space="0" w:color="000000"/>
            </w:tcBorders>
            <w:shd w:val="clear" w:color="auto" w:fill="FFFFFF"/>
            <w:vAlign w:val="center"/>
          </w:tcPr>
          <w:p w:rsidR="00CF6464" w:rsidRPr="00A11968" w:rsidRDefault="00CF6464" w:rsidP="00CF51FB">
            <w:pPr>
              <w:ind w:left="60" w:right="60"/>
              <w:jc w:val="right"/>
              <w:rPr>
                <w:sz w:val="22"/>
              </w:rPr>
            </w:pPr>
            <w:r w:rsidRPr="00A11968">
              <w:rPr>
                <w:sz w:val="22"/>
              </w:rPr>
              <w:t>.320</w:t>
            </w:r>
          </w:p>
        </w:tc>
        <w:tc>
          <w:tcPr>
            <w:tcW w:w="1745" w:type="dxa"/>
            <w:tcBorders>
              <w:top w:val="nil"/>
              <w:bottom w:val="single" w:sz="16" w:space="0" w:color="000000"/>
              <w:right w:val="single" w:sz="16" w:space="0" w:color="000000"/>
            </w:tcBorders>
            <w:shd w:val="clear" w:color="auto" w:fill="FFFFFF"/>
            <w:vAlign w:val="center"/>
          </w:tcPr>
          <w:p w:rsidR="00CF6464" w:rsidRPr="00A11968" w:rsidRDefault="00CF6464" w:rsidP="00CF51FB">
            <w:pPr>
              <w:ind w:left="60" w:right="60"/>
              <w:jc w:val="right"/>
              <w:rPr>
                <w:sz w:val="22"/>
              </w:rPr>
            </w:pPr>
            <w:r w:rsidRPr="00A11968">
              <w:rPr>
                <w:sz w:val="22"/>
              </w:rPr>
              <w:t>.902</w:t>
            </w:r>
          </w:p>
        </w:tc>
      </w:tr>
    </w:tbl>
    <w:p w:rsidR="00540720" w:rsidRPr="006E0DAD" w:rsidRDefault="00540720" w:rsidP="00CF51FB">
      <w:pPr>
        <w:widowControl w:val="0"/>
        <w:jc w:val="both"/>
        <w:rPr>
          <w:bCs/>
          <w:i/>
        </w:rPr>
      </w:pPr>
      <w:proofErr w:type="gramStart"/>
      <w:r w:rsidRPr="006E0DAD">
        <w:rPr>
          <w:bCs/>
          <w:i/>
        </w:rPr>
        <w:t>Sumber :</w:t>
      </w:r>
      <w:proofErr w:type="gramEnd"/>
      <w:r w:rsidRPr="006E0DAD">
        <w:rPr>
          <w:bCs/>
          <w:i/>
        </w:rPr>
        <w:t xml:space="preserve"> Hasil Olah Data.</w:t>
      </w:r>
    </w:p>
    <w:p w:rsidR="00C97444" w:rsidRPr="006E0DAD" w:rsidRDefault="00C97444" w:rsidP="00CF51FB">
      <w:pPr>
        <w:widowControl w:val="0"/>
        <w:ind w:left="284" w:firstLine="709"/>
        <w:jc w:val="both"/>
      </w:pPr>
      <w:r w:rsidRPr="006E0DAD">
        <w:t xml:space="preserve">Berdasarkan tabel diatas seluruh pertanyaan variabel </w:t>
      </w:r>
      <w:r w:rsidR="00CF6464" w:rsidRPr="006E0DAD">
        <w:t>poduktivitas kerja</w:t>
      </w:r>
      <w:r w:rsidRPr="006E0DAD">
        <w:t xml:space="preserve"> dinyatakan valid dikarenakan seluruh nilai Correlation berada diatas nilai r tabel (0</w:t>
      </w:r>
      <w:proofErr w:type="gramStart"/>
      <w:r w:rsidRPr="006E0DAD">
        <w:t>,25</w:t>
      </w:r>
      <w:proofErr w:type="gramEnd"/>
      <w:r w:rsidRPr="006E0DAD">
        <w:t>), dan seluruh item pernyataan dapat digunakan untuk pengujian selanjutnya.</w:t>
      </w:r>
    </w:p>
    <w:p w:rsidR="00CF6464" w:rsidRPr="006E0DAD" w:rsidRDefault="00CF6464" w:rsidP="00CF51FB">
      <w:pPr>
        <w:widowControl w:val="0"/>
        <w:ind w:left="284" w:hanging="284"/>
        <w:jc w:val="both"/>
        <w:rPr>
          <w:b/>
        </w:rPr>
      </w:pPr>
      <w:proofErr w:type="gramStart"/>
      <w:r w:rsidRPr="006E0DAD">
        <w:rPr>
          <w:b/>
        </w:rPr>
        <w:t>d</w:t>
      </w:r>
      <w:proofErr w:type="gramEnd"/>
      <w:r w:rsidRPr="006E0DAD">
        <w:rPr>
          <w:b/>
        </w:rPr>
        <w:t xml:space="preserve">. </w:t>
      </w:r>
      <w:r w:rsidRPr="006E0DAD">
        <w:rPr>
          <w:b/>
        </w:rPr>
        <w:tab/>
        <w:t>Uji Validitas Variabel</w:t>
      </w:r>
      <w:r w:rsidRPr="006E0DAD">
        <w:rPr>
          <w:b/>
          <w:i/>
        </w:rPr>
        <w:t xml:space="preserve"> </w:t>
      </w:r>
      <w:r w:rsidRPr="006E0DAD">
        <w:rPr>
          <w:b/>
          <w:lang w:val="en-US"/>
        </w:rPr>
        <w:t>Kualitas Kerja</w:t>
      </w:r>
      <w:r w:rsidRPr="006E0DAD">
        <w:rPr>
          <w:b/>
        </w:rPr>
        <w:t xml:space="preserve"> (Z)</w:t>
      </w:r>
    </w:p>
    <w:p w:rsidR="00CF6464" w:rsidRPr="006E0DAD" w:rsidRDefault="00CF6464" w:rsidP="00CF51FB">
      <w:pPr>
        <w:widowControl w:val="0"/>
        <w:ind w:left="284" w:firstLine="709"/>
        <w:jc w:val="both"/>
        <w:rPr>
          <w:lang w:val="en-US"/>
        </w:rPr>
      </w:pPr>
      <w:r w:rsidRPr="006E0DAD">
        <w:t xml:space="preserve">Hasil uji validitas variabel </w:t>
      </w:r>
      <w:r w:rsidRPr="006E0DAD">
        <w:rPr>
          <w:lang w:val="en-US"/>
        </w:rPr>
        <w:t>Kualitas Kerja</w:t>
      </w:r>
      <w:r w:rsidRPr="006E0DAD">
        <w:t xml:space="preserve"> dapat dilihat pada tabel sebagai </w:t>
      </w:r>
      <w:proofErr w:type="gramStart"/>
      <w:r w:rsidRPr="006E0DAD">
        <w:t>berikut :</w:t>
      </w:r>
      <w:proofErr w:type="gramEnd"/>
    </w:p>
    <w:p w:rsidR="00CF6464" w:rsidRPr="006E0DAD" w:rsidRDefault="00CF6464" w:rsidP="00CF51FB">
      <w:pPr>
        <w:widowControl w:val="0"/>
        <w:jc w:val="center"/>
        <w:rPr>
          <w:b/>
        </w:rPr>
      </w:pPr>
      <w:r w:rsidRPr="006E0DAD">
        <w:rPr>
          <w:b/>
        </w:rPr>
        <w:t>Hasil Uji Validitas pada Variabel Kualitas Kerja</w:t>
      </w:r>
      <w:r w:rsidRPr="006E0DAD">
        <w:rPr>
          <w:b/>
          <w:i/>
        </w:rPr>
        <w:t xml:space="preserve"> </w:t>
      </w:r>
      <w:r w:rsidRPr="006E0DAD">
        <w:rPr>
          <w:b/>
        </w:rPr>
        <w:t>(Z)</w:t>
      </w:r>
    </w:p>
    <w:tbl>
      <w:tblPr>
        <w:tblW w:w="7720" w:type="dxa"/>
        <w:jc w:val="center"/>
        <w:tblInd w:w="1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6"/>
        <w:gridCol w:w="1655"/>
        <w:gridCol w:w="1536"/>
        <w:gridCol w:w="1619"/>
        <w:gridCol w:w="1854"/>
      </w:tblGrid>
      <w:tr w:rsidR="00CF6464" w:rsidRPr="00A11968" w:rsidTr="00A11968">
        <w:trPr>
          <w:cantSplit/>
          <w:jc w:val="center"/>
        </w:trPr>
        <w:tc>
          <w:tcPr>
            <w:tcW w:w="7720" w:type="dxa"/>
            <w:gridSpan w:val="5"/>
            <w:tcBorders>
              <w:top w:val="nil"/>
              <w:left w:val="nil"/>
              <w:bottom w:val="nil"/>
              <w:right w:val="nil"/>
            </w:tcBorders>
            <w:shd w:val="clear" w:color="auto" w:fill="FFFFFF"/>
            <w:vAlign w:val="center"/>
          </w:tcPr>
          <w:p w:rsidR="00CF6464" w:rsidRPr="00A11968" w:rsidRDefault="00CF6464" w:rsidP="00CF51FB">
            <w:pPr>
              <w:ind w:left="60" w:right="60"/>
              <w:jc w:val="center"/>
            </w:pPr>
            <w:r w:rsidRPr="00A11968">
              <w:rPr>
                <w:b/>
                <w:bCs/>
              </w:rPr>
              <w:t>Item-Total Statistics</w:t>
            </w:r>
          </w:p>
        </w:tc>
      </w:tr>
      <w:tr w:rsidR="00CF6464" w:rsidRPr="00A11968" w:rsidTr="00A11968">
        <w:trPr>
          <w:cantSplit/>
          <w:jc w:val="center"/>
        </w:trPr>
        <w:tc>
          <w:tcPr>
            <w:tcW w:w="1056"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CF6464" w:rsidRPr="00A11968" w:rsidRDefault="00CF6464" w:rsidP="00CF51FB"/>
        </w:tc>
        <w:tc>
          <w:tcPr>
            <w:tcW w:w="1655" w:type="dxa"/>
            <w:tcBorders>
              <w:top w:val="single" w:sz="16" w:space="0" w:color="000000"/>
              <w:left w:val="single" w:sz="16" w:space="0" w:color="000000"/>
              <w:bottom w:val="single" w:sz="16" w:space="0" w:color="000000"/>
            </w:tcBorders>
            <w:shd w:val="clear" w:color="auto" w:fill="FFFFFF"/>
            <w:vAlign w:val="bottom"/>
          </w:tcPr>
          <w:p w:rsidR="00CF6464" w:rsidRPr="00A11968" w:rsidRDefault="00CF6464" w:rsidP="00CF51FB">
            <w:pPr>
              <w:ind w:left="60" w:right="60"/>
              <w:jc w:val="center"/>
            </w:pPr>
            <w:r w:rsidRPr="00A11968">
              <w:t>Scale Mean if Item Deleted</w:t>
            </w:r>
          </w:p>
        </w:tc>
        <w:tc>
          <w:tcPr>
            <w:tcW w:w="1536" w:type="dxa"/>
            <w:tcBorders>
              <w:top w:val="single" w:sz="16" w:space="0" w:color="000000"/>
              <w:bottom w:val="single" w:sz="16" w:space="0" w:color="000000"/>
            </w:tcBorders>
            <w:shd w:val="clear" w:color="auto" w:fill="FFFFFF"/>
            <w:vAlign w:val="bottom"/>
          </w:tcPr>
          <w:p w:rsidR="00CF6464" w:rsidRPr="00A11968" w:rsidRDefault="00CF6464" w:rsidP="00CF51FB">
            <w:pPr>
              <w:ind w:left="60" w:right="60"/>
              <w:jc w:val="center"/>
            </w:pPr>
            <w:r w:rsidRPr="00A11968">
              <w:t>Scale Variance if Item Deleted</w:t>
            </w:r>
          </w:p>
        </w:tc>
        <w:tc>
          <w:tcPr>
            <w:tcW w:w="1619" w:type="dxa"/>
            <w:tcBorders>
              <w:top w:val="single" w:sz="16" w:space="0" w:color="000000"/>
              <w:bottom w:val="single" w:sz="16" w:space="0" w:color="000000"/>
            </w:tcBorders>
            <w:shd w:val="clear" w:color="auto" w:fill="FFFFFF"/>
            <w:vAlign w:val="bottom"/>
          </w:tcPr>
          <w:p w:rsidR="00CF6464" w:rsidRPr="00A11968" w:rsidRDefault="00CF6464" w:rsidP="00CF51FB">
            <w:pPr>
              <w:ind w:left="60" w:right="60"/>
              <w:jc w:val="center"/>
            </w:pPr>
            <w:r w:rsidRPr="00A11968">
              <w:t>Corrected Item-Total Correlation</w:t>
            </w:r>
          </w:p>
        </w:tc>
        <w:tc>
          <w:tcPr>
            <w:tcW w:w="1854" w:type="dxa"/>
            <w:tcBorders>
              <w:top w:val="single" w:sz="16" w:space="0" w:color="000000"/>
              <w:bottom w:val="single" w:sz="16" w:space="0" w:color="000000"/>
              <w:right w:val="single" w:sz="16" w:space="0" w:color="000000"/>
            </w:tcBorders>
            <w:shd w:val="clear" w:color="auto" w:fill="FFFFFF"/>
            <w:vAlign w:val="bottom"/>
          </w:tcPr>
          <w:p w:rsidR="00CF6464" w:rsidRPr="00A11968" w:rsidRDefault="00CF6464" w:rsidP="00CF51FB">
            <w:pPr>
              <w:ind w:left="60" w:right="60"/>
              <w:jc w:val="center"/>
            </w:pPr>
            <w:r w:rsidRPr="00A11968">
              <w:t>Cronbach's Alpha if Item Deleted</w:t>
            </w:r>
          </w:p>
        </w:tc>
      </w:tr>
      <w:tr w:rsidR="00CF6464" w:rsidRPr="00A11968" w:rsidTr="00A11968">
        <w:trPr>
          <w:cantSplit/>
          <w:jc w:val="center"/>
        </w:trPr>
        <w:tc>
          <w:tcPr>
            <w:tcW w:w="1056" w:type="dxa"/>
            <w:tcBorders>
              <w:top w:val="single" w:sz="16" w:space="0" w:color="000000"/>
              <w:left w:val="single" w:sz="16" w:space="0" w:color="000000"/>
              <w:bottom w:val="nil"/>
              <w:right w:val="single" w:sz="16" w:space="0" w:color="000000"/>
            </w:tcBorders>
            <w:shd w:val="clear" w:color="auto" w:fill="FFFFFF"/>
          </w:tcPr>
          <w:p w:rsidR="00CF6464" w:rsidRPr="00A11968" w:rsidRDefault="00CF6464" w:rsidP="00CF51FB">
            <w:pPr>
              <w:ind w:left="60" w:right="60"/>
            </w:pPr>
            <w:r w:rsidRPr="00A11968">
              <w:t>KK_1</w:t>
            </w:r>
          </w:p>
        </w:tc>
        <w:tc>
          <w:tcPr>
            <w:tcW w:w="1655" w:type="dxa"/>
            <w:tcBorders>
              <w:top w:val="single" w:sz="16" w:space="0" w:color="000000"/>
              <w:left w:val="single" w:sz="16" w:space="0" w:color="000000"/>
              <w:bottom w:val="nil"/>
            </w:tcBorders>
            <w:shd w:val="clear" w:color="auto" w:fill="FFFFFF"/>
            <w:vAlign w:val="center"/>
          </w:tcPr>
          <w:p w:rsidR="00CF6464" w:rsidRPr="00A11968" w:rsidRDefault="00CF6464" w:rsidP="00CF51FB">
            <w:pPr>
              <w:ind w:left="60" w:right="60"/>
              <w:jc w:val="right"/>
            </w:pPr>
            <w:r w:rsidRPr="00A11968">
              <w:t>78.27</w:t>
            </w:r>
          </w:p>
        </w:tc>
        <w:tc>
          <w:tcPr>
            <w:tcW w:w="1536" w:type="dxa"/>
            <w:tcBorders>
              <w:top w:val="single" w:sz="16" w:space="0" w:color="000000"/>
              <w:bottom w:val="nil"/>
            </w:tcBorders>
            <w:shd w:val="clear" w:color="auto" w:fill="FFFFFF"/>
            <w:vAlign w:val="center"/>
          </w:tcPr>
          <w:p w:rsidR="00CF6464" w:rsidRPr="00A11968" w:rsidRDefault="00CF6464" w:rsidP="00CF51FB">
            <w:pPr>
              <w:ind w:left="60" w:right="60"/>
              <w:jc w:val="right"/>
            </w:pPr>
            <w:r w:rsidRPr="00A11968">
              <w:t>46.063</w:t>
            </w:r>
          </w:p>
        </w:tc>
        <w:tc>
          <w:tcPr>
            <w:tcW w:w="1619" w:type="dxa"/>
            <w:tcBorders>
              <w:top w:val="single" w:sz="16" w:space="0" w:color="000000"/>
              <w:bottom w:val="nil"/>
            </w:tcBorders>
            <w:shd w:val="clear" w:color="auto" w:fill="FFFFFF"/>
            <w:vAlign w:val="center"/>
          </w:tcPr>
          <w:p w:rsidR="00CF6464" w:rsidRPr="00A11968" w:rsidRDefault="00CF6464" w:rsidP="00CF51FB">
            <w:pPr>
              <w:ind w:left="60" w:right="60"/>
              <w:jc w:val="right"/>
            </w:pPr>
            <w:r w:rsidRPr="00A11968">
              <w:t>.563</w:t>
            </w:r>
          </w:p>
        </w:tc>
        <w:tc>
          <w:tcPr>
            <w:tcW w:w="1854" w:type="dxa"/>
            <w:tcBorders>
              <w:top w:val="single" w:sz="16" w:space="0" w:color="000000"/>
              <w:bottom w:val="nil"/>
              <w:right w:val="single" w:sz="16" w:space="0" w:color="000000"/>
            </w:tcBorders>
            <w:shd w:val="clear" w:color="auto" w:fill="FFFFFF"/>
            <w:vAlign w:val="center"/>
          </w:tcPr>
          <w:p w:rsidR="00CF6464" w:rsidRPr="00A11968" w:rsidRDefault="00CF6464" w:rsidP="00CF51FB">
            <w:pPr>
              <w:ind w:left="60" w:right="60"/>
              <w:jc w:val="right"/>
            </w:pPr>
            <w:r w:rsidRPr="00A11968">
              <w:t>.893</w:t>
            </w:r>
          </w:p>
        </w:tc>
      </w:tr>
      <w:tr w:rsidR="00CF6464" w:rsidRPr="00A11968" w:rsidTr="00A11968">
        <w:trPr>
          <w:cantSplit/>
          <w:jc w:val="center"/>
        </w:trPr>
        <w:tc>
          <w:tcPr>
            <w:tcW w:w="1056"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pPr>
            <w:r w:rsidRPr="00A11968">
              <w:t>KK_2</w:t>
            </w:r>
          </w:p>
        </w:tc>
        <w:tc>
          <w:tcPr>
            <w:tcW w:w="1655"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pPr>
            <w:r w:rsidRPr="00A11968">
              <w:t>78.36</w:t>
            </w:r>
          </w:p>
        </w:tc>
        <w:tc>
          <w:tcPr>
            <w:tcW w:w="1536" w:type="dxa"/>
            <w:tcBorders>
              <w:top w:val="nil"/>
              <w:bottom w:val="nil"/>
            </w:tcBorders>
            <w:shd w:val="clear" w:color="auto" w:fill="FFFFFF"/>
            <w:vAlign w:val="center"/>
          </w:tcPr>
          <w:p w:rsidR="00CF6464" w:rsidRPr="00A11968" w:rsidRDefault="00CF6464" w:rsidP="00CF51FB">
            <w:pPr>
              <w:ind w:left="60" w:right="60"/>
              <w:jc w:val="right"/>
            </w:pPr>
            <w:r w:rsidRPr="00A11968">
              <w:t>45.909</w:t>
            </w:r>
          </w:p>
        </w:tc>
        <w:tc>
          <w:tcPr>
            <w:tcW w:w="1619" w:type="dxa"/>
            <w:tcBorders>
              <w:top w:val="nil"/>
              <w:bottom w:val="nil"/>
            </w:tcBorders>
            <w:shd w:val="clear" w:color="auto" w:fill="FFFFFF"/>
            <w:vAlign w:val="center"/>
          </w:tcPr>
          <w:p w:rsidR="00CF6464" w:rsidRPr="00A11968" w:rsidRDefault="00CF6464" w:rsidP="00CF51FB">
            <w:pPr>
              <w:ind w:left="60" w:right="60"/>
              <w:jc w:val="right"/>
            </w:pPr>
            <w:r w:rsidRPr="00A11968">
              <w:t>.620</w:t>
            </w:r>
          </w:p>
        </w:tc>
        <w:tc>
          <w:tcPr>
            <w:tcW w:w="1854"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pPr>
            <w:r w:rsidRPr="00A11968">
              <w:t>.892</w:t>
            </w:r>
          </w:p>
        </w:tc>
      </w:tr>
      <w:tr w:rsidR="00CF6464" w:rsidRPr="00A11968" w:rsidTr="00A11968">
        <w:trPr>
          <w:cantSplit/>
          <w:jc w:val="center"/>
        </w:trPr>
        <w:tc>
          <w:tcPr>
            <w:tcW w:w="1056"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pPr>
            <w:r w:rsidRPr="00A11968">
              <w:t>KK_3</w:t>
            </w:r>
          </w:p>
        </w:tc>
        <w:tc>
          <w:tcPr>
            <w:tcW w:w="1655"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pPr>
            <w:r w:rsidRPr="00A11968">
              <w:t>78.32</w:t>
            </w:r>
          </w:p>
        </w:tc>
        <w:tc>
          <w:tcPr>
            <w:tcW w:w="1536" w:type="dxa"/>
            <w:tcBorders>
              <w:top w:val="nil"/>
              <w:bottom w:val="nil"/>
            </w:tcBorders>
            <w:shd w:val="clear" w:color="auto" w:fill="FFFFFF"/>
            <w:vAlign w:val="center"/>
          </w:tcPr>
          <w:p w:rsidR="00CF6464" w:rsidRPr="00A11968" w:rsidRDefault="00CF6464" w:rsidP="00CF51FB">
            <w:pPr>
              <w:ind w:left="60" w:right="60"/>
              <w:jc w:val="right"/>
            </w:pPr>
            <w:r w:rsidRPr="00A11968">
              <w:t>46.680</w:t>
            </w:r>
          </w:p>
        </w:tc>
        <w:tc>
          <w:tcPr>
            <w:tcW w:w="1619" w:type="dxa"/>
            <w:tcBorders>
              <w:top w:val="nil"/>
              <w:bottom w:val="nil"/>
            </w:tcBorders>
            <w:shd w:val="clear" w:color="auto" w:fill="FFFFFF"/>
            <w:vAlign w:val="center"/>
          </w:tcPr>
          <w:p w:rsidR="00CF6464" w:rsidRPr="00A11968" w:rsidRDefault="00CF6464" w:rsidP="00CF51FB">
            <w:pPr>
              <w:ind w:left="60" w:right="60"/>
              <w:jc w:val="right"/>
            </w:pPr>
            <w:r w:rsidRPr="00A11968">
              <w:t>.472</w:t>
            </w:r>
          </w:p>
        </w:tc>
        <w:tc>
          <w:tcPr>
            <w:tcW w:w="1854"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pPr>
            <w:r w:rsidRPr="00A11968">
              <w:t>.896</w:t>
            </w:r>
          </w:p>
        </w:tc>
      </w:tr>
      <w:tr w:rsidR="00CF6464" w:rsidRPr="00A11968" w:rsidTr="00A11968">
        <w:trPr>
          <w:cantSplit/>
          <w:jc w:val="center"/>
        </w:trPr>
        <w:tc>
          <w:tcPr>
            <w:tcW w:w="1056"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pPr>
            <w:r w:rsidRPr="00A11968">
              <w:t>KK_4</w:t>
            </w:r>
          </w:p>
        </w:tc>
        <w:tc>
          <w:tcPr>
            <w:tcW w:w="1655"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pPr>
            <w:r w:rsidRPr="00A11968">
              <w:t>78.33</w:t>
            </w:r>
          </w:p>
        </w:tc>
        <w:tc>
          <w:tcPr>
            <w:tcW w:w="1536" w:type="dxa"/>
            <w:tcBorders>
              <w:top w:val="nil"/>
              <w:bottom w:val="nil"/>
            </w:tcBorders>
            <w:shd w:val="clear" w:color="auto" w:fill="FFFFFF"/>
            <w:vAlign w:val="center"/>
          </w:tcPr>
          <w:p w:rsidR="00CF6464" w:rsidRPr="00A11968" w:rsidRDefault="00CF6464" w:rsidP="00CF51FB">
            <w:pPr>
              <w:ind w:left="60" w:right="60"/>
              <w:jc w:val="right"/>
            </w:pPr>
            <w:r w:rsidRPr="00A11968">
              <w:t>47.712</w:t>
            </w:r>
          </w:p>
        </w:tc>
        <w:tc>
          <w:tcPr>
            <w:tcW w:w="1619" w:type="dxa"/>
            <w:tcBorders>
              <w:top w:val="nil"/>
              <w:bottom w:val="nil"/>
            </w:tcBorders>
            <w:shd w:val="clear" w:color="auto" w:fill="FFFFFF"/>
            <w:vAlign w:val="center"/>
          </w:tcPr>
          <w:p w:rsidR="00CF6464" w:rsidRPr="00A11968" w:rsidRDefault="00CF6464" w:rsidP="00CF51FB">
            <w:pPr>
              <w:ind w:left="60" w:right="60"/>
              <w:jc w:val="right"/>
            </w:pPr>
            <w:r w:rsidRPr="00A11968">
              <w:t>.339</w:t>
            </w:r>
          </w:p>
        </w:tc>
        <w:tc>
          <w:tcPr>
            <w:tcW w:w="1854"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pPr>
            <w:r w:rsidRPr="00A11968">
              <w:t>.900</w:t>
            </w:r>
          </w:p>
        </w:tc>
      </w:tr>
      <w:tr w:rsidR="00CF6464" w:rsidRPr="00A11968" w:rsidTr="00A11968">
        <w:trPr>
          <w:cantSplit/>
          <w:jc w:val="center"/>
        </w:trPr>
        <w:tc>
          <w:tcPr>
            <w:tcW w:w="1056"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pPr>
            <w:r w:rsidRPr="00A11968">
              <w:t>KK_5</w:t>
            </w:r>
          </w:p>
        </w:tc>
        <w:tc>
          <w:tcPr>
            <w:tcW w:w="1655"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pPr>
            <w:r w:rsidRPr="00A11968">
              <w:t>78.29</w:t>
            </w:r>
          </w:p>
        </w:tc>
        <w:tc>
          <w:tcPr>
            <w:tcW w:w="1536" w:type="dxa"/>
            <w:tcBorders>
              <w:top w:val="nil"/>
              <w:bottom w:val="nil"/>
            </w:tcBorders>
            <w:shd w:val="clear" w:color="auto" w:fill="FFFFFF"/>
            <w:vAlign w:val="center"/>
          </w:tcPr>
          <w:p w:rsidR="00CF6464" w:rsidRPr="00A11968" w:rsidRDefault="00CF6464" w:rsidP="00CF51FB">
            <w:pPr>
              <w:ind w:left="60" w:right="60"/>
              <w:jc w:val="right"/>
            </w:pPr>
            <w:r w:rsidRPr="00A11968">
              <w:t>45.643</w:t>
            </w:r>
          </w:p>
        </w:tc>
        <w:tc>
          <w:tcPr>
            <w:tcW w:w="1619" w:type="dxa"/>
            <w:tcBorders>
              <w:top w:val="nil"/>
              <w:bottom w:val="nil"/>
            </w:tcBorders>
            <w:shd w:val="clear" w:color="auto" w:fill="FFFFFF"/>
            <w:vAlign w:val="center"/>
          </w:tcPr>
          <w:p w:rsidR="00CF6464" w:rsidRPr="00A11968" w:rsidRDefault="00CF6464" w:rsidP="00CF51FB">
            <w:pPr>
              <w:ind w:left="60" w:right="60"/>
              <w:jc w:val="right"/>
            </w:pPr>
            <w:r w:rsidRPr="00A11968">
              <w:t>.584</w:t>
            </w:r>
          </w:p>
        </w:tc>
        <w:tc>
          <w:tcPr>
            <w:tcW w:w="1854"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pPr>
            <w:r w:rsidRPr="00A11968">
              <w:t>.893</w:t>
            </w:r>
          </w:p>
        </w:tc>
      </w:tr>
      <w:tr w:rsidR="00CF6464" w:rsidRPr="00A11968" w:rsidTr="00A11968">
        <w:trPr>
          <w:cantSplit/>
          <w:jc w:val="center"/>
        </w:trPr>
        <w:tc>
          <w:tcPr>
            <w:tcW w:w="1056"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pPr>
            <w:r w:rsidRPr="00A11968">
              <w:t>KK_6</w:t>
            </w:r>
          </w:p>
        </w:tc>
        <w:tc>
          <w:tcPr>
            <w:tcW w:w="1655"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pPr>
            <w:r w:rsidRPr="00A11968">
              <w:t>78.48</w:t>
            </w:r>
          </w:p>
        </w:tc>
        <w:tc>
          <w:tcPr>
            <w:tcW w:w="1536" w:type="dxa"/>
            <w:tcBorders>
              <w:top w:val="nil"/>
              <w:bottom w:val="nil"/>
            </w:tcBorders>
            <w:shd w:val="clear" w:color="auto" w:fill="FFFFFF"/>
            <w:vAlign w:val="center"/>
          </w:tcPr>
          <w:p w:rsidR="00CF6464" w:rsidRPr="00A11968" w:rsidRDefault="00CF6464" w:rsidP="00CF51FB">
            <w:pPr>
              <w:ind w:left="60" w:right="60"/>
              <w:jc w:val="right"/>
            </w:pPr>
            <w:r w:rsidRPr="00A11968">
              <w:t>46.442</w:t>
            </w:r>
          </w:p>
        </w:tc>
        <w:tc>
          <w:tcPr>
            <w:tcW w:w="1619" w:type="dxa"/>
            <w:tcBorders>
              <w:top w:val="nil"/>
              <w:bottom w:val="nil"/>
            </w:tcBorders>
            <w:shd w:val="clear" w:color="auto" w:fill="FFFFFF"/>
            <w:vAlign w:val="center"/>
          </w:tcPr>
          <w:p w:rsidR="00CF6464" w:rsidRPr="00A11968" w:rsidRDefault="00CF6464" w:rsidP="00CF51FB">
            <w:pPr>
              <w:ind w:left="60" w:right="60"/>
              <w:jc w:val="right"/>
            </w:pPr>
            <w:r w:rsidRPr="00A11968">
              <w:t>.527</w:t>
            </w:r>
          </w:p>
        </w:tc>
        <w:tc>
          <w:tcPr>
            <w:tcW w:w="1854"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pPr>
            <w:r w:rsidRPr="00A11968">
              <w:t>.894</w:t>
            </w:r>
          </w:p>
        </w:tc>
      </w:tr>
      <w:tr w:rsidR="00CF6464" w:rsidRPr="00A11968" w:rsidTr="00A11968">
        <w:trPr>
          <w:cantSplit/>
          <w:jc w:val="center"/>
        </w:trPr>
        <w:tc>
          <w:tcPr>
            <w:tcW w:w="1056"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pPr>
            <w:r w:rsidRPr="00A11968">
              <w:t>KK_7</w:t>
            </w:r>
          </w:p>
        </w:tc>
        <w:tc>
          <w:tcPr>
            <w:tcW w:w="1655"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pPr>
            <w:r w:rsidRPr="00A11968">
              <w:t>78.27</w:t>
            </w:r>
          </w:p>
        </w:tc>
        <w:tc>
          <w:tcPr>
            <w:tcW w:w="1536" w:type="dxa"/>
            <w:tcBorders>
              <w:top w:val="nil"/>
              <w:bottom w:val="nil"/>
            </w:tcBorders>
            <w:shd w:val="clear" w:color="auto" w:fill="FFFFFF"/>
            <w:vAlign w:val="center"/>
          </w:tcPr>
          <w:p w:rsidR="00CF6464" w:rsidRPr="00A11968" w:rsidRDefault="00CF6464" w:rsidP="00CF51FB">
            <w:pPr>
              <w:ind w:left="60" w:right="60"/>
              <w:jc w:val="right"/>
            </w:pPr>
            <w:r w:rsidRPr="00A11968">
              <w:t>46.144</w:t>
            </w:r>
          </w:p>
        </w:tc>
        <w:tc>
          <w:tcPr>
            <w:tcW w:w="1619" w:type="dxa"/>
            <w:tcBorders>
              <w:top w:val="nil"/>
              <w:bottom w:val="nil"/>
            </w:tcBorders>
            <w:shd w:val="clear" w:color="auto" w:fill="FFFFFF"/>
            <w:vAlign w:val="center"/>
          </w:tcPr>
          <w:p w:rsidR="00CF6464" w:rsidRPr="00A11968" w:rsidRDefault="00CF6464" w:rsidP="00CF51FB">
            <w:pPr>
              <w:ind w:left="60" w:right="60"/>
              <w:jc w:val="right"/>
            </w:pPr>
            <w:r w:rsidRPr="00A11968">
              <w:t>.531</w:t>
            </w:r>
          </w:p>
        </w:tc>
        <w:tc>
          <w:tcPr>
            <w:tcW w:w="1854"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pPr>
            <w:r w:rsidRPr="00A11968">
              <w:t>.894</w:t>
            </w:r>
          </w:p>
        </w:tc>
      </w:tr>
      <w:tr w:rsidR="00CF6464" w:rsidRPr="00A11968" w:rsidTr="00A11968">
        <w:trPr>
          <w:cantSplit/>
          <w:jc w:val="center"/>
        </w:trPr>
        <w:tc>
          <w:tcPr>
            <w:tcW w:w="1056"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pPr>
            <w:r w:rsidRPr="00A11968">
              <w:t>KK_8</w:t>
            </w:r>
          </w:p>
        </w:tc>
        <w:tc>
          <w:tcPr>
            <w:tcW w:w="1655"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pPr>
            <w:r w:rsidRPr="00A11968">
              <w:t>78.35</w:t>
            </w:r>
          </w:p>
        </w:tc>
        <w:tc>
          <w:tcPr>
            <w:tcW w:w="1536" w:type="dxa"/>
            <w:tcBorders>
              <w:top w:val="nil"/>
              <w:bottom w:val="nil"/>
            </w:tcBorders>
            <w:shd w:val="clear" w:color="auto" w:fill="FFFFFF"/>
            <w:vAlign w:val="center"/>
          </w:tcPr>
          <w:p w:rsidR="00CF6464" w:rsidRPr="00A11968" w:rsidRDefault="00CF6464" w:rsidP="00CF51FB">
            <w:pPr>
              <w:ind w:left="60" w:right="60"/>
              <w:jc w:val="right"/>
            </w:pPr>
            <w:r w:rsidRPr="00A11968">
              <w:t>46.824</w:t>
            </w:r>
          </w:p>
        </w:tc>
        <w:tc>
          <w:tcPr>
            <w:tcW w:w="1619" w:type="dxa"/>
            <w:tcBorders>
              <w:top w:val="nil"/>
              <w:bottom w:val="nil"/>
            </w:tcBorders>
            <w:shd w:val="clear" w:color="auto" w:fill="FFFFFF"/>
            <w:vAlign w:val="center"/>
          </w:tcPr>
          <w:p w:rsidR="00CF6464" w:rsidRPr="00A11968" w:rsidRDefault="00CF6464" w:rsidP="00CF51FB">
            <w:pPr>
              <w:ind w:left="60" w:right="60"/>
              <w:jc w:val="right"/>
            </w:pPr>
            <w:r w:rsidRPr="00A11968">
              <w:t>.450</w:t>
            </w:r>
          </w:p>
        </w:tc>
        <w:tc>
          <w:tcPr>
            <w:tcW w:w="1854"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pPr>
            <w:r w:rsidRPr="00A11968">
              <w:t>.897</w:t>
            </w:r>
          </w:p>
        </w:tc>
      </w:tr>
      <w:tr w:rsidR="00CF6464" w:rsidRPr="00A11968" w:rsidTr="00A11968">
        <w:trPr>
          <w:cantSplit/>
          <w:jc w:val="center"/>
        </w:trPr>
        <w:tc>
          <w:tcPr>
            <w:tcW w:w="1056"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pPr>
            <w:r w:rsidRPr="00A11968">
              <w:t>KK_9</w:t>
            </w:r>
          </w:p>
        </w:tc>
        <w:tc>
          <w:tcPr>
            <w:tcW w:w="1655"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pPr>
            <w:r w:rsidRPr="00A11968">
              <w:t>78.32</w:t>
            </w:r>
          </w:p>
        </w:tc>
        <w:tc>
          <w:tcPr>
            <w:tcW w:w="1536" w:type="dxa"/>
            <w:tcBorders>
              <w:top w:val="nil"/>
              <w:bottom w:val="nil"/>
            </w:tcBorders>
            <w:shd w:val="clear" w:color="auto" w:fill="FFFFFF"/>
            <w:vAlign w:val="center"/>
          </w:tcPr>
          <w:p w:rsidR="00CF6464" w:rsidRPr="00A11968" w:rsidRDefault="00CF6464" w:rsidP="00CF51FB">
            <w:pPr>
              <w:ind w:left="60" w:right="60"/>
              <w:jc w:val="right"/>
            </w:pPr>
            <w:r w:rsidRPr="00A11968">
              <w:t>46.842</w:t>
            </w:r>
          </w:p>
        </w:tc>
        <w:tc>
          <w:tcPr>
            <w:tcW w:w="1619" w:type="dxa"/>
            <w:tcBorders>
              <w:top w:val="nil"/>
              <w:bottom w:val="nil"/>
            </w:tcBorders>
            <w:shd w:val="clear" w:color="auto" w:fill="FFFFFF"/>
            <w:vAlign w:val="center"/>
          </w:tcPr>
          <w:p w:rsidR="00CF6464" w:rsidRPr="00A11968" w:rsidRDefault="00CF6464" w:rsidP="00CF51FB">
            <w:pPr>
              <w:ind w:left="60" w:right="60"/>
              <w:jc w:val="right"/>
            </w:pPr>
            <w:r w:rsidRPr="00A11968">
              <w:t>.494</w:t>
            </w:r>
          </w:p>
        </w:tc>
        <w:tc>
          <w:tcPr>
            <w:tcW w:w="1854"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pPr>
            <w:r w:rsidRPr="00A11968">
              <w:t>.895</w:t>
            </w:r>
          </w:p>
        </w:tc>
      </w:tr>
      <w:tr w:rsidR="00CF6464" w:rsidRPr="00A11968" w:rsidTr="00A11968">
        <w:trPr>
          <w:cantSplit/>
          <w:jc w:val="center"/>
        </w:trPr>
        <w:tc>
          <w:tcPr>
            <w:tcW w:w="1056"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pPr>
            <w:r w:rsidRPr="00A11968">
              <w:lastRenderedPageBreak/>
              <w:t>KK_10</w:t>
            </w:r>
          </w:p>
        </w:tc>
        <w:tc>
          <w:tcPr>
            <w:tcW w:w="1655"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pPr>
            <w:r w:rsidRPr="00A11968">
              <w:t>78.43</w:t>
            </w:r>
          </w:p>
        </w:tc>
        <w:tc>
          <w:tcPr>
            <w:tcW w:w="1536" w:type="dxa"/>
            <w:tcBorders>
              <w:top w:val="nil"/>
              <w:bottom w:val="nil"/>
            </w:tcBorders>
            <w:shd w:val="clear" w:color="auto" w:fill="FFFFFF"/>
            <w:vAlign w:val="center"/>
          </w:tcPr>
          <w:p w:rsidR="00CF6464" w:rsidRPr="00A11968" w:rsidRDefault="00CF6464" w:rsidP="00CF51FB">
            <w:pPr>
              <w:ind w:left="60" w:right="60"/>
              <w:jc w:val="right"/>
            </w:pPr>
            <w:r w:rsidRPr="00A11968">
              <w:t>45.978</w:t>
            </w:r>
          </w:p>
        </w:tc>
        <w:tc>
          <w:tcPr>
            <w:tcW w:w="1619" w:type="dxa"/>
            <w:tcBorders>
              <w:top w:val="nil"/>
              <w:bottom w:val="nil"/>
            </w:tcBorders>
            <w:shd w:val="clear" w:color="auto" w:fill="FFFFFF"/>
            <w:vAlign w:val="center"/>
          </w:tcPr>
          <w:p w:rsidR="00CF6464" w:rsidRPr="00A11968" w:rsidRDefault="00CF6464" w:rsidP="00CF51FB">
            <w:pPr>
              <w:ind w:left="60" w:right="60"/>
              <w:jc w:val="right"/>
            </w:pPr>
            <w:r w:rsidRPr="00A11968">
              <w:t>.588</w:t>
            </w:r>
          </w:p>
        </w:tc>
        <w:tc>
          <w:tcPr>
            <w:tcW w:w="1854"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pPr>
            <w:r w:rsidRPr="00A11968">
              <w:t>.893</w:t>
            </w:r>
          </w:p>
        </w:tc>
      </w:tr>
      <w:tr w:rsidR="00CF6464" w:rsidRPr="00A11968" w:rsidTr="00A11968">
        <w:trPr>
          <w:cantSplit/>
          <w:jc w:val="center"/>
        </w:trPr>
        <w:tc>
          <w:tcPr>
            <w:tcW w:w="1056"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pPr>
            <w:r w:rsidRPr="00A11968">
              <w:t>KK_11</w:t>
            </w:r>
          </w:p>
        </w:tc>
        <w:tc>
          <w:tcPr>
            <w:tcW w:w="1655"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pPr>
            <w:r w:rsidRPr="00A11968">
              <w:t>78.28</w:t>
            </w:r>
          </w:p>
        </w:tc>
        <w:tc>
          <w:tcPr>
            <w:tcW w:w="1536" w:type="dxa"/>
            <w:tcBorders>
              <w:top w:val="nil"/>
              <w:bottom w:val="nil"/>
            </w:tcBorders>
            <w:shd w:val="clear" w:color="auto" w:fill="FFFFFF"/>
            <w:vAlign w:val="center"/>
          </w:tcPr>
          <w:p w:rsidR="00CF6464" w:rsidRPr="00A11968" w:rsidRDefault="00CF6464" w:rsidP="00CF51FB">
            <w:pPr>
              <w:ind w:left="60" w:right="60"/>
              <w:jc w:val="right"/>
            </w:pPr>
            <w:r w:rsidRPr="00A11968">
              <w:t>47.096</w:t>
            </w:r>
          </w:p>
        </w:tc>
        <w:tc>
          <w:tcPr>
            <w:tcW w:w="1619" w:type="dxa"/>
            <w:tcBorders>
              <w:top w:val="nil"/>
              <w:bottom w:val="nil"/>
            </w:tcBorders>
            <w:shd w:val="clear" w:color="auto" w:fill="FFFFFF"/>
            <w:vAlign w:val="center"/>
          </w:tcPr>
          <w:p w:rsidR="00CF6464" w:rsidRPr="00A11968" w:rsidRDefault="00CF6464" w:rsidP="00CF51FB">
            <w:pPr>
              <w:ind w:left="60" w:right="60"/>
              <w:jc w:val="right"/>
            </w:pPr>
            <w:r w:rsidRPr="00A11968">
              <w:t>.422</w:t>
            </w:r>
          </w:p>
        </w:tc>
        <w:tc>
          <w:tcPr>
            <w:tcW w:w="1854"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pPr>
            <w:r w:rsidRPr="00A11968">
              <w:t>.897</w:t>
            </w:r>
          </w:p>
        </w:tc>
      </w:tr>
      <w:tr w:rsidR="00CF6464" w:rsidRPr="00A11968" w:rsidTr="00A11968">
        <w:trPr>
          <w:cantSplit/>
          <w:jc w:val="center"/>
        </w:trPr>
        <w:tc>
          <w:tcPr>
            <w:tcW w:w="1056"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pPr>
            <w:r w:rsidRPr="00A11968">
              <w:t>KK_12</w:t>
            </w:r>
          </w:p>
        </w:tc>
        <w:tc>
          <w:tcPr>
            <w:tcW w:w="1655"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pPr>
            <w:r w:rsidRPr="00A11968">
              <w:t>78.33</w:t>
            </w:r>
          </w:p>
        </w:tc>
        <w:tc>
          <w:tcPr>
            <w:tcW w:w="1536" w:type="dxa"/>
            <w:tcBorders>
              <w:top w:val="nil"/>
              <w:bottom w:val="nil"/>
            </w:tcBorders>
            <w:shd w:val="clear" w:color="auto" w:fill="FFFFFF"/>
            <w:vAlign w:val="center"/>
          </w:tcPr>
          <w:p w:rsidR="00CF6464" w:rsidRPr="00A11968" w:rsidRDefault="00CF6464" w:rsidP="00CF51FB">
            <w:pPr>
              <w:ind w:left="60" w:right="60"/>
              <w:jc w:val="right"/>
            </w:pPr>
            <w:r w:rsidRPr="00A11968">
              <w:t>47.225</w:t>
            </w:r>
          </w:p>
        </w:tc>
        <w:tc>
          <w:tcPr>
            <w:tcW w:w="1619" w:type="dxa"/>
            <w:tcBorders>
              <w:top w:val="nil"/>
              <w:bottom w:val="nil"/>
            </w:tcBorders>
            <w:shd w:val="clear" w:color="auto" w:fill="FFFFFF"/>
            <w:vAlign w:val="center"/>
          </w:tcPr>
          <w:p w:rsidR="00CF6464" w:rsidRPr="00A11968" w:rsidRDefault="00CF6464" w:rsidP="00CF51FB">
            <w:pPr>
              <w:ind w:left="60" w:right="60"/>
              <w:jc w:val="right"/>
            </w:pPr>
            <w:r w:rsidRPr="00A11968">
              <w:t>.452</w:t>
            </w:r>
          </w:p>
        </w:tc>
        <w:tc>
          <w:tcPr>
            <w:tcW w:w="1854"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pPr>
            <w:r w:rsidRPr="00A11968">
              <w:t>.896</w:t>
            </w:r>
          </w:p>
        </w:tc>
      </w:tr>
      <w:tr w:rsidR="00CF6464" w:rsidRPr="00A11968" w:rsidTr="00A11968">
        <w:trPr>
          <w:cantSplit/>
          <w:jc w:val="center"/>
        </w:trPr>
        <w:tc>
          <w:tcPr>
            <w:tcW w:w="1056"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pPr>
            <w:r w:rsidRPr="00A11968">
              <w:t>KK_13</w:t>
            </w:r>
          </w:p>
        </w:tc>
        <w:tc>
          <w:tcPr>
            <w:tcW w:w="1655"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pPr>
            <w:r w:rsidRPr="00A11968">
              <w:t>78.28</w:t>
            </w:r>
          </w:p>
        </w:tc>
        <w:tc>
          <w:tcPr>
            <w:tcW w:w="1536" w:type="dxa"/>
            <w:tcBorders>
              <w:top w:val="nil"/>
              <w:bottom w:val="nil"/>
            </w:tcBorders>
            <w:shd w:val="clear" w:color="auto" w:fill="FFFFFF"/>
            <w:vAlign w:val="center"/>
          </w:tcPr>
          <w:p w:rsidR="00CF6464" w:rsidRPr="00A11968" w:rsidRDefault="00CF6464" w:rsidP="00CF51FB">
            <w:pPr>
              <w:ind w:left="60" w:right="60"/>
              <w:jc w:val="right"/>
            </w:pPr>
            <w:r w:rsidRPr="00A11968">
              <w:t>46.853</w:t>
            </w:r>
          </w:p>
        </w:tc>
        <w:tc>
          <w:tcPr>
            <w:tcW w:w="1619" w:type="dxa"/>
            <w:tcBorders>
              <w:top w:val="nil"/>
              <w:bottom w:val="nil"/>
            </w:tcBorders>
            <w:shd w:val="clear" w:color="auto" w:fill="FFFFFF"/>
            <w:vAlign w:val="center"/>
          </w:tcPr>
          <w:p w:rsidR="00CF6464" w:rsidRPr="00A11968" w:rsidRDefault="00CF6464" w:rsidP="00CF51FB">
            <w:pPr>
              <w:ind w:left="60" w:right="60"/>
              <w:jc w:val="right"/>
            </w:pPr>
            <w:r w:rsidRPr="00A11968">
              <w:t>.492</w:t>
            </w:r>
          </w:p>
        </w:tc>
        <w:tc>
          <w:tcPr>
            <w:tcW w:w="1854"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pPr>
            <w:r w:rsidRPr="00A11968">
              <w:t>.895</w:t>
            </w:r>
          </w:p>
        </w:tc>
      </w:tr>
      <w:tr w:rsidR="00CF6464" w:rsidRPr="00A11968" w:rsidTr="00A11968">
        <w:trPr>
          <w:cantSplit/>
          <w:jc w:val="center"/>
        </w:trPr>
        <w:tc>
          <w:tcPr>
            <w:tcW w:w="1056"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pPr>
            <w:r w:rsidRPr="00A11968">
              <w:t>KK_14</w:t>
            </w:r>
          </w:p>
        </w:tc>
        <w:tc>
          <w:tcPr>
            <w:tcW w:w="1655"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pPr>
            <w:r w:rsidRPr="00A11968">
              <w:t>78.39</w:t>
            </w:r>
          </w:p>
        </w:tc>
        <w:tc>
          <w:tcPr>
            <w:tcW w:w="1536" w:type="dxa"/>
            <w:tcBorders>
              <w:top w:val="nil"/>
              <w:bottom w:val="nil"/>
            </w:tcBorders>
            <w:shd w:val="clear" w:color="auto" w:fill="FFFFFF"/>
            <w:vAlign w:val="center"/>
          </w:tcPr>
          <w:p w:rsidR="00CF6464" w:rsidRPr="00A11968" w:rsidRDefault="00CF6464" w:rsidP="00CF51FB">
            <w:pPr>
              <w:ind w:left="60" w:right="60"/>
              <w:jc w:val="right"/>
            </w:pPr>
            <w:r w:rsidRPr="00A11968">
              <w:t>44.862</w:t>
            </w:r>
          </w:p>
        </w:tc>
        <w:tc>
          <w:tcPr>
            <w:tcW w:w="1619" w:type="dxa"/>
            <w:tcBorders>
              <w:top w:val="nil"/>
              <w:bottom w:val="nil"/>
            </w:tcBorders>
            <w:shd w:val="clear" w:color="auto" w:fill="FFFFFF"/>
            <w:vAlign w:val="center"/>
          </w:tcPr>
          <w:p w:rsidR="00CF6464" w:rsidRPr="00A11968" w:rsidRDefault="00CF6464" w:rsidP="00CF51FB">
            <w:pPr>
              <w:ind w:left="60" w:right="60"/>
              <w:jc w:val="right"/>
            </w:pPr>
            <w:r w:rsidRPr="00A11968">
              <w:t>.670</w:t>
            </w:r>
          </w:p>
        </w:tc>
        <w:tc>
          <w:tcPr>
            <w:tcW w:w="1854"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pPr>
            <w:r w:rsidRPr="00A11968">
              <w:t>.890</w:t>
            </w:r>
          </w:p>
        </w:tc>
      </w:tr>
      <w:tr w:rsidR="00CF6464" w:rsidRPr="00A11968" w:rsidTr="00A11968">
        <w:trPr>
          <w:cantSplit/>
          <w:jc w:val="center"/>
        </w:trPr>
        <w:tc>
          <w:tcPr>
            <w:tcW w:w="1056"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pPr>
            <w:r w:rsidRPr="00A11968">
              <w:t>KK_15</w:t>
            </w:r>
          </w:p>
        </w:tc>
        <w:tc>
          <w:tcPr>
            <w:tcW w:w="1655"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pPr>
            <w:r w:rsidRPr="00A11968">
              <w:t>78.47</w:t>
            </w:r>
          </w:p>
        </w:tc>
        <w:tc>
          <w:tcPr>
            <w:tcW w:w="1536" w:type="dxa"/>
            <w:tcBorders>
              <w:top w:val="nil"/>
              <w:bottom w:val="nil"/>
            </w:tcBorders>
            <w:shd w:val="clear" w:color="auto" w:fill="FFFFFF"/>
            <w:vAlign w:val="center"/>
          </w:tcPr>
          <w:p w:rsidR="00CF6464" w:rsidRPr="00A11968" w:rsidRDefault="00CF6464" w:rsidP="00CF51FB">
            <w:pPr>
              <w:ind w:left="60" w:right="60"/>
              <w:jc w:val="right"/>
            </w:pPr>
            <w:r w:rsidRPr="00A11968">
              <w:t>47.955</w:t>
            </w:r>
          </w:p>
        </w:tc>
        <w:tc>
          <w:tcPr>
            <w:tcW w:w="1619" w:type="dxa"/>
            <w:tcBorders>
              <w:top w:val="nil"/>
              <w:bottom w:val="nil"/>
            </w:tcBorders>
            <w:shd w:val="clear" w:color="auto" w:fill="FFFFFF"/>
            <w:vAlign w:val="center"/>
          </w:tcPr>
          <w:p w:rsidR="00CF6464" w:rsidRPr="00A11968" w:rsidRDefault="00CF6464" w:rsidP="00CF51FB">
            <w:pPr>
              <w:ind w:left="60" w:right="60"/>
              <w:jc w:val="right"/>
            </w:pPr>
            <w:r w:rsidRPr="00A11968">
              <w:t>.462</w:t>
            </w:r>
          </w:p>
        </w:tc>
        <w:tc>
          <w:tcPr>
            <w:tcW w:w="1854"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pPr>
            <w:r w:rsidRPr="00A11968">
              <w:t>.896</w:t>
            </w:r>
          </w:p>
        </w:tc>
      </w:tr>
      <w:tr w:rsidR="00CF6464" w:rsidRPr="00A11968" w:rsidTr="00A11968">
        <w:trPr>
          <w:cantSplit/>
          <w:jc w:val="center"/>
        </w:trPr>
        <w:tc>
          <w:tcPr>
            <w:tcW w:w="1056"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pPr>
            <w:r w:rsidRPr="00A11968">
              <w:t>KK_16</w:t>
            </w:r>
          </w:p>
        </w:tc>
        <w:tc>
          <w:tcPr>
            <w:tcW w:w="1655"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pPr>
            <w:r w:rsidRPr="00A11968">
              <w:t>78.29</w:t>
            </w:r>
          </w:p>
        </w:tc>
        <w:tc>
          <w:tcPr>
            <w:tcW w:w="1536" w:type="dxa"/>
            <w:tcBorders>
              <w:top w:val="nil"/>
              <w:bottom w:val="nil"/>
            </w:tcBorders>
            <w:shd w:val="clear" w:color="auto" w:fill="FFFFFF"/>
            <w:vAlign w:val="center"/>
          </w:tcPr>
          <w:p w:rsidR="00CF6464" w:rsidRPr="00A11968" w:rsidRDefault="00CF6464" w:rsidP="00CF51FB">
            <w:pPr>
              <w:ind w:left="60" w:right="60"/>
              <w:jc w:val="right"/>
            </w:pPr>
            <w:r w:rsidRPr="00A11968">
              <w:t>45.643</w:t>
            </w:r>
          </w:p>
        </w:tc>
        <w:tc>
          <w:tcPr>
            <w:tcW w:w="1619" w:type="dxa"/>
            <w:tcBorders>
              <w:top w:val="nil"/>
              <w:bottom w:val="nil"/>
            </w:tcBorders>
            <w:shd w:val="clear" w:color="auto" w:fill="FFFFFF"/>
            <w:vAlign w:val="center"/>
          </w:tcPr>
          <w:p w:rsidR="00CF6464" w:rsidRPr="00A11968" w:rsidRDefault="00CF6464" w:rsidP="00CF51FB">
            <w:pPr>
              <w:ind w:left="60" w:right="60"/>
              <w:jc w:val="right"/>
            </w:pPr>
            <w:r w:rsidRPr="00A11968">
              <w:t>.584</w:t>
            </w:r>
          </w:p>
        </w:tc>
        <w:tc>
          <w:tcPr>
            <w:tcW w:w="1854"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pPr>
            <w:r w:rsidRPr="00A11968">
              <w:t>.893</w:t>
            </w:r>
          </w:p>
        </w:tc>
      </w:tr>
      <w:tr w:rsidR="00CF6464" w:rsidRPr="00A11968" w:rsidTr="00A11968">
        <w:trPr>
          <w:cantSplit/>
          <w:jc w:val="center"/>
        </w:trPr>
        <w:tc>
          <w:tcPr>
            <w:tcW w:w="1056"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pPr>
            <w:r w:rsidRPr="00A11968">
              <w:t>KK_17</w:t>
            </w:r>
          </w:p>
        </w:tc>
        <w:tc>
          <w:tcPr>
            <w:tcW w:w="1655"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pPr>
            <w:r w:rsidRPr="00A11968">
              <w:t>78.39</w:t>
            </w:r>
          </w:p>
        </w:tc>
        <w:tc>
          <w:tcPr>
            <w:tcW w:w="1536" w:type="dxa"/>
            <w:tcBorders>
              <w:top w:val="nil"/>
              <w:bottom w:val="nil"/>
            </w:tcBorders>
            <w:shd w:val="clear" w:color="auto" w:fill="FFFFFF"/>
            <w:vAlign w:val="center"/>
          </w:tcPr>
          <w:p w:rsidR="00CF6464" w:rsidRPr="00A11968" w:rsidRDefault="00CF6464" w:rsidP="00CF51FB">
            <w:pPr>
              <w:ind w:left="60" w:right="60"/>
              <w:jc w:val="right"/>
            </w:pPr>
            <w:r w:rsidRPr="00A11968">
              <w:t>44.835</w:t>
            </w:r>
          </w:p>
        </w:tc>
        <w:tc>
          <w:tcPr>
            <w:tcW w:w="1619" w:type="dxa"/>
            <w:tcBorders>
              <w:top w:val="nil"/>
              <w:bottom w:val="nil"/>
            </w:tcBorders>
            <w:shd w:val="clear" w:color="auto" w:fill="FFFFFF"/>
            <w:vAlign w:val="center"/>
          </w:tcPr>
          <w:p w:rsidR="00CF6464" w:rsidRPr="00A11968" w:rsidRDefault="00CF6464" w:rsidP="00CF51FB">
            <w:pPr>
              <w:ind w:left="60" w:right="60"/>
              <w:jc w:val="right"/>
            </w:pPr>
            <w:r w:rsidRPr="00A11968">
              <w:t>.699</w:t>
            </w:r>
          </w:p>
        </w:tc>
        <w:tc>
          <w:tcPr>
            <w:tcW w:w="1854"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pPr>
            <w:r w:rsidRPr="00A11968">
              <w:t>.889</w:t>
            </w:r>
          </w:p>
        </w:tc>
      </w:tr>
      <w:tr w:rsidR="00CF6464" w:rsidRPr="00A11968" w:rsidTr="00A11968">
        <w:trPr>
          <w:cantSplit/>
          <w:jc w:val="center"/>
        </w:trPr>
        <w:tc>
          <w:tcPr>
            <w:tcW w:w="1056"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pPr>
            <w:r w:rsidRPr="00A11968">
              <w:t>KK_18</w:t>
            </w:r>
          </w:p>
        </w:tc>
        <w:tc>
          <w:tcPr>
            <w:tcW w:w="1655"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pPr>
            <w:r w:rsidRPr="00A11968">
              <w:t>78.33</w:t>
            </w:r>
          </w:p>
        </w:tc>
        <w:tc>
          <w:tcPr>
            <w:tcW w:w="1536" w:type="dxa"/>
            <w:tcBorders>
              <w:top w:val="nil"/>
              <w:bottom w:val="nil"/>
            </w:tcBorders>
            <w:shd w:val="clear" w:color="auto" w:fill="FFFFFF"/>
            <w:vAlign w:val="center"/>
          </w:tcPr>
          <w:p w:rsidR="00CF6464" w:rsidRPr="00A11968" w:rsidRDefault="00CF6464" w:rsidP="00CF51FB">
            <w:pPr>
              <w:ind w:left="60" w:right="60"/>
              <w:jc w:val="right"/>
            </w:pPr>
            <w:r w:rsidRPr="00A11968">
              <w:t>47.225</w:t>
            </w:r>
          </w:p>
        </w:tc>
        <w:tc>
          <w:tcPr>
            <w:tcW w:w="1619" w:type="dxa"/>
            <w:tcBorders>
              <w:top w:val="nil"/>
              <w:bottom w:val="nil"/>
            </w:tcBorders>
            <w:shd w:val="clear" w:color="auto" w:fill="FFFFFF"/>
            <w:vAlign w:val="center"/>
          </w:tcPr>
          <w:p w:rsidR="00CF6464" w:rsidRPr="00A11968" w:rsidRDefault="00CF6464" w:rsidP="00CF51FB">
            <w:pPr>
              <w:ind w:left="60" w:right="60"/>
              <w:jc w:val="right"/>
            </w:pPr>
            <w:r w:rsidRPr="00A11968">
              <w:t>.452</w:t>
            </w:r>
          </w:p>
        </w:tc>
        <w:tc>
          <w:tcPr>
            <w:tcW w:w="1854"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pPr>
            <w:r w:rsidRPr="00A11968">
              <w:t>.896</w:t>
            </w:r>
          </w:p>
        </w:tc>
      </w:tr>
      <w:tr w:rsidR="00CF6464" w:rsidRPr="00A11968" w:rsidTr="00A11968">
        <w:trPr>
          <w:cantSplit/>
          <w:jc w:val="center"/>
        </w:trPr>
        <w:tc>
          <w:tcPr>
            <w:tcW w:w="1056" w:type="dxa"/>
            <w:tcBorders>
              <w:top w:val="nil"/>
              <w:left w:val="single" w:sz="16" w:space="0" w:color="000000"/>
              <w:bottom w:val="nil"/>
              <w:right w:val="single" w:sz="16" w:space="0" w:color="000000"/>
            </w:tcBorders>
            <w:shd w:val="clear" w:color="auto" w:fill="FFFFFF"/>
          </w:tcPr>
          <w:p w:rsidR="00CF6464" w:rsidRPr="00A11968" w:rsidRDefault="00CF6464" w:rsidP="00CF51FB">
            <w:pPr>
              <w:ind w:left="60" w:right="60"/>
            </w:pPr>
            <w:r w:rsidRPr="00A11968">
              <w:t>KK_19</w:t>
            </w:r>
          </w:p>
        </w:tc>
        <w:tc>
          <w:tcPr>
            <w:tcW w:w="1655" w:type="dxa"/>
            <w:tcBorders>
              <w:top w:val="nil"/>
              <w:left w:val="single" w:sz="16" w:space="0" w:color="000000"/>
              <w:bottom w:val="nil"/>
            </w:tcBorders>
            <w:shd w:val="clear" w:color="auto" w:fill="FFFFFF"/>
            <w:vAlign w:val="center"/>
          </w:tcPr>
          <w:p w:rsidR="00CF6464" w:rsidRPr="00A11968" w:rsidRDefault="00CF6464" w:rsidP="00CF51FB">
            <w:pPr>
              <w:ind w:left="60" w:right="60"/>
              <w:jc w:val="right"/>
            </w:pPr>
            <w:r w:rsidRPr="00A11968">
              <w:t>78.27</w:t>
            </w:r>
          </w:p>
        </w:tc>
        <w:tc>
          <w:tcPr>
            <w:tcW w:w="1536" w:type="dxa"/>
            <w:tcBorders>
              <w:top w:val="nil"/>
              <w:bottom w:val="nil"/>
            </w:tcBorders>
            <w:shd w:val="clear" w:color="auto" w:fill="FFFFFF"/>
            <w:vAlign w:val="center"/>
          </w:tcPr>
          <w:p w:rsidR="00CF6464" w:rsidRPr="00A11968" w:rsidRDefault="00CF6464" w:rsidP="00CF51FB">
            <w:pPr>
              <w:ind w:left="60" w:right="60"/>
              <w:jc w:val="right"/>
            </w:pPr>
            <w:r w:rsidRPr="00A11968">
              <w:t>46.144</w:t>
            </w:r>
          </w:p>
        </w:tc>
        <w:tc>
          <w:tcPr>
            <w:tcW w:w="1619" w:type="dxa"/>
            <w:tcBorders>
              <w:top w:val="nil"/>
              <w:bottom w:val="nil"/>
            </w:tcBorders>
            <w:shd w:val="clear" w:color="auto" w:fill="FFFFFF"/>
            <w:vAlign w:val="center"/>
          </w:tcPr>
          <w:p w:rsidR="00CF6464" w:rsidRPr="00A11968" w:rsidRDefault="00CF6464" w:rsidP="00CF51FB">
            <w:pPr>
              <w:ind w:left="60" w:right="60"/>
              <w:jc w:val="right"/>
            </w:pPr>
            <w:r w:rsidRPr="00A11968">
              <w:t>.531</w:t>
            </w:r>
          </w:p>
        </w:tc>
        <w:tc>
          <w:tcPr>
            <w:tcW w:w="1854" w:type="dxa"/>
            <w:tcBorders>
              <w:top w:val="nil"/>
              <w:bottom w:val="nil"/>
              <w:right w:val="single" w:sz="16" w:space="0" w:color="000000"/>
            </w:tcBorders>
            <w:shd w:val="clear" w:color="auto" w:fill="FFFFFF"/>
            <w:vAlign w:val="center"/>
          </w:tcPr>
          <w:p w:rsidR="00CF6464" w:rsidRPr="00A11968" w:rsidRDefault="00CF6464" w:rsidP="00CF51FB">
            <w:pPr>
              <w:ind w:left="60" w:right="60"/>
              <w:jc w:val="right"/>
            </w:pPr>
            <w:r w:rsidRPr="00A11968">
              <w:t>.894</w:t>
            </w:r>
          </w:p>
        </w:tc>
      </w:tr>
      <w:tr w:rsidR="00CF6464" w:rsidRPr="00A11968" w:rsidTr="00A11968">
        <w:trPr>
          <w:cantSplit/>
          <w:jc w:val="center"/>
        </w:trPr>
        <w:tc>
          <w:tcPr>
            <w:tcW w:w="1056" w:type="dxa"/>
            <w:tcBorders>
              <w:top w:val="nil"/>
              <w:left w:val="single" w:sz="16" w:space="0" w:color="000000"/>
              <w:bottom w:val="single" w:sz="16" w:space="0" w:color="000000"/>
              <w:right w:val="single" w:sz="16" w:space="0" w:color="000000"/>
            </w:tcBorders>
            <w:shd w:val="clear" w:color="auto" w:fill="FFFFFF"/>
          </w:tcPr>
          <w:p w:rsidR="00CF6464" w:rsidRPr="00A11968" w:rsidRDefault="00CF6464" w:rsidP="00CF51FB">
            <w:pPr>
              <w:ind w:left="60" w:right="60"/>
            </w:pPr>
            <w:r w:rsidRPr="00A11968">
              <w:t>KK_20</w:t>
            </w:r>
          </w:p>
        </w:tc>
        <w:tc>
          <w:tcPr>
            <w:tcW w:w="1655" w:type="dxa"/>
            <w:tcBorders>
              <w:top w:val="nil"/>
              <w:left w:val="single" w:sz="16" w:space="0" w:color="000000"/>
              <w:bottom w:val="single" w:sz="16" w:space="0" w:color="000000"/>
            </w:tcBorders>
            <w:shd w:val="clear" w:color="auto" w:fill="FFFFFF"/>
            <w:vAlign w:val="center"/>
          </w:tcPr>
          <w:p w:rsidR="00CF6464" w:rsidRPr="00A11968" w:rsidRDefault="00CF6464" w:rsidP="00CF51FB">
            <w:pPr>
              <w:ind w:left="60" w:right="60"/>
              <w:jc w:val="right"/>
            </w:pPr>
            <w:r w:rsidRPr="00A11968">
              <w:t>78.43</w:t>
            </w:r>
          </w:p>
        </w:tc>
        <w:tc>
          <w:tcPr>
            <w:tcW w:w="1536" w:type="dxa"/>
            <w:tcBorders>
              <w:top w:val="nil"/>
              <w:bottom w:val="single" w:sz="16" w:space="0" w:color="000000"/>
            </w:tcBorders>
            <w:shd w:val="clear" w:color="auto" w:fill="FFFFFF"/>
            <w:vAlign w:val="center"/>
          </w:tcPr>
          <w:p w:rsidR="00CF6464" w:rsidRPr="00A11968" w:rsidRDefault="00CF6464" w:rsidP="00CF51FB">
            <w:pPr>
              <w:ind w:left="60" w:right="60"/>
              <w:jc w:val="right"/>
            </w:pPr>
            <w:r w:rsidRPr="00A11968">
              <w:t>45.978</w:t>
            </w:r>
          </w:p>
        </w:tc>
        <w:tc>
          <w:tcPr>
            <w:tcW w:w="1619" w:type="dxa"/>
            <w:tcBorders>
              <w:top w:val="nil"/>
              <w:bottom w:val="single" w:sz="16" w:space="0" w:color="000000"/>
            </w:tcBorders>
            <w:shd w:val="clear" w:color="auto" w:fill="FFFFFF"/>
            <w:vAlign w:val="center"/>
          </w:tcPr>
          <w:p w:rsidR="00CF6464" w:rsidRPr="00A11968" w:rsidRDefault="00CF6464" w:rsidP="00CF51FB">
            <w:pPr>
              <w:ind w:left="60" w:right="60"/>
              <w:jc w:val="right"/>
            </w:pPr>
            <w:r w:rsidRPr="00A11968">
              <w:t>.588</w:t>
            </w:r>
          </w:p>
        </w:tc>
        <w:tc>
          <w:tcPr>
            <w:tcW w:w="1854" w:type="dxa"/>
            <w:tcBorders>
              <w:top w:val="nil"/>
              <w:bottom w:val="single" w:sz="16" w:space="0" w:color="000000"/>
              <w:right w:val="single" w:sz="16" w:space="0" w:color="000000"/>
            </w:tcBorders>
            <w:shd w:val="clear" w:color="auto" w:fill="FFFFFF"/>
            <w:vAlign w:val="center"/>
          </w:tcPr>
          <w:p w:rsidR="00CF6464" w:rsidRPr="00A11968" w:rsidRDefault="00CF6464" w:rsidP="00CF51FB">
            <w:pPr>
              <w:ind w:left="60" w:right="60"/>
              <w:jc w:val="right"/>
            </w:pPr>
            <w:r w:rsidRPr="00A11968">
              <w:t>.893</w:t>
            </w:r>
          </w:p>
        </w:tc>
      </w:tr>
    </w:tbl>
    <w:p w:rsidR="00CF6464" w:rsidRPr="006E0DAD" w:rsidRDefault="00CF6464" w:rsidP="004014B5">
      <w:pPr>
        <w:widowControl w:val="0"/>
        <w:jc w:val="center"/>
        <w:rPr>
          <w:bCs/>
          <w:i/>
        </w:rPr>
      </w:pPr>
      <w:proofErr w:type="gramStart"/>
      <w:r w:rsidRPr="006E0DAD">
        <w:rPr>
          <w:bCs/>
          <w:i/>
        </w:rPr>
        <w:t>Sumber :</w:t>
      </w:r>
      <w:proofErr w:type="gramEnd"/>
      <w:r w:rsidRPr="006E0DAD">
        <w:rPr>
          <w:bCs/>
          <w:i/>
        </w:rPr>
        <w:t xml:space="preserve"> Hasil Olah Data.</w:t>
      </w:r>
    </w:p>
    <w:p w:rsidR="00CF6464" w:rsidRPr="006E0DAD" w:rsidRDefault="00CF6464" w:rsidP="00CF51FB">
      <w:pPr>
        <w:widowControl w:val="0"/>
        <w:ind w:left="284"/>
        <w:jc w:val="both"/>
      </w:pPr>
      <w:r w:rsidRPr="006E0DAD">
        <w:t>Berdasarkan tabel diatas seluruh pertanyaan variabel kualitas kerja dinyatakan valid dikarenakan seluruh nilai Correlation berada diatas nilai r tabel (0</w:t>
      </w:r>
      <w:proofErr w:type="gramStart"/>
      <w:r w:rsidRPr="006E0DAD">
        <w:t>,25</w:t>
      </w:r>
      <w:proofErr w:type="gramEnd"/>
      <w:r w:rsidRPr="006E0DAD">
        <w:t>), dan seluruh item pernyataan dapat digunakan untuk pengujian selanjutnya.</w:t>
      </w:r>
    </w:p>
    <w:p w:rsidR="004014B5" w:rsidRDefault="004014B5" w:rsidP="00CF51FB">
      <w:pPr>
        <w:widowControl w:val="0"/>
        <w:jc w:val="both"/>
        <w:rPr>
          <w:lang w:val="id-ID"/>
        </w:rPr>
      </w:pPr>
    </w:p>
    <w:p w:rsidR="00C97444" w:rsidRPr="006E0DAD" w:rsidRDefault="00C97444" w:rsidP="00CF51FB">
      <w:pPr>
        <w:widowControl w:val="0"/>
        <w:jc w:val="both"/>
      </w:pPr>
      <w:r w:rsidRPr="006E0DAD">
        <w:t>Uji Reliabilitas</w:t>
      </w:r>
    </w:p>
    <w:p w:rsidR="00C97444" w:rsidRPr="006E0DAD" w:rsidRDefault="00C97444" w:rsidP="00CF51FB">
      <w:pPr>
        <w:widowControl w:val="0"/>
        <w:ind w:firstLine="709"/>
        <w:jc w:val="both"/>
      </w:pPr>
      <w:proofErr w:type="gramStart"/>
      <w:r w:rsidRPr="006E0DAD">
        <w:t>Imam Ghazali (2016:16) mendefinisikan reliabilitas sebagai suatu instrumen yang cukup dapat dipercaya untuk digunakan sebagai alat pengumpul data karena instrumen tersebut sudah baik.</w:t>
      </w:r>
      <w:proofErr w:type="gramEnd"/>
      <w:r w:rsidRPr="006E0DAD">
        <w:t xml:space="preserve"> </w:t>
      </w:r>
      <w:proofErr w:type="gramStart"/>
      <w:r w:rsidRPr="006E0DAD">
        <w:t>Dengan menggunakan bantuan</w:t>
      </w:r>
      <w:r w:rsidRPr="006E0DAD">
        <w:rPr>
          <w:i/>
          <w:iCs/>
        </w:rPr>
        <w:t xml:space="preserve"> software</w:t>
      </w:r>
      <w:r w:rsidRPr="006E0DAD">
        <w:t xml:space="preserve"> SPSS maka koefisien</w:t>
      </w:r>
      <w:r w:rsidRPr="006E0DAD">
        <w:rPr>
          <w:i/>
          <w:iCs/>
        </w:rPr>
        <w:t xml:space="preserve"> cronbach’s alpha</w:t>
      </w:r>
      <w:r w:rsidRPr="006E0DAD">
        <w:t xml:space="preserve"> merupakan uji reabilitas untuk alternatif jawaban lebih dari dua.</w:t>
      </w:r>
      <w:proofErr w:type="gramEnd"/>
      <w:r w:rsidRPr="006E0DAD">
        <w:t xml:space="preserve"> Secara umum suatu instrumen dikatakan realiabel jika memiliki koefisien</w:t>
      </w:r>
      <w:r w:rsidRPr="006E0DAD">
        <w:rPr>
          <w:i/>
          <w:iCs/>
        </w:rPr>
        <w:t xml:space="preserve"> Cronbach’s Alpha </w:t>
      </w:r>
      <w:r w:rsidRPr="006E0DAD">
        <w:t>&gt; 0</w:t>
      </w:r>
      <w:proofErr w:type="gramStart"/>
      <w:r w:rsidRPr="006E0DAD">
        <w:t>,25</w:t>
      </w:r>
      <w:proofErr w:type="gramEnd"/>
      <w:r w:rsidRPr="006E0DAD">
        <w:t>. Hasil uji reliabilitas dapat dilihat</w:t>
      </w:r>
      <w:r w:rsidR="00540720" w:rsidRPr="006E0DAD">
        <w:t xml:space="preserve"> pada tabel</w:t>
      </w:r>
      <w:r w:rsidRPr="006E0DAD">
        <w:rPr>
          <w:lang w:val="en-US"/>
        </w:rPr>
        <w:t xml:space="preserve"> </w:t>
      </w:r>
      <w:r w:rsidRPr="006E0DAD">
        <w:t>berikut ini:</w:t>
      </w:r>
    </w:p>
    <w:p w:rsidR="00C97444" w:rsidRPr="006E0DAD" w:rsidRDefault="00C97444" w:rsidP="00CF51FB">
      <w:pPr>
        <w:widowControl w:val="0"/>
        <w:jc w:val="center"/>
        <w:rPr>
          <w:b/>
        </w:rPr>
      </w:pPr>
      <w:r w:rsidRPr="006E0DAD">
        <w:rPr>
          <w:b/>
        </w:rPr>
        <w:t>Uji Reliabilitas</w:t>
      </w:r>
    </w:p>
    <w:tbl>
      <w:tblPr>
        <w:tblStyle w:val="TableGrid"/>
        <w:tblW w:w="0" w:type="auto"/>
        <w:jc w:val="center"/>
        <w:tblInd w:w="-650" w:type="dxa"/>
        <w:tblLook w:val="04A0" w:firstRow="1" w:lastRow="0" w:firstColumn="1" w:lastColumn="0" w:noHBand="0" w:noVBand="1"/>
      </w:tblPr>
      <w:tblGrid>
        <w:gridCol w:w="2696"/>
        <w:gridCol w:w="2468"/>
      </w:tblGrid>
      <w:tr w:rsidR="00CF6464" w:rsidRPr="00A11968" w:rsidTr="004014B5">
        <w:trPr>
          <w:jc w:val="center"/>
        </w:trPr>
        <w:tc>
          <w:tcPr>
            <w:tcW w:w="2696" w:type="dxa"/>
          </w:tcPr>
          <w:p w:rsidR="00CF6464" w:rsidRPr="00A11968" w:rsidRDefault="00CF6464" w:rsidP="00CF51FB">
            <w:pPr>
              <w:widowControl w:val="0"/>
              <w:jc w:val="center"/>
              <w:rPr>
                <w:b/>
              </w:rPr>
            </w:pPr>
            <w:r w:rsidRPr="00A11968">
              <w:rPr>
                <w:b/>
              </w:rPr>
              <w:t>Variabel</w:t>
            </w:r>
          </w:p>
        </w:tc>
        <w:tc>
          <w:tcPr>
            <w:tcW w:w="2468" w:type="dxa"/>
          </w:tcPr>
          <w:p w:rsidR="00CF6464" w:rsidRPr="00A11968" w:rsidRDefault="00CF6464" w:rsidP="00CF51FB">
            <w:pPr>
              <w:widowControl w:val="0"/>
              <w:jc w:val="center"/>
              <w:rPr>
                <w:b/>
              </w:rPr>
            </w:pPr>
            <w:r w:rsidRPr="00A11968">
              <w:rPr>
                <w:b/>
              </w:rPr>
              <w:t>Cronbach's Alpha</w:t>
            </w:r>
          </w:p>
        </w:tc>
      </w:tr>
      <w:tr w:rsidR="00CF6464" w:rsidRPr="00A11968" w:rsidTr="004014B5">
        <w:trPr>
          <w:jc w:val="center"/>
        </w:trPr>
        <w:tc>
          <w:tcPr>
            <w:tcW w:w="2696" w:type="dxa"/>
          </w:tcPr>
          <w:p w:rsidR="00CF6464" w:rsidRPr="00A11968" w:rsidRDefault="00CF6464" w:rsidP="00CF51FB">
            <w:pPr>
              <w:widowControl w:val="0"/>
              <w:jc w:val="center"/>
              <w:rPr>
                <w:lang w:val="en-US"/>
              </w:rPr>
            </w:pPr>
            <w:r w:rsidRPr="00A11968">
              <w:rPr>
                <w:lang w:val="en-US"/>
              </w:rPr>
              <w:t>Pelatihan (X</w:t>
            </w:r>
            <w:r w:rsidRPr="00A11968">
              <w:rPr>
                <w:vertAlign w:val="subscript"/>
                <w:lang w:val="en-US"/>
              </w:rPr>
              <w:t>1</w:t>
            </w:r>
            <w:r w:rsidRPr="00A11968">
              <w:rPr>
                <w:lang w:val="en-US"/>
              </w:rPr>
              <w:t>)</w:t>
            </w:r>
          </w:p>
        </w:tc>
        <w:tc>
          <w:tcPr>
            <w:tcW w:w="2468" w:type="dxa"/>
          </w:tcPr>
          <w:p w:rsidR="00CF6464" w:rsidRPr="00A11968" w:rsidRDefault="00CF6464" w:rsidP="00CF51FB">
            <w:pPr>
              <w:widowControl w:val="0"/>
              <w:jc w:val="center"/>
              <w:rPr>
                <w:lang w:val="en-US"/>
              </w:rPr>
            </w:pPr>
            <w:r w:rsidRPr="00A11968">
              <w:t>0.</w:t>
            </w:r>
            <w:r w:rsidRPr="00A11968">
              <w:rPr>
                <w:lang w:val="en-US"/>
              </w:rPr>
              <w:t>918</w:t>
            </w:r>
          </w:p>
        </w:tc>
      </w:tr>
      <w:tr w:rsidR="00CF6464" w:rsidRPr="00A11968" w:rsidTr="004014B5">
        <w:trPr>
          <w:jc w:val="center"/>
        </w:trPr>
        <w:tc>
          <w:tcPr>
            <w:tcW w:w="2696" w:type="dxa"/>
          </w:tcPr>
          <w:p w:rsidR="00CF6464" w:rsidRPr="00A11968" w:rsidRDefault="00CF6464" w:rsidP="00CF51FB">
            <w:pPr>
              <w:widowControl w:val="0"/>
              <w:jc w:val="center"/>
              <w:rPr>
                <w:vertAlign w:val="subscript"/>
                <w:lang w:val="en-US"/>
              </w:rPr>
            </w:pPr>
            <w:r w:rsidRPr="00A11968">
              <w:rPr>
                <w:lang w:val="en-US"/>
              </w:rPr>
              <w:t>Kompetensi (X</w:t>
            </w:r>
            <w:r w:rsidRPr="00A11968">
              <w:rPr>
                <w:vertAlign w:val="subscript"/>
                <w:lang w:val="en-US"/>
              </w:rPr>
              <w:t>2</w:t>
            </w:r>
            <w:r w:rsidRPr="00A11968">
              <w:rPr>
                <w:lang w:val="en-US"/>
              </w:rPr>
              <w:t>)</w:t>
            </w:r>
          </w:p>
        </w:tc>
        <w:tc>
          <w:tcPr>
            <w:tcW w:w="2468" w:type="dxa"/>
          </w:tcPr>
          <w:p w:rsidR="00CF6464" w:rsidRPr="00A11968" w:rsidRDefault="00CF6464" w:rsidP="00CF51FB">
            <w:pPr>
              <w:widowControl w:val="0"/>
              <w:jc w:val="center"/>
              <w:rPr>
                <w:lang w:val="en-US"/>
              </w:rPr>
            </w:pPr>
            <w:r w:rsidRPr="00A11968">
              <w:rPr>
                <w:lang w:val="en-US"/>
              </w:rPr>
              <w:t>0.891</w:t>
            </w:r>
          </w:p>
        </w:tc>
      </w:tr>
      <w:tr w:rsidR="00CF6464" w:rsidRPr="00A11968" w:rsidTr="004014B5">
        <w:trPr>
          <w:jc w:val="center"/>
        </w:trPr>
        <w:tc>
          <w:tcPr>
            <w:tcW w:w="2696" w:type="dxa"/>
          </w:tcPr>
          <w:p w:rsidR="00CF6464" w:rsidRPr="00A11968" w:rsidRDefault="00CF6464" w:rsidP="00CF51FB">
            <w:pPr>
              <w:widowControl w:val="0"/>
              <w:jc w:val="center"/>
              <w:rPr>
                <w:lang w:val="en-US"/>
              </w:rPr>
            </w:pPr>
            <w:r w:rsidRPr="00A11968">
              <w:rPr>
                <w:lang w:val="en-US"/>
              </w:rPr>
              <w:t>Produktivitas Kerja (Y)</w:t>
            </w:r>
          </w:p>
        </w:tc>
        <w:tc>
          <w:tcPr>
            <w:tcW w:w="2468" w:type="dxa"/>
          </w:tcPr>
          <w:p w:rsidR="00CF6464" w:rsidRPr="00A11968" w:rsidRDefault="00CF6464" w:rsidP="00CF51FB">
            <w:pPr>
              <w:widowControl w:val="0"/>
              <w:jc w:val="center"/>
              <w:rPr>
                <w:lang w:val="en-US"/>
              </w:rPr>
            </w:pPr>
            <w:r w:rsidRPr="00A11968">
              <w:rPr>
                <w:lang w:val="en-US"/>
              </w:rPr>
              <w:t>0.903</w:t>
            </w:r>
          </w:p>
        </w:tc>
      </w:tr>
      <w:tr w:rsidR="00CF6464" w:rsidRPr="00A11968" w:rsidTr="004014B5">
        <w:trPr>
          <w:jc w:val="center"/>
        </w:trPr>
        <w:tc>
          <w:tcPr>
            <w:tcW w:w="2696" w:type="dxa"/>
          </w:tcPr>
          <w:p w:rsidR="00CF6464" w:rsidRPr="00A11968" w:rsidRDefault="00CF6464" w:rsidP="00CF51FB">
            <w:pPr>
              <w:widowControl w:val="0"/>
              <w:jc w:val="center"/>
              <w:rPr>
                <w:lang w:val="en-US"/>
              </w:rPr>
            </w:pPr>
            <w:r w:rsidRPr="00A11968">
              <w:rPr>
                <w:lang w:val="en-US"/>
              </w:rPr>
              <w:t>Kualtas Kerja (Z)</w:t>
            </w:r>
          </w:p>
        </w:tc>
        <w:tc>
          <w:tcPr>
            <w:tcW w:w="2468" w:type="dxa"/>
          </w:tcPr>
          <w:p w:rsidR="00CF6464" w:rsidRPr="00A11968" w:rsidRDefault="00CF6464" w:rsidP="00CF51FB">
            <w:pPr>
              <w:widowControl w:val="0"/>
              <w:jc w:val="center"/>
              <w:rPr>
                <w:lang w:val="en-US"/>
              </w:rPr>
            </w:pPr>
            <w:r w:rsidRPr="00A11968">
              <w:t>0.8</w:t>
            </w:r>
            <w:r w:rsidRPr="00A11968">
              <w:rPr>
                <w:lang w:val="en-US"/>
              </w:rPr>
              <w:t>99</w:t>
            </w:r>
          </w:p>
        </w:tc>
      </w:tr>
    </w:tbl>
    <w:p w:rsidR="00540720" w:rsidRPr="006E0DAD" w:rsidRDefault="00540720" w:rsidP="00CF51FB">
      <w:pPr>
        <w:widowControl w:val="0"/>
        <w:jc w:val="both"/>
        <w:rPr>
          <w:bCs/>
          <w:i/>
        </w:rPr>
      </w:pPr>
      <w:r w:rsidRPr="006E0DAD">
        <w:rPr>
          <w:bCs/>
          <w:i/>
        </w:rPr>
        <w:t xml:space="preserve">          </w:t>
      </w:r>
      <w:proofErr w:type="gramStart"/>
      <w:r w:rsidRPr="006E0DAD">
        <w:rPr>
          <w:bCs/>
          <w:i/>
        </w:rPr>
        <w:t>Sumber :</w:t>
      </w:r>
      <w:proofErr w:type="gramEnd"/>
      <w:r w:rsidRPr="006E0DAD">
        <w:rPr>
          <w:bCs/>
          <w:i/>
        </w:rPr>
        <w:t xml:space="preserve"> Hasil Olah Data.</w:t>
      </w:r>
    </w:p>
    <w:p w:rsidR="00C97444" w:rsidRPr="006E0DAD" w:rsidRDefault="00C97444" w:rsidP="00CF51FB">
      <w:pPr>
        <w:widowControl w:val="0"/>
        <w:ind w:firstLine="720"/>
        <w:jc w:val="both"/>
      </w:pPr>
      <w:r w:rsidRPr="006E0DAD">
        <w:t>Dari penyajian tabel diatas, maka seluruh variabel penelitian dinyatakan reliabel, dimana hasil perhitungan uji reliabilitas yang masing-masing variabelnya menunjukan</w:t>
      </w:r>
      <w:r w:rsidRPr="006E0DAD">
        <w:rPr>
          <w:i/>
          <w:iCs/>
        </w:rPr>
        <w:t xml:space="preserve"> Cronbach’s Alpha</w:t>
      </w:r>
      <w:r w:rsidRPr="006E0DAD">
        <w:t xml:space="preserve"> lebih besar dari 0,25. </w:t>
      </w:r>
      <w:proofErr w:type="gramStart"/>
      <w:r w:rsidRPr="006E0DAD">
        <w:t>Hal ini berarti keseluruhan variabel dapat digunakan untuk pengolahan data lebih lanjut.</w:t>
      </w:r>
      <w:proofErr w:type="gramEnd"/>
    </w:p>
    <w:p w:rsidR="00C97444" w:rsidRPr="006E0DAD" w:rsidRDefault="00C97444" w:rsidP="00CF51FB">
      <w:pPr>
        <w:widowControl w:val="0"/>
        <w:ind w:left="709" w:hanging="709"/>
        <w:jc w:val="both"/>
        <w:rPr>
          <w:b/>
        </w:rPr>
      </w:pPr>
      <w:r w:rsidRPr="006E0DAD">
        <w:rPr>
          <w:b/>
        </w:rPr>
        <w:t>Uji Asumsi Klasik</w:t>
      </w:r>
    </w:p>
    <w:p w:rsidR="00C97444" w:rsidRPr="006E0DAD" w:rsidRDefault="00C97444" w:rsidP="00CF51FB">
      <w:pPr>
        <w:pStyle w:val="ListParagraph"/>
        <w:widowControl w:val="0"/>
        <w:numPr>
          <w:ilvl w:val="0"/>
          <w:numId w:val="3"/>
        </w:numPr>
        <w:autoSpaceDE w:val="0"/>
        <w:autoSpaceDN w:val="0"/>
        <w:adjustRightInd w:val="0"/>
        <w:ind w:left="284" w:hanging="284"/>
        <w:jc w:val="both"/>
        <w:rPr>
          <w:lang w:val="id-ID"/>
        </w:rPr>
      </w:pPr>
      <w:r w:rsidRPr="006E0DAD">
        <w:rPr>
          <w:lang w:val="id-ID"/>
        </w:rPr>
        <w:t>Uji Normalitas</w:t>
      </w:r>
    </w:p>
    <w:p w:rsidR="00C97444" w:rsidRPr="006E0DAD" w:rsidRDefault="00C97444" w:rsidP="00CF51FB">
      <w:pPr>
        <w:widowControl w:val="0"/>
        <w:ind w:left="284" w:firstLine="709"/>
        <w:jc w:val="both"/>
      </w:pPr>
      <w:proofErr w:type="gramStart"/>
      <w:r w:rsidRPr="006E0DAD">
        <w:t>Bertujuan untuk menguji apakah dalam model regresi variabel terikat dan variabel bebas keduanya mempunyai distribusi normal ataukah tidak.</w:t>
      </w:r>
      <w:proofErr w:type="gramEnd"/>
      <w:r w:rsidRPr="006E0DAD">
        <w:t xml:space="preserve"> </w:t>
      </w:r>
      <w:proofErr w:type="gramStart"/>
      <w:r w:rsidRPr="006E0DAD">
        <w:t>Model regresi yang baik adalah memiliki distribusi data normal atau mendekati normal.</w:t>
      </w:r>
      <w:proofErr w:type="gramEnd"/>
      <w:r w:rsidRPr="006E0DAD">
        <w:t xml:space="preserve"> Dasar pengambilan keputusan dalam uji normalitas yakni jika nilai signifikansi lebih besar dari 0</w:t>
      </w:r>
      <w:proofErr w:type="gramStart"/>
      <w:r w:rsidRPr="006E0DAD">
        <w:t>,05</w:t>
      </w:r>
      <w:proofErr w:type="gramEnd"/>
      <w:r w:rsidRPr="006E0DAD">
        <w:t>, nilai ini diambil pada hasil uji normalitas menggunakan SPSS versi 24.</w:t>
      </w:r>
    </w:p>
    <w:p w:rsidR="00C97444" w:rsidRPr="006E0DAD" w:rsidRDefault="00C97444" w:rsidP="00CF51FB">
      <w:pPr>
        <w:widowControl w:val="0"/>
        <w:jc w:val="center"/>
      </w:pPr>
      <w:r w:rsidRPr="006E0DAD">
        <w:rPr>
          <w:b/>
        </w:rPr>
        <w:t>Hasil Uji Normalitas</w:t>
      </w:r>
    </w:p>
    <w:tbl>
      <w:tblPr>
        <w:tblW w:w="593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93"/>
        <w:gridCol w:w="1935"/>
        <w:gridCol w:w="1808"/>
      </w:tblGrid>
      <w:tr w:rsidR="00B35925" w:rsidRPr="00A11968" w:rsidTr="006E0DAD">
        <w:trPr>
          <w:cantSplit/>
          <w:jc w:val="center"/>
        </w:trPr>
        <w:tc>
          <w:tcPr>
            <w:tcW w:w="5936" w:type="dxa"/>
            <w:gridSpan w:val="3"/>
            <w:tcBorders>
              <w:top w:val="nil"/>
              <w:left w:val="nil"/>
              <w:bottom w:val="nil"/>
              <w:right w:val="nil"/>
            </w:tcBorders>
            <w:shd w:val="clear" w:color="auto" w:fill="FFFFFF"/>
            <w:vAlign w:val="center"/>
          </w:tcPr>
          <w:p w:rsidR="00B35925" w:rsidRPr="00A11968" w:rsidRDefault="00B35925" w:rsidP="00CF51FB">
            <w:pPr>
              <w:ind w:left="60" w:right="60"/>
              <w:jc w:val="center"/>
            </w:pPr>
            <w:r w:rsidRPr="00A11968">
              <w:rPr>
                <w:b/>
                <w:bCs/>
              </w:rPr>
              <w:t>One-Sample Kolmogorov-Smirnov Test</w:t>
            </w:r>
          </w:p>
        </w:tc>
      </w:tr>
      <w:tr w:rsidR="00B35925" w:rsidRPr="00A11968" w:rsidTr="006E0DAD">
        <w:trPr>
          <w:cantSplit/>
          <w:jc w:val="center"/>
        </w:trPr>
        <w:tc>
          <w:tcPr>
            <w:tcW w:w="4128" w:type="dxa"/>
            <w:gridSpan w:val="2"/>
            <w:tcBorders>
              <w:top w:val="single" w:sz="16" w:space="0" w:color="000000"/>
              <w:left w:val="single" w:sz="16" w:space="0" w:color="000000"/>
              <w:bottom w:val="single" w:sz="16" w:space="0" w:color="000000"/>
              <w:right w:val="nil"/>
            </w:tcBorders>
            <w:shd w:val="clear" w:color="auto" w:fill="FFFFFF"/>
            <w:vAlign w:val="bottom"/>
          </w:tcPr>
          <w:p w:rsidR="00B35925" w:rsidRPr="00A11968" w:rsidRDefault="00B35925" w:rsidP="00CF51FB"/>
        </w:tc>
        <w:tc>
          <w:tcPr>
            <w:tcW w:w="180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B35925" w:rsidRPr="00A11968" w:rsidRDefault="00B35925" w:rsidP="00CF51FB">
            <w:pPr>
              <w:ind w:left="60" w:right="60"/>
              <w:jc w:val="center"/>
            </w:pPr>
            <w:r w:rsidRPr="00A11968">
              <w:t>Unstandardized Residual</w:t>
            </w:r>
          </w:p>
        </w:tc>
      </w:tr>
      <w:tr w:rsidR="00B35925" w:rsidRPr="00A11968" w:rsidTr="006E0DAD">
        <w:trPr>
          <w:cantSplit/>
          <w:jc w:val="center"/>
        </w:trPr>
        <w:tc>
          <w:tcPr>
            <w:tcW w:w="4128" w:type="dxa"/>
            <w:gridSpan w:val="2"/>
            <w:tcBorders>
              <w:top w:val="single" w:sz="16" w:space="0" w:color="000000"/>
              <w:left w:val="single" w:sz="16" w:space="0" w:color="000000"/>
              <w:bottom w:val="nil"/>
              <w:right w:val="nil"/>
            </w:tcBorders>
            <w:shd w:val="clear" w:color="auto" w:fill="FFFFFF"/>
          </w:tcPr>
          <w:p w:rsidR="00B35925" w:rsidRPr="00A11968" w:rsidRDefault="00B35925" w:rsidP="00CF51FB">
            <w:pPr>
              <w:ind w:left="60" w:right="60"/>
            </w:pPr>
            <w:r w:rsidRPr="00A11968">
              <w:t>N</w:t>
            </w:r>
          </w:p>
        </w:tc>
        <w:tc>
          <w:tcPr>
            <w:tcW w:w="1808" w:type="dxa"/>
            <w:tcBorders>
              <w:top w:val="single" w:sz="16" w:space="0" w:color="000000"/>
              <w:left w:val="single" w:sz="16" w:space="0" w:color="000000"/>
              <w:bottom w:val="nil"/>
              <w:right w:val="single" w:sz="16" w:space="0" w:color="000000"/>
            </w:tcBorders>
            <w:shd w:val="clear" w:color="auto" w:fill="FFFFFF"/>
            <w:vAlign w:val="center"/>
          </w:tcPr>
          <w:p w:rsidR="00B35925" w:rsidRPr="00A11968" w:rsidRDefault="00B35925" w:rsidP="00CF51FB">
            <w:pPr>
              <w:ind w:left="60" w:right="60"/>
              <w:jc w:val="right"/>
            </w:pPr>
            <w:r w:rsidRPr="00A11968">
              <w:t>75</w:t>
            </w:r>
          </w:p>
        </w:tc>
      </w:tr>
      <w:tr w:rsidR="00B35925" w:rsidRPr="00A11968" w:rsidTr="006E0DAD">
        <w:trPr>
          <w:cantSplit/>
          <w:jc w:val="center"/>
        </w:trPr>
        <w:tc>
          <w:tcPr>
            <w:tcW w:w="2193" w:type="dxa"/>
            <w:vMerge w:val="restart"/>
            <w:tcBorders>
              <w:top w:val="nil"/>
              <w:left w:val="single" w:sz="16" w:space="0" w:color="000000"/>
              <w:bottom w:val="nil"/>
              <w:right w:val="nil"/>
            </w:tcBorders>
            <w:shd w:val="clear" w:color="auto" w:fill="FFFFFF"/>
          </w:tcPr>
          <w:p w:rsidR="00B35925" w:rsidRPr="00A11968" w:rsidRDefault="00B35925" w:rsidP="00CF51FB">
            <w:pPr>
              <w:ind w:left="60" w:right="60"/>
            </w:pPr>
            <w:r w:rsidRPr="00A11968">
              <w:t>Normal Parameters</w:t>
            </w:r>
            <w:r w:rsidRPr="00A11968">
              <w:rPr>
                <w:vertAlign w:val="superscript"/>
              </w:rPr>
              <w:t>a,b</w:t>
            </w:r>
          </w:p>
        </w:tc>
        <w:tc>
          <w:tcPr>
            <w:tcW w:w="1935" w:type="dxa"/>
            <w:tcBorders>
              <w:top w:val="nil"/>
              <w:left w:val="nil"/>
              <w:bottom w:val="nil"/>
              <w:right w:val="single" w:sz="16" w:space="0" w:color="000000"/>
            </w:tcBorders>
            <w:shd w:val="clear" w:color="auto" w:fill="FFFFFF"/>
          </w:tcPr>
          <w:p w:rsidR="00B35925" w:rsidRPr="00A11968" w:rsidRDefault="00B35925" w:rsidP="00CF51FB">
            <w:pPr>
              <w:ind w:left="60" w:right="60"/>
            </w:pPr>
            <w:r w:rsidRPr="00A11968">
              <w:t>Mean</w:t>
            </w:r>
          </w:p>
        </w:tc>
        <w:tc>
          <w:tcPr>
            <w:tcW w:w="1808" w:type="dxa"/>
            <w:tcBorders>
              <w:top w:val="nil"/>
              <w:left w:val="single" w:sz="16" w:space="0" w:color="000000"/>
              <w:bottom w:val="nil"/>
              <w:right w:val="single" w:sz="16" w:space="0" w:color="000000"/>
            </w:tcBorders>
            <w:shd w:val="clear" w:color="auto" w:fill="FFFFFF"/>
            <w:vAlign w:val="center"/>
          </w:tcPr>
          <w:p w:rsidR="00B35925" w:rsidRPr="00A11968" w:rsidRDefault="00B35925" w:rsidP="00CF51FB">
            <w:pPr>
              <w:ind w:left="60" w:right="60"/>
              <w:jc w:val="right"/>
            </w:pPr>
            <w:r w:rsidRPr="00A11968">
              <w:t>.0000000</w:t>
            </w:r>
          </w:p>
        </w:tc>
      </w:tr>
      <w:tr w:rsidR="00B35925" w:rsidRPr="00A11968" w:rsidTr="006E0DAD">
        <w:trPr>
          <w:cantSplit/>
          <w:jc w:val="center"/>
        </w:trPr>
        <w:tc>
          <w:tcPr>
            <w:tcW w:w="2193" w:type="dxa"/>
            <w:vMerge/>
            <w:tcBorders>
              <w:top w:val="nil"/>
              <w:left w:val="single" w:sz="16" w:space="0" w:color="000000"/>
              <w:bottom w:val="nil"/>
              <w:right w:val="nil"/>
            </w:tcBorders>
            <w:shd w:val="clear" w:color="auto" w:fill="FFFFFF"/>
          </w:tcPr>
          <w:p w:rsidR="00B35925" w:rsidRPr="00A11968" w:rsidRDefault="00B35925" w:rsidP="00CF51FB"/>
        </w:tc>
        <w:tc>
          <w:tcPr>
            <w:tcW w:w="1935" w:type="dxa"/>
            <w:tcBorders>
              <w:top w:val="nil"/>
              <w:left w:val="nil"/>
              <w:bottom w:val="nil"/>
              <w:right w:val="single" w:sz="16" w:space="0" w:color="000000"/>
            </w:tcBorders>
            <w:shd w:val="clear" w:color="auto" w:fill="FFFFFF"/>
          </w:tcPr>
          <w:p w:rsidR="00B35925" w:rsidRPr="00A11968" w:rsidRDefault="00B35925" w:rsidP="00CF51FB">
            <w:pPr>
              <w:ind w:left="60" w:right="60"/>
            </w:pPr>
            <w:r w:rsidRPr="00A11968">
              <w:t>Std. Deviation</w:t>
            </w:r>
          </w:p>
        </w:tc>
        <w:tc>
          <w:tcPr>
            <w:tcW w:w="1808" w:type="dxa"/>
            <w:tcBorders>
              <w:top w:val="nil"/>
              <w:left w:val="single" w:sz="16" w:space="0" w:color="000000"/>
              <w:bottom w:val="nil"/>
              <w:right w:val="single" w:sz="16" w:space="0" w:color="000000"/>
            </w:tcBorders>
            <w:shd w:val="clear" w:color="auto" w:fill="FFFFFF"/>
            <w:vAlign w:val="center"/>
          </w:tcPr>
          <w:p w:rsidR="00B35925" w:rsidRPr="00A11968" w:rsidRDefault="00B35925" w:rsidP="00CF51FB">
            <w:pPr>
              <w:ind w:left="60" w:right="60"/>
              <w:jc w:val="right"/>
            </w:pPr>
            <w:r w:rsidRPr="00A11968">
              <w:t>6.79448627</w:t>
            </w:r>
          </w:p>
        </w:tc>
      </w:tr>
      <w:tr w:rsidR="00B35925" w:rsidRPr="00A11968" w:rsidTr="006E0DAD">
        <w:trPr>
          <w:cantSplit/>
          <w:jc w:val="center"/>
        </w:trPr>
        <w:tc>
          <w:tcPr>
            <w:tcW w:w="2193" w:type="dxa"/>
            <w:vMerge w:val="restart"/>
            <w:tcBorders>
              <w:top w:val="nil"/>
              <w:left w:val="single" w:sz="16" w:space="0" w:color="000000"/>
              <w:bottom w:val="nil"/>
              <w:right w:val="nil"/>
            </w:tcBorders>
            <w:shd w:val="clear" w:color="auto" w:fill="FFFFFF"/>
          </w:tcPr>
          <w:p w:rsidR="00B35925" w:rsidRPr="00A11968" w:rsidRDefault="00B35925" w:rsidP="00CF51FB">
            <w:pPr>
              <w:ind w:left="60" w:right="60"/>
            </w:pPr>
            <w:r w:rsidRPr="00A11968">
              <w:lastRenderedPageBreak/>
              <w:t>Most Extreme Differences</w:t>
            </w:r>
          </w:p>
        </w:tc>
        <w:tc>
          <w:tcPr>
            <w:tcW w:w="1935" w:type="dxa"/>
            <w:tcBorders>
              <w:top w:val="nil"/>
              <w:left w:val="nil"/>
              <w:bottom w:val="nil"/>
              <w:right w:val="single" w:sz="16" w:space="0" w:color="000000"/>
            </w:tcBorders>
            <w:shd w:val="clear" w:color="auto" w:fill="FFFFFF"/>
          </w:tcPr>
          <w:p w:rsidR="00B35925" w:rsidRPr="00A11968" w:rsidRDefault="00B35925" w:rsidP="00CF51FB">
            <w:pPr>
              <w:ind w:left="60" w:right="60"/>
            </w:pPr>
            <w:r w:rsidRPr="00A11968">
              <w:t>Absolute</w:t>
            </w:r>
          </w:p>
        </w:tc>
        <w:tc>
          <w:tcPr>
            <w:tcW w:w="1808" w:type="dxa"/>
            <w:tcBorders>
              <w:top w:val="nil"/>
              <w:left w:val="single" w:sz="16" w:space="0" w:color="000000"/>
              <w:bottom w:val="nil"/>
              <w:right w:val="single" w:sz="16" w:space="0" w:color="000000"/>
            </w:tcBorders>
            <w:shd w:val="clear" w:color="auto" w:fill="FFFFFF"/>
            <w:vAlign w:val="center"/>
          </w:tcPr>
          <w:p w:rsidR="00B35925" w:rsidRPr="00A11968" w:rsidRDefault="00B35925" w:rsidP="00CF51FB">
            <w:pPr>
              <w:ind w:left="60" w:right="60"/>
              <w:jc w:val="right"/>
            </w:pPr>
            <w:r w:rsidRPr="00A11968">
              <w:t>.070</w:t>
            </w:r>
          </w:p>
        </w:tc>
      </w:tr>
      <w:tr w:rsidR="00B35925" w:rsidRPr="00A11968" w:rsidTr="006E0DAD">
        <w:trPr>
          <w:cantSplit/>
          <w:jc w:val="center"/>
        </w:trPr>
        <w:tc>
          <w:tcPr>
            <w:tcW w:w="2193" w:type="dxa"/>
            <w:vMerge/>
            <w:tcBorders>
              <w:top w:val="nil"/>
              <w:left w:val="single" w:sz="16" w:space="0" w:color="000000"/>
              <w:bottom w:val="nil"/>
              <w:right w:val="nil"/>
            </w:tcBorders>
            <w:shd w:val="clear" w:color="auto" w:fill="FFFFFF"/>
          </w:tcPr>
          <w:p w:rsidR="00B35925" w:rsidRPr="00A11968" w:rsidRDefault="00B35925" w:rsidP="00CF51FB"/>
        </w:tc>
        <w:tc>
          <w:tcPr>
            <w:tcW w:w="1935" w:type="dxa"/>
            <w:tcBorders>
              <w:top w:val="nil"/>
              <w:left w:val="nil"/>
              <w:bottom w:val="nil"/>
              <w:right w:val="single" w:sz="16" w:space="0" w:color="000000"/>
            </w:tcBorders>
            <w:shd w:val="clear" w:color="auto" w:fill="FFFFFF"/>
          </w:tcPr>
          <w:p w:rsidR="00B35925" w:rsidRPr="00A11968" w:rsidRDefault="00B35925" w:rsidP="00CF51FB">
            <w:pPr>
              <w:ind w:left="60" w:right="60"/>
            </w:pPr>
            <w:r w:rsidRPr="00A11968">
              <w:t>Positive</w:t>
            </w:r>
          </w:p>
        </w:tc>
        <w:tc>
          <w:tcPr>
            <w:tcW w:w="1808" w:type="dxa"/>
            <w:tcBorders>
              <w:top w:val="nil"/>
              <w:left w:val="single" w:sz="16" w:space="0" w:color="000000"/>
              <w:bottom w:val="nil"/>
              <w:right w:val="single" w:sz="16" w:space="0" w:color="000000"/>
            </w:tcBorders>
            <w:shd w:val="clear" w:color="auto" w:fill="FFFFFF"/>
            <w:vAlign w:val="center"/>
          </w:tcPr>
          <w:p w:rsidR="00B35925" w:rsidRPr="00A11968" w:rsidRDefault="00B35925" w:rsidP="00CF51FB">
            <w:pPr>
              <w:ind w:left="60" w:right="60"/>
              <w:jc w:val="right"/>
            </w:pPr>
            <w:r w:rsidRPr="00A11968">
              <w:t>.070</w:t>
            </w:r>
          </w:p>
        </w:tc>
      </w:tr>
      <w:tr w:rsidR="00B35925" w:rsidRPr="00A11968" w:rsidTr="006E0DAD">
        <w:trPr>
          <w:cantSplit/>
          <w:jc w:val="center"/>
        </w:trPr>
        <w:tc>
          <w:tcPr>
            <w:tcW w:w="2193" w:type="dxa"/>
            <w:vMerge/>
            <w:tcBorders>
              <w:top w:val="nil"/>
              <w:left w:val="single" w:sz="16" w:space="0" w:color="000000"/>
              <w:bottom w:val="nil"/>
              <w:right w:val="nil"/>
            </w:tcBorders>
            <w:shd w:val="clear" w:color="auto" w:fill="FFFFFF"/>
          </w:tcPr>
          <w:p w:rsidR="00B35925" w:rsidRPr="00A11968" w:rsidRDefault="00B35925" w:rsidP="00CF51FB"/>
        </w:tc>
        <w:tc>
          <w:tcPr>
            <w:tcW w:w="1935" w:type="dxa"/>
            <w:tcBorders>
              <w:top w:val="nil"/>
              <w:left w:val="nil"/>
              <w:bottom w:val="nil"/>
              <w:right w:val="single" w:sz="16" w:space="0" w:color="000000"/>
            </w:tcBorders>
            <w:shd w:val="clear" w:color="auto" w:fill="FFFFFF"/>
          </w:tcPr>
          <w:p w:rsidR="00B35925" w:rsidRPr="00A11968" w:rsidRDefault="00B35925" w:rsidP="00CF51FB">
            <w:pPr>
              <w:ind w:left="60" w:right="60"/>
            </w:pPr>
            <w:r w:rsidRPr="00A11968">
              <w:t>Negative</w:t>
            </w:r>
          </w:p>
        </w:tc>
        <w:tc>
          <w:tcPr>
            <w:tcW w:w="1808" w:type="dxa"/>
            <w:tcBorders>
              <w:top w:val="nil"/>
              <w:left w:val="single" w:sz="16" w:space="0" w:color="000000"/>
              <w:bottom w:val="nil"/>
              <w:right w:val="single" w:sz="16" w:space="0" w:color="000000"/>
            </w:tcBorders>
            <w:shd w:val="clear" w:color="auto" w:fill="FFFFFF"/>
            <w:vAlign w:val="center"/>
          </w:tcPr>
          <w:p w:rsidR="00B35925" w:rsidRPr="00A11968" w:rsidRDefault="00B35925" w:rsidP="00CF51FB">
            <w:pPr>
              <w:ind w:left="60" w:right="60"/>
              <w:jc w:val="right"/>
            </w:pPr>
            <w:r w:rsidRPr="00A11968">
              <w:t>-.043</w:t>
            </w:r>
          </w:p>
        </w:tc>
      </w:tr>
      <w:tr w:rsidR="00B35925" w:rsidRPr="00A11968" w:rsidTr="006E0DAD">
        <w:trPr>
          <w:cantSplit/>
          <w:jc w:val="center"/>
        </w:trPr>
        <w:tc>
          <w:tcPr>
            <w:tcW w:w="4128" w:type="dxa"/>
            <w:gridSpan w:val="2"/>
            <w:tcBorders>
              <w:top w:val="nil"/>
              <w:left w:val="single" w:sz="16" w:space="0" w:color="000000"/>
              <w:bottom w:val="nil"/>
              <w:right w:val="nil"/>
            </w:tcBorders>
            <w:shd w:val="clear" w:color="auto" w:fill="FFFFFF"/>
          </w:tcPr>
          <w:p w:rsidR="00B35925" w:rsidRPr="00A11968" w:rsidRDefault="00B35925" w:rsidP="00CF51FB">
            <w:pPr>
              <w:ind w:left="60" w:right="60"/>
            </w:pPr>
            <w:r w:rsidRPr="00A11968">
              <w:t>Test Statistic</w:t>
            </w:r>
          </w:p>
        </w:tc>
        <w:tc>
          <w:tcPr>
            <w:tcW w:w="1808" w:type="dxa"/>
            <w:tcBorders>
              <w:top w:val="nil"/>
              <w:left w:val="single" w:sz="16" w:space="0" w:color="000000"/>
              <w:bottom w:val="nil"/>
              <w:right w:val="single" w:sz="16" w:space="0" w:color="000000"/>
            </w:tcBorders>
            <w:shd w:val="clear" w:color="auto" w:fill="FFFFFF"/>
            <w:vAlign w:val="center"/>
          </w:tcPr>
          <w:p w:rsidR="00B35925" w:rsidRPr="00A11968" w:rsidRDefault="00B35925" w:rsidP="00CF51FB">
            <w:pPr>
              <w:ind w:left="60" w:right="60"/>
              <w:jc w:val="right"/>
            </w:pPr>
            <w:r w:rsidRPr="00A11968">
              <w:t>.070</w:t>
            </w:r>
          </w:p>
        </w:tc>
      </w:tr>
      <w:tr w:rsidR="00B35925" w:rsidRPr="00A11968" w:rsidTr="006E0DAD">
        <w:trPr>
          <w:cantSplit/>
          <w:jc w:val="center"/>
        </w:trPr>
        <w:tc>
          <w:tcPr>
            <w:tcW w:w="4128" w:type="dxa"/>
            <w:gridSpan w:val="2"/>
            <w:tcBorders>
              <w:top w:val="nil"/>
              <w:left w:val="single" w:sz="16" w:space="0" w:color="000000"/>
              <w:bottom w:val="single" w:sz="16" w:space="0" w:color="000000"/>
              <w:right w:val="nil"/>
            </w:tcBorders>
            <w:shd w:val="clear" w:color="auto" w:fill="FFFFFF"/>
          </w:tcPr>
          <w:p w:rsidR="00B35925" w:rsidRPr="00A11968" w:rsidRDefault="00B35925" w:rsidP="00CF51FB">
            <w:pPr>
              <w:ind w:left="60" w:right="60"/>
            </w:pPr>
            <w:r w:rsidRPr="00A11968">
              <w:t>Asymp. Sig. (2-tailed)</w:t>
            </w:r>
          </w:p>
        </w:tc>
        <w:tc>
          <w:tcPr>
            <w:tcW w:w="1808" w:type="dxa"/>
            <w:tcBorders>
              <w:top w:val="nil"/>
              <w:left w:val="single" w:sz="16" w:space="0" w:color="000000"/>
              <w:bottom w:val="single" w:sz="16" w:space="0" w:color="000000"/>
              <w:right w:val="single" w:sz="16" w:space="0" w:color="000000"/>
            </w:tcBorders>
            <w:shd w:val="clear" w:color="auto" w:fill="FFFFFF"/>
            <w:vAlign w:val="center"/>
          </w:tcPr>
          <w:p w:rsidR="00B35925" w:rsidRPr="00A11968" w:rsidRDefault="00B35925" w:rsidP="00CF51FB">
            <w:pPr>
              <w:ind w:left="60" w:right="60"/>
              <w:jc w:val="right"/>
            </w:pPr>
            <w:r w:rsidRPr="00A11968">
              <w:t>.200</w:t>
            </w:r>
            <w:r w:rsidRPr="00A11968">
              <w:rPr>
                <w:vertAlign w:val="superscript"/>
              </w:rPr>
              <w:t>c,d</w:t>
            </w:r>
          </w:p>
        </w:tc>
      </w:tr>
      <w:tr w:rsidR="00B35925" w:rsidRPr="00A11968" w:rsidTr="006E0DAD">
        <w:trPr>
          <w:cantSplit/>
          <w:jc w:val="center"/>
        </w:trPr>
        <w:tc>
          <w:tcPr>
            <w:tcW w:w="5936" w:type="dxa"/>
            <w:gridSpan w:val="3"/>
            <w:tcBorders>
              <w:top w:val="nil"/>
              <w:left w:val="nil"/>
              <w:bottom w:val="nil"/>
              <w:right w:val="nil"/>
            </w:tcBorders>
            <w:shd w:val="clear" w:color="auto" w:fill="FFFFFF"/>
          </w:tcPr>
          <w:p w:rsidR="00B35925" w:rsidRPr="00A11968" w:rsidRDefault="00B35925" w:rsidP="00CF51FB">
            <w:pPr>
              <w:ind w:left="60" w:right="60"/>
            </w:pPr>
            <w:r w:rsidRPr="00A11968">
              <w:t>a. Test distribution is Normal.</w:t>
            </w:r>
          </w:p>
        </w:tc>
      </w:tr>
      <w:tr w:rsidR="00B35925" w:rsidRPr="00A11968" w:rsidTr="006E0DAD">
        <w:trPr>
          <w:cantSplit/>
          <w:jc w:val="center"/>
        </w:trPr>
        <w:tc>
          <w:tcPr>
            <w:tcW w:w="5936" w:type="dxa"/>
            <w:gridSpan w:val="3"/>
            <w:tcBorders>
              <w:top w:val="nil"/>
              <w:left w:val="nil"/>
              <w:bottom w:val="nil"/>
              <w:right w:val="nil"/>
            </w:tcBorders>
            <w:shd w:val="clear" w:color="auto" w:fill="FFFFFF"/>
          </w:tcPr>
          <w:p w:rsidR="00B35925" w:rsidRPr="00A11968" w:rsidRDefault="00B35925" w:rsidP="00CF51FB">
            <w:pPr>
              <w:ind w:left="60" w:right="60"/>
            </w:pPr>
            <w:r w:rsidRPr="00A11968">
              <w:t>b. Calculated from data.</w:t>
            </w:r>
          </w:p>
        </w:tc>
      </w:tr>
      <w:tr w:rsidR="00B35925" w:rsidRPr="00A11968" w:rsidTr="006E0DAD">
        <w:trPr>
          <w:cantSplit/>
          <w:jc w:val="center"/>
        </w:trPr>
        <w:tc>
          <w:tcPr>
            <w:tcW w:w="5936" w:type="dxa"/>
            <w:gridSpan w:val="3"/>
            <w:tcBorders>
              <w:top w:val="nil"/>
              <w:left w:val="nil"/>
              <w:bottom w:val="nil"/>
              <w:right w:val="nil"/>
            </w:tcBorders>
            <w:shd w:val="clear" w:color="auto" w:fill="FFFFFF"/>
          </w:tcPr>
          <w:p w:rsidR="00B35925" w:rsidRPr="00A11968" w:rsidRDefault="00B35925" w:rsidP="00CF51FB">
            <w:pPr>
              <w:ind w:left="60" w:right="60"/>
            </w:pPr>
            <w:proofErr w:type="gramStart"/>
            <w:r w:rsidRPr="00A11968">
              <w:t>c</w:t>
            </w:r>
            <w:proofErr w:type="gramEnd"/>
            <w:r w:rsidRPr="00A11968">
              <w:t>. Lilliefors Significance Correction.</w:t>
            </w:r>
          </w:p>
        </w:tc>
      </w:tr>
      <w:tr w:rsidR="00B35925" w:rsidRPr="00A11968" w:rsidTr="006E0DAD">
        <w:trPr>
          <w:cantSplit/>
          <w:jc w:val="center"/>
        </w:trPr>
        <w:tc>
          <w:tcPr>
            <w:tcW w:w="5936" w:type="dxa"/>
            <w:gridSpan w:val="3"/>
            <w:tcBorders>
              <w:top w:val="nil"/>
              <w:left w:val="nil"/>
              <w:bottom w:val="nil"/>
              <w:right w:val="nil"/>
            </w:tcBorders>
            <w:shd w:val="clear" w:color="auto" w:fill="FFFFFF"/>
          </w:tcPr>
          <w:p w:rsidR="00B35925" w:rsidRPr="00A11968" w:rsidRDefault="00B35925" w:rsidP="00CF51FB">
            <w:pPr>
              <w:ind w:left="60" w:right="60"/>
            </w:pPr>
            <w:r w:rsidRPr="00A11968">
              <w:t>d. This is a lower bound of the true significance.</w:t>
            </w:r>
          </w:p>
        </w:tc>
      </w:tr>
    </w:tbl>
    <w:p w:rsidR="00D345F5" w:rsidRPr="006E0DAD" w:rsidRDefault="00D345F5" w:rsidP="00CF51FB">
      <w:pPr>
        <w:widowControl w:val="0"/>
        <w:jc w:val="center"/>
        <w:rPr>
          <w:bCs/>
          <w:i/>
        </w:rPr>
      </w:pPr>
      <w:proofErr w:type="gramStart"/>
      <w:r w:rsidRPr="006E0DAD">
        <w:rPr>
          <w:bCs/>
          <w:i/>
        </w:rPr>
        <w:t>Sumber :</w:t>
      </w:r>
      <w:proofErr w:type="gramEnd"/>
      <w:r w:rsidRPr="006E0DAD">
        <w:rPr>
          <w:bCs/>
          <w:i/>
        </w:rPr>
        <w:t xml:space="preserve"> Hasil Olah Data.</w:t>
      </w:r>
    </w:p>
    <w:p w:rsidR="00C97444" w:rsidRPr="006E0DAD" w:rsidRDefault="00C97444" w:rsidP="00CF51FB">
      <w:pPr>
        <w:ind w:left="284" w:firstLine="709"/>
        <w:jc w:val="both"/>
      </w:pPr>
      <w:r w:rsidRPr="006E0DAD">
        <w:t xml:space="preserve">Dari tabel </w:t>
      </w:r>
      <w:r w:rsidR="00D345F5" w:rsidRPr="006E0DAD">
        <w:t>diatas</w:t>
      </w:r>
      <w:r w:rsidRPr="006E0DAD">
        <w:t xml:space="preserve"> didapatkan nilai residual sebesar 0</w:t>
      </w:r>
      <w:proofErr w:type="gramStart"/>
      <w:r w:rsidRPr="006E0DAD">
        <w:t>,2</w:t>
      </w:r>
      <w:proofErr w:type="gramEnd"/>
      <w:r w:rsidRPr="006E0DAD">
        <w:t xml:space="preserve"> lebih besar dari 0,05 dari nilai sampel sebesar </w:t>
      </w:r>
      <w:r w:rsidR="00B35925" w:rsidRPr="006E0DAD">
        <w:t>75</w:t>
      </w:r>
      <w:r w:rsidRPr="006E0DAD">
        <w:t xml:space="preserve"> yang berarti data yang sedang diuji berdistribusi normal.</w:t>
      </w:r>
    </w:p>
    <w:p w:rsidR="00C97444" w:rsidRPr="006E0DAD" w:rsidRDefault="00C97444" w:rsidP="00CF51FB">
      <w:pPr>
        <w:pStyle w:val="Default"/>
        <w:numPr>
          <w:ilvl w:val="0"/>
          <w:numId w:val="3"/>
        </w:numPr>
        <w:ind w:left="284" w:hanging="284"/>
        <w:jc w:val="both"/>
        <w:rPr>
          <w:lang w:val="id-ID"/>
        </w:rPr>
      </w:pPr>
      <w:r w:rsidRPr="006E0DAD">
        <w:rPr>
          <w:bCs/>
          <w:lang w:val="id-ID"/>
        </w:rPr>
        <w:t xml:space="preserve">Uji </w:t>
      </w:r>
      <w:r w:rsidRPr="006E0DAD">
        <w:rPr>
          <w:lang w:val="sv-SE"/>
        </w:rPr>
        <w:t>Multikolinearitas</w:t>
      </w:r>
    </w:p>
    <w:p w:rsidR="00C97444" w:rsidRPr="006E0DAD" w:rsidRDefault="00C97444" w:rsidP="00CF51FB">
      <w:pPr>
        <w:pStyle w:val="Default"/>
        <w:ind w:left="284" w:firstLine="720"/>
        <w:jc w:val="both"/>
      </w:pPr>
      <w:proofErr w:type="gramStart"/>
      <w:r w:rsidRPr="006E0DAD">
        <w:t xml:space="preserve">Untuk mendeteksi adanya multikolinearitas dapat dilihat dari </w:t>
      </w:r>
      <w:r w:rsidRPr="006E0DAD">
        <w:rPr>
          <w:i/>
          <w:iCs/>
        </w:rPr>
        <w:t xml:space="preserve">Variance Inflation Factor </w:t>
      </w:r>
      <w:r w:rsidRPr="006E0DAD">
        <w:t>(VIF).</w:t>
      </w:r>
      <w:proofErr w:type="gramEnd"/>
      <w:r w:rsidRPr="006E0DAD">
        <w:t xml:space="preserve"> </w:t>
      </w:r>
      <w:proofErr w:type="gramStart"/>
      <w:r w:rsidRPr="006E0DAD">
        <w:t>Apabila nilai VIF &gt; 10 maka te</w:t>
      </w:r>
      <w:r w:rsidR="00D345F5" w:rsidRPr="006E0DAD">
        <w:t>rjadi multikolinea</w:t>
      </w:r>
      <w:r w:rsidRPr="006E0DAD">
        <w:t>ritas.</w:t>
      </w:r>
      <w:proofErr w:type="gramEnd"/>
      <w:r w:rsidRPr="006E0DAD">
        <w:t xml:space="preserve"> </w:t>
      </w:r>
      <w:proofErr w:type="gramStart"/>
      <w:r w:rsidRPr="006E0DAD">
        <w:t>Sebaliknya apabila VIF &lt; 10 maka tidak terjadi multikolinearitas.</w:t>
      </w:r>
      <w:proofErr w:type="gramEnd"/>
      <w:r w:rsidRPr="006E0DAD">
        <w:t xml:space="preserve"> </w:t>
      </w:r>
      <w:r w:rsidRPr="006E0DAD">
        <w:rPr>
          <w:lang w:val="id-ID"/>
        </w:rPr>
        <w:t>Haslil uji</w:t>
      </w:r>
      <w:r w:rsidRPr="006E0DAD">
        <w:t xml:space="preserve"> multikolinearitas </w:t>
      </w:r>
      <w:r w:rsidRPr="006E0DAD">
        <w:rPr>
          <w:lang w:val="id-ID"/>
        </w:rPr>
        <w:t xml:space="preserve">pada penelitian ini dapat dilihat </w:t>
      </w:r>
      <w:r w:rsidRPr="006E0DAD">
        <w:t xml:space="preserve">pada </w:t>
      </w:r>
      <w:r w:rsidR="00D345F5" w:rsidRPr="006E0DAD">
        <w:t xml:space="preserve">table </w:t>
      </w:r>
      <w:r w:rsidRPr="006E0DAD">
        <w:t xml:space="preserve">berikut: </w:t>
      </w:r>
    </w:p>
    <w:p w:rsidR="00C97444" w:rsidRPr="006E0DAD" w:rsidRDefault="00C97444" w:rsidP="00CF51FB">
      <w:pPr>
        <w:pStyle w:val="Default"/>
        <w:jc w:val="center"/>
        <w:rPr>
          <w:b/>
          <w:bCs/>
          <w:lang w:val="id-ID"/>
        </w:rPr>
      </w:pPr>
      <w:r w:rsidRPr="006E0DAD">
        <w:rPr>
          <w:b/>
          <w:bCs/>
          <w:lang w:val="id-ID"/>
        </w:rPr>
        <w:t xml:space="preserve">Hasil </w:t>
      </w:r>
      <w:r w:rsidRPr="006E0DAD">
        <w:rPr>
          <w:b/>
          <w:bCs/>
        </w:rPr>
        <w:t>Uji Multikolinearitas</w:t>
      </w:r>
    </w:p>
    <w:tbl>
      <w:tblPr>
        <w:tblW w:w="46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60"/>
        <w:gridCol w:w="2089"/>
        <w:gridCol w:w="1132"/>
        <w:gridCol w:w="1024"/>
      </w:tblGrid>
      <w:tr w:rsidR="00B35925" w:rsidRPr="006E0DAD" w:rsidTr="006E0DAD">
        <w:trPr>
          <w:cantSplit/>
          <w:jc w:val="center"/>
        </w:trPr>
        <w:tc>
          <w:tcPr>
            <w:tcW w:w="4605" w:type="dxa"/>
            <w:gridSpan w:val="4"/>
            <w:tcBorders>
              <w:top w:val="nil"/>
              <w:left w:val="nil"/>
              <w:bottom w:val="nil"/>
              <w:right w:val="nil"/>
            </w:tcBorders>
            <w:shd w:val="clear" w:color="auto" w:fill="FFFFFF"/>
            <w:vAlign w:val="center"/>
          </w:tcPr>
          <w:p w:rsidR="00B35925" w:rsidRPr="006E0DAD" w:rsidRDefault="00B35925" w:rsidP="00CF51FB">
            <w:pPr>
              <w:ind w:left="60" w:right="60"/>
              <w:jc w:val="center"/>
            </w:pPr>
            <w:r w:rsidRPr="006E0DAD">
              <w:rPr>
                <w:b/>
                <w:bCs/>
              </w:rPr>
              <w:t>Coefficients</w:t>
            </w:r>
            <w:r w:rsidRPr="006E0DAD">
              <w:rPr>
                <w:b/>
                <w:bCs/>
                <w:vertAlign w:val="superscript"/>
              </w:rPr>
              <w:t>a</w:t>
            </w:r>
          </w:p>
        </w:tc>
      </w:tr>
      <w:tr w:rsidR="00B35925" w:rsidRPr="006E0DAD" w:rsidTr="006E0DAD">
        <w:trPr>
          <w:cantSplit/>
          <w:jc w:val="center"/>
        </w:trPr>
        <w:tc>
          <w:tcPr>
            <w:tcW w:w="2449" w:type="dxa"/>
            <w:gridSpan w:val="2"/>
            <w:vMerge w:val="restart"/>
            <w:tcBorders>
              <w:top w:val="single" w:sz="16" w:space="0" w:color="000000"/>
              <w:left w:val="single" w:sz="16" w:space="0" w:color="000000"/>
              <w:bottom w:val="nil"/>
              <w:right w:val="nil"/>
            </w:tcBorders>
            <w:shd w:val="clear" w:color="auto" w:fill="FFFFFF"/>
            <w:vAlign w:val="bottom"/>
          </w:tcPr>
          <w:p w:rsidR="00B35925" w:rsidRPr="006E0DAD" w:rsidRDefault="00B35925" w:rsidP="00CF51FB">
            <w:pPr>
              <w:ind w:left="60" w:right="60"/>
            </w:pPr>
            <w:r w:rsidRPr="006E0DAD">
              <w:t>Model</w:t>
            </w:r>
          </w:p>
        </w:tc>
        <w:tc>
          <w:tcPr>
            <w:tcW w:w="2156" w:type="dxa"/>
            <w:gridSpan w:val="2"/>
            <w:tcBorders>
              <w:top w:val="single" w:sz="16" w:space="0" w:color="000000"/>
              <w:left w:val="single" w:sz="16" w:space="0" w:color="000000"/>
              <w:right w:val="single" w:sz="16" w:space="0" w:color="000000"/>
            </w:tcBorders>
            <w:shd w:val="clear" w:color="auto" w:fill="FFFFFF"/>
            <w:vAlign w:val="bottom"/>
          </w:tcPr>
          <w:p w:rsidR="00B35925" w:rsidRPr="006E0DAD" w:rsidRDefault="00B35925" w:rsidP="00CF51FB">
            <w:pPr>
              <w:ind w:left="60" w:right="60"/>
              <w:jc w:val="center"/>
            </w:pPr>
            <w:r w:rsidRPr="006E0DAD">
              <w:t>Collinearity Statistics</w:t>
            </w:r>
          </w:p>
        </w:tc>
      </w:tr>
      <w:tr w:rsidR="00B35925" w:rsidRPr="006E0DAD" w:rsidTr="006E0DAD">
        <w:trPr>
          <w:cantSplit/>
          <w:jc w:val="center"/>
        </w:trPr>
        <w:tc>
          <w:tcPr>
            <w:tcW w:w="2449" w:type="dxa"/>
            <w:gridSpan w:val="2"/>
            <w:vMerge/>
            <w:tcBorders>
              <w:top w:val="single" w:sz="16" w:space="0" w:color="000000"/>
              <w:left w:val="single" w:sz="16" w:space="0" w:color="000000"/>
              <w:bottom w:val="nil"/>
              <w:right w:val="nil"/>
            </w:tcBorders>
            <w:shd w:val="clear" w:color="auto" w:fill="FFFFFF"/>
            <w:vAlign w:val="bottom"/>
          </w:tcPr>
          <w:p w:rsidR="00B35925" w:rsidRPr="006E0DAD" w:rsidRDefault="00B35925" w:rsidP="00CF51FB"/>
        </w:tc>
        <w:tc>
          <w:tcPr>
            <w:tcW w:w="1132" w:type="dxa"/>
            <w:tcBorders>
              <w:left w:val="single" w:sz="16" w:space="0" w:color="000000"/>
              <w:bottom w:val="single" w:sz="16" w:space="0" w:color="000000"/>
            </w:tcBorders>
            <w:shd w:val="clear" w:color="auto" w:fill="FFFFFF"/>
            <w:vAlign w:val="bottom"/>
          </w:tcPr>
          <w:p w:rsidR="00B35925" w:rsidRPr="006E0DAD" w:rsidRDefault="00B35925" w:rsidP="00CF51FB">
            <w:pPr>
              <w:ind w:left="60" w:right="60"/>
              <w:jc w:val="center"/>
            </w:pPr>
            <w:r w:rsidRPr="006E0DAD">
              <w:t>Tolerance</w:t>
            </w:r>
          </w:p>
        </w:tc>
        <w:tc>
          <w:tcPr>
            <w:tcW w:w="1024" w:type="dxa"/>
            <w:tcBorders>
              <w:bottom w:val="single" w:sz="16" w:space="0" w:color="000000"/>
              <w:right w:val="single" w:sz="16" w:space="0" w:color="000000"/>
            </w:tcBorders>
            <w:shd w:val="clear" w:color="auto" w:fill="FFFFFF"/>
            <w:vAlign w:val="bottom"/>
          </w:tcPr>
          <w:p w:rsidR="00B35925" w:rsidRPr="006E0DAD" w:rsidRDefault="00B35925" w:rsidP="00CF51FB">
            <w:pPr>
              <w:ind w:left="60" w:right="60"/>
              <w:jc w:val="center"/>
            </w:pPr>
            <w:r w:rsidRPr="006E0DAD">
              <w:t>VIF</w:t>
            </w:r>
          </w:p>
        </w:tc>
      </w:tr>
      <w:tr w:rsidR="00B35925" w:rsidRPr="006E0DAD" w:rsidTr="006E0DAD">
        <w:trPr>
          <w:cantSplit/>
          <w:jc w:val="center"/>
        </w:trPr>
        <w:tc>
          <w:tcPr>
            <w:tcW w:w="360" w:type="dxa"/>
            <w:vMerge w:val="restart"/>
            <w:tcBorders>
              <w:top w:val="single" w:sz="16" w:space="0" w:color="000000"/>
              <w:left w:val="single" w:sz="16" w:space="0" w:color="000000"/>
              <w:bottom w:val="single" w:sz="16" w:space="0" w:color="000000"/>
              <w:right w:val="nil"/>
            </w:tcBorders>
            <w:shd w:val="clear" w:color="auto" w:fill="FFFFFF"/>
          </w:tcPr>
          <w:p w:rsidR="00B35925" w:rsidRPr="006E0DAD" w:rsidRDefault="00B35925" w:rsidP="00CF51FB">
            <w:pPr>
              <w:ind w:left="60" w:right="60"/>
            </w:pPr>
            <w:r w:rsidRPr="006E0DAD">
              <w:t>1</w:t>
            </w:r>
          </w:p>
        </w:tc>
        <w:tc>
          <w:tcPr>
            <w:tcW w:w="2089" w:type="dxa"/>
            <w:tcBorders>
              <w:top w:val="single" w:sz="16" w:space="0" w:color="000000"/>
              <w:left w:val="nil"/>
              <w:bottom w:val="nil"/>
              <w:right w:val="single" w:sz="16" w:space="0" w:color="000000"/>
            </w:tcBorders>
            <w:shd w:val="clear" w:color="auto" w:fill="FFFFFF"/>
          </w:tcPr>
          <w:p w:rsidR="00B35925" w:rsidRPr="006E0DAD" w:rsidRDefault="00B35925" w:rsidP="00CF51FB">
            <w:pPr>
              <w:ind w:left="60" w:right="60"/>
            </w:pPr>
            <w:r w:rsidRPr="006E0DAD">
              <w:t>Pelatihan</w:t>
            </w:r>
          </w:p>
        </w:tc>
        <w:tc>
          <w:tcPr>
            <w:tcW w:w="1132" w:type="dxa"/>
            <w:tcBorders>
              <w:top w:val="single" w:sz="16" w:space="0" w:color="000000"/>
              <w:left w:val="single" w:sz="16" w:space="0" w:color="000000"/>
              <w:bottom w:val="nil"/>
            </w:tcBorders>
            <w:shd w:val="clear" w:color="auto" w:fill="FFFFFF"/>
            <w:vAlign w:val="center"/>
          </w:tcPr>
          <w:p w:rsidR="00B35925" w:rsidRPr="006E0DAD" w:rsidRDefault="00B35925" w:rsidP="00CF51FB">
            <w:pPr>
              <w:ind w:left="60" w:right="60"/>
              <w:jc w:val="right"/>
            </w:pPr>
            <w:r w:rsidRPr="006E0DAD">
              <w:t>.708</w:t>
            </w:r>
          </w:p>
        </w:tc>
        <w:tc>
          <w:tcPr>
            <w:tcW w:w="1024" w:type="dxa"/>
            <w:tcBorders>
              <w:top w:val="single" w:sz="16" w:space="0" w:color="000000"/>
              <w:bottom w:val="nil"/>
              <w:right w:val="single" w:sz="16" w:space="0" w:color="000000"/>
            </w:tcBorders>
            <w:shd w:val="clear" w:color="auto" w:fill="FFFFFF"/>
            <w:vAlign w:val="center"/>
          </w:tcPr>
          <w:p w:rsidR="00B35925" w:rsidRPr="006E0DAD" w:rsidRDefault="00B35925" w:rsidP="00CF51FB">
            <w:pPr>
              <w:ind w:left="60" w:right="60"/>
              <w:jc w:val="right"/>
            </w:pPr>
            <w:r w:rsidRPr="006E0DAD">
              <w:t>1.413</w:t>
            </w:r>
          </w:p>
        </w:tc>
      </w:tr>
      <w:tr w:rsidR="00B35925" w:rsidRPr="006E0DAD" w:rsidTr="006E0DAD">
        <w:trPr>
          <w:cantSplit/>
          <w:jc w:val="center"/>
        </w:trPr>
        <w:tc>
          <w:tcPr>
            <w:tcW w:w="360" w:type="dxa"/>
            <w:vMerge/>
            <w:tcBorders>
              <w:top w:val="single" w:sz="16" w:space="0" w:color="000000"/>
              <w:left w:val="single" w:sz="16" w:space="0" w:color="000000"/>
              <w:bottom w:val="single" w:sz="16" w:space="0" w:color="000000"/>
              <w:right w:val="nil"/>
            </w:tcBorders>
            <w:shd w:val="clear" w:color="auto" w:fill="FFFFFF"/>
          </w:tcPr>
          <w:p w:rsidR="00B35925" w:rsidRPr="006E0DAD" w:rsidRDefault="00B35925" w:rsidP="00CF51FB"/>
        </w:tc>
        <w:tc>
          <w:tcPr>
            <w:tcW w:w="2089" w:type="dxa"/>
            <w:tcBorders>
              <w:top w:val="nil"/>
              <w:left w:val="nil"/>
              <w:bottom w:val="nil"/>
              <w:right w:val="single" w:sz="16" w:space="0" w:color="000000"/>
            </w:tcBorders>
            <w:shd w:val="clear" w:color="auto" w:fill="FFFFFF"/>
          </w:tcPr>
          <w:p w:rsidR="00B35925" w:rsidRPr="006E0DAD" w:rsidRDefault="00B35925" w:rsidP="00CF51FB">
            <w:pPr>
              <w:ind w:left="60" w:right="60"/>
            </w:pPr>
            <w:r w:rsidRPr="006E0DAD">
              <w:t>Kompetensi</w:t>
            </w:r>
          </w:p>
        </w:tc>
        <w:tc>
          <w:tcPr>
            <w:tcW w:w="1132" w:type="dxa"/>
            <w:tcBorders>
              <w:top w:val="nil"/>
              <w:left w:val="single" w:sz="16" w:space="0" w:color="000000"/>
              <w:bottom w:val="nil"/>
            </w:tcBorders>
            <w:shd w:val="clear" w:color="auto" w:fill="FFFFFF"/>
            <w:vAlign w:val="center"/>
          </w:tcPr>
          <w:p w:rsidR="00B35925" w:rsidRPr="006E0DAD" w:rsidRDefault="00B35925" w:rsidP="00CF51FB">
            <w:pPr>
              <w:ind w:left="60" w:right="60"/>
              <w:jc w:val="right"/>
            </w:pPr>
            <w:r w:rsidRPr="006E0DAD">
              <w:t>.709</w:t>
            </w:r>
          </w:p>
        </w:tc>
        <w:tc>
          <w:tcPr>
            <w:tcW w:w="1024" w:type="dxa"/>
            <w:tcBorders>
              <w:top w:val="nil"/>
              <w:bottom w:val="nil"/>
              <w:right w:val="single" w:sz="16" w:space="0" w:color="000000"/>
            </w:tcBorders>
            <w:shd w:val="clear" w:color="auto" w:fill="FFFFFF"/>
            <w:vAlign w:val="center"/>
          </w:tcPr>
          <w:p w:rsidR="00B35925" w:rsidRPr="006E0DAD" w:rsidRDefault="00B35925" w:rsidP="00CF51FB">
            <w:pPr>
              <w:ind w:left="60" w:right="60"/>
              <w:jc w:val="right"/>
            </w:pPr>
            <w:r w:rsidRPr="006E0DAD">
              <w:t>1.410</w:t>
            </w:r>
          </w:p>
        </w:tc>
      </w:tr>
      <w:tr w:rsidR="00B35925" w:rsidRPr="006E0DAD" w:rsidTr="006E0DAD">
        <w:trPr>
          <w:cantSplit/>
          <w:jc w:val="center"/>
        </w:trPr>
        <w:tc>
          <w:tcPr>
            <w:tcW w:w="360" w:type="dxa"/>
            <w:vMerge/>
            <w:tcBorders>
              <w:top w:val="single" w:sz="16" w:space="0" w:color="000000"/>
              <w:left w:val="single" w:sz="16" w:space="0" w:color="000000"/>
              <w:bottom w:val="single" w:sz="16" w:space="0" w:color="000000"/>
              <w:right w:val="nil"/>
            </w:tcBorders>
            <w:shd w:val="clear" w:color="auto" w:fill="FFFFFF"/>
          </w:tcPr>
          <w:p w:rsidR="00B35925" w:rsidRPr="006E0DAD" w:rsidRDefault="00B35925" w:rsidP="00CF51FB"/>
        </w:tc>
        <w:tc>
          <w:tcPr>
            <w:tcW w:w="2089" w:type="dxa"/>
            <w:tcBorders>
              <w:top w:val="nil"/>
              <w:left w:val="nil"/>
              <w:bottom w:val="single" w:sz="16" w:space="0" w:color="000000"/>
              <w:right w:val="single" w:sz="16" w:space="0" w:color="000000"/>
            </w:tcBorders>
            <w:shd w:val="clear" w:color="auto" w:fill="FFFFFF"/>
          </w:tcPr>
          <w:p w:rsidR="00B35925" w:rsidRPr="006E0DAD" w:rsidRDefault="00B35925" w:rsidP="00CF51FB">
            <w:pPr>
              <w:ind w:left="60" w:right="60"/>
            </w:pPr>
            <w:r w:rsidRPr="006E0DAD">
              <w:t>Kualitas_Kerja</w:t>
            </w:r>
          </w:p>
        </w:tc>
        <w:tc>
          <w:tcPr>
            <w:tcW w:w="1132" w:type="dxa"/>
            <w:tcBorders>
              <w:top w:val="nil"/>
              <w:left w:val="single" w:sz="16" w:space="0" w:color="000000"/>
              <w:bottom w:val="single" w:sz="16" w:space="0" w:color="000000"/>
            </w:tcBorders>
            <w:shd w:val="clear" w:color="auto" w:fill="FFFFFF"/>
            <w:vAlign w:val="center"/>
          </w:tcPr>
          <w:p w:rsidR="00B35925" w:rsidRPr="006E0DAD" w:rsidRDefault="00B35925" w:rsidP="00CF51FB">
            <w:pPr>
              <w:ind w:left="60" w:right="60"/>
              <w:jc w:val="right"/>
            </w:pPr>
            <w:r w:rsidRPr="006E0DAD">
              <w:t>.646</w:t>
            </w:r>
          </w:p>
        </w:tc>
        <w:tc>
          <w:tcPr>
            <w:tcW w:w="1024" w:type="dxa"/>
            <w:tcBorders>
              <w:top w:val="nil"/>
              <w:bottom w:val="single" w:sz="16" w:space="0" w:color="000000"/>
              <w:right w:val="single" w:sz="16" w:space="0" w:color="000000"/>
            </w:tcBorders>
            <w:shd w:val="clear" w:color="auto" w:fill="FFFFFF"/>
            <w:vAlign w:val="center"/>
          </w:tcPr>
          <w:p w:rsidR="00B35925" w:rsidRPr="006E0DAD" w:rsidRDefault="00B35925" w:rsidP="00CF51FB">
            <w:pPr>
              <w:ind w:left="60" w:right="60"/>
              <w:jc w:val="right"/>
            </w:pPr>
            <w:r w:rsidRPr="006E0DAD">
              <w:t>1.549</w:t>
            </w:r>
          </w:p>
        </w:tc>
      </w:tr>
      <w:tr w:rsidR="00B35925" w:rsidRPr="006E0DAD" w:rsidTr="006E0DAD">
        <w:trPr>
          <w:cantSplit/>
          <w:jc w:val="center"/>
        </w:trPr>
        <w:tc>
          <w:tcPr>
            <w:tcW w:w="4605" w:type="dxa"/>
            <w:gridSpan w:val="4"/>
            <w:tcBorders>
              <w:top w:val="nil"/>
              <w:left w:val="nil"/>
              <w:bottom w:val="nil"/>
              <w:right w:val="nil"/>
            </w:tcBorders>
            <w:shd w:val="clear" w:color="auto" w:fill="FFFFFF"/>
          </w:tcPr>
          <w:p w:rsidR="00B35925" w:rsidRPr="006E0DAD" w:rsidRDefault="00B35925" w:rsidP="00CF51FB">
            <w:pPr>
              <w:ind w:left="60" w:right="60"/>
            </w:pPr>
            <w:r w:rsidRPr="006E0DAD">
              <w:t xml:space="preserve">a. Dependent </w:t>
            </w:r>
            <w:r w:rsidRPr="006E0DAD">
              <w:rPr>
                <w:lang w:val="en-US"/>
              </w:rPr>
              <w:t xml:space="preserve"> </w:t>
            </w:r>
            <w:r w:rsidRPr="006E0DAD">
              <w:t>Variable: Produktivitas_Kerja</w:t>
            </w:r>
          </w:p>
        </w:tc>
      </w:tr>
    </w:tbl>
    <w:p w:rsidR="00D345F5" w:rsidRPr="006E0DAD" w:rsidRDefault="00D345F5" w:rsidP="004014B5">
      <w:pPr>
        <w:widowControl w:val="0"/>
        <w:jc w:val="center"/>
        <w:rPr>
          <w:bCs/>
          <w:i/>
        </w:rPr>
      </w:pPr>
      <w:proofErr w:type="gramStart"/>
      <w:r w:rsidRPr="006E0DAD">
        <w:rPr>
          <w:bCs/>
          <w:i/>
        </w:rPr>
        <w:t>Sumber :</w:t>
      </w:r>
      <w:proofErr w:type="gramEnd"/>
      <w:r w:rsidRPr="006E0DAD">
        <w:rPr>
          <w:bCs/>
          <w:i/>
        </w:rPr>
        <w:t xml:space="preserve"> Hasil Olah Data.</w:t>
      </w:r>
    </w:p>
    <w:p w:rsidR="00C97444" w:rsidRPr="006E0DAD" w:rsidRDefault="00C97444" w:rsidP="00CF51FB">
      <w:pPr>
        <w:pStyle w:val="Default"/>
        <w:ind w:left="360" w:firstLine="720"/>
        <w:jc w:val="both"/>
        <w:rPr>
          <w:lang w:val="id-ID"/>
        </w:rPr>
      </w:pPr>
      <w:proofErr w:type="gramStart"/>
      <w:r w:rsidRPr="006E0DAD">
        <w:t xml:space="preserve">Dari tabel </w:t>
      </w:r>
      <w:r w:rsidR="00D345F5" w:rsidRPr="006E0DAD">
        <w:t>diatas</w:t>
      </w:r>
      <w:r w:rsidRPr="006E0DAD">
        <w:rPr>
          <w:lang w:val="id-ID"/>
        </w:rPr>
        <w:t xml:space="preserve"> </w:t>
      </w:r>
      <w:r w:rsidRPr="006E0DAD">
        <w:t xml:space="preserve">dapat disimpulkan bahwa semua variabel telah lolos dari uji multikolinearitas </w:t>
      </w:r>
      <w:r w:rsidRPr="006E0DAD">
        <w:rPr>
          <w:lang w:val="id-ID"/>
        </w:rPr>
        <w:t xml:space="preserve">dikarenakan </w:t>
      </w:r>
      <w:r w:rsidRPr="006E0DAD">
        <w:t>nilai VIF lebih kecil dari 10</w:t>
      </w:r>
      <w:r w:rsidRPr="006E0DAD">
        <w:rPr>
          <w:lang w:val="id-ID"/>
        </w:rPr>
        <w:t xml:space="preserve">, yang berarti data yang digunakan tidak </w:t>
      </w:r>
      <w:r w:rsidRPr="006E0DAD">
        <w:t>terjadi multikolinearitas.</w:t>
      </w:r>
      <w:proofErr w:type="gramEnd"/>
    </w:p>
    <w:p w:rsidR="00C97444" w:rsidRPr="006E0DAD" w:rsidRDefault="00C97444" w:rsidP="00CF51FB">
      <w:pPr>
        <w:pStyle w:val="Default"/>
        <w:numPr>
          <w:ilvl w:val="0"/>
          <w:numId w:val="3"/>
        </w:numPr>
        <w:ind w:left="360"/>
        <w:jc w:val="both"/>
        <w:rPr>
          <w:lang w:val="id-ID"/>
        </w:rPr>
      </w:pPr>
      <w:r w:rsidRPr="006E0DAD">
        <w:rPr>
          <w:bCs/>
          <w:lang w:val="id-ID"/>
        </w:rPr>
        <w:t xml:space="preserve">Uji </w:t>
      </w:r>
      <w:r w:rsidRPr="006E0DAD">
        <w:rPr>
          <w:lang w:val="sv-SE"/>
        </w:rPr>
        <w:t>Heteroskedastisitas</w:t>
      </w:r>
    </w:p>
    <w:p w:rsidR="00C97444" w:rsidRPr="006E0DAD" w:rsidRDefault="00C97444" w:rsidP="00CF51FB">
      <w:pPr>
        <w:pStyle w:val="Default"/>
        <w:ind w:left="360" w:firstLine="720"/>
        <w:jc w:val="both"/>
      </w:pPr>
      <w:proofErr w:type="gramStart"/>
      <w:r w:rsidRPr="006E0DAD">
        <w:t>Heteroskedastisitas diuji dengan menggunakan uji koefisien korelasi Rank Spearman yaitu mengkorelasikan antara absolut residual hasil regresi dengan semua variabel bebas.</w:t>
      </w:r>
      <w:proofErr w:type="gramEnd"/>
      <w:r w:rsidRPr="006E0DAD">
        <w:t xml:space="preserve"> Bila sig. Yang diperoleh lebih kecil dari 0</w:t>
      </w:r>
      <w:proofErr w:type="gramStart"/>
      <w:r w:rsidRPr="006E0DAD">
        <w:t>,05</w:t>
      </w:r>
      <w:proofErr w:type="gramEnd"/>
      <w:r w:rsidRPr="006E0DAD">
        <w:t xml:space="preserve"> (5%) maka persamaan regresi tersebut mengandung heteroskedastisitas dan sebaliknya berarti non heteroskedastisitas atau homoskedastisitas. Hasil uji heroskedastisitas ditunjukkan pada tabel </w:t>
      </w:r>
      <w:proofErr w:type="gramStart"/>
      <w:r w:rsidRPr="006E0DAD">
        <w:t>berikut :</w:t>
      </w:r>
      <w:proofErr w:type="gramEnd"/>
      <w:r w:rsidRPr="006E0DAD">
        <w:t xml:space="preserve"> </w:t>
      </w:r>
    </w:p>
    <w:p w:rsidR="00C97444" w:rsidRPr="006E0DAD" w:rsidRDefault="00C97444" w:rsidP="00CF51FB">
      <w:pPr>
        <w:pStyle w:val="Default"/>
        <w:jc w:val="center"/>
        <w:rPr>
          <w:b/>
          <w:bCs/>
        </w:rPr>
      </w:pPr>
      <w:r w:rsidRPr="006E0DAD">
        <w:rPr>
          <w:b/>
          <w:bCs/>
        </w:rPr>
        <w:t>Hasil Uji Asumsi Heteroskedastisitas</w:t>
      </w:r>
    </w:p>
    <w:tbl>
      <w:tblPr>
        <w:tblW w:w="454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2103"/>
        <w:gridCol w:w="1025"/>
        <w:gridCol w:w="681"/>
      </w:tblGrid>
      <w:tr w:rsidR="00B35925" w:rsidRPr="006E0DAD" w:rsidTr="006E0DAD">
        <w:trPr>
          <w:cantSplit/>
          <w:jc w:val="center"/>
        </w:trPr>
        <w:tc>
          <w:tcPr>
            <w:tcW w:w="4542" w:type="dxa"/>
            <w:gridSpan w:val="4"/>
            <w:tcBorders>
              <w:top w:val="nil"/>
              <w:left w:val="nil"/>
              <w:bottom w:val="nil"/>
              <w:right w:val="nil"/>
            </w:tcBorders>
            <w:shd w:val="clear" w:color="auto" w:fill="FFFFFF"/>
            <w:vAlign w:val="center"/>
          </w:tcPr>
          <w:p w:rsidR="00B35925" w:rsidRPr="006E0DAD" w:rsidRDefault="00B35925" w:rsidP="00CF51FB">
            <w:pPr>
              <w:ind w:left="60" w:right="60"/>
              <w:jc w:val="center"/>
            </w:pPr>
            <w:r w:rsidRPr="006E0DAD">
              <w:rPr>
                <w:b/>
                <w:bCs/>
              </w:rPr>
              <w:t>Coefficients</w:t>
            </w:r>
            <w:r w:rsidRPr="006E0DAD">
              <w:rPr>
                <w:b/>
                <w:bCs/>
                <w:vertAlign w:val="superscript"/>
              </w:rPr>
              <w:t>a</w:t>
            </w:r>
          </w:p>
        </w:tc>
      </w:tr>
      <w:tr w:rsidR="00B35925" w:rsidRPr="006E0DAD" w:rsidTr="006E0DAD">
        <w:trPr>
          <w:cantSplit/>
          <w:trHeight w:val="320"/>
          <w:jc w:val="center"/>
        </w:trPr>
        <w:tc>
          <w:tcPr>
            <w:tcW w:w="2836" w:type="dxa"/>
            <w:gridSpan w:val="2"/>
            <w:vMerge w:val="restart"/>
            <w:tcBorders>
              <w:top w:val="single" w:sz="16" w:space="0" w:color="000000"/>
              <w:left w:val="single" w:sz="16" w:space="0" w:color="000000"/>
              <w:bottom w:val="nil"/>
              <w:right w:val="nil"/>
            </w:tcBorders>
            <w:shd w:val="clear" w:color="auto" w:fill="FFFFFF"/>
            <w:vAlign w:val="bottom"/>
          </w:tcPr>
          <w:p w:rsidR="00B35925" w:rsidRPr="006E0DAD" w:rsidRDefault="00B35925" w:rsidP="00CF51FB">
            <w:pPr>
              <w:ind w:left="60" w:right="60"/>
            </w:pPr>
            <w:r w:rsidRPr="006E0DAD">
              <w:t>Model</w:t>
            </w:r>
          </w:p>
        </w:tc>
        <w:tc>
          <w:tcPr>
            <w:tcW w:w="1025" w:type="dxa"/>
            <w:vMerge w:val="restart"/>
            <w:tcBorders>
              <w:top w:val="single" w:sz="16" w:space="0" w:color="000000"/>
            </w:tcBorders>
            <w:shd w:val="clear" w:color="auto" w:fill="FFFFFF"/>
            <w:vAlign w:val="bottom"/>
          </w:tcPr>
          <w:p w:rsidR="00B35925" w:rsidRPr="006E0DAD" w:rsidRDefault="00B35925" w:rsidP="00CF51FB">
            <w:pPr>
              <w:ind w:left="60" w:right="60"/>
              <w:jc w:val="center"/>
            </w:pPr>
            <w:r w:rsidRPr="006E0DAD">
              <w:t>t</w:t>
            </w:r>
          </w:p>
        </w:tc>
        <w:tc>
          <w:tcPr>
            <w:tcW w:w="681" w:type="dxa"/>
            <w:vMerge w:val="restart"/>
            <w:tcBorders>
              <w:top w:val="single" w:sz="16" w:space="0" w:color="000000"/>
              <w:right w:val="single" w:sz="16" w:space="0" w:color="000000"/>
            </w:tcBorders>
            <w:shd w:val="clear" w:color="auto" w:fill="FFFFFF"/>
            <w:vAlign w:val="bottom"/>
          </w:tcPr>
          <w:p w:rsidR="00B35925" w:rsidRPr="006E0DAD" w:rsidRDefault="00B35925" w:rsidP="00CF51FB">
            <w:pPr>
              <w:ind w:left="60" w:right="60"/>
              <w:jc w:val="center"/>
            </w:pPr>
            <w:r w:rsidRPr="006E0DAD">
              <w:t>Sig.</w:t>
            </w:r>
          </w:p>
        </w:tc>
      </w:tr>
      <w:tr w:rsidR="00B35925" w:rsidRPr="006E0DAD" w:rsidTr="006E0DAD">
        <w:trPr>
          <w:cantSplit/>
          <w:trHeight w:val="317"/>
          <w:jc w:val="center"/>
        </w:trPr>
        <w:tc>
          <w:tcPr>
            <w:tcW w:w="2836" w:type="dxa"/>
            <w:gridSpan w:val="2"/>
            <w:vMerge/>
            <w:tcBorders>
              <w:top w:val="single" w:sz="16" w:space="0" w:color="000000"/>
              <w:left w:val="single" w:sz="16" w:space="0" w:color="000000"/>
              <w:bottom w:val="nil"/>
              <w:right w:val="nil"/>
            </w:tcBorders>
            <w:shd w:val="clear" w:color="auto" w:fill="FFFFFF"/>
            <w:vAlign w:val="bottom"/>
          </w:tcPr>
          <w:p w:rsidR="00B35925" w:rsidRPr="006E0DAD" w:rsidRDefault="00B35925" w:rsidP="00CF51FB"/>
        </w:tc>
        <w:tc>
          <w:tcPr>
            <w:tcW w:w="1025" w:type="dxa"/>
            <w:vMerge/>
            <w:tcBorders>
              <w:top w:val="single" w:sz="16" w:space="0" w:color="000000"/>
            </w:tcBorders>
            <w:shd w:val="clear" w:color="auto" w:fill="FFFFFF"/>
            <w:vAlign w:val="bottom"/>
          </w:tcPr>
          <w:p w:rsidR="00B35925" w:rsidRPr="006E0DAD" w:rsidRDefault="00B35925" w:rsidP="00CF51FB"/>
        </w:tc>
        <w:tc>
          <w:tcPr>
            <w:tcW w:w="681" w:type="dxa"/>
            <w:vMerge/>
            <w:tcBorders>
              <w:top w:val="single" w:sz="16" w:space="0" w:color="000000"/>
              <w:right w:val="single" w:sz="16" w:space="0" w:color="000000"/>
            </w:tcBorders>
            <w:shd w:val="clear" w:color="auto" w:fill="FFFFFF"/>
            <w:vAlign w:val="bottom"/>
          </w:tcPr>
          <w:p w:rsidR="00B35925" w:rsidRPr="006E0DAD" w:rsidRDefault="00B35925" w:rsidP="00CF51FB"/>
        </w:tc>
      </w:tr>
      <w:tr w:rsidR="00B35925" w:rsidRPr="006E0DAD" w:rsidTr="006E0DAD">
        <w:trPr>
          <w:cantSplit/>
          <w:jc w:val="center"/>
        </w:trPr>
        <w:tc>
          <w:tcPr>
            <w:tcW w:w="733" w:type="dxa"/>
            <w:vMerge w:val="restart"/>
            <w:tcBorders>
              <w:top w:val="single" w:sz="16" w:space="0" w:color="000000"/>
              <w:left w:val="single" w:sz="16" w:space="0" w:color="000000"/>
              <w:bottom w:val="single" w:sz="16" w:space="0" w:color="000000"/>
              <w:right w:val="nil"/>
            </w:tcBorders>
            <w:shd w:val="clear" w:color="auto" w:fill="FFFFFF"/>
          </w:tcPr>
          <w:p w:rsidR="00B35925" w:rsidRPr="006E0DAD" w:rsidRDefault="00B35925" w:rsidP="00CF51FB">
            <w:pPr>
              <w:ind w:left="60" w:right="60"/>
            </w:pPr>
            <w:r w:rsidRPr="006E0DAD">
              <w:t>1</w:t>
            </w:r>
          </w:p>
        </w:tc>
        <w:tc>
          <w:tcPr>
            <w:tcW w:w="2103" w:type="dxa"/>
            <w:tcBorders>
              <w:top w:val="single" w:sz="16" w:space="0" w:color="000000"/>
              <w:left w:val="nil"/>
              <w:bottom w:val="nil"/>
              <w:right w:val="single" w:sz="16" w:space="0" w:color="000000"/>
            </w:tcBorders>
            <w:shd w:val="clear" w:color="auto" w:fill="FFFFFF"/>
          </w:tcPr>
          <w:p w:rsidR="00B35925" w:rsidRPr="006E0DAD" w:rsidRDefault="00B35925" w:rsidP="00CF51FB">
            <w:pPr>
              <w:ind w:left="60" w:right="60"/>
            </w:pPr>
            <w:r w:rsidRPr="006E0DAD">
              <w:t>(Constant)</w:t>
            </w:r>
          </w:p>
        </w:tc>
        <w:tc>
          <w:tcPr>
            <w:tcW w:w="1025" w:type="dxa"/>
            <w:tcBorders>
              <w:top w:val="single" w:sz="16" w:space="0" w:color="000000"/>
              <w:bottom w:val="nil"/>
            </w:tcBorders>
            <w:shd w:val="clear" w:color="auto" w:fill="FFFFFF"/>
            <w:vAlign w:val="center"/>
          </w:tcPr>
          <w:p w:rsidR="00B35925" w:rsidRPr="006E0DAD" w:rsidRDefault="00B35925" w:rsidP="00CF51FB">
            <w:pPr>
              <w:ind w:left="60" w:right="60"/>
              <w:jc w:val="right"/>
            </w:pPr>
            <w:r w:rsidRPr="006E0DAD">
              <w:t>1.750</w:t>
            </w:r>
          </w:p>
        </w:tc>
        <w:tc>
          <w:tcPr>
            <w:tcW w:w="681" w:type="dxa"/>
            <w:tcBorders>
              <w:top w:val="single" w:sz="16" w:space="0" w:color="000000"/>
              <w:bottom w:val="nil"/>
              <w:right w:val="single" w:sz="16" w:space="0" w:color="000000"/>
            </w:tcBorders>
            <w:shd w:val="clear" w:color="auto" w:fill="FFFFFF"/>
            <w:vAlign w:val="center"/>
          </w:tcPr>
          <w:p w:rsidR="00B35925" w:rsidRPr="006E0DAD" w:rsidRDefault="00B35925" w:rsidP="00CF51FB">
            <w:pPr>
              <w:ind w:left="60" w:right="60"/>
              <w:jc w:val="right"/>
            </w:pPr>
            <w:r w:rsidRPr="006E0DAD">
              <w:t>.084</w:t>
            </w:r>
          </w:p>
        </w:tc>
      </w:tr>
      <w:tr w:rsidR="00B35925" w:rsidRPr="006E0DAD" w:rsidTr="006E0DAD">
        <w:trPr>
          <w:cantSplit/>
          <w:jc w:val="center"/>
        </w:trPr>
        <w:tc>
          <w:tcPr>
            <w:tcW w:w="733" w:type="dxa"/>
            <w:vMerge/>
            <w:tcBorders>
              <w:top w:val="single" w:sz="16" w:space="0" w:color="000000"/>
              <w:left w:val="single" w:sz="16" w:space="0" w:color="000000"/>
              <w:bottom w:val="single" w:sz="16" w:space="0" w:color="000000"/>
              <w:right w:val="nil"/>
            </w:tcBorders>
            <w:shd w:val="clear" w:color="auto" w:fill="FFFFFF"/>
          </w:tcPr>
          <w:p w:rsidR="00B35925" w:rsidRPr="006E0DAD" w:rsidRDefault="00B35925" w:rsidP="00CF51FB"/>
        </w:tc>
        <w:tc>
          <w:tcPr>
            <w:tcW w:w="2103" w:type="dxa"/>
            <w:tcBorders>
              <w:top w:val="nil"/>
              <w:left w:val="nil"/>
              <w:bottom w:val="nil"/>
              <w:right w:val="single" w:sz="16" w:space="0" w:color="000000"/>
            </w:tcBorders>
            <w:shd w:val="clear" w:color="auto" w:fill="FFFFFF"/>
          </w:tcPr>
          <w:p w:rsidR="00B35925" w:rsidRPr="006E0DAD" w:rsidRDefault="00B35925" w:rsidP="00CF51FB">
            <w:pPr>
              <w:ind w:left="60" w:right="60"/>
            </w:pPr>
            <w:r w:rsidRPr="006E0DAD">
              <w:t>Pelatihan</w:t>
            </w:r>
          </w:p>
        </w:tc>
        <w:tc>
          <w:tcPr>
            <w:tcW w:w="1025" w:type="dxa"/>
            <w:tcBorders>
              <w:top w:val="nil"/>
              <w:bottom w:val="nil"/>
            </w:tcBorders>
            <w:shd w:val="clear" w:color="auto" w:fill="FFFFFF"/>
            <w:vAlign w:val="center"/>
          </w:tcPr>
          <w:p w:rsidR="00B35925" w:rsidRPr="006E0DAD" w:rsidRDefault="00B35925" w:rsidP="00CF51FB">
            <w:pPr>
              <w:ind w:left="60" w:right="60"/>
              <w:jc w:val="right"/>
            </w:pPr>
            <w:r w:rsidRPr="006E0DAD">
              <w:t>.234</w:t>
            </w:r>
          </w:p>
        </w:tc>
        <w:tc>
          <w:tcPr>
            <w:tcW w:w="681" w:type="dxa"/>
            <w:tcBorders>
              <w:top w:val="nil"/>
              <w:bottom w:val="nil"/>
              <w:right w:val="single" w:sz="16" w:space="0" w:color="000000"/>
            </w:tcBorders>
            <w:shd w:val="clear" w:color="auto" w:fill="FFFFFF"/>
            <w:vAlign w:val="center"/>
          </w:tcPr>
          <w:p w:rsidR="00B35925" w:rsidRPr="006E0DAD" w:rsidRDefault="00B35925" w:rsidP="00CF51FB">
            <w:pPr>
              <w:ind w:left="60" w:right="60"/>
              <w:jc w:val="right"/>
            </w:pPr>
            <w:r w:rsidRPr="006E0DAD">
              <w:t>.816</w:t>
            </w:r>
          </w:p>
        </w:tc>
      </w:tr>
      <w:tr w:rsidR="00B35925" w:rsidRPr="006E0DAD" w:rsidTr="006E0DAD">
        <w:trPr>
          <w:cantSplit/>
          <w:jc w:val="center"/>
        </w:trPr>
        <w:tc>
          <w:tcPr>
            <w:tcW w:w="733" w:type="dxa"/>
            <w:vMerge/>
            <w:tcBorders>
              <w:top w:val="single" w:sz="16" w:space="0" w:color="000000"/>
              <w:left w:val="single" w:sz="16" w:space="0" w:color="000000"/>
              <w:bottom w:val="single" w:sz="16" w:space="0" w:color="000000"/>
              <w:right w:val="nil"/>
            </w:tcBorders>
            <w:shd w:val="clear" w:color="auto" w:fill="FFFFFF"/>
          </w:tcPr>
          <w:p w:rsidR="00B35925" w:rsidRPr="006E0DAD" w:rsidRDefault="00B35925" w:rsidP="00CF51FB"/>
        </w:tc>
        <w:tc>
          <w:tcPr>
            <w:tcW w:w="2103" w:type="dxa"/>
            <w:tcBorders>
              <w:top w:val="nil"/>
              <w:left w:val="nil"/>
              <w:bottom w:val="nil"/>
              <w:right w:val="single" w:sz="16" w:space="0" w:color="000000"/>
            </w:tcBorders>
            <w:shd w:val="clear" w:color="auto" w:fill="FFFFFF"/>
          </w:tcPr>
          <w:p w:rsidR="00B35925" w:rsidRPr="006E0DAD" w:rsidRDefault="00B35925" w:rsidP="00CF51FB">
            <w:pPr>
              <w:ind w:left="60" w:right="60"/>
            </w:pPr>
            <w:r w:rsidRPr="006E0DAD">
              <w:t>Kompetensi</w:t>
            </w:r>
          </w:p>
        </w:tc>
        <w:tc>
          <w:tcPr>
            <w:tcW w:w="1025" w:type="dxa"/>
            <w:tcBorders>
              <w:top w:val="nil"/>
              <w:bottom w:val="nil"/>
            </w:tcBorders>
            <w:shd w:val="clear" w:color="auto" w:fill="FFFFFF"/>
            <w:vAlign w:val="center"/>
          </w:tcPr>
          <w:p w:rsidR="00B35925" w:rsidRPr="006E0DAD" w:rsidRDefault="00B35925" w:rsidP="00CF51FB">
            <w:pPr>
              <w:ind w:left="60" w:right="60"/>
              <w:jc w:val="right"/>
            </w:pPr>
            <w:r w:rsidRPr="006E0DAD">
              <w:t>.388</w:t>
            </w:r>
          </w:p>
        </w:tc>
        <w:tc>
          <w:tcPr>
            <w:tcW w:w="681" w:type="dxa"/>
            <w:tcBorders>
              <w:top w:val="nil"/>
              <w:bottom w:val="nil"/>
              <w:right w:val="single" w:sz="16" w:space="0" w:color="000000"/>
            </w:tcBorders>
            <w:shd w:val="clear" w:color="auto" w:fill="FFFFFF"/>
            <w:vAlign w:val="center"/>
          </w:tcPr>
          <w:p w:rsidR="00B35925" w:rsidRPr="006E0DAD" w:rsidRDefault="00B35925" w:rsidP="00CF51FB">
            <w:pPr>
              <w:ind w:left="60" w:right="60"/>
              <w:jc w:val="right"/>
            </w:pPr>
            <w:r w:rsidRPr="006E0DAD">
              <w:t>.699</w:t>
            </w:r>
          </w:p>
        </w:tc>
      </w:tr>
      <w:tr w:rsidR="00B35925" w:rsidRPr="006E0DAD" w:rsidTr="006E0DAD">
        <w:trPr>
          <w:cantSplit/>
          <w:jc w:val="center"/>
        </w:trPr>
        <w:tc>
          <w:tcPr>
            <w:tcW w:w="733" w:type="dxa"/>
            <w:vMerge/>
            <w:tcBorders>
              <w:top w:val="single" w:sz="16" w:space="0" w:color="000000"/>
              <w:left w:val="single" w:sz="16" w:space="0" w:color="000000"/>
              <w:bottom w:val="single" w:sz="16" w:space="0" w:color="000000"/>
              <w:right w:val="nil"/>
            </w:tcBorders>
            <w:shd w:val="clear" w:color="auto" w:fill="FFFFFF"/>
          </w:tcPr>
          <w:p w:rsidR="00B35925" w:rsidRPr="006E0DAD" w:rsidRDefault="00B35925" w:rsidP="00CF51FB"/>
        </w:tc>
        <w:tc>
          <w:tcPr>
            <w:tcW w:w="2103" w:type="dxa"/>
            <w:tcBorders>
              <w:top w:val="nil"/>
              <w:left w:val="nil"/>
              <w:bottom w:val="single" w:sz="16" w:space="0" w:color="000000"/>
              <w:right w:val="single" w:sz="16" w:space="0" w:color="000000"/>
            </w:tcBorders>
            <w:shd w:val="clear" w:color="auto" w:fill="FFFFFF"/>
          </w:tcPr>
          <w:p w:rsidR="00B35925" w:rsidRPr="006E0DAD" w:rsidRDefault="00B35925" w:rsidP="00CF51FB">
            <w:pPr>
              <w:ind w:left="60" w:right="60"/>
            </w:pPr>
            <w:r w:rsidRPr="006E0DAD">
              <w:t>Kualitas_Kerja</w:t>
            </w:r>
          </w:p>
        </w:tc>
        <w:tc>
          <w:tcPr>
            <w:tcW w:w="1025" w:type="dxa"/>
            <w:tcBorders>
              <w:top w:val="nil"/>
              <w:bottom w:val="single" w:sz="16" w:space="0" w:color="000000"/>
            </w:tcBorders>
            <w:shd w:val="clear" w:color="auto" w:fill="FFFFFF"/>
            <w:vAlign w:val="center"/>
          </w:tcPr>
          <w:p w:rsidR="00B35925" w:rsidRPr="006E0DAD" w:rsidRDefault="00B35925" w:rsidP="00CF51FB">
            <w:pPr>
              <w:ind w:left="60" w:right="60"/>
              <w:jc w:val="right"/>
            </w:pPr>
            <w:r w:rsidRPr="006E0DAD">
              <w:t>-1.708</w:t>
            </w:r>
          </w:p>
        </w:tc>
        <w:tc>
          <w:tcPr>
            <w:tcW w:w="681" w:type="dxa"/>
            <w:tcBorders>
              <w:top w:val="nil"/>
              <w:bottom w:val="single" w:sz="16" w:space="0" w:color="000000"/>
              <w:right w:val="single" w:sz="16" w:space="0" w:color="000000"/>
            </w:tcBorders>
            <w:shd w:val="clear" w:color="auto" w:fill="FFFFFF"/>
            <w:vAlign w:val="center"/>
          </w:tcPr>
          <w:p w:rsidR="00B35925" w:rsidRPr="006E0DAD" w:rsidRDefault="00B35925" w:rsidP="00CF51FB">
            <w:pPr>
              <w:ind w:left="60" w:right="60"/>
              <w:jc w:val="right"/>
            </w:pPr>
            <w:r w:rsidRPr="006E0DAD">
              <w:t>.092</w:t>
            </w:r>
          </w:p>
        </w:tc>
      </w:tr>
      <w:tr w:rsidR="00B35925" w:rsidRPr="006E0DAD" w:rsidTr="006E0DAD">
        <w:trPr>
          <w:cantSplit/>
          <w:jc w:val="center"/>
        </w:trPr>
        <w:tc>
          <w:tcPr>
            <w:tcW w:w="4542" w:type="dxa"/>
            <w:gridSpan w:val="4"/>
            <w:tcBorders>
              <w:top w:val="nil"/>
              <w:left w:val="nil"/>
              <w:bottom w:val="nil"/>
              <w:right w:val="nil"/>
            </w:tcBorders>
            <w:shd w:val="clear" w:color="auto" w:fill="FFFFFF"/>
          </w:tcPr>
          <w:p w:rsidR="00B35925" w:rsidRPr="006E0DAD" w:rsidRDefault="00B35925" w:rsidP="00CF51FB">
            <w:pPr>
              <w:ind w:left="60" w:right="60"/>
            </w:pPr>
            <w:r w:rsidRPr="006E0DAD">
              <w:lastRenderedPageBreak/>
              <w:t>a. Dependent Variable: ABS_UT</w:t>
            </w:r>
          </w:p>
        </w:tc>
      </w:tr>
    </w:tbl>
    <w:p w:rsidR="00D345F5" w:rsidRPr="006E0DAD" w:rsidRDefault="00D345F5" w:rsidP="004014B5">
      <w:pPr>
        <w:widowControl w:val="0"/>
        <w:jc w:val="center"/>
        <w:rPr>
          <w:bCs/>
          <w:i/>
        </w:rPr>
      </w:pPr>
      <w:proofErr w:type="gramStart"/>
      <w:r w:rsidRPr="006E0DAD">
        <w:rPr>
          <w:bCs/>
          <w:i/>
        </w:rPr>
        <w:t>Sumber :</w:t>
      </w:r>
      <w:proofErr w:type="gramEnd"/>
      <w:r w:rsidRPr="006E0DAD">
        <w:rPr>
          <w:bCs/>
          <w:i/>
        </w:rPr>
        <w:t xml:space="preserve"> Hasil Olah Data.</w:t>
      </w:r>
    </w:p>
    <w:p w:rsidR="00C97444" w:rsidRPr="006E0DAD" w:rsidRDefault="00C97444" w:rsidP="00CF51FB">
      <w:pPr>
        <w:pStyle w:val="Default"/>
        <w:ind w:left="426"/>
        <w:jc w:val="both"/>
      </w:pPr>
      <w:r w:rsidRPr="006E0DAD">
        <w:rPr>
          <w:lang w:val="id-ID"/>
        </w:rPr>
        <w:tab/>
      </w:r>
      <w:r w:rsidRPr="006E0DAD">
        <w:t xml:space="preserve">Dari perhitungan yang terdapat pada </w:t>
      </w:r>
      <w:r w:rsidR="00B35925" w:rsidRPr="006E0DAD">
        <w:t>tabel</w:t>
      </w:r>
      <w:r w:rsidR="00D345F5" w:rsidRPr="006E0DAD">
        <w:t xml:space="preserve"> </w:t>
      </w:r>
      <w:r w:rsidRPr="006E0DAD">
        <w:t>dapat diketahui bahwa seluruh variabe</w:t>
      </w:r>
      <w:r w:rsidRPr="006E0DAD">
        <w:rPr>
          <w:lang w:val="id-ID"/>
        </w:rPr>
        <w:t xml:space="preserve">l yang </w:t>
      </w:r>
      <w:r w:rsidRPr="006E0DAD">
        <w:t>memenuhi syarat uji heteroskedastisitas</w:t>
      </w:r>
      <w:r w:rsidRPr="006E0DAD">
        <w:rPr>
          <w:lang w:val="id-ID"/>
        </w:rPr>
        <w:t xml:space="preserve"> yang memiliki nilai sig besar dari 0</w:t>
      </w:r>
      <w:proofErr w:type="gramStart"/>
      <w:r w:rsidRPr="006E0DAD">
        <w:rPr>
          <w:lang w:val="id-ID"/>
        </w:rPr>
        <w:t>,05</w:t>
      </w:r>
      <w:proofErr w:type="gramEnd"/>
      <w:r w:rsidRPr="006E0DAD">
        <w:rPr>
          <w:lang w:val="id-ID"/>
        </w:rPr>
        <w:t xml:space="preserve"> yang artinya tidak terjadi heteroskedastisitas</w:t>
      </w:r>
      <w:r w:rsidRPr="006E0DAD">
        <w:t>.</w:t>
      </w:r>
    </w:p>
    <w:p w:rsidR="00D345F5" w:rsidRPr="006E0DAD" w:rsidRDefault="00D345F5" w:rsidP="00CF51FB">
      <w:pPr>
        <w:pStyle w:val="Default"/>
        <w:jc w:val="both"/>
        <w:rPr>
          <w:lang w:val="id-ID"/>
        </w:rPr>
      </w:pPr>
    </w:p>
    <w:p w:rsidR="00C97444" w:rsidRPr="006E0DAD" w:rsidRDefault="00C97444" w:rsidP="00CF51FB">
      <w:pPr>
        <w:pStyle w:val="Default"/>
        <w:ind w:left="709" w:hanging="709"/>
        <w:jc w:val="both"/>
        <w:rPr>
          <w:b/>
          <w:bCs/>
          <w:lang w:val="id-ID"/>
        </w:rPr>
      </w:pPr>
      <w:r w:rsidRPr="006E0DAD">
        <w:rPr>
          <w:b/>
          <w:bCs/>
          <w:lang w:val="id-ID"/>
        </w:rPr>
        <w:t>Analisa Kuantitatif</w:t>
      </w:r>
    </w:p>
    <w:p w:rsidR="00C97444" w:rsidRPr="006E0DAD" w:rsidRDefault="00C97444" w:rsidP="00CF51FB">
      <w:pPr>
        <w:pStyle w:val="Default"/>
        <w:numPr>
          <w:ilvl w:val="0"/>
          <w:numId w:val="11"/>
        </w:numPr>
        <w:ind w:left="349" w:hanging="349"/>
        <w:jc w:val="both"/>
        <w:rPr>
          <w:bCs/>
          <w:lang w:val="id-ID"/>
        </w:rPr>
      </w:pPr>
      <w:r w:rsidRPr="006E0DAD">
        <w:rPr>
          <w:bCs/>
          <w:lang w:val="id-ID"/>
        </w:rPr>
        <w:t>Analisa Linear Berganda</w:t>
      </w:r>
    </w:p>
    <w:p w:rsidR="00C97444" w:rsidRPr="006E0DAD" w:rsidRDefault="00C97444" w:rsidP="00CF51FB">
      <w:pPr>
        <w:ind w:left="349" w:firstLine="709"/>
        <w:jc w:val="both"/>
      </w:pPr>
      <w:proofErr w:type="gramStart"/>
      <w:r w:rsidRPr="006E0DAD">
        <w:t>Analisis regresi linier berganda adalah pengaruh secara linear antara dua atau lebih variabel independen dengan variabel dependen.</w:t>
      </w:r>
      <w:proofErr w:type="gramEnd"/>
      <w:r w:rsidRPr="006E0DAD">
        <w:t xml:space="preserve"> </w:t>
      </w:r>
      <w:proofErr w:type="gramStart"/>
      <w:r w:rsidRPr="006E0DAD">
        <w:t>Analisis ini untuk mengetahui arah pengaruhantara variabel independen dengan variabel dependen apakah masing-masing variabel independen berpengaruh positif atau negatif dan untuk memprediksi nilai dari variabel dependen apabila nilai variabel independen mengalami kenaikan atau penurunan.</w:t>
      </w:r>
      <w:proofErr w:type="gramEnd"/>
      <w:r w:rsidRPr="006E0DAD">
        <w:t xml:space="preserve"> </w:t>
      </w:r>
      <w:proofErr w:type="gramStart"/>
      <w:r w:rsidRPr="006E0DAD">
        <w:t xml:space="preserve">Persamaan regresi linear berganda yang dihasilkan dari pengolahan data diadopsi dari tabel </w:t>
      </w:r>
      <w:r w:rsidRPr="006E0DAD">
        <w:rPr>
          <w:i/>
        </w:rPr>
        <w:t xml:space="preserve">coefficients </w:t>
      </w:r>
      <w:r w:rsidR="00D345F5" w:rsidRPr="006E0DAD">
        <w:t xml:space="preserve">yang disajikan pada table </w:t>
      </w:r>
      <w:r w:rsidRPr="006E0DAD">
        <w:t>berikut ini.</w:t>
      </w:r>
      <w:proofErr w:type="gramEnd"/>
      <w:r w:rsidRPr="006E0DAD">
        <w:t xml:space="preserve"> </w:t>
      </w:r>
    </w:p>
    <w:p w:rsidR="00C97444" w:rsidRPr="006E0DAD" w:rsidRDefault="00C97444" w:rsidP="00CF51FB">
      <w:pPr>
        <w:pStyle w:val="NoSpacing"/>
        <w:jc w:val="center"/>
        <w:rPr>
          <w:rFonts w:ascii="Times New Roman" w:hAnsi="Times New Roman"/>
          <w:b/>
          <w:sz w:val="24"/>
          <w:szCs w:val="24"/>
        </w:rPr>
      </w:pPr>
      <w:r w:rsidRPr="006E0DAD">
        <w:rPr>
          <w:rFonts w:ascii="Times New Roman" w:hAnsi="Times New Roman"/>
          <w:b/>
          <w:sz w:val="24"/>
          <w:szCs w:val="24"/>
          <w:lang w:val="id-ID"/>
        </w:rPr>
        <w:t>Coefficients</w:t>
      </w:r>
    </w:p>
    <w:tbl>
      <w:tblPr>
        <w:tblW w:w="737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60"/>
        <w:gridCol w:w="1767"/>
        <w:gridCol w:w="850"/>
        <w:gridCol w:w="1134"/>
        <w:gridCol w:w="1418"/>
        <w:gridCol w:w="992"/>
        <w:gridCol w:w="850"/>
      </w:tblGrid>
      <w:tr w:rsidR="00B35925" w:rsidRPr="006E0DAD" w:rsidTr="00A11968">
        <w:trPr>
          <w:cantSplit/>
          <w:jc w:val="center"/>
        </w:trPr>
        <w:tc>
          <w:tcPr>
            <w:tcW w:w="7371" w:type="dxa"/>
            <w:gridSpan w:val="7"/>
            <w:tcBorders>
              <w:top w:val="nil"/>
              <w:left w:val="nil"/>
              <w:bottom w:val="nil"/>
              <w:right w:val="nil"/>
            </w:tcBorders>
            <w:shd w:val="clear" w:color="auto" w:fill="FFFFFF"/>
            <w:vAlign w:val="center"/>
          </w:tcPr>
          <w:p w:rsidR="00B35925" w:rsidRPr="006E0DAD" w:rsidRDefault="00B35925" w:rsidP="00CF51FB">
            <w:pPr>
              <w:ind w:left="60" w:right="60"/>
              <w:jc w:val="center"/>
            </w:pPr>
            <w:r w:rsidRPr="006E0DAD">
              <w:rPr>
                <w:b/>
                <w:bCs/>
              </w:rPr>
              <w:t>Coefficients</w:t>
            </w:r>
            <w:r w:rsidRPr="006E0DAD">
              <w:rPr>
                <w:b/>
                <w:bCs/>
                <w:vertAlign w:val="superscript"/>
              </w:rPr>
              <w:t>a</w:t>
            </w:r>
          </w:p>
        </w:tc>
      </w:tr>
      <w:tr w:rsidR="00B35925" w:rsidRPr="006E0DAD" w:rsidTr="00A11968">
        <w:trPr>
          <w:cantSplit/>
          <w:jc w:val="center"/>
        </w:trPr>
        <w:tc>
          <w:tcPr>
            <w:tcW w:w="2127" w:type="dxa"/>
            <w:gridSpan w:val="2"/>
            <w:vMerge w:val="restart"/>
            <w:tcBorders>
              <w:top w:val="single" w:sz="16" w:space="0" w:color="000000"/>
              <w:left w:val="single" w:sz="16" w:space="0" w:color="000000"/>
              <w:bottom w:val="nil"/>
              <w:right w:val="nil"/>
            </w:tcBorders>
            <w:shd w:val="clear" w:color="auto" w:fill="FFFFFF"/>
            <w:vAlign w:val="bottom"/>
          </w:tcPr>
          <w:p w:rsidR="00B35925" w:rsidRPr="006E0DAD" w:rsidRDefault="00B35925" w:rsidP="00CF51FB">
            <w:pPr>
              <w:ind w:left="60" w:right="60"/>
            </w:pPr>
            <w:r w:rsidRPr="006E0DAD">
              <w:t>Model</w:t>
            </w:r>
          </w:p>
        </w:tc>
        <w:tc>
          <w:tcPr>
            <w:tcW w:w="1984" w:type="dxa"/>
            <w:gridSpan w:val="2"/>
            <w:tcBorders>
              <w:top w:val="single" w:sz="16" w:space="0" w:color="000000"/>
              <w:left w:val="single" w:sz="16" w:space="0" w:color="000000"/>
            </w:tcBorders>
            <w:shd w:val="clear" w:color="auto" w:fill="FFFFFF"/>
            <w:vAlign w:val="bottom"/>
          </w:tcPr>
          <w:p w:rsidR="00B35925" w:rsidRPr="006E0DAD" w:rsidRDefault="00B35925" w:rsidP="00CF51FB">
            <w:pPr>
              <w:ind w:left="60" w:right="60"/>
              <w:jc w:val="center"/>
            </w:pPr>
            <w:r w:rsidRPr="006E0DAD">
              <w:t>Unstandardized Coefficients</w:t>
            </w:r>
          </w:p>
        </w:tc>
        <w:tc>
          <w:tcPr>
            <w:tcW w:w="1418" w:type="dxa"/>
            <w:tcBorders>
              <w:top w:val="single" w:sz="16" w:space="0" w:color="000000"/>
            </w:tcBorders>
            <w:shd w:val="clear" w:color="auto" w:fill="FFFFFF"/>
            <w:vAlign w:val="bottom"/>
          </w:tcPr>
          <w:p w:rsidR="00B35925" w:rsidRPr="006E0DAD" w:rsidRDefault="00B35925" w:rsidP="00CF51FB">
            <w:pPr>
              <w:ind w:left="60" w:right="60"/>
              <w:jc w:val="center"/>
            </w:pPr>
            <w:r w:rsidRPr="006E0DAD">
              <w:t>Standardized Coefficients</w:t>
            </w:r>
          </w:p>
        </w:tc>
        <w:tc>
          <w:tcPr>
            <w:tcW w:w="992" w:type="dxa"/>
            <w:vMerge w:val="restart"/>
            <w:tcBorders>
              <w:top w:val="single" w:sz="16" w:space="0" w:color="000000"/>
            </w:tcBorders>
            <w:shd w:val="clear" w:color="auto" w:fill="FFFFFF"/>
            <w:vAlign w:val="bottom"/>
          </w:tcPr>
          <w:p w:rsidR="00B35925" w:rsidRPr="006E0DAD" w:rsidRDefault="00B35925" w:rsidP="00CF51FB">
            <w:pPr>
              <w:ind w:left="60" w:right="60"/>
              <w:jc w:val="center"/>
            </w:pPr>
            <w:r w:rsidRPr="006E0DAD">
              <w:t>t</w:t>
            </w:r>
          </w:p>
        </w:tc>
        <w:tc>
          <w:tcPr>
            <w:tcW w:w="850" w:type="dxa"/>
            <w:vMerge w:val="restart"/>
            <w:tcBorders>
              <w:top w:val="single" w:sz="16" w:space="0" w:color="000000"/>
              <w:right w:val="single" w:sz="16" w:space="0" w:color="000000"/>
            </w:tcBorders>
            <w:shd w:val="clear" w:color="auto" w:fill="FFFFFF"/>
            <w:vAlign w:val="bottom"/>
          </w:tcPr>
          <w:p w:rsidR="00B35925" w:rsidRPr="006E0DAD" w:rsidRDefault="00B35925" w:rsidP="00CF51FB">
            <w:pPr>
              <w:ind w:left="60" w:right="60"/>
              <w:jc w:val="center"/>
            </w:pPr>
            <w:r w:rsidRPr="006E0DAD">
              <w:t>Sig.</w:t>
            </w:r>
          </w:p>
        </w:tc>
      </w:tr>
      <w:tr w:rsidR="00B35925" w:rsidRPr="006E0DAD" w:rsidTr="00A11968">
        <w:trPr>
          <w:cantSplit/>
          <w:jc w:val="center"/>
        </w:trPr>
        <w:tc>
          <w:tcPr>
            <w:tcW w:w="2127" w:type="dxa"/>
            <w:gridSpan w:val="2"/>
            <w:vMerge/>
            <w:tcBorders>
              <w:top w:val="single" w:sz="16" w:space="0" w:color="000000"/>
              <w:left w:val="single" w:sz="16" w:space="0" w:color="000000"/>
              <w:bottom w:val="nil"/>
              <w:right w:val="nil"/>
            </w:tcBorders>
            <w:shd w:val="clear" w:color="auto" w:fill="FFFFFF"/>
            <w:vAlign w:val="bottom"/>
          </w:tcPr>
          <w:p w:rsidR="00B35925" w:rsidRPr="006E0DAD" w:rsidRDefault="00B35925" w:rsidP="00CF51FB"/>
        </w:tc>
        <w:tc>
          <w:tcPr>
            <w:tcW w:w="850" w:type="dxa"/>
            <w:tcBorders>
              <w:left w:val="single" w:sz="16" w:space="0" w:color="000000"/>
              <w:bottom w:val="single" w:sz="16" w:space="0" w:color="000000"/>
            </w:tcBorders>
            <w:shd w:val="clear" w:color="auto" w:fill="FFFFFF"/>
            <w:vAlign w:val="bottom"/>
          </w:tcPr>
          <w:p w:rsidR="00B35925" w:rsidRPr="006E0DAD" w:rsidRDefault="00B35925" w:rsidP="00CF51FB">
            <w:pPr>
              <w:ind w:left="60" w:right="60"/>
              <w:jc w:val="center"/>
            </w:pPr>
            <w:r w:rsidRPr="006E0DAD">
              <w:t>B</w:t>
            </w:r>
          </w:p>
        </w:tc>
        <w:tc>
          <w:tcPr>
            <w:tcW w:w="1134" w:type="dxa"/>
            <w:tcBorders>
              <w:bottom w:val="single" w:sz="16" w:space="0" w:color="000000"/>
            </w:tcBorders>
            <w:shd w:val="clear" w:color="auto" w:fill="FFFFFF"/>
            <w:vAlign w:val="bottom"/>
          </w:tcPr>
          <w:p w:rsidR="00B35925" w:rsidRPr="006E0DAD" w:rsidRDefault="00B35925" w:rsidP="00CF51FB">
            <w:pPr>
              <w:ind w:left="60" w:right="60"/>
              <w:jc w:val="center"/>
            </w:pPr>
            <w:r w:rsidRPr="006E0DAD">
              <w:t>Std. Error</w:t>
            </w:r>
          </w:p>
        </w:tc>
        <w:tc>
          <w:tcPr>
            <w:tcW w:w="1418" w:type="dxa"/>
            <w:tcBorders>
              <w:bottom w:val="single" w:sz="16" w:space="0" w:color="000000"/>
            </w:tcBorders>
            <w:shd w:val="clear" w:color="auto" w:fill="FFFFFF"/>
            <w:vAlign w:val="bottom"/>
          </w:tcPr>
          <w:p w:rsidR="00B35925" w:rsidRPr="006E0DAD" w:rsidRDefault="00B35925" w:rsidP="00CF51FB">
            <w:pPr>
              <w:ind w:left="60" w:right="60"/>
              <w:jc w:val="center"/>
            </w:pPr>
            <w:r w:rsidRPr="006E0DAD">
              <w:t>Beta</w:t>
            </w:r>
          </w:p>
        </w:tc>
        <w:tc>
          <w:tcPr>
            <w:tcW w:w="992" w:type="dxa"/>
            <w:vMerge/>
            <w:tcBorders>
              <w:top w:val="single" w:sz="16" w:space="0" w:color="000000"/>
            </w:tcBorders>
            <w:shd w:val="clear" w:color="auto" w:fill="FFFFFF"/>
            <w:vAlign w:val="bottom"/>
          </w:tcPr>
          <w:p w:rsidR="00B35925" w:rsidRPr="006E0DAD" w:rsidRDefault="00B35925" w:rsidP="00CF51FB"/>
        </w:tc>
        <w:tc>
          <w:tcPr>
            <w:tcW w:w="850" w:type="dxa"/>
            <w:vMerge/>
            <w:tcBorders>
              <w:top w:val="single" w:sz="16" w:space="0" w:color="000000"/>
              <w:right w:val="single" w:sz="16" w:space="0" w:color="000000"/>
            </w:tcBorders>
            <w:shd w:val="clear" w:color="auto" w:fill="FFFFFF"/>
            <w:vAlign w:val="bottom"/>
          </w:tcPr>
          <w:p w:rsidR="00B35925" w:rsidRPr="006E0DAD" w:rsidRDefault="00B35925" w:rsidP="00CF51FB"/>
        </w:tc>
      </w:tr>
      <w:tr w:rsidR="00B35925" w:rsidRPr="006E0DAD" w:rsidTr="00A11968">
        <w:trPr>
          <w:cantSplit/>
          <w:jc w:val="center"/>
        </w:trPr>
        <w:tc>
          <w:tcPr>
            <w:tcW w:w="360" w:type="dxa"/>
            <w:vMerge w:val="restart"/>
            <w:tcBorders>
              <w:top w:val="single" w:sz="16" w:space="0" w:color="000000"/>
              <w:left w:val="single" w:sz="16" w:space="0" w:color="000000"/>
              <w:bottom w:val="single" w:sz="16" w:space="0" w:color="000000"/>
              <w:right w:val="nil"/>
            </w:tcBorders>
            <w:shd w:val="clear" w:color="auto" w:fill="FFFFFF"/>
          </w:tcPr>
          <w:p w:rsidR="00B35925" w:rsidRPr="006E0DAD" w:rsidRDefault="00B35925" w:rsidP="00CF51FB">
            <w:pPr>
              <w:ind w:left="60" w:right="60"/>
            </w:pPr>
            <w:r w:rsidRPr="006E0DAD">
              <w:t>1</w:t>
            </w:r>
          </w:p>
        </w:tc>
        <w:tc>
          <w:tcPr>
            <w:tcW w:w="1767" w:type="dxa"/>
            <w:tcBorders>
              <w:top w:val="single" w:sz="16" w:space="0" w:color="000000"/>
              <w:left w:val="nil"/>
              <w:bottom w:val="nil"/>
              <w:right w:val="single" w:sz="16" w:space="0" w:color="000000"/>
            </w:tcBorders>
            <w:shd w:val="clear" w:color="auto" w:fill="FFFFFF"/>
          </w:tcPr>
          <w:p w:rsidR="00B35925" w:rsidRPr="006E0DAD" w:rsidRDefault="00B35925" w:rsidP="00CF51FB">
            <w:pPr>
              <w:ind w:left="60" w:right="60"/>
            </w:pPr>
            <w:r w:rsidRPr="006E0DAD">
              <w:t>(Constant)</w:t>
            </w:r>
          </w:p>
        </w:tc>
        <w:tc>
          <w:tcPr>
            <w:tcW w:w="850" w:type="dxa"/>
            <w:tcBorders>
              <w:top w:val="single" w:sz="16" w:space="0" w:color="000000"/>
              <w:left w:val="single" w:sz="16" w:space="0" w:color="000000"/>
              <w:bottom w:val="nil"/>
            </w:tcBorders>
            <w:shd w:val="clear" w:color="auto" w:fill="FFFFFF"/>
            <w:vAlign w:val="center"/>
          </w:tcPr>
          <w:p w:rsidR="00B35925" w:rsidRPr="006E0DAD" w:rsidRDefault="00B35925" w:rsidP="00CF51FB">
            <w:pPr>
              <w:ind w:left="60" w:right="60"/>
              <w:jc w:val="right"/>
            </w:pPr>
            <w:r w:rsidRPr="006E0DAD">
              <w:t>34.666</w:t>
            </w:r>
          </w:p>
        </w:tc>
        <w:tc>
          <w:tcPr>
            <w:tcW w:w="1134" w:type="dxa"/>
            <w:tcBorders>
              <w:top w:val="single" w:sz="16" w:space="0" w:color="000000"/>
              <w:bottom w:val="nil"/>
            </w:tcBorders>
            <w:shd w:val="clear" w:color="auto" w:fill="FFFFFF"/>
            <w:vAlign w:val="center"/>
          </w:tcPr>
          <w:p w:rsidR="00B35925" w:rsidRPr="006E0DAD" w:rsidRDefault="00B35925" w:rsidP="00CF51FB">
            <w:pPr>
              <w:ind w:left="60" w:right="60"/>
              <w:jc w:val="right"/>
            </w:pPr>
            <w:r w:rsidRPr="006E0DAD">
              <w:t>12.153</w:t>
            </w:r>
          </w:p>
        </w:tc>
        <w:tc>
          <w:tcPr>
            <w:tcW w:w="1418" w:type="dxa"/>
            <w:tcBorders>
              <w:top w:val="single" w:sz="16" w:space="0" w:color="000000"/>
              <w:bottom w:val="nil"/>
            </w:tcBorders>
            <w:shd w:val="clear" w:color="auto" w:fill="FFFFFF"/>
            <w:vAlign w:val="center"/>
          </w:tcPr>
          <w:p w:rsidR="00B35925" w:rsidRPr="006E0DAD" w:rsidRDefault="00B35925" w:rsidP="00CF51FB"/>
        </w:tc>
        <w:tc>
          <w:tcPr>
            <w:tcW w:w="992" w:type="dxa"/>
            <w:tcBorders>
              <w:top w:val="single" w:sz="16" w:space="0" w:color="000000"/>
              <w:bottom w:val="nil"/>
            </w:tcBorders>
            <w:shd w:val="clear" w:color="auto" w:fill="FFFFFF"/>
            <w:vAlign w:val="center"/>
          </w:tcPr>
          <w:p w:rsidR="00B35925" w:rsidRPr="006E0DAD" w:rsidRDefault="00B35925" w:rsidP="00CF51FB">
            <w:pPr>
              <w:ind w:left="60" w:right="60"/>
              <w:jc w:val="right"/>
            </w:pPr>
            <w:r w:rsidRPr="006E0DAD">
              <w:t>2.852</w:t>
            </w:r>
          </w:p>
        </w:tc>
        <w:tc>
          <w:tcPr>
            <w:tcW w:w="850" w:type="dxa"/>
            <w:tcBorders>
              <w:top w:val="single" w:sz="16" w:space="0" w:color="000000"/>
              <w:bottom w:val="nil"/>
              <w:right w:val="single" w:sz="16" w:space="0" w:color="000000"/>
            </w:tcBorders>
            <w:shd w:val="clear" w:color="auto" w:fill="FFFFFF"/>
            <w:vAlign w:val="center"/>
          </w:tcPr>
          <w:p w:rsidR="00B35925" w:rsidRPr="006E0DAD" w:rsidRDefault="00B35925" w:rsidP="00CF51FB">
            <w:pPr>
              <w:ind w:left="60" w:right="60"/>
              <w:jc w:val="right"/>
            </w:pPr>
            <w:r w:rsidRPr="006E0DAD">
              <w:t>.006</w:t>
            </w:r>
          </w:p>
        </w:tc>
      </w:tr>
      <w:tr w:rsidR="00B35925" w:rsidRPr="006E0DAD" w:rsidTr="00A11968">
        <w:trPr>
          <w:cantSplit/>
          <w:jc w:val="center"/>
        </w:trPr>
        <w:tc>
          <w:tcPr>
            <w:tcW w:w="360" w:type="dxa"/>
            <w:vMerge/>
            <w:tcBorders>
              <w:top w:val="single" w:sz="16" w:space="0" w:color="000000"/>
              <w:left w:val="single" w:sz="16" w:space="0" w:color="000000"/>
              <w:bottom w:val="single" w:sz="16" w:space="0" w:color="000000"/>
              <w:right w:val="nil"/>
            </w:tcBorders>
            <w:shd w:val="clear" w:color="auto" w:fill="FFFFFF"/>
          </w:tcPr>
          <w:p w:rsidR="00B35925" w:rsidRPr="006E0DAD" w:rsidRDefault="00B35925" w:rsidP="00CF51FB"/>
        </w:tc>
        <w:tc>
          <w:tcPr>
            <w:tcW w:w="1767" w:type="dxa"/>
            <w:tcBorders>
              <w:top w:val="nil"/>
              <w:left w:val="nil"/>
              <w:bottom w:val="nil"/>
              <w:right w:val="single" w:sz="16" w:space="0" w:color="000000"/>
            </w:tcBorders>
            <w:shd w:val="clear" w:color="auto" w:fill="FFFFFF"/>
          </w:tcPr>
          <w:p w:rsidR="00B35925" w:rsidRPr="006E0DAD" w:rsidRDefault="00B35925" w:rsidP="00CF51FB">
            <w:pPr>
              <w:ind w:left="60" w:right="60"/>
            </w:pPr>
            <w:r w:rsidRPr="006E0DAD">
              <w:t>Pelatihan</w:t>
            </w:r>
          </w:p>
        </w:tc>
        <w:tc>
          <w:tcPr>
            <w:tcW w:w="850" w:type="dxa"/>
            <w:tcBorders>
              <w:top w:val="nil"/>
              <w:left w:val="single" w:sz="16" w:space="0" w:color="000000"/>
              <w:bottom w:val="nil"/>
            </w:tcBorders>
            <w:shd w:val="clear" w:color="auto" w:fill="FFFFFF"/>
            <w:vAlign w:val="center"/>
          </w:tcPr>
          <w:p w:rsidR="00B35925" w:rsidRPr="006E0DAD" w:rsidRDefault="00B35925" w:rsidP="00CF51FB">
            <w:pPr>
              <w:ind w:left="60" w:right="60"/>
              <w:jc w:val="right"/>
            </w:pPr>
            <w:r w:rsidRPr="006E0DAD">
              <w:t>.251</w:t>
            </w:r>
          </w:p>
        </w:tc>
        <w:tc>
          <w:tcPr>
            <w:tcW w:w="1134" w:type="dxa"/>
            <w:tcBorders>
              <w:top w:val="nil"/>
              <w:bottom w:val="nil"/>
            </w:tcBorders>
            <w:shd w:val="clear" w:color="auto" w:fill="FFFFFF"/>
            <w:vAlign w:val="center"/>
          </w:tcPr>
          <w:p w:rsidR="00B35925" w:rsidRPr="006E0DAD" w:rsidRDefault="00B35925" w:rsidP="00CF51FB">
            <w:pPr>
              <w:ind w:left="60" w:right="60"/>
              <w:jc w:val="right"/>
            </w:pPr>
            <w:r w:rsidRPr="006E0DAD">
              <w:t>.103</w:t>
            </w:r>
          </w:p>
        </w:tc>
        <w:tc>
          <w:tcPr>
            <w:tcW w:w="1418" w:type="dxa"/>
            <w:tcBorders>
              <w:top w:val="nil"/>
              <w:bottom w:val="nil"/>
            </w:tcBorders>
            <w:shd w:val="clear" w:color="auto" w:fill="FFFFFF"/>
            <w:vAlign w:val="center"/>
          </w:tcPr>
          <w:p w:rsidR="00B35925" w:rsidRPr="006E0DAD" w:rsidRDefault="00B35925" w:rsidP="00CF51FB">
            <w:pPr>
              <w:ind w:left="60" w:right="60"/>
              <w:jc w:val="right"/>
            </w:pPr>
            <w:r w:rsidRPr="006E0DAD">
              <w:t>.255</w:t>
            </w:r>
          </w:p>
        </w:tc>
        <w:tc>
          <w:tcPr>
            <w:tcW w:w="992" w:type="dxa"/>
            <w:tcBorders>
              <w:top w:val="nil"/>
              <w:bottom w:val="nil"/>
            </w:tcBorders>
            <w:shd w:val="clear" w:color="auto" w:fill="FFFFFF"/>
            <w:vAlign w:val="center"/>
          </w:tcPr>
          <w:p w:rsidR="00B35925" w:rsidRPr="006E0DAD" w:rsidRDefault="00B35925" w:rsidP="00CF51FB">
            <w:pPr>
              <w:ind w:left="60" w:right="60"/>
              <w:jc w:val="right"/>
            </w:pPr>
            <w:r w:rsidRPr="006E0DAD">
              <w:t>2.431</w:t>
            </w:r>
          </w:p>
        </w:tc>
        <w:tc>
          <w:tcPr>
            <w:tcW w:w="850" w:type="dxa"/>
            <w:tcBorders>
              <w:top w:val="nil"/>
              <w:bottom w:val="nil"/>
              <w:right w:val="single" w:sz="16" w:space="0" w:color="000000"/>
            </w:tcBorders>
            <w:shd w:val="clear" w:color="auto" w:fill="FFFFFF"/>
            <w:vAlign w:val="center"/>
          </w:tcPr>
          <w:p w:rsidR="00B35925" w:rsidRPr="006E0DAD" w:rsidRDefault="00B35925" w:rsidP="00CF51FB">
            <w:pPr>
              <w:ind w:left="60" w:right="60"/>
              <w:jc w:val="right"/>
            </w:pPr>
            <w:r w:rsidRPr="006E0DAD">
              <w:t>.018</w:t>
            </w:r>
          </w:p>
        </w:tc>
      </w:tr>
      <w:tr w:rsidR="00B35925" w:rsidRPr="006E0DAD" w:rsidTr="00A11968">
        <w:trPr>
          <w:cantSplit/>
          <w:jc w:val="center"/>
        </w:trPr>
        <w:tc>
          <w:tcPr>
            <w:tcW w:w="360" w:type="dxa"/>
            <w:vMerge/>
            <w:tcBorders>
              <w:top w:val="single" w:sz="16" w:space="0" w:color="000000"/>
              <w:left w:val="single" w:sz="16" w:space="0" w:color="000000"/>
              <w:bottom w:val="single" w:sz="16" w:space="0" w:color="000000"/>
              <w:right w:val="nil"/>
            </w:tcBorders>
            <w:shd w:val="clear" w:color="auto" w:fill="FFFFFF"/>
          </w:tcPr>
          <w:p w:rsidR="00B35925" w:rsidRPr="006E0DAD" w:rsidRDefault="00B35925" w:rsidP="00CF51FB"/>
        </w:tc>
        <w:tc>
          <w:tcPr>
            <w:tcW w:w="1767" w:type="dxa"/>
            <w:tcBorders>
              <w:top w:val="nil"/>
              <w:left w:val="nil"/>
              <w:bottom w:val="nil"/>
              <w:right w:val="single" w:sz="16" w:space="0" w:color="000000"/>
            </w:tcBorders>
            <w:shd w:val="clear" w:color="auto" w:fill="FFFFFF"/>
          </w:tcPr>
          <w:p w:rsidR="00B35925" w:rsidRPr="006E0DAD" w:rsidRDefault="00B35925" w:rsidP="00CF51FB">
            <w:pPr>
              <w:ind w:left="60" w:right="60"/>
            </w:pPr>
            <w:r w:rsidRPr="006E0DAD">
              <w:t>Kompetensi</w:t>
            </w:r>
          </w:p>
        </w:tc>
        <w:tc>
          <w:tcPr>
            <w:tcW w:w="850" w:type="dxa"/>
            <w:tcBorders>
              <w:top w:val="nil"/>
              <w:left w:val="single" w:sz="16" w:space="0" w:color="000000"/>
              <w:bottom w:val="nil"/>
            </w:tcBorders>
            <w:shd w:val="clear" w:color="auto" w:fill="FFFFFF"/>
            <w:vAlign w:val="center"/>
          </w:tcPr>
          <w:p w:rsidR="00B35925" w:rsidRPr="006E0DAD" w:rsidRDefault="00B35925" w:rsidP="00CF51FB">
            <w:pPr>
              <w:ind w:left="60" w:right="60"/>
              <w:jc w:val="right"/>
            </w:pPr>
            <w:r w:rsidRPr="006E0DAD">
              <w:t>.249</w:t>
            </w:r>
          </w:p>
        </w:tc>
        <w:tc>
          <w:tcPr>
            <w:tcW w:w="1134" w:type="dxa"/>
            <w:tcBorders>
              <w:top w:val="nil"/>
              <w:bottom w:val="nil"/>
            </w:tcBorders>
            <w:shd w:val="clear" w:color="auto" w:fill="FFFFFF"/>
            <w:vAlign w:val="center"/>
          </w:tcPr>
          <w:p w:rsidR="00B35925" w:rsidRPr="006E0DAD" w:rsidRDefault="00B35925" w:rsidP="00CF51FB">
            <w:pPr>
              <w:ind w:left="60" w:right="60"/>
              <w:jc w:val="right"/>
            </w:pPr>
            <w:r w:rsidRPr="006E0DAD">
              <w:t>.105</w:t>
            </w:r>
          </w:p>
        </w:tc>
        <w:tc>
          <w:tcPr>
            <w:tcW w:w="1418" w:type="dxa"/>
            <w:tcBorders>
              <w:top w:val="nil"/>
              <w:bottom w:val="nil"/>
            </w:tcBorders>
            <w:shd w:val="clear" w:color="auto" w:fill="FFFFFF"/>
            <w:vAlign w:val="center"/>
          </w:tcPr>
          <w:p w:rsidR="00B35925" w:rsidRPr="006E0DAD" w:rsidRDefault="00B35925" w:rsidP="00CF51FB">
            <w:pPr>
              <w:ind w:left="60" w:right="60"/>
              <w:jc w:val="right"/>
            </w:pPr>
            <w:r w:rsidRPr="006E0DAD">
              <w:t>.248</w:t>
            </w:r>
          </w:p>
        </w:tc>
        <w:tc>
          <w:tcPr>
            <w:tcW w:w="992" w:type="dxa"/>
            <w:tcBorders>
              <w:top w:val="nil"/>
              <w:bottom w:val="nil"/>
            </w:tcBorders>
            <w:shd w:val="clear" w:color="auto" w:fill="FFFFFF"/>
            <w:vAlign w:val="center"/>
          </w:tcPr>
          <w:p w:rsidR="00B35925" w:rsidRPr="006E0DAD" w:rsidRDefault="00B35925" w:rsidP="00CF51FB">
            <w:pPr>
              <w:ind w:left="60" w:right="60"/>
              <w:jc w:val="right"/>
            </w:pPr>
            <w:r w:rsidRPr="006E0DAD">
              <w:t>2.359</w:t>
            </w:r>
          </w:p>
        </w:tc>
        <w:tc>
          <w:tcPr>
            <w:tcW w:w="850" w:type="dxa"/>
            <w:tcBorders>
              <w:top w:val="nil"/>
              <w:bottom w:val="nil"/>
              <w:right w:val="single" w:sz="16" w:space="0" w:color="000000"/>
            </w:tcBorders>
            <w:shd w:val="clear" w:color="auto" w:fill="FFFFFF"/>
            <w:vAlign w:val="center"/>
          </w:tcPr>
          <w:p w:rsidR="00B35925" w:rsidRPr="006E0DAD" w:rsidRDefault="00B35925" w:rsidP="00CF51FB">
            <w:pPr>
              <w:ind w:left="60" w:right="60"/>
              <w:jc w:val="right"/>
            </w:pPr>
            <w:r w:rsidRPr="006E0DAD">
              <w:t>.021</w:t>
            </w:r>
          </w:p>
        </w:tc>
      </w:tr>
      <w:tr w:rsidR="00B35925" w:rsidRPr="006E0DAD" w:rsidTr="00A11968">
        <w:trPr>
          <w:cantSplit/>
          <w:jc w:val="center"/>
        </w:trPr>
        <w:tc>
          <w:tcPr>
            <w:tcW w:w="360" w:type="dxa"/>
            <w:vMerge/>
            <w:tcBorders>
              <w:top w:val="single" w:sz="16" w:space="0" w:color="000000"/>
              <w:left w:val="single" w:sz="16" w:space="0" w:color="000000"/>
              <w:bottom w:val="single" w:sz="16" w:space="0" w:color="000000"/>
              <w:right w:val="nil"/>
            </w:tcBorders>
            <w:shd w:val="clear" w:color="auto" w:fill="FFFFFF"/>
          </w:tcPr>
          <w:p w:rsidR="00B35925" w:rsidRPr="006E0DAD" w:rsidRDefault="00B35925" w:rsidP="00CF51FB"/>
        </w:tc>
        <w:tc>
          <w:tcPr>
            <w:tcW w:w="1767" w:type="dxa"/>
            <w:tcBorders>
              <w:top w:val="nil"/>
              <w:left w:val="nil"/>
              <w:bottom w:val="single" w:sz="16" w:space="0" w:color="000000"/>
              <w:right w:val="single" w:sz="16" w:space="0" w:color="000000"/>
            </w:tcBorders>
            <w:shd w:val="clear" w:color="auto" w:fill="FFFFFF"/>
          </w:tcPr>
          <w:p w:rsidR="00B35925" w:rsidRPr="006E0DAD" w:rsidRDefault="00B35925" w:rsidP="00CF51FB">
            <w:pPr>
              <w:ind w:left="60" w:right="60"/>
            </w:pPr>
            <w:r w:rsidRPr="006E0DAD">
              <w:t>Kualitas_Kerja</w:t>
            </w:r>
          </w:p>
        </w:tc>
        <w:tc>
          <w:tcPr>
            <w:tcW w:w="850" w:type="dxa"/>
            <w:tcBorders>
              <w:top w:val="nil"/>
              <w:left w:val="single" w:sz="16" w:space="0" w:color="000000"/>
              <w:bottom w:val="single" w:sz="16" w:space="0" w:color="000000"/>
            </w:tcBorders>
            <w:shd w:val="clear" w:color="auto" w:fill="FFFFFF"/>
            <w:vAlign w:val="center"/>
          </w:tcPr>
          <w:p w:rsidR="00B35925" w:rsidRPr="006E0DAD" w:rsidRDefault="00B35925" w:rsidP="00CF51FB">
            <w:pPr>
              <w:ind w:left="60" w:right="60"/>
              <w:jc w:val="right"/>
            </w:pPr>
            <w:r w:rsidRPr="006E0DAD">
              <w:t>.410</w:t>
            </w:r>
          </w:p>
        </w:tc>
        <w:tc>
          <w:tcPr>
            <w:tcW w:w="1134" w:type="dxa"/>
            <w:tcBorders>
              <w:top w:val="nil"/>
              <w:bottom w:val="single" w:sz="16" w:space="0" w:color="000000"/>
            </w:tcBorders>
            <w:shd w:val="clear" w:color="auto" w:fill="FFFFFF"/>
            <w:vAlign w:val="center"/>
          </w:tcPr>
          <w:p w:rsidR="00B35925" w:rsidRPr="006E0DAD" w:rsidRDefault="00B35925" w:rsidP="00CF51FB">
            <w:pPr>
              <w:ind w:left="60" w:right="60"/>
              <w:jc w:val="right"/>
            </w:pPr>
            <w:r w:rsidRPr="006E0DAD">
              <w:t>.140</w:t>
            </w:r>
          </w:p>
        </w:tc>
        <w:tc>
          <w:tcPr>
            <w:tcW w:w="1418" w:type="dxa"/>
            <w:tcBorders>
              <w:top w:val="nil"/>
              <w:bottom w:val="single" w:sz="16" w:space="0" w:color="000000"/>
            </w:tcBorders>
            <w:shd w:val="clear" w:color="auto" w:fill="FFFFFF"/>
            <w:vAlign w:val="center"/>
          </w:tcPr>
          <w:p w:rsidR="00B35925" w:rsidRPr="006E0DAD" w:rsidRDefault="00B35925" w:rsidP="00CF51FB">
            <w:pPr>
              <w:ind w:left="60" w:right="60"/>
              <w:jc w:val="right"/>
            </w:pPr>
            <w:r w:rsidRPr="006E0DAD">
              <w:t>.321</w:t>
            </w:r>
          </w:p>
        </w:tc>
        <w:tc>
          <w:tcPr>
            <w:tcW w:w="992" w:type="dxa"/>
            <w:tcBorders>
              <w:top w:val="nil"/>
              <w:bottom w:val="single" w:sz="16" w:space="0" w:color="000000"/>
            </w:tcBorders>
            <w:shd w:val="clear" w:color="auto" w:fill="FFFFFF"/>
            <w:vAlign w:val="center"/>
          </w:tcPr>
          <w:p w:rsidR="00B35925" w:rsidRPr="006E0DAD" w:rsidRDefault="00B35925" w:rsidP="00CF51FB">
            <w:pPr>
              <w:ind w:left="60" w:right="60"/>
              <w:jc w:val="right"/>
            </w:pPr>
            <w:r w:rsidRPr="006E0DAD">
              <w:t>2.921</w:t>
            </w:r>
          </w:p>
        </w:tc>
        <w:tc>
          <w:tcPr>
            <w:tcW w:w="850" w:type="dxa"/>
            <w:tcBorders>
              <w:top w:val="nil"/>
              <w:bottom w:val="single" w:sz="16" w:space="0" w:color="000000"/>
              <w:right w:val="single" w:sz="16" w:space="0" w:color="000000"/>
            </w:tcBorders>
            <w:shd w:val="clear" w:color="auto" w:fill="FFFFFF"/>
            <w:vAlign w:val="center"/>
          </w:tcPr>
          <w:p w:rsidR="00B35925" w:rsidRPr="006E0DAD" w:rsidRDefault="00B35925" w:rsidP="00CF51FB">
            <w:pPr>
              <w:ind w:left="60" w:right="60"/>
              <w:jc w:val="right"/>
            </w:pPr>
            <w:r w:rsidRPr="006E0DAD">
              <w:t>.005</w:t>
            </w:r>
          </w:p>
        </w:tc>
      </w:tr>
      <w:tr w:rsidR="00B35925" w:rsidRPr="006E0DAD" w:rsidTr="00A11968">
        <w:trPr>
          <w:cantSplit/>
          <w:jc w:val="center"/>
        </w:trPr>
        <w:tc>
          <w:tcPr>
            <w:tcW w:w="7371" w:type="dxa"/>
            <w:gridSpan w:val="7"/>
            <w:tcBorders>
              <w:top w:val="nil"/>
              <w:left w:val="nil"/>
              <w:bottom w:val="nil"/>
              <w:right w:val="nil"/>
            </w:tcBorders>
            <w:shd w:val="clear" w:color="auto" w:fill="FFFFFF"/>
          </w:tcPr>
          <w:p w:rsidR="00B35925" w:rsidRPr="006E0DAD" w:rsidRDefault="00B35925" w:rsidP="00CF51FB">
            <w:pPr>
              <w:ind w:left="60" w:right="60"/>
            </w:pPr>
            <w:r w:rsidRPr="006E0DAD">
              <w:t>a. Dependent Variable: Produktivitas_Kerja</w:t>
            </w:r>
          </w:p>
        </w:tc>
      </w:tr>
    </w:tbl>
    <w:p w:rsidR="00D345F5" w:rsidRPr="006E0DAD" w:rsidRDefault="00D345F5" w:rsidP="00CF51FB">
      <w:pPr>
        <w:widowControl w:val="0"/>
        <w:jc w:val="both"/>
        <w:rPr>
          <w:bCs/>
          <w:i/>
        </w:rPr>
      </w:pPr>
      <w:proofErr w:type="gramStart"/>
      <w:r w:rsidRPr="006E0DAD">
        <w:rPr>
          <w:bCs/>
          <w:i/>
        </w:rPr>
        <w:t>Sumber :</w:t>
      </w:r>
      <w:proofErr w:type="gramEnd"/>
      <w:r w:rsidRPr="006E0DAD">
        <w:rPr>
          <w:bCs/>
          <w:i/>
        </w:rPr>
        <w:t xml:space="preserve"> Hasil Olah Data.</w:t>
      </w:r>
    </w:p>
    <w:p w:rsidR="00C97444" w:rsidRPr="006E0DAD" w:rsidRDefault="00C97444" w:rsidP="00CF51FB">
      <w:pPr>
        <w:ind w:firstLine="720"/>
        <w:jc w:val="both"/>
      </w:pPr>
      <w:r w:rsidRPr="006E0DAD">
        <w:t xml:space="preserve">Dari tabel di atas dapat ditarik persamaan regresinya sebagai </w:t>
      </w:r>
      <w:proofErr w:type="gramStart"/>
      <w:r w:rsidRPr="006E0DAD">
        <w:t>berikut :</w:t>
      </w:r>
      <w:proofErr w:type="gramEnd"/>
    </w:p>
    <w:p w:rsidR="00B35925" w:rsidRPr="006E0DAD" w:rsidRDefault="00B35925" w:rsidP="004014B5">
      <w:pPr>
        <w:ind w:left="142"/>
        <w:jc w:val="center"/>
      </w:pPr>
      <w:r w:rsidRPr="006E0DAD">
        <w:t xml:space="preserve">Y = </w:t>
      </w:r>
      <w:r w:rsidRPr="006E0DAD">
        <w:rPr>
          <w:lang w:val="en-US"/>
        </w:rPr>
        <w:t>34.666</w:t>
      </w:r>
      <w:r w:rsidRPr="006E0DAD">
        <w:t xml:space="preserve"> + 0,</w:t>
      </w:r>
      <w:r w:rsidRPr="006E0DAD">
        <w:rPr>
          <w:lang w:val="en-US"/>
        </w:rPr>
        <w:t>251</w:t>
      </w:r>
      <w:r w:rsidRPr="006E0DAD">
        <w:t xml:space="preserve"> X</w:t>
      </w:r>
      <w:r w:rsidRPr="006E0DAD">
        <w:rPr>
          <w:vertAlign w:val="subscript"/>
          <w:lang w:val="en-US"/>
        </w:rPr>
        <w:t>1</w:t>
      </w:r>
      <w:r w:rsidRPr="006E0DAD">
        <w:rPr>
          <w:lang w:val="en-US"/>
        </w:rPr>
        <w:t xml:space="preserve"> + </w:t>
      </w:r>
      <w:r w:rsidRPr="006E0DAD">
        <w:t>0,</w:t>
      </w:r>
      <w:r w:rsidRPr="006E0DAD">
        <w:rPr>
          <w:lang w:val="en-US"/>
        </w:rPr>
        <w:t>249</w:t>
      </w:r>
      <w:r w:rsidRPr="006E0DAD">
        <w:t xml:space="preserve"> X</w:t>
      </w:r>
      <w:r w:rsidRPr="006E0DAD">
        <w:rPr>
          <w:vertAlign w:val="subscript"/>
          <w:lang w:val="en-US"/>
        </w:rPr>
        <w:t xml:space="preserve">2 </w:t>
      </w:r>
      <w:r w:rsidRPr="006E0DAD">
        <w:rPr>
          <w:lang w:val="en-US"/>
        </w:rPr>
        <w:t xml:space="preserve">+ 0,410 </w:t>
      </w:r>
      <w:r w:rsidRPr="006E0DAD">
        <w:t>Z</w:t>
      </w:r>
    </w:p>
    <w:p w:rsidR="00B35925" w:rsidRPr="006E0DAD" w:rsidRDefault="00B35925" w:rsidP="00CF51FB">
      <w:pPr>
        <w:numPr>
          <w:ilvl w:val="0"/>
          <w:numId w:val="1"/>
        </w:numPr>
        <w:autoSpaceDE w:val="0"/>
        <w:autoSpaceDN w:val="0"/>
        <w:adjustRightInd w:val="0"/>
        <w:ind w:left="568" w:hanging="284"/>
        <w:jc w:val="both"/>
      </w:pPr>
      <w:r w:rsidRPr="006E0DAD">
        <w:t xml:space="preserve">Nilai konstanta sebesar </w:t>
      </w:r>
      <w:r w:rsidRPr="006E0DAD">
        <w:rPr>
          <w:lang w:val="en-US"/>
        </w:rPr>
        <w:t xml:space="preserve">34.666 </w:t>
      </w:r>
      <w:r w:rsidRPr="006E0DAD">
        <w:t xml:space="preserve">yang berarti menunjukkan pengaruh positif variabel </w:t>
      </w:r>
      <w:r w:rsidRPr="006E0DAD">
        <w:rPr>
          <w:lang w:val="en-US"/>
        </w:rPr>
        <w:t>X</w:t>
      </w:r>
      <w:r w:rsidRPr="006E0DAD">
        <w:rPr>
          <w:vertAlign w:val="subscript"/>
          <w:lang w:val="en-US"/>
        </w:rPr>
        <w:t>1</w:t>
      </w:r>
      <w:r w:rsidRPr="006E0DAD">
        <w:rPr>
          <w:lang w:val="en-US"/>
        </w:rPr>
        <w:t>, X</w:t>
      </w:r>
      <w:r w:rsidRPr="006E0DAD">
        <w:rPr>
          <w:vertAlign w:val="subscript"/>
          <w:lang w:val="en-US"/>
        </w:rPr>
        <w:t>2</w:t>
      </w:r>
      <w:r w:rsidRPr="006E0DAD">
        <w:rPr>
          <w:lang w:val="en-US"/>
        </w:rPr>
        <w:t xml:space="preserve">, dan </w:t>
      </w:r>
      <w:r w:rsidRPr="006E0DAD">
        <w:t>Z</w:t>
      </w:r>
      <w:r w:rsidRPr="006E0DAD">
        <w:rPr>
          <w:vertAlign w:val="subscript"/>
        </w:rPr>
        <w:t>.</w:t>
      </w:r>
      <w:r w:rsidRPr="006E0DAD">
        <w:t xml:space="preserve"> Jika variabel </w:t>
      </w:r>
      <w:r w:rsidRPr="006E0DAD">
        <w:rPr>
          <w:i/>
        </w:rPr>
        <w:t>independent</w:t>
      </w:r>
      <w:r w:rsidRPr="006E0DAD">
        <w:t xml:space="preserve"> naik sebesar satu satuan maka nilai variabel </w:t>
      </w:r>
      <w:r w:rsidRPr="006E0DAD">
        <w:rPr>
          <w:i/>
        </w:rPr>
        <w:t>dependent</w:t>
      </w:r>
      <w:r w:rsidRPr="006E0DAD">
        <w:rPr>
          <w:i/>
          <w:lang w:val="en-US"/>
        </w:rPr>
        <w:t xml:space="preserve"> </w:t>
      </w:r>
      <w:r w:rsidRPr="006E0DAD">
        <w:rPr>
          <w:lang w:val="en-US"/>
        </w:rPr>
        <w:t xml:space="preserve">dan </w:t>
      </w:r>
      <w:r w:rsidRPr="006E0DAD">
        <w:rPr>
          <w:i/>
          <w:lang w:val="en-US"/>
        </w:rPr>
        <w:t>intervening</w:t>
      </w:r>
      <w:r w:rsidRPr="006E0DAD">
        <w:t xml:space="preserve"> naik sebesar</w:t>
      </w:r>
      <w:r w:rsidRPr="006E0DAD">
        <w:rPr>
          <w:lang w:val="en-US"/>
        </w:rPr>
        <w:t xml:space="preserve"> 34.666</w:t>
      </w:r>
      <w:r w:rsidRPr="006E0DAD">
        <w:t xml:space="preserve"> satuan</w:t>
      </w:r>
      <w:r w:rsidRPr="006E0DAD">
        <w:rPr>
          <w:lang w:val="en-US"/>
        </w:rPr>
        <w:t>.</w:t>
      </w:r>
    </w:p>
    <w:p w:rsidR="00B35925" w:rsidRPr="006E0DAD" w:rsidRDefault="00B35925" w:rsidP="00CF51FB">
      <w:pPr>
        <w:numPr>
          <w:ilvl w:val="0"/>
          <w:numId w:val="1"/>
        </w:numPr>
        <w:autoSpaceDE w:val="0"/>
        <w:autoSpaceDN w:val="0"/>
        <w:adjustRightInd w:val="0"/>
        <w:ind w:left="568" w:hanging="284"/>
        <w:jc w:val="both"/>
      </w:pPr>
      <w:r w:rsidRPr="006E0DAD">
        <w:t xml:space="preserve">Nilai koefisien regresi variabel </w:t>
      </w:r>
      <w:r w:rsidRPr="006E0DAD">
        <w:rPr>
          <w:lang w:val="en-US"/>
        </w:rPr>
        <w:t>Pelatihan (</w:t>
      </w:r>
      <w:r w:rsidRPr="006E0DAD">
        <w:t>X</w:t>
      </w:r>
      <w:r w:rsidRPr="006E0DAD">
        <w:rPr>
          <w:vertAlign w:val="subscript"/>
          <w:lang w:val="en-US"/>
        </w:rPr>
        <w:t>1</w:t>
      </w:r>
      <w:proofErr w:type="gramStart"/>
      <w:r w:rsidRPr="006E0DAD">
        <w:rPr>
          <w:lang w:val="en-US"/>
        </w:rPr>
        <w:t>)</w:t>
      </w:r>
      <w:r w:rsidRPr="006E0DAD">
        <w:t>sebesar</w:t>
      </w:r>
      <w:proofErr w:type="gramEnd"/>
      <w:r w:rsidRPr="006E0DAD">
        <w:t xml:space="preserve"> 0,</w:t>
      </w:r>
      <w:r w:rsidRPr="006E0DAD">
        <w:rPr>
          <w:lang w:val="en-US"/>
        </w:rPr>
        <w:t>251</w:t>
      </w:r>
      <w:r w:rsidRPr="006E0DAD">
        <w:t xml:space="preserve">, berarti bahwa jika terjadi peningkatan variabel </w:t>
      </w:r>
      <w:r w:rsidRPr="006E0DAD">
        <w:rPr>
          <w:lang w:val="en-US"/>
        </w:rPr>
        <w:t>Pelatihan (</w:t>
      </w:r>
      <w:r w:rsidRPr="006E0DAD">
        <w:t>X</w:t>
      </w:r>
      <w:r w:rsidRPr="006E0DAD">
        <w:rPr>
          <w:vertAlign w:val="subscript"/>
          <w:lang w:val="en-US"/>
        </w:rPr>
        <w:t>1</w:t>
      </w:r>
      <w:r w:rsidRPr="006E0DAD">
        <w:rPr>
          <w:lang w:val="en-US"/>
        </w:rPr>
        <w:t xml:space="preserve">) </w:t>
      </w:r>
      <w:r w:rsidRPr="006E0DAD">
        <w:t xml:space="preserve">sebesar satu satuan maka </w:t>
      </w:r>
      <w:r w:rsidRPr="006E0DAD">
        <w:rPr>
          <w:lang w:val="en-US"/>
        </w:rPr>
        <w:t xml:space="preserve">produktivitas kerja (Y) </w:t>
      </w:r>
      <w:r w:rsidRPr="006E0DAD">
        <w:t>akan meningkat sebesar 0,</w:t>
      </w:r>
      <w:r w:rsidRPr="006E0DAD">
        <w:rPr>
          <w:lang w:val="en-US"/>
        </w:rPr>
        <w:t>251</w:t>
      </w:r>
      <w:r w:rsidRPr="006E0DAD">
        <w:t xml:space="preserve"> atau</w:t>
      </w:r>
      <w:r w:rsidRPr="006E0DAD">
        <w:rPr>
          <w:lang w:val="en-US"/>
        </w:rPr>
        <w:t xml:space="preserve"> 25.1</w:t>
      </w:r>
      <w:r w:rsidRPr="006E0DAD">
        <w:t xml:space="preserve">%. Kofesien bernilai positif artinya antara variabel </w:t>
      </w:r>
      <w:r w:rsidRPr="006E0DAD">
        <w:rPr>
          <w:lang w:val="en-US"/>
        </w:rPr>
        <w:t>Pelatihan (</w:t>
      </w:r>
      <w:r w:rsidRPr="006E0DAD">
        <w:t>X</w:t>
      </w:r>
      <w:r w:rsidRPr="006E0DAD">
        <w:rPr>
          <w:vertAlign w:val="subscript"/>
          <w:lang w:val="en-US"/>
        </w:rPr>
        <w:t>1</w:t>
      </w:r>
      <w:r w:rsidRPr="006E0DAD">
        <w:rPr>
          <w:lang w:val="en-US"/>
        </w:rPr>
        <w:t xml:space="preserve">) </w:t>
      </w:r>
      <w:r w:rsidRPr="006E0DAD">
        <w:t xml:space="preserve">dan </w:t>
      </w:r>
      <w:r w:rsidRPr="006E0DAD">
        <w:rPr>
          <w:lang w:val="en-US"/>
        </w:rPr>
        <w:t>produktivitas kerja (Y)</w:t>
      </w:r>
      <w:r w:rsidRPr="006E0DAD">
        <w:t xml:space="preserve"> berhubungan positif. Kenaikan variabel </w:t>
      </w:r>
      <w:r w:rsidRPr="006E0DAD">
        <w:rPr>
          <w:lang w:val="en-US"/>
        </w:rPr>
        <w:t>Pelatihan (</w:t>
      </w:r>
      <w:r w:rsidRPr="006E0DAD">
        <w:t>X</w:t>
      </w:r>
      <w:r w:rsidRPr="006E0DAD">
        <w:rPr>
          <w:vertAlign w:val="subscript"/>
          <w:lang w:val="en-US"/>
        </w:rPr>
        <w:t>1</w:t>
      </w:r>
      <w:r w:rsidRPr="006E0DAD">
        <w:rPr>
          <w:lang w:val="en-US"/>
        </w:rPr>
        <w:t>)</w:t>
      </w:r>
      <w:r w:rsidRPr="006E0DAD">
        <w:t xml:space="preserve"> berakibat kenaikan pada variabel </w:t>
      </w:r>
      <w:r w:rsidRPr="006E0DAD">
        <w:rPr>
          <w:lang w:val="en-US"/>
        </w:rPr>
        <w:t>produktivitas kerja (Y)</w:t>
      </w:r>
      <w:r w:rsidRPr="006E0DAD">
        <w:t>.</w:t>
      </w:r>
    </w:p>
    <w:p w:rsidR="00B35925" w:rsidRPr="006E0DAD" w:rsidRDefault="00B35925" w:rsidP="00CF51FB">
      <w:pPr>
        <w:numPr>
          <w:ilvl w:val="0"/>
          <w:numId w:val="1"/>
        </w:numPr>
        <w:autoSpaceDE w:val="0"/>
        <w:autoSpaceDN w:val="0"/>
        <w:adjustRightInd w:val="0"/>
        <w:ind w:left="568" w:hanging="284"/>
        <w:jc w:val="both"/>
      </w:pPr>
      <w:r w:rsidRPr="006E0DAD">
        <w:t xml:space="preserve">Nilai koefisien regresi variabel </w:t>
      </w:r>
      <w:r w:rsidRPr="006E0DAD">
        <w:rPr>
          <w:lang w:val="en-US"/>
        </w:rPr>
        <w:t>Kompetensi (</w:t>
      </w:r>
      <w:r w:rsidRPr="006E0DAD">
        <w:t>X</w:t>
      </w:r>
      <w:r w:rsidRPr="006E0DAD">
        <w:rPr>
          <w:vertAlign w:val="subscript"/>
          <w:lang w:val="en-US"/>
        </w:rPr>
        <w:t>2</w:t>
      </w:r>
      <w:r w:rsidRPr="006E0DAD">
        <w:rPr>
          <w:lang w:val="en-US"/>
        </w:rPr>
        <w:t>)</w:t>
      </w:r>
      <w:r w:rsidRPr="006E0DAD">
        <w:t xml:space="preserve"> sebesar 0,</w:t>
      </w:r>
      <w:r w:rsidRPr="006E0DAD">
        <w:rPr>
          <w:lang w:val="en-US"/>
        </w:rPr>
        <w:t>249</w:t>
      </w:r>
      <w:r w:rsidRPr="006E0DAD">
        <w:t xml:space="preserve">, berarti bahwa jika terjadi peningkatan variabel </w:t>
      </w:r>
      <w:r w:rsidRPr="006E0DAD">
        <w:rPr>
          <w:lang w:val="en-US"/>
        </w:rPr>
        <w:t>Kompetensi (</w:t>
      </w:r>
      <w:r w:rsidRPr="006E0DAD">
        <w:t>X</w:t>
      </w:r>
      <w:r w:rsidRPr="006E0DAD">
        <w:rPr>
          <w:vertAlign w:val="subscript"/>
          <w:lang w:val="en-US"/>
        </w:rPr>
        <w:t>2</w:t>
      </w:r>
      <w:r w:rsidRPr="006E0DAD">
        <w:rPr>
          <w:lang w:val="en-US"/>
        </w:rPr>
        <w:t xml:space="preserve">) </w:t>
      </w:r>
      <w:r w:rsidRPr="006E0DAD">
        <w:t xml:space="preserve">sebesar satu satuan maka </w:t>
      </w:r>
      <w:r w:rsidRPr="006E0DAD">
        <w:rPr>
          <w:lang w:val="en-US"/>
        </w:rPr>
        <w:t xml:space="preserve">produktivitas kerja (Y) </w:t>
      </w:r>
      <w:proofErr w:type="gramStart"/>
      <w:r w:rsidRPr="006E0DAD">
        <w:t>akan</w:t>
      </w:r>
      <w:proofErr w:type="gramEnd"/>
      <w:r w:rsidRPr="006E0DAD">
        <w:t xml:space="preserve"> meningkat sebesar 0,</w:t>
      </w:r>
      <w:r w:rsidRPr="006E0DAD">
        <w:rPr>
          <w:lang w:val="en-US"/>
        </w:rPr>
        <w:t>249</w:t>
      </w:r>
      <w:r w:rsidRPr="006E0DAD">
        <w:t xml:space="preserve"> atau </w:t>
      </w:r>
      <w:r w:rsidRPr="006E0DAD">
        <w:rPr>
          <w:lang w:val="en-US"/>
        </w:rPr>
        <w:t>24.9</w:t>
      </w:r>
      <w:r w:rsidRPr="006E0DAD">
        <w:t>%. Ko</w:t>
      </w:r>
      <w:r w:rsidRPr="006E0DAD">
        <w:rPr>
          <w:lang w:val="en-US"/>
        </w:rPr>
        <w:t>e</w:t>
      </w:r>
      <w:r w:rsidRPr="006E0DAD">
        <w:t xml:space="preserve">fesien bernilai positif artinya antara variabel </w:t>
      </w:r>
      <w:r w:rsidRPr="006E0DAD">
        <w:rPr>
          <w:lang w:val="en-US"/>
        </w:rPr>
        <w:t>Kompetensi (</w:t>
      </w:r>
      <w:r w:rsidRPr="006E0DAD">
        <w:t>X</w:t>
      </w:r>
      <w:r w:rsidRPr="006E0DAD">
        <w:rPr>
          <w:vertAlign w:val="subscript"/>
          <w:lang w:val="en-US"/>
        </w:rPr>
        <w:t>2</w:t>
      </w:r>
      <w:r w:rsidRPr="006E0DAD">
        <w:rPr>
          <w:lang w:val="en-US"/>
        </w:rPr>
        <w:t>)</w:t>
      </w:r>
      <w:r w:rsidRPr="006E0DAD">
        <w:t xml:space="preserve"> dan </w:t>
      </w:r>
      <w:r w:rsidRPr="006E0DAD">
        <w:rPr>
          <w:lang w:val="en-US"/>
        </w:rPr>
        <w:t>produktivitas kerja (Y)</w:t>
      </w:r>
      <w:r w:rsidRPr="006E0DAD">
        <w:t xml:space="preserve"> berhubungan positif. Kenaikan variabel </w:t>
      </w:r>
      <w:r w:rsidRPr="006E0DAD">
        <w:rPr>
          <w:lang w:val="en-US"/>
        </w:rPr>
        <w:t>Kompetensi (</w:t>
      </w:r>
      <w:r w:rsidRPr="006E0DAD">
        <w:t>X</w:t>
      </w:r>
      <w:r w:rsidRPr="006E0DAD">
        <w:rPr>
          <w:vertAlign w:val="subscript"/>
          <w:lang w:val="en-US"/>
        </w:rPr>
        <w:t>2</w:t>
      </w:r>
      <w:r w:rsidRPr="006E0DAD">
        <w:rPr>
          <w:lang w:val="en-US"/>
        </w:rPr>
        <w:t>)</w:t>
      </w:r>
      <w:r w:rsidRPr="006E0DAD">
        <w:t xml:space="preserve"> berakibat kenaikan pada variabel </w:t>
      </w:r>
      <w:r w:rsidRPr="006E0DAD">
        <w:rPr>
          <w:lang w:val="en-US"/>
        </w:rPr>
        <w:t>produktivitas kerja (Y)</w:t>
      </w:r>
      <w:r w:rsidRPr="006E0DAD">
        <w:t>.</w:t>
      </w:r>
    </w:p>
    <w:p w:rsidR="00C97444" w:rsidRPr="006E0DAD" w:rsidRDefault="00B35925" w:rsidP="00CF51FB">
      <w:pPr>
        <w:numPr>
          <w:ilvl w:val="0"/>
          <w:numId w:val="1"/>
        </w:numPr>
        <w:autoSpaceDE w:val="0"/>
        <w:autoSpaceDN w:val="0"/>
        <w:adjustRightInd w:val="0"/>
        <w:ind w:left="568" w:hanging="284"/>
        <w:jc w:val="both"/>
      </w:pPr>
      <w:r w:rsidRPr="006E0DAD">
        <w:t xml:space="preserve">Nilai koefisien regresi variabel </w:t>
      </w:r>
      <w:r w:rsidRPr="006E0DAD">
        <w:rPr>
          <w:lang w:val="en-US"/>
        </w:rPr>
        <w:t>Kualitas Kerja (</w:t>
      </w:r>
      <w:r w:rsidRPr="006E0DAD">
        <w:t>Z</w:t>
      </w:r>
      <w:r w:rsidRPr="006E0DAD">
        <w:rPr>
          <w:lang w:val="en-US"/>
        </w:rPr>
        <w:t>)</w:t>
      </w:r>
      <w:r w:rsidRPr="006E0DAD">
        <w:t xml:space="preserve"> sebesar 0,</w:t>
      </w:r>
      <w:r w:rsidRPr="006E0DAD">
        <w:rPr>
          <w:lang w:val="en-US"/>
        </w:rPr>
        <w:t>410</w:t>
      </w:r>
      <w:r w:rsidRPr="006E0DAD">
        <w:t xml:space="preserve">, berarti bahwa jika terjadi peningkatan variabel </w:t>
      </w:r>
      <w:r w:rsidRPr="006E0DAD">
        <w:rPr>
          <w:lang w:val="en-US"/>
        </w:rPr>
        <w:t>Kualitas Kerja (</w:t>
      </w:r>
      <w:r w:rsidRPr="006E0DAD">
        <w:t>Z</w:t>
      </w:r>
      <w:r w:rsidRPr="006E0DAD">
        <w:rPr>
          <w:lang w:val="en-US"/>
        </w:rPr>
        <w:t>)</w:t>
      </w:r>
      <w:r w:rsidRPr="006E0DAD">
        <w:t xml:space="preserve"> sebesar satu satuan maka </w:t>
      </w:r>
      <w:r w:rsidRPr="006E0DAD">
        <w:rPr>
          <w:lang w:val="en-US"/>
        </w:rPr>
        <w:t xml:space="preserve">produktivitas kerja (Y) </w:t>
      </w:r>
      <w:r w:rsidRPr="006E0DAD">
        <w:t>akan meningkat sebesar 0,</w:t>
      </w:r>
      <w:r w:rsidRPr="006E0DAD">
        <w:rPr>
          <w:lang w:val="en-US"/>
        </w:rPr>
        <w:t>410</w:t>
      </w:r>
      <w:r w:rsidRPr="006E0DAD">
        <w:t xml:space="preserve"> atau </w:t>
      </w:r>
      <w:r w:rsidRPr="006E0DAD">
        <w:rPr>
          <w:lang w:val="en-US"/>
        </w:rPr>
        <w:t>41</w:t>
      </w:r>
      <w:r w:rsidRPr="006E0DAD">
        <w:t xml:space="preserve">%. Kofesien bernilai positif artinya antara variabel </w:t>
      </w:r>
      <w:r w:rsidRPr="006E0DAD">
        <w:rPr>
          <w:lang w:val="en-US"/>
        </w:rPr>
        <w:t>Kualitas Kerja (Z)</w:t>
      </w:r>
      <w:r w:rsidRPr="006E0DAD">
        <w:t xml:space="preserve"> dan </w:t>
      </w:r>
      <w:r w:rsidRPr="006E0DAD">
        <w:rPr>
          <w:lang w:val="en-US"/>
        </w:rPr>
        <w:t>produktivitas kerja (Y)</w:t>
      </w:r>
      <w:r w:rsidRPr="006E0DAD">
        <w:t xml:space="preserve"> </w:t>
      </w:r>
      <w:r w:rsidRPr="006E0DAD">
        <w:lastRenderedPageBreak/>
        <w:t xml:space="preserve">berhubungan positif. Kenaikan variabel </w:t>
      </w:r>
      <w:r w:rsidRPr="006E0DAD">
        <w:rPr>
          <w:lang w:val="en-US"/>
        </w:rPr>
        <w:t>Kualitas Kerja (Z)</w:t>
      </w:r>
      <w:r w:rsidRPr="006E0DAD">
        <w:t xml:space="preserve"> berakibat kenaikan pada variabel </w:t>
      </w:r>
      <w:r w:rsidRPr="006E0DAD">
        <w:rPr>
          <w:lang w:val="en-US"/>
        </w:rPr>
        <w:t>produktivitas kerja (Y)</w:t>
      </w:r>
      <w:r w:rsidRPr="006E0DAD">
        <w:t>.</w:t>
      </w:r>
    </w:p>
    <w:p w:rsidR="00B35925" w:rsidRPr="006E0DAD" w:rsidRDefault="00B35925" w:rsidP="004014B5">
      <w:pPr>
        <w:pStyle w:val="ListParagraph"/>
        <w:numPr>
          <w:ilvl w:val="0"/>
          <w:numId w:val="11"/>
        </w:numPr>
        <w:autoSpaceDE w:val="0"/>
        <w:autoSpaceDN w:val="0"/>
        <w:adjustRightInd w:val="0"/>
        <w:ind w:left="426" w:hanging="426"/>
        <w:jc w:val="both"/>
      </w:pPr>
      <w:r w:rsidRPr="006E0DAD">
        <w:t>Path Analisis</w:t>
      </w:r>
    </w:p>
    <w:p w:rsidR="00B35925" w:rsidRPr="006E0DAD" w:rsidRDefault="00B35925" w:rsidP="00CF51FB">
      <w:pPr>
        <w:widowControl w:val="0"/>
        <w:ind w:left="426" w:firstLine="720"/>
        <w:jc w:val="both"/>
        <w:rPr>
          <w:lang w:val="en-US"/>
        </w:rPr>
      </w:pPr>
      <w:proofErr w:type="gramStart"/>
      <w:r w:rsidRPr="006E0DAD">
        <w:t>Teknik analisis yang digunakan dalam penelitian ini adalah menggunakan analisis jalur (</w:t>
      </w:r>
      <w:r w:rsidRPr="006E0DAD">
        <w:rPr>
          <w:i/>
        </w:rPr>
        <w:t>path analysis</w:t>
      </w:r>
      <w:r w:rsidRPr="006E0DAD">
        <w:t>).</w:t>
      </w:r>
      <w:proofErr w:type="gramEnd"/>
      <w:r w:rsidRPr="006E0DAD">
        <w:t xml:space="preserve"> </w:t>
      </w:r>
      <w:proofErr w:type="gramStart"/>
      <w:r w:rsidRPr="006E0DAD">
        <w:t>Analisis jalur merupakan perluasan dari analisis regresi linear berganda untuk menaksirkan hubungan kausalitas antar variabel yang telah ditetapkan sebelumnya berdasarkan teori.</w:t>
      </w:r>
      <w:proofErr w:type="gramEnd"/>
      <w:r w:rsidRPr="006E0DAD">
        <w:t xml:space="preserve"> Dalam analisis jalur terdapat suatu variabel yang berperan ganda yaitu sebagai variabel independen pada suatu hubungan, namun menjadi variabel dependen pada hubungan lain mengingat adanya hubungan kausalitas yang berjenjang</w:t>
      </w:r>
      <w:r w:rsidRPr="006E0DAD">
        <w:rPr>
          <w:lang w:val="en-US"/>
        </w:rPr>
        <w:t>.</w:t>
      </w:r>
    </w:p>
    <w:p w:rsidR="00B35925" w:rsidRPr="006E0DAD" w:rsidRDefault="00B35925" w:rsidP="00CF51FB">
      <w:pPr>
        <w:pStyle w:val="Default"/>
        <w:ind w:left="426" w:firstLine="720"/>
        <w:jc w:val="both"/>
      </w:pPr>
      <w:r w:rsidRPr="006E0DAD">
        <w:t>Hasil pengolahan data menggunakan SPSS versi 24 mengenai pengaruh langsung dan tidak langsung dari variabel Pelatihan dan Kompetensi terhadap Produktivitas Kerja</w:t>
      </w:r>
      <w:r w:rsidRPr="006E0DAD">
        <w:rPr>
          <w:lang w:val="id-ID"/>
        </w:rPr>
        <w:t xml:space="preserve"> </w:t>
      </w:r>
      <w:r w:rsidRPr="006E0DAD">
        <w:t>dengan</w:t>
      </w:r>
      <w:r w:rsidRPr="006E0DAD">
        <w:rPr>
          <w:lang w:val="id-ID"/>
        </w:rPr>
        <w:t xml:space="preserve"> </w:t>
      </w:r>
      <w:r w:rsidRPr="006E0DAD">
        <w:t xml:space="preserve">Kualitas Kerja sebagai variabel </w:t>
      </w:r>
      <w:r w:rsidRPr="006E0DAD">
        <w:rPr>
          <w:i/>
        </w:rPr>
        <w:t>intervening</w:t>
      </w:r>
      <w:r w:rsidRPr="006E0DAD">
        <w:t xml:space="preserve">, dapat dilihat pada tabel-tabel berikut </w:t>
      </w:r>
      <w:proofErr w:type="gramStart"/>
      <w:r w:rsidRPr="006E0DAD">
        <w:t>ini :</w:t>
      </w:r>
      <w:proofErr w:type="gramEnd"/>
    </w:p>
    <w:p w:rsidR="00B35925" w:rsidRPr="006E0DAD" w:rsidRDefault="00B35925" w:rsidP="00CF51FB">
      <w:pPr>
        <w:pStyle w:val="Default"/>
        <w:jc w:val="center"/>
        <w:rPr>
          <w:b/>
        </w:rPr>
      </w:pPr>
      <w:r w:rsidRPr="006E0DAD">
        <w:rPr>
          <w:b/>
        </w:rPr>
        <w:t>Tabel Model Regresi I</w:t>
      </w:r>
    </w:p>
    <w:p w:rsidR="00B35925" w:rsidRPr="006E0DAD" w:rsidRDefault="00B35925" w:rsidP="00CF51FB">
      <w:pPr>
        <w:pStyle w:val="Default"/>
        <w:jc w:val="center"/>
        <w:rPr>
          <w:b/>
        </w:rPr>
      </w:pPr>
      <w:r w:rsidRPr="006E0DAD">
        <w:rPr>
          <w:b/>
        </w:rPr>
        <w:t>(Pelatihan dan Kompetensi Terhadap Kualitas Kerja)</w:t>
      </w:r>
    </w:p>
    <w:tbl>
      <w:tblPr>
        <w:tblW w:w="42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60"/>
        <w:gridCol w:w="1300"/>
        <w:gridCol w:w="1595"/>
        <w:gridCol w:w="993"/>
      </w:tblGrid>
      <w:tr w:rsidR="00B35925" w:rsidRPr="006E0DAD" w:rsidTr="006E0DAD">
        <w:trPr>
          <w:cantSplit/>
          <w:jc w:val="center"/>
        </w:trPr>
        <w:tc>
          <w:tcPr>
            <w:tcW w:w="1660" w:type="dxa"/>
            <w:gridSpan w:val="2"/>
            <w:vMerge w:val="restart"/>
            <w:tcBorders>
              <w:top w:val="single" w:sz="16" w:space="0" w:color="000000"/>
              <w:left w:val="single" w:sz="16" w:space="0" w:color="000000"/>
              <w:bottom w:val="nil"/>
              <w:right w:val="nil"/>
            </w:tcBorders>
            <w:shd w:val="clear" w:color="auto" w:fill="FFFFFF"/>
          </w:tcPr>
          <w:p w:rsidR="00B35925" w:rsidRPr="006E0DAD" w:rsidRDefault="00B35925" w:rsidP="00CF51FB">
            <w:pPr>
              <w:ind w:left="60" w:right="60"/>
              <w:rPr>
                <w:lang w:val="en-US"/>
              </w:rPr>
            </w:pPr>
            <w:r w:rsidRPr="006E0DAD">
              <w:rPr>
                <w:lang w:val="en-US"/>
              </w:rPr>
              <w:t>Model</w:t>
            </w:r>
          </w:p>
        </w:tc>
        <w:tc>
          <w:tcPr>
            <w:tcW w:w="1595" w:type="dxa"/>
            <w:tcBorders>
              <w:top w:val="single" w:sz="16" w:space="0" w:color="000000"/>
            </w:tcBorders>
            <w:shd w:val="clear" w:color="auto" w:fill="FFFFFF"/>
          </w:tcPr>
          <w:p w:rsidR="00B35925" w:rsidRPr="006E0DAD" w:rsidRDefault="00B35925" w:rsidP="00CF51FB">
            <w:pPr>
              <w:ind w:left="60" w:right="60"/>
              <w:jc w:val="center"/>
              <w:rPr>
                <w:lang w:val="en-US"/>
              </w:rPr>
            </w:pPr>
            <w:r w:rsidRPr="006E0DAD">
              <w:rPr>
                <w:lang w:val="en-US"/>
              </w:rPr>
              <w:t>Standardized Coefficients</w:t>
            </w:r>
          </w:p>
        </w:tc>
        <w:tc>
          <w:tcPr>
            <w:tcW w:w="993" w:type="dxa"/>
            <w:vMerge w:val="restart"/>
            <w:tcBorders>
              <w:top w:val="single" w:sz="16" w:space="0" w:color="000000"/>
              <w:right w:val="single" w:sz="16" w:space="0" w:color="000000"/>
            </w:tcBorders>
            <w:shd w:val="clear" w:color="auto" w:fill="FFFFFF"/>
          </w:tcPr>
          <w:p w:rsidR="00B35925" w:rsidRPr="006E0DAD" w:rsidRDefault="00B35925" w:rsidP="00CF51FB">
            <w:pPr>
              <w:ind w:left="60" w:right="60"/>
              <w:jc w:val="center"/>
              <w:rPr>
                <w:lang w:val="en-US"/>
              </w:rPr>
            </w:pPr>
            <w:r w:rsidRPr="006E0DAD">
              <w:rPr>
                <w:lang w:val="en-US"/>
              </w:rPr>
              <w:t>Sig.</w:t>
            </w:r>
          </w:p>
        </w:tc>
      </w:tr>
      <w:tr w:rsidR="00B35925" w:rsidRPr="006E0DAD" w:rsidTr="006E0DAD">
        <w:trPr>
          <w:cantSplit/>
          <w:jc w:val="center"/>
        </w:trPr>
        <w:tc>
          <w:tcPr>
            <w:tcW w:w="1660" w:type="dxa"/>
            <w:gridSpan w:val="2"/>
            <w:vMerge/>
            <w:tcBorders>
              <w:top w:val="single" w:sz="16" w:space="0" w:color="000000"/>
              <w:left w:val="single" w:sz="16" w:space="0" w:color="000000"/>
              <w:bottom w:val="nil"/>
              <w:right w:val="nil"/>
            </w:tcBorders>
            <w:shd w:val="clear" w:color="auto" w:fill="FFFFFF"/>
          </w:tcPr>
          <w:p w:rsidR="00B35925" w:rsidRPr="006E0DAD" w:rsidRDefault="00B35925" w:rsidP="00CF51FB">
            <w:pPr>
              <w:rPr>
                <w:lang w:val="en-US"/>
              </w:rPr>
            </w:pPr>
          </w:p>
        </w:tc>
        <w:tc>
          <w:tcPr>
            <w:tcW w:w="1595" w:type="dxa"/>
            <w:tcBorders>
              <w:bottom w:val="single" w:sz="16" w:space="0" w:color="000000"/>
            </w:tcBorders>
            <w:shd w:val="clear" w:color="auto" w:fill="FFFFFF"/>
          </w:tcPr>
          <w:p w:rsidR="00B35925" w:rsidRPr="006E0DAD" w:rsidRDefault="00B35925" w:rsidP="00CF51FB">
            <w:pPr>
              <w:ind w:left="60" w:right="60"/>
              <w:jc w:val="center"/>
              <w:rPr>
                <w:lang w:val="en-US"/>
              </w:rPr>
            </w:pPr>
            <w:r w:rsidRPr="006E0DAD">
              <w:rPr>
                <w:lang w:val="en-US"/>
              </w:rPr>
              <w:t>Beta</w:t>
            </w:r>
          </w:p>
        </w:tc>
        <w:tc>
          <w:tcPr>
            <w:tcW w:w="993" w:type="dxa"/>
            <w:vMerge/>
            <w:tcBorders>
              <w:top w:val="single" w:sz="16" w:space="0" w:color="000000"/>
              <w:right w:val="single" w:sz="16" w:space="0" w:color="000000"/>
            </w:tcBorders>
            <w:shd w:val="clear" w:color="auto" w:fill="FFFFFF"/>
          </w:tcPr>
          <w:p w:rsidR="00B35925" w:rsidRPr="006E0DAD" w:rsidRDefault="00B35925" w:rsidP="00CF51FB">
            <w:pPr>
              <w:rPr>
                <w:lang w:val="en-US"/>
              </w:rPr>
            </w:pPr>
          </w:p>
        </w:tc>
      </w:tr>
      <w:tr w:rsidR="00B35925" w:rsidRPr="006E0DAD" w:rsidTr="006E0DAD">
        <w:trPr>
          <w:cantSplit/>
          <w:jc w:val="center"/>
        </w:trPr>
        <w:tc>
          <w:tcPr>
            <w:tcW w:w="360" w:type="dxa"/>
            <w:vMerge w:val="restart"/>
            <w:tcBorders>
              <w:top w:val="single" w:sz="16" w:space="0" w:color="000000"/>
              <w:left w:val="single" w:sz="16" w:space="0" w:color="000000"/>
              <w:bottom w:val="single" w:sz="16" w:space="0" w:color="000000"/>
              <w:right w:val="nil"/>
            </w:tcBorders>
            <w:shd w:val="clear" w:color="auto" w:fill="FFFFFF"/>
            <w:vAlign w:val="center"/>
          </w:tcPr>
          <w:p w:rsidR="00B35925" w:rsidRPr="006E0DAD" w:rsidRDefault="00B35925" w:rsidP="00CF51FB">
            <w:pPr>
              <w:ind w:left="60" w:right="60"/>
              <w:rPr>
                <w:lang w:val="en-US"/>
              </w:rPr>
            </w:pPr>
            <w:r w:rsidRPr="006E0DAD">
              <w:rPr>
                <w:lang w:val="en-US"/>
              </w:rPr>
              <w:t>1</w:t>
            </w:r>
          </w:p>
        </w:tc>
        <w:tc>
          <w:tcPr>
            <w:tcW w:w="1300" w:type="dxa"/>
            <w:tcBorders>
              <w:top w:val="single" w:sz="16" w:space="0" w:color="000000"/>
              <w:left w:val="nil"/>
              <w:bottom w:val="nil"/>
              <w:right w:val="single" w:sz="16" w:space="0" w:color="000000"/>
            </w:tcBorders>
            <w:shd w:val="clear" w:color="auto" w:fill="FFFFFF"/>
          </w:tcPr>
          <w:p w:rsidR="00B35925" w:rsidRPr="006E0DAD" w:rsidRDefault="00B35925" w:rsidP="00CF51FB">
            <w:pPr>
              <w:ind w:left="60" w:right="60"/>
            </w:pPr>
            <w:r w:rsidRPr="006E0DAD">
              <w:t>(Constant)</w:t>
            </w:r>
          </w:p>
        </w:tc>
        <w:tc>
          <w:tcPr>
            <w:tcW w:w="1595" w:type="dxa"/>
            <w:tcBorders>
              <w:top w:val="single" w:sz="16" w:space="0" w:color="000000"/>
              <w:bottom w:val="nil"/>
            </w:tcBorders>
            <w:shd w:val="clear" w:color="auto" w:fill="FFFFFF"/>
            <w:vAlign w:val="center"/>
          </w:tcPr>
          <w:p w:rsidR="00B35925" w:rsidRPr="006E0DAD" w:rsidRDefault="00B35925" w:rsidP="00CF51FB"/>
        </w:tc>
        <w:tc>
          <w:tcPr>
            <w:tcW w:w="993" w:type="dxa"/>
            <w:tcBorders>
              <w:top w:val="single" w:sz="16" w:space="0" w:color="000000"/>
              <w:bottom w:val="nil"/>
              <w:right w:val="single" w:sz="16" w:space="0" w:color="000000"/>
            </w:tcBorders>
            <w:shd w:val="clear" w:color="auto" w:fill="FFFFFF"/>
            <w:vAlign w:val="center"/>
          </w:tcPr>
          <w:p w:rsidR="00B35925" w:rsidRPr="006E0DAD" w:rsidRDefault="00B35925" w:rsidP="00CF51FB">
            <w:pPr>
              <w:ind w:left="60" w:right="60"/>
              <w:jc w:val="right"/>
            </w:pPr>
            <w:r w:rsidRPr="006E0DAD">
              <w:t>.036</w:t>
            </w:r>
          </w:p>
        </w:tc>
      </w:tr>
      <w:tr w:rsidR="00B35925" w:rsidRPr="006E0DAD" w:rsidTr="006E0DAD">
        <w:trPr>
          <w:cantSplit/>
          <w:jc w:val="center"/>
        </w:trPr>
        <w:tc>
          <w:tcPr>
            <w:tcW w:w="360" w:type="dxa"/>
            <w:vMerge/>
            <w:tcBorders>
              <w:top w:val="single" w:sz="16" w:space="0" w:color="000000"/>
              <w:left w:val="single" w:sz="16" w:space="0" w:color="000000"/>
              <w:bottom w:val="single" w:sz="16" w:space="0" w:color="000000"/>
              <w:right w:val="nil"/>
            </w:tcBorders>
            <w:shd w:val="clear" w:color="auto" w:fill="FFFFFF"/>
            <w:vAlign w:val="center"/>
          </w:tcPr>
          <w:p w:rsidR="00B35925" w:rsidRPr="006E0DAD" w:rsidRDefault="00B35925" w:rsidP="00CF51FB">
            <w:pPr>
              <w:rPr>
                <w:lang w:val="en-US"/>
              </w:rPr>
            </w:pPr>
          </w:p>
        </w:tc>
        <w:tc>
          <w:tcPr>
            <w:tcW w:w="1300" w:type="dxa"/>
            <w:tcBorders>
              <w:top w:val="nil"/>
              <w:left w:val="nil"/>
              <w:bottom w:val="nil"/>
              <w:right w:val="single" w:sz="16" w:space="0" w:color="000000"/>
            </w:tcBorders>
            <w:shd w:val="clear" w:color="auto" w:fill="FFFFFF"/>
          </w:tcPr>
          <w:p w:rsidR="00B35925" w:rsidRPr="006E0DAD" w:rsidRDefault="00B35925" w:rsidP="00CF51FB">
            <w:pPr>
              <w:ind w:left="60" w:right="60"/>
            </w:pPr>
            <w:r w:rsidRPr="006E0DAD">
              <w:t>Pelatihan</w:t>
            </w:r>
          </w:p>
        </w:tc>
        <w:tc>
          <w:tcPr>
            <w:tcW w:w="1595" w:type="dxa"/>
            <w:tcBorders>
              <w:top w:val="nil"/>
              <w:bottom w:val="nil"/>
            </w:tcBorders>
            <w:shd w:val="clear" w:color="auto" w:fill="FFFFFF"/>
            <w:vAlign w:val="center"/>
          </w:tcPr>
          <w:p w:rsidR="00B35925" w:rsidRPr="006E0DAD" w:rsidRDefault="00B35925" w:rsidP="00CF51FB">
            <w:pPr>
              <w:ind w:left="60" w:right="60"/>
              <w:jc w:val="right"/>
            </w:pPr>
            <w:r w:rsidRPr="006E0DAD">
              <w:t>.354</w:t>
            </w:r>
          </w:p>
        </w:tc>
        <w:tc>
          <w:tcPr>
            <w:tcW w:w="993" w:type="dxa"/>
            <w:tcBorders>
              <w:top w:val="nil"/>
              <w:bottom w:val="nil"/>
              <w:right w:val="single" w:sz="16" w:space="0" w:color="000000"/>
            </w:tcBorders>
            <w:shd w:val="clear" w:color="auto" w:fill="FFFFFF"/>
            <w:vAlign w:val="center"/>
          </w:tcPr>
          <w:p w:rsidR="00B35925" w:rsidRPr="006E0DAD" w:rsidRDefault="00B35925" w:rsidP="00CF51FB">
            <w:pPr>
              <w:ind w:left="60" w:right="60"/>
              <w:jc w:val="right"/>
            </w:pPr>
            <w:r w:rsidRPr="006E0DAD">
              <w:t>.001</w:t>
            </w:r>
          </w:p>
        </w:tc>
      </w:tr>
      <w:tr w:rsidR="00B35925" w:rsidRPr="006E0DAD" w:rsidTr="006E0DAD">
        <w:trPr>
          <w:cantSplit/>
          <w:jc w:val="center"/>
        </w:trPr>
        <w:tc>
          <w:tcPr>
            <w:tcW w:w="360" w:type="dxa"/>
            <w:vMerge/>
            <w:tcBorders>
              <w:top w:val="single" w:sz="16" w:space="0" w:color="000000"/>
              <w:left w:val="single" w:sz="16" w:space="0" w:color="000000"/>
              <w:bottom w:val="single" w:sz="16" w:space="0" w:color="000000"/>
              <w:right w:val="nil"/>
            </w:tcBorders>
            <w:shd w:val="clear" w:color="auto" w:fill="FFFFFF"/>
            <w:vAlign w:val="center"/>
          </w:tcPr>
          <w:p w:rsidR="00B35925" w:rsidRPr="006E0DAD" w:rsidRDefault="00B35925" w:rsidP="00CF51FB">
            <w:pPr>
              <w:rPr>
                <w:lang w:val="en-US"/>
              </w:rPr>
            </w:pPr>
          </w:p>
        </w:tc>
        <w:tc>
          <w:tcPr>
            <w:tcW w:w="1300" w:type="dxa"/>
            <w:tcBorders>
              <w:top w:val="nil"/>
              <w:left w:val="nil"/>
              <w:bottom w:val="single" w:sz="16" w:space="0" w:color="000000"/>
              <w:right w:val="single" w:sz="16" w:space="0" w:color="000000"/>
            </w:tcBorders>
            <w:shd w:val="clear" w:color="auto" w:fill="FFFFFF"/>
          </w:tcPr>
          <w:p w:rsidR="00B35925" w:rsidRPr="006E0DAD" w:rsidRDefault="00B35925" w:rsidP="00CF51FB">
            <w:pPr>
              <w:ind w:left="60" w:right="60"/>
            </w:pPr>
            <w:r w:rsidRPr="006E0DAD">
              <w:t>Kompetensi</w:t>
            </w:r>
          </w:p>
        </w:tc>
        <w:tc>
          <w:tcPr>
            <w:tcW w:w="1595" w:type="dxa"/>
            <w:tcBorders>
              <w:top w:val="nil"/>
              <w:bottom w:val="single" w:sz="16" w:space="0" w:color="000000"/>
            </w:tcBorders>
            <w:shd w:val="clear" w:color="auto" w:fill="FFFFFF"/>
            <w:vAlign w:val="center"/>
          </w:tcPr>
          <w:p w:rsidR="00B35925" w:rsidRPr="006E0DAD" w:rsidRDefault="00B35925" w:rsidP="00CF51FB">
            <w:pPr>
              <w:ind w:left="60" w:right="60"/>
              <w:jc w:val="right"/>
            </w:pPr>
            <w:r w:rsidRPr="006E0DAD">
              <w:t>.351</w:t>
            </w:r>
          </w:p>
        </w:tc>
        <w:tc>
          <w:tcPr>
            <w:tcW w:w="993" w:type="dxa"/>
            <w:tcBorders>
              <w:top w:val="nil"/>
              <w:bottom w:val="single" w:sz="16" w:space="0" w:color="000000"/>
              <w:right w:val="single" w:sz="16" w:space="0" w:color="000000"/>
            </w:tcBorders>
            <w:shd w:val="clear" w:color="auto" w:fill="FFFFFF"/>
            <w:vAlign w:val="center"/>
          </w:tcPr>
          <w:p w:rsidR="00B35925" w:rsidRPr="006E0DAD" w:rsidRDefault="00B35925" w:rsidP="00CF51FB">
            <w:pPr>
              <w:ind w:left="60" w:right="60"/>
              <w:jc w:val="right"/>
            </w:pPr>
            <w:r w:rsidRPr="006E0DAD">
              <w:t>.001</w:t>
            </w:r>
          </w:p>
        </w:tc>
      </w:tr>
    </w:tbl>
    <w:p w:rsidR="00B35925" w:rsidRPr="006E0DAD" w:rsidRDefault="00B35925" w:rsidP="00CF51FB">
      <w:pPr>
        <w:pStyle w:val="Default"/>
        <w:ind w:left="142"/>
        <w:jc w:val="both"/>
        <w:rPr>
          <w:i/>
        </w:rPr>
      </w:pPr>
      <w:r w:rsidRPr="006E0DAD">
        <w:rPr>
          <w:i/>
          <w:lang w:val="id-ID"/>
        </w:rPr>
        <w:t xml:space="preserve">Sumber : </w:t>
      </w:r>
      <w:r w:rsidRPr="006E0DAD">
        <w:rPr>
          <w:i/>
        </w:rPr>
        <w:t>Hasil olah data</w:t>
      </w:r>
    </w:p>
    <w:p w:rsidR="00B35925" w:rsidRPr="006E0DAD" w:rsidRDefault="00B35925" w:rsidP="00CF51FB">
      <w:pPr>
        <w:pStyle w:val="Default"/>
        <w:jc w:val="center"/>
        <w:rPr>
          <w:b/>
        </w:rPr>
      </w:pPr>
      <w:r w:rsidRPr="006E0DAD">
        <w:rPr>
          <w:b/>
        </w:rPr>
        <w:t>Tabel Model Summary I</w:t>
      </w:r>
    </w:p>
    <w:tbl>
      <w:tblPr>
        <w:tblW w:w="621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80"/>
        <w:gridCol w:w="521"/>
        <w:gridCol w:w="1265"/>
        <w:gridCol w:w="1701"/>
        <w:gridCol w:w="2150"/>
      </w:tblGrid>
      <w:tr w:rsidR="00B35925" w:rsidRPr="006E0DAD" w:rsidTr="006E0DAD">
        <w:trPr>
          <w:cantSplit/>
          <w:jc w:val="center"/>
        </w:trPr>
        <w:tc>
          <w:tcPr>
            <w:tcW w:w="580" w:type="dxa"/>
            <w:tcBorders>
              <w:top w:val="single" w:sz="16" w:space="0" w:color="000000"/>
              <w:left w:val="single" w:sz="16" w:space="0" w:color="000000"/>
              <w:bottom w:val="single" w:sz="16" w:space="0" w:color="000000"/>
              <w:right w:val="single" w:sz="16" w:space="0" w:color="000000"/>
            </w:tcBorders>
            <w:shd w:val="clear" w:color="auto" w:fill="FFFFFF"/>
          </w:tcPr>
          <w:p w:rsidR="00B35925" w:rsidRPr="006E0DAD" w:rsidRDefault="00B35925" w:rsidP="00CF51FB">
            <w:pPr>
              <w:ind w:left="60" w:right="60"/>
              <w:rPr>
                <w:lang w:val="en-US"/>
              </w:rPr>
            </w:pPr>
            <w:r w:rsidRPr="006E0DAD">
              <w:rPr>
                <w:lang w:val="en-US"/>
              </w:rPr>
              <w:t>Model</w:t>
            </w:r>
          </w:p>
        </w:tc>
        <w:tc>
          <w:tcPr>
            <w:tcW w:w="521" w:type="dxa"/>
            <w:tcBorders>
              <w:top w:val="single" w:sz="16" w:space="0" w:color="000000"/>
              <w:left w:val="single" w:sz="16" w:space="0" w:color="000000"/>
              <w:bottom w:val="single" w:sz="16" w:space="0" w:color="000000"/>
            </w:tcBorders>
            <w:shd w:val="clear" w:color="auto" w:fill="FFFFFF"/>
          </w:tcPr>
          <w:p w:rsidR="00B35925" w:rsidRPr="006E0DAD" w:rsidRDefault="00B35925" w:rsidP="00CF51FB">
            <w:pPr>
              <w:ind w:left="60" w:right="60"/>
              <w:jc w:val="center"/>
              <w:rPr>
                <w:lang w:val="en-US"/>
              </w:rPr>
            </w:pPr>
            <w:r w:rsidRPr="006E0DAD">
              <w:rPr>
                <w:lang w:val="en-US"/>
              </w:rPr>
              <w:t>R</w:t>
            </w:r>
          </w:p>
        </w:tc>
        <w:tc>
          <w:tcPr>
            <w:tcW w:w="1265" w:type="dxa"/>
            <w:tcBorders>
              <w:top w:val="single" w:sz="16" w:space="0" w:color="000000"/>
              <w:bottom w:val="single" w:sz="16" w:space="0" w:color="000000"/>
            </w:tcBorders>
            <w:shd w:val="clear" w:color="auto" w:fill="FFFFFF"/>
          </w:tcPr>
          <w:p w:rsidR="00B35925" w:rsidRPr="006E0DAD" w:rsidRDefault="00B35925" w:rsidP="00CF51FB">
            <w:pPr>
              <w:ind w:left="60" w:right="60"/>
              <w:jc w:val="center"/>
              <w:rPr>
                <w:lang w:val="en-US"/>
              </w:rPr>
            </w:pPr>
            <w:r w:rsidRPr="006E0DAD">
              <w:rPr>
                <w:lang w:val="en-US"/>
              </w:rPr>
              <w:t>R Square</w:t>
            </w:r>
          </w:p>
        </w:tc>
        <w:tc>
          <w:tcPr>
            <w:tcW w:w="1701" w:type="dxa"/>
            <w:tcBorders>
              <w:top w:val="single" w:sz="16" w:space="0" w:color="000000"/>
              <w:bottom w:val="single" w:sz="16" w:space="0" w:color="000000"/>
            </w:tcBorders>
            <w:shd w:val="clear" w:color="auto" w:fill="FFFFFF"/>
          </w:tcPr>
          <w:p w:rsidR="00B35925" w:rsidRPr="006E0DAD" w:rsidRDefault="00B35925" w:rsidP="00CF51FB">
            <w:pPr>
              <w:ind w:left="60" w:right="60"/>
              <w:jc w:val="center"/>
              <w:rPr>
                <w:lang w:val="en-US"/>
              </w:rPr>
            </w:pPr>
            <w:r w:rsidRPr="006E0DAD">
              <w:rPr>
                <w:lang w:val="en-US"/>
              </w:rPr>
              <w:t>Adjusted R Square</w:t>
            </w:r>
          </w:p>
        </w:tc>
        <w:tc>
          <w:tcPr>
            <w:tcW w:w="2150" w:type="dxa"/>
            <w:tcBorders>
              <w:top w:val="single" w:sz="16" w:space="0" w:color="000000"/>
              <w:bottom w:val="single" w:sz="16" w:space="0" w:color="000000"/>
              <w:right w:val="single" w:sz="16" w:space="0" w:color="000000"/>
            </w:tcBorders>
            <w:shd w:val="clear" w:color="auto" w:fill="FFFFFF"/>
          </w:tcPr>
          <w:p w:rsidR="00B35925" w:rsidRPr="006E0DAD" w:rsidRDefault="00B35925" w:rsidP="00CF51FB">
            <w:pPr>
              <w:ind w:left="60" w:right="60"/>
              <w:jc w:val="center"/>
              <w:rPr>
                <w:lang w:val="en-US"/>
              </w:rPr>
            </w:pPr>
            <w:r w:rsidRPr="006E0DAD">
              <w:rPr>
                <w:lang w:val="en-US"/>
              </w:rPr>
              <w:t>Std. Error of the Estimate</w:t>
            </w:r>
          </w:p>
        </w:tc>
      </w:tr>
      <w:tr w:rsidR="00B35925" w:rsidRPr="006E0DAD" w:rsidTr="006E0DAD">
        <w:trPr>
          <w:cantSplit/>
          <w:jc w:val="center"/>
        </w:trPr>
        <w:tc>
          <w:tcPr>
            <w:tcW w:w="580" w:type="dxa"/>
            <w:tcBorders>
              <w:top w:val="single" w:sz="16" w:space="0" w:color="000000"/>
              <w:left w:val="single" w:sz="16" w:space="0" w:color="000000"/>
              <w:bottom w:val="single" w:sz="16" w:space="0" w:color="000000"/>
              <w:right w:val="single" w:sz="16" w:space="0" w:color="000000"/>
            </w:tcBorders>
            <w:shd w:val="clear" w:color="auto" w:fill="FFFFFF"/>
          </w:tcPr>
          <w:p w:rsidR="00B35925" w:rsidRPr="006E0DAD" w:rsidRDefault="00B35925" w:rsidP="00CF51FB">
            <w:pPr>
              <w:ind w:left="60" w:right="60"/>
            </w:pPr>
            <w:r w:rsidRPr="006E0DAD">
              <w:t>1</w:t>
            </w:r>
          </w:p>
        </w:tc>
        <w:tc>
          <w:tcPr>
            <w:tcW w:w="521" w:type="dxa"/>
            <w:tcBorders>
              <w:top w:val="single" w:sz="16" w:space="0" w:color="000000"/>
              <w:left w:val="single" w:sz="16" w:space="0" w:color="000000"/>
              <w:bottom w:val="single" w:sz="16" w:space="0" w:color="000000"/>
            </w:tcBorders>
            <w:shd w:val="clear" w:color="auto" w:fill="FFFFFF"/>
            <w:vAlign w:val="center"/>
          </w:tcPr>
          <w:p w:rsidR="00B35925" w:rsidRPr="006E0DAD" w:rsidRDefault="00B35925" w:rsidP="00CF51FB">
            <w:pPr>
              <w:ind w:left="60" w:right="60"/>
              <w:jc w:val="right"/>
            </w:pPr>
            <w:r w:rsidRPr="006E0DAD">
              <w:t>.595</w:t>
            </w:r>
            <w:r w:rsidRPr="006E0DAD">
              <w:rPr>
                <w:vertAlign w:val="superscript"/>
              </w:rPr>
              <w:t>a</w:t>
            </w:r>
          </w:p>
        </w:tc>
        <w:tc>
          <w:tcPr>
            <w:tcW w:w="1265" w:type="dxa"/>
            <w:tcBorders>
              <w:top w:val="single" w:sz="16" w:space="0" w:color="000000"/>
              <w:bottom w:val="single" w:sz="16" w:space="0" w:color="000000"/>
            </w:tcBorders>
            <w:shd w:val="clear" w:color="auto" w:fill="FFFFFF"/>
            <w:vAlign w:val="center"/>
          </w:tcPr>
          <w:p w:rsidR="00B35925" w:rsidRPr="006E0DAD" w:rsidRDefault="00B35925" w:rsidP="00CF51FB">
            <w:pPr>
              <w:ind w:left="60" w:right="60"/>
              <w:jc w:val="right"/>
            </w:pPr>
            <w:r w:rsidRPr="006E0DAD">
              <w:t>.354</w:t>
            </w:r>
          </w:p>
        </w:tc>
        <w:tc>
          <w:tcPr>
            <w:tcW w:w="1701" w:type="dxa"/>
            <w:tcBorders>
              <w:top w:val="single" w:sz="16" w:space="0" w:color="000000"/>
              <w:bottom w:val="single" w:sz="16" w:space="0" w:color="000000"/>
            </w:tcBorders>
            <w:shd w:val="clear" w:color="auto" w:fill="FFFFFF"/>
            <w:vAlign w:val="center"/>
          </w:tcPr>
          <w:p w:rsidR="00B35925" w:rsidRPr="006E0DAD" w:rsidRDefault="00B35925" w:rsidP="00CF51FB">
            <w:pPr>
              <w:ind w:left="60" w:right="60"/>
              <w:jc w:val="right"/>
            </w:pPr>
            <w:r w:rsidRPr="006E0DAD">
              <w:t>.336</w:t>
            </w:r>
          </w:p>
        </w:tc>
        <w:tc>
          <w:tcPr>
            <w:tcW w:w="2150" w:type="dxa"/>
            <w:tcBorders>
              <w:top w:val="single" w:sz="16" w:space="0" w:color="000000"/>
              <w:bottom w:val="single" w:sz="16" w:space="0" w:color="000000"/>
              <w:right w:val="single" w:sz="16" w:space="0" w:color="000000"/>
            </w:tcBorders>
            <w:shd w:val="clear" w:color="auto" w:fill="FFFFFF"/>
            <w:vAlign w:val="center"/>
          </w:tcPr>
          <w:p w:rsidR="00B35925" w:rsidRPr="006E0DAD" w:rsidRDefault="00B35925" w:rsidP="00CF51FB">
            <w:pPr>
              <w:ind w:left="60" w:right="60"/>
              <w:jc w:val="right"/>
            </w:pPr>
            <w:r w:rsidRPr="006E0DAD">
              <w:t>5.826</w:t>
            </w:r>
          </w:p>
        </w:tc>
      </w:tr>
    </w:tbl>
    <w:p w:rsidR="00B35925" w:rsidRPr="006E0DAD" w:rsidRDefault="00B35925" w:rsidP="00CF51FB">
      <w:pPr>
        <w:pStyle w:val="Default"/>
        <w:jc w:val="both"/>
        <w:rPr>
          <w:i/>
        </w:rPr>
      </w:pPr>
      <w:r w:rsidRPr="006E0DAD">
        <w:rPr>
          <w:i/>
          <w:lang w:val="id-ID"/>
        </w:rPr>
        <w:t xml:space="preserve">Sumber : </w:t>
      </w:r>
      <w:r w:rsidRPr="006E0DAD">
        <w:rPr>
          <w:i/>
        </w:rPr>
        <w:t>Hasil olah data</w:t>
      </w:r>
    </w:p>
    <w:p w:rsidR="00B35925" w:rsidRPr="006E0DAD" w:rsidRDefault="00B35925" w:rsidP="00CF51FB">
      <w:pPr>
        <w:pStyle w:val="Default"/>
        <w:ind w:left="426" w:firstLine="720"/>
        <w:jc w:val="both"/>
      </w:pPr>
      <w:r w:rsidRPr="006E0DAD">
        <w:t xml:space="preserve">Berdasarkan tabel di atas terlihat variabel pelatihan memiliki nilai signifikansi p </w:t>
      </w:r>
      <w:r w:rsidRPr="006E0DAD">
        <w:rPr>
          <w:i/>
        </w:rPr>
        <w:t xml:space="preserve">value </w:t>
      </w:r>
      <w:r w:rsidRPr="006E0DAD">
        <w:t>&lt; α (0,001 &lt; 0</w:t>
      </w:r>
      <w:proofErr w:type="gramStart"/>
      <w:r w:rsidRPr="006E0DAD">
        <w:t>,05</w:t>
      </w:r>
      <w:proofErr w:type="gramEnd"/>
      <w:r w:rsidRPr="006E0DAD">
        <w:t xml:space="preserve">), sehingga koefisien jalur variabel pelatihan signifikan dan kompetensi memiliki nilai sifnifikansi p </w:t>
      </w:r>
      <w:r w:rsidRPr="006E0DAD">
        <w:rPr>
          <w:i/>
        </w:rPr>
        <w:t xml:space="preserve">value </w:t>
      </w:r>
      <w:r w:rsidRPr="006E0DAD">
        <w:t xml:space="preserve">&lt; α (0,001 &lt; 0,05), sehingga koefisien jalur variabel kompetensi signifikan. </w:t>
      </w:r>
      <w:proofErr w:type="gramStart"/>
      <w:r w:rsidRPr="006E0DAD">
        <w:t>Hasil ini memberikan kesimpulan bahwa variabel pelatihan berpengaruh signifikan terhadap variabel kualitas kerja dan kompetensi berpengaruh signifikan terhadap variabel kualitas kerja.</w:t>
      </w:r>
      <w:proofErr w:type="gramEnd"/>
    </w:p>
    <w:p w:rsidR="00B35925" w:rsidRPr="006E0DAD" w:rsidRDefault="00B35925" w:rsidP="00CF51FB">
      <w:pPr>
        <w:pStyle w:val="Default"/>
        <w:ind w:left="426" w:firstLine="720"/>
        <w:jc w:val="both"/>
        <w:rPr>
          <w:rFonts w:eastAsiaTheme="minorEastAsia"/>
        </w:rPr>
      </w:pPr>
      <w:proofErr w:type="gramStart"/>
      <w:r w:rsidRPr="006E0DAD">
        <w:t xml:space="preserve">Besarnya R </w:t>
      </w:r>
      <w:r w:rsidRPr="006E0DAD">
        <w:rPr>
          <w:i/>
        </w:rPr>
        <w:t>Square</w:t>
      </w:r>
      <w:r w:rsidRPr="006E0DAD">
        <w:t xml:space="preserve"> yang terdapat pada model summary adalah sebesar 0,354.</w:t>
      </w:r>
      <w:proofErr w:type="gramEnd"/>
      <w:r w:rsidRPr="006E0DAD">
        <w:t xml:space="preserve"> Hal ini menunjukan bahwa kontribusi atau sumbangan pengaruh variabel pelatihan dan kompetensi terhadap produktivitas kerja adalah sebesar 35.4% sementara sisanya 64.6% merupakan kontribusi dari variabel lain yang tidak dimasukan dalam penelitian ini. Sementara itu untuk nilai e1 dapat dicari dengan rumus e1 =</w:t>
      </w:r>
      <m:oMath>
        <m:rad>
          <m:radPr>
            <m:degHide m:val="1"/>
            <m:ctrlPr>
              <w:rPr>
                <w:rFonts w:ascii="Cambria Math" w:eastAsiaTheme="minorEastAsia" w:hAnsi="Cambria Math"/>
                <w:i/>
              </w:rPr>
            </m:ctrlPr>
          </m:radPr>
          <m:deg/>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e>
        </m:rad>
      </m:oMath>
      <w:r w:rsidRPr="006E0DAD">
        <w:rPr>
          <w:rFonts w:eastAsiaTheme="minorEastAsia"/>
        </w:rPr>
        <w:t xml:space="preserve">  = </w:t>
      </w:r>
      <m:oMath>
        <m:rad>
          <m:radPr>
            <m:degHide m:val="1"/>
            <m:ctrlPr>
              <w:rPr>
                <w:rFonts w:ascii="Cambria Math" w:eastAsiaTheme="minorEastAsia" w:hAnsi="Cambria Math"/>
                <w:i/>
              </w:rPr>
            </m:ctrlPr>
          </m:radPr>
          <m:deg/>
          <m:e>
            <m:r>
              <w:rPr>
                <w:rFonts w:ascii="Cambria Math" w:eastAsiaTheme="minorEastAsia" w:hAnsi="Cambria Math"/>
              </w:rPr>
              <m:t>1-0,354</m:t>
            </m:r>
          </m:e>
        </m:rad>
      </m:oMath>
      <w:r w:rsidRPr="006E0DAD">
        <w:rPr>
          <w:rFonts w:eastAsiaTheme="minorEastAsia"/>
        </w:rPr>
        <w:t xml:space="preserve"> = 0,646. Dengan demikian diperoleh diagram jalur model struktur sebagai berikut:</w:t>
      </w:r>
    </w:p>
    <w:p w:rsidR="00B35925" w:rsidRPr="006E0DAD" w:rsidRDefault="00B35925" w:rsidP="00CF51FB">
      <w:pPr>
        <w:pStyle w:val="Default"/>
        <w:ind w:firstLine="720"/>
        <w:jc w:val="both"/>
        <w:rPr>
          <w:rFonts w:eastAsiaTheme="minorEastAsia"/>
        </w:rPr>
      </w:pPr>
    </w:p>
    <w:p w:rsidR="00A11968" w:rsidRDefault="00A11968" w:rsidP="00CF51FB">
      <w:pPr>
        <w:pStyle w:val="Default"/>
        <w:jc w:val="center"/>
        <w:rPr>
          <w:b/>
          <w:lang w:val="id-ID"/>
        </w:rPr>
      </w:pPr>
    </w:p>
    <w:p w:rsidR="00A11968" w:rsidRDefault="00A11968" w:rsidP="00CF51FB">
      <w:pPr>
        <w:pStyle w:val="Default"/>
        <w:jc w:val="center"/>
        <w:rPr>
          <w:b/>
          <w:lang w:val="id-ID"/>
        </w:rPr>
      </w:pPr>
    </w:p>
    <w:p w:rsidR="00A11968" w:rsidRDefault="00A11968" w:rsidP="00CF51FB">
      <w:pPr>
        <w:pStyle w:val="Default"/>
        <w:jc w:val="center"/>
        <w:rPr>
          <w:b/>
          <w:lang w:val="id-ID"/>
        </w:rPr>
      </w:pPr>
    </w:p>
    <w:p w:rsidR="00A11968" w:rsidRDefault="00A11968" w:rsidP="00CF51FB">
      <w:pPr>
        <w:pStyle w:val="Default"/>
        <w:jc w:val="center"/>
        <w:rPr>
          <w:b/>
          <w:lang w:val="id-ID"/>
        </w:rPr>
      </w:pPr>
    </w:p>
    <w:p w:rsidR="00A11968" w:rsidRDefault="00A11968" w:rsidP="00CF51FB">
      <w:pPr>
        <w:pStyle w:val="Default"/>
        <w:jc w:val="center"/>
        <w:rPr>
          <w:b/>
          <w:lang w:val="id-ID"/>
        </w:rPr>
      </w:pPr>
    </w:p>
    <w:p w:rsidR="00B35925" w:rsidRPr="006E0DAD" w:rsidRDefault="00B35925" w:rsidP="00CF51FB">
      <w:pPr>
        <w:pStyle w:val="Default"/>
        <w:jc w:val="center"/>
        <w:rPr>
          <w:b/>
        </w:rPr>
      </w:pPr>
      <w:r w:rsidRPr="006E0DAD">
        <w:rPr>
          <w:b/>
          <w:lang w:val="id-ID"/>
        </w:rPr>
        <w:t>Gambar 4.</w:t>
      </w:r>
      <w:r w:rsidRPr="006E0DAD">
        <w:rPr>
          <w:b/>
        </w:rPr>
        <w:t>1</w:t>
      </w:r>
      <w:r w:rsidRPr="006E0DAD">
        <w:rPr>
          <w:b/>
          <w:lang w:val="id-ID"/>
        </w:rPr>
        <w:t xml:space="preserve"> Struktur Path Analisis</w:t>
      </w:r>
      <w:r w:rsidRPr="006E0DAD">
        <w:rPr>
          <w:b/>
        </w:rPr>
        <w:t xml:space="preserve"> I</w:t>
      </w:r>
    </w:p>
    <w:p w:rsidR="00B35925" w:rsidRPr="006E0DAD" w:rsidRDefault="00B35925" w:rsidP="00CF51FB">
      <w:pPr>
        <w:pStyle w:val="Default"/>
        <w:spacing w:line="360" w:lineRule="auto"/>
        <w:jc w:val="center"/>
      </w:pPr>
      <w:r w:rsidRPr="006E0DAD">
        <w:rPr>
          <w:noProof/>
          <w:lang w:val="id-ID" w:eastAsia="id-ID"/>
        </w:rPr>
        <mc:AlternateContent>
          <mc:Choice Requires="wps">
            <w:drawing>
              <wp:anchor distT="0" distB="0" distL="114300" distR="114300" simplePos="0" relativeHeight="251659264" behindDoc="0" locked="0" layoutInCell="1" allowOverlap="1" wp14:anchorId="43C442AB" wp14:editId="5B3E6EA4">
                <wp:simplePos x="0" y="0"/>
                <wp:positionH relativeFrom="column">
                  <wp:posOffset>24795</wp:posOffset>
                </wp:positionH>
                <wp:positionV relativeFrom="paragraph">
                  <wp:posOffset>58656</wp:posOffset>
                </wp:positionV>
                <wp:extent cx="1084520" cy="342900"/>
                <wp:effectExtent l="0" t="0" r="20955"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4520" cy="342900"/>
                        </a:xfrm>
                        <a:prstGeom prst="rect">
                          <a:avLst/>
                        </a:prstGeom>
                        <a:solidFill>
                          <a:srgbClr val="FFFFFF"/>
                        </a:solidFill>
                        <a:ln w="9525">
                          <a:solidFill>
                            <a:srgbClr val="000000"/>
                          </a:solidFill>
                          <a:miter lim="800000"/>
                          <a:headEnd/>
                          <a:tailEnd/>
                        </a:ln>
                      </wps:spPr>
                      <wps:txbx>
                        <w:txbxContent>
                          <w:p w:rsidR="00A11968" w:rsidRPr="007615AA" w:rsidRDefault="00A11968" w:rsidP="00B35925">
                            <w:pPr>
                              <w:jc w:val="center"/>
                              <w:rPr>
                                <w:sz w:val="16"/>
                                <w:szCs w:val="16"/>
                                <w:lang w:val="en-US"/>
                              </w:rPr>
                            </w:pPr>
                            <w:r w:rsidRPr="007615AA">
                              <w:rPr>
                                <w:sz w:val="16"/>
                                <w:szCs w:val="16"/>
                                <w:lang w:val="en-US"/>
                              </w:rPr>
                              <w:t>Pelatihan (X</w:t>
                            </w:r>
                            <w:r w:rsidRPr="007615AA">
                              <w:rPr>
                                <w:sz w:val="16"/>
                                <w:szCs w:val="16"/>
                                <w:vertAlign w:val="subscript"/>
                                <w:lang w:val="en-US"/>
                              </w:rPr>
                              <w:t>1</w:t>
                            </w:r>
                            <w:r w:rsidRPr="007615AA">
                              <w:rPr>
                                <w:sz w:val="16"/>
                                <w:szCs w:val="16"/>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left:0;text-align:left;margin-left:1.95pt;margin-top:4.6pt;width:85.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">
                <v:textbox>
                  <w:txbxContent>
                    <w:p w:rsidR="00A11968" w:rsidRPr="007615AA" w:rsidRDefault="00A11968" w:rsidP="00B35925">
                      <w:pPr>
                        <w:jc w:val="center"/>
                        <w:rPr>
                          <w:sz w:val="16"/>
                          <w:szCs w:val="16"/>
                          <w:lang w:val="en-US"/>
                        </w:rPr>
                      </w:pPr>
                      <w:r w:rsidRPr="007615AA">
                        <w:rPr>
                          <w:sz w:val="16"/>
                          <w:szCs w:val="16"/>
                          <w:lang w:val="en-US"/>
                        </w:rPr>
                        <w:t>Pelatihan (X</w:t>
                      </w:r>
                      <w:r w:rsidRPr="007615AA">
                        <w:rPr>
                          <w:sz w:val="16"/>
                          <w:szCs w:val="16"/>
                          <w:vertAlign w:val="subscript"/>
                          <w:lang w:val="en-US"/>
                        </w:rPr>
                        <w:t>1</w:t>
                      </w:r>
                      <w:r w:rsidRPr="007615AA">
                        <w:rPr>
                          <w:sz w:val="16"/>
                          <w:szCs w:val="16"/>
                          <w:lang w:val="en-US"/>
                        </w:rPr>
                        <w:t>)</w:t>
                      </w:r>
                    </w:p>
                  </w:txbxContent>
                </v:textbox>
              </v:rect>
            </w:pict>
          </mc:Fallback>
        </mc:AlternateContent>
      </w:r>
    </w:p>
    <w:p w:rsidR="007615AA" w:rsidRPr="006E0DAD" w:rsidRDefault="004014B5" w:rsidP="00CF51FB">
      <w:pPr>
        <w:pStyle w:val="Default"/>
        <w:spacing w:line="360" w:lineRule="auto"/>
        <w:ind w:left="2160" w:right="-378"/>
      </w:pPr>
      <w:r w:rsidRPr="006E0DAD">
        <w:rPr>
          <w:noProof/>
          <w:lang w:val="id-ID" w:eastAsia="id-ID"/>
        </w:rPr>
        <mc:AlternateContent>
          <mc:Choice Requires="wps">
            <w:drawing>
              <wp:anchor distT="0" distB="0" distL="114300" distR="114300" simplePos="0" relativeHeight="251662336" behindDoc="0" locked="0" layoutInCell="1" allowOverlap="1" wp14:anchorId="365C7772" wp14:editId="145F107B">
                <wp:simplePos x="0" y="0"/>
                <wp:positionH relativeFrom="column">
                  <wp:posOffset>1109980</wp:posOffset>
                </wp:positionH>
                <wp:positionV relativeFrom="paragraph">
                  <wp:posOffset>62865</wp:posOffset>
                </wp:positionV>
                <wp:extent cx="637540" cy="382270"/>
                <wp:effectExtent l="0" t="0" r="67310" b="5588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540" cy="38227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87.4pt;margin-top:4.95pt;width:50.2pt;height:3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" strokeweight="1.5pt">
                <v:stroke endarrow="block"/>
              </v:shape>
            </w:pict>
          </mc:Fallback>
        </mc:AlternateContent>
      </w:r>
      <w:r w:rsidRPr="006E0DAD">
        <w:rPr>
          <w:noProof/>
          <w:lang w:val="id-ID" w:eastAsia="id-ID"/>
        </w:rPr>
        <mc:AlternateContent>
          <mc:Choice Requires="wps">
            <w:drawing>
              <wp:anchor distT="0" distB="0" distL="114300" distR="114300" simplePos="0" relativeHeight="251664384" behindDoc="0" locked="0" layoutInCell="1" allowOverlap="1" wp14:anchorId="3BD106B7" wp14:editId="5CFB78F7">
                <wp:simplePos x="0" y="0"/>
                <wp:positionH relativeFrom="column">
                  <wp:posOffset>3312795</wp:posOffset>
                </wp:positionH>
                <wp:positionV relativeFrom="paragraph">
                  <wp:posOffset>216535</wp:posOffset>
                </wp:positionV>
                <wp:extent cx="0" cy="533400"/>
                <wp:effectExtent l="76200" t="0" r="57150" b="571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260.85pt;margin-top:17.05pt;width:0;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" strokecolor="red" strokeweight="1.5pt">
                <v:stroke endarrow="block"/>
              </v:shape>
            </w:pict>
          </mc:Fallback>
        </mc:AlternateContent>
      </w:r>
      <w:r w:rsidR="00B35925" w:rsidRPr="006E0DAD">
        <w:t>0.354</w:t>
      </w:r>
      <w:r w:rsidR="00B35925" w:rsidRPr="006E0DAD">
        <w:tab/>
      </w:r>
      <w:r w:rsidR="00B35925" w:rsidRPr="006E0DAD">
        <w:tab/>
        <w:t xml:space="preserve">    </w:t>
      </w:r>
      <w:r w:rsidR="007615AA" w:rsidRPr="006E0DAD">
        <w:t xml:space="preserve">            </w:t>
      </w:r>
    </w:p>
    <w:p w:rsidR="00B35925" w:rsidRPr="006E0DAD" w:rsidRDefault="004014B5" w:rsidP="00CF51FB">
      <w:pPr>
        <w:pStyle w:val="Default"/>
        <w:spacing w:line="360" w:lineRule="auto"/>
        <w:ind w:left="2160" w:right="-378" w:firstLine="720"/>
      </w:pPr>
      <w:r w:rsidRPr="006E0DAD">
        <w:rPr>
          <w:noProof/>
          <w:lang w:val="id-ID" w:eastAsia="id-ID"/>
        </w:rPr>
        <mc:AlternateContent>
          <mc:Choice Requires="wps">
            <w:drawing>
              <wp:anchor distT="0" distB="0" distL="114300" distR="114300" simplePos="0" relativeHeight="251661312" behindDoc="0" locked="0" layoutInCell="1" allowOverlap="1" wp14:anchorId="4B4D032C" wp14:editId="647F970F">
                <wp:simplePos x="0" y="0"/>
                <wp:positionH relativeFrom="column">
                  <wp:posOffset>1747520</wp:posOffset>
                </wp:positionH>
                <wp:positionV relativeFrom="paragraph">
                  <wp:posOffset>180975</wp:posOffset>
                </wp:positionV>
                <wp:extent cx="1190625" cy="297180"/>
                <wp:effectExtent l="0" t="0" r="28575" b="2667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297180"/>
                        </a:xfrm>
                        <a:prstGeom prst="rect">
                          <a:avLst/>
                        </a:prstGeom>
                        <a:solidFill>
                          <a:srgbClr val="FFFFFF"/>
                        </a:solidFill>
                        <a:ln w="9525">
                          <a:solidFill>
                            <a:srgbClr val="000000"/>
                          </a:solidFill>
                          <a:miter lim="800000"/>
                          <a:headEnd/>
                          <a:tailEnd/>
                        </a:ln>
                      </wps:spPr>
                      <wps:txbx>
                        <w:txbxContent>
                          <w:p w:rsidR="00A11968" w:rsidRPr="007615AA" w:rsidRDefault="00A11968" w:rsidP="00B35925">
                            <w:pPr>
                              <w:jc w:val="center"/>
                              <w:rPr>
                                <w:sz w:val="16"/>
                                <w:szCs w:val="16"/>
                                <w:lang w:val="en-US"/>
                              </w:rPr>
                            </w:pPr>
                            <w:r w:rsidRPr="007615AA">
                              <w:rPr>
                                <w:sz w:val="16"/>
                                <w:szCs w:val="16"/>
                                <w:lang w:val="en-US"/>
                              </w:rPr>
                              <w:t>Kualitas Kerja (Z)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7" style="position:absolute;left:0;text-align:left;margin-left:137.6pt;margin-top:14.25pt;width:93.75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">
                <v:textbox>
                  <w:txbxContent>
                    <w:p w:rsidR="00A11968" w:rsidRPr="007615AA" w:rsidRDefault="00A11968" w:rsidP="00B35925">
                      <w:pPr>
                        <w:jc w:val="center"/>
                        <w:rPr>
                          <w:sz w:val="16"/>
                          <w:szCs w:val="16"/>
                          <w:lang w:val="en-US"/>
                        </w:rPr>
                      </w:pPr>
                      <w:r w:rsidRPr="007615AA">
                        <w:rPr>
                          <w:sz w:val="16"/>
                          <w:szCs w:val="16"/>
                          <w:lang w:val="en-US"/>
                        </w:rPr>
                        <w:t>Kualitas Kerja (Z)</w:t>
                      </w:r>
                    </w:p>
                  </w:txbxContent>
                </v:textbox>
              </v:rect>
            </w:pict>
          </mc:Fallback>
        </mc:AlternateContent>
      </w:r>
      <w:r>
        <w:rPr>
          <w:lang w:val="id-ID"/>
        </w:rPr>
        <w:t xml:space="preserve">                                        </w:t>
      </w:r>
      <w:r w:rsidR="00B35925" w:rsidRPr="006E0DAD">
        <w:t>e1 = 0.646</w:t>
      </w:r>
    </w:p>
    <w:p w:rsidR="00B35925" w:rsidRPr="006E0DAD" w:rsidRDefault="004014B5" w:rsidP="00CF51FB">
      <w:pPr>
        <w:pStyle w:val="Default"/>
        <w:spacing w:line="360" w:lineRule="auto"/>
        <w:jc w:val="center"/>
      </w:pPr>
      <w:r w:rsidRPr="006E0DAD">
        <w:rPr>
          <w:noProof/>
          <w:lang w:val="id-ID" w:eastAsia="id-ID"/>
        </w:rPr>
        <mc:AlternateContent>
          <mc:Choice Requires="wps">
            <w:drawing>
              <wp:anchor distT="0" distB="0" distL="114300" distR="114300" simplePos="0" relativeHeight="251663360" behindDoc="0" locked="0" layoutInCell="1" allowOverlap="1" wp14:anchorId="5F232A66" wp14:editId="631E6711">
                <wp:simplePos x="0" y="0"/>
                <wp:positionH relativeFrom="column">
                  <wp:posOffset>1109980</wp:posOffset>
                </wp:positionH>
                <wp:positionV relativeFrom="paragraph">
                  <wp:posOffset>219075</wp:posOffset>
                </wp:positionV>
                <wp:extent cx="637540" cy="391160"/>
                <wp:effectExtent l="0" t="38100" r="48260" b="2794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7540" cy="39116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87.4pt;margin-top:17.25pt;width:50.2pt;height:30.8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" strokeweight="1.5pt">
                <v:stroke endarrow="block"/>
              </v:shape>
            </w:pict>
          </mc:Fallback>
        </mc:AlternateContent>
      </w:r>
    </w:p>
    <w:p w:rsidR="00B35925" w:rsidRPr="006E0DAD" w:rsidRDefault="007615AA" w:rsidP="00CF51FB">
      <w:pPr>
        <w:pStyle w:val="Default"/>
        <w:spacing w:line="360" w:lineRule="auto"/>
        <w:jc w:val="center"/>
      </w:pPr>
      <w:r w:rsidRPr="006E0DAD">
        <w:rPr>
          <w:noProof/>
          <w:lang w:val="id-ID" w:eastAsia="id-ID"/>
        </w:rPr>
        <mc:AlternateContent>
          <mc:Choice Requires="wps">
            <w:drawing>
              <wp:anchor distT="0" distB="0" distL="114300" distR="114300" simplePos="0" relativeHeight="251660288" behindDoc="0" locked="0" layoutInCell="1" allowOverlap="1" wp14:anchorId="1DFC6DEE" wp14:editId="7811FA3B">
                <wp:simplePos x="0" y="0"/>
                <wp:positionH relativeFrom="column">
                  <wp:posOffset>24795</wp:posOffset>
                </wp:positionH>
                <wp:positionV relativeFrom="paragraph">
                  <wp:posOffset>149919</wp:posOffset>
                </wp:positionV>
                <wp:extent cx="1020725" cy="333375"/>
                <wp:effectExtent l="0" t="0" r="27305" b="285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0725" cy="333375"/>
                        </a:xfrm>
                        <a:prstGeom prst="rect">
                          <a:avLst/>
                        </a:prstGeom>
                        <a:solidFill>
                          <a:srgbClr val="FFFFFF"/>
                        </a:solidFill>
                        <a:ln w="9525">
                          <a:solidFill>
                            <a:srgbClr val="000000"/>
                          </a:solidFill>
                          <a:miter lim="800000"/>
                          <a:headEnd/>
                          <a:tailEnd/>
                        </a:ln>
                      </wps:spPr>
                      <wps:txbx>
                        <w:txbxContent>
                          <w:p w:rsidR="00A11968" w:rsidRPr="007615AA" w:rsidRDefault="00A11968" w:rsidP="00B35925">
                            <w:pPr>
                              <w:jc w:val="center"/>
                              <w:rPr>
                                <w:sz w:val="16"/>
                                <w:szCs w:val="16"/>
                                <w:lang w:val="en-US"/>
                              </w:rPr>
                            </w:pPr>
                            <w:r w:rsidRPr="007615AA">
                              <w:rPr>
                                <w:sz w:val="16"/>
                                <w:szCs w:val="16"/>
                                <w:lang w:val="en-US"/>
                              </w:rPr>
                              <w:t>Kompetensi (X</w:t>
                            </w:r>
                            <w:r w:rsidRPr="007615AA">
                              <w:rPr>
                                <w:sz w:val="16"/>
                                <w:szCs w:val="16"/>
                                <w:vertAlign w:val="subscript"/>
                                <w:lang w:val="en-US"/>
                              </w:rPr>
                              <w:t>2</w:t>
                            </w:r>
                            <w:r w:rsidRPr="007615AA">
                              <w:rPr>
                                <w:sz w:val="16"/>
                                <w:szCs w:val="16"/>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8" style="position:absolute;left:0;text-align:left;margin-left:1.95pt;margin-top:11.8pt;width:80.3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">
                <v:textbox>
                  <w:txbxContent>
                    <w:p w:rsidR="00A11968" w:rsidRPr="007615AA" w:rsidRDefault="00A11968" w:rsidP="00B35925">
                      <w:pPr>
                        <w:jc w:val="center"/>
                        <w:rPr>
                          <w:sz w:val="16"/>
                          <w:szCs w:val="16"/>
                          <w:lang w:val="en-US"/>
                        </w:rPr>
                      </w:pPr>
                      <w:r w:rsidRPr="007615AA">
                        <w:rPr>
                          <w:sz w:val="16"/>
                          <w:szCs w:val="16"/>
                          <w:lang w:val="en-US"/>
                        </w:rPr>
                        <w:t>Kompetensi (X</w:t>
                      </w:r>
                      <w:r w:rsidRPr="007615AA">
                        <w:rPr>
                          <w:sz w:val="16"/>
                          <w:szCs w:val="16"/>
                          <w:vertAlign w:val="subscript"/>
                          <w:lang w:val="en-US"/>
                        </w:rPr>
                        <w:t>2</w:t>
                      </w:r>
                      <w:r w:rsidRPr="007615AA">
                        <w:rPr>
                          <w:sz w:val="16"/>
                          <w:szCs w:val="16"/>
                          <w:lang w:val="en-US"/>
                        </w:rPr>
                        <w:t>)</w:t>
                      </w:r>
                    </w:p>
                  </w:txbxContent>
                </v:textbox>
              </v:rect>
            </w:pict>
          </mc:Fallback>
        </mc:AlternateContent>
      </w:r>
      <w:r w:rsidR="004014B5">
        <w:rPr>
          <w:lang w:val="id-ID"/>
        </w:rPr>
        <w:t xml:space="preserve">                    </w:t>
      </w:r>
      <w:r w:rsidRPr="006E0DAD">
        <w:t xml:space="preserve">           0.351</w:t>
      </w:r>
    </w:p>
    <w:p w:rsidR="00B35925" w:rsidRPr="006E0DAD" w:rsidRDefault="00B35925" w:rsidP="00CF51FB">
      <w:pPr>
        <w:pStyle w:val="Default"/>
        <w:spacing w:line="360" w:lineRule="auto"/>
        <w:jc w:val="center"/>
      </w:pPr>
    </w:p>
    <w:p w:rsidR="00CF51FB" w:rsidRDefault="00CF51FB" w:rsidP="00CF51FB">
      <w:pPr>
        <w:pStyle w:val="Default"/>
        <w:ind w:left="142"/>
        <w:jc w:val="both"/>
        <w:rPr>
          <w:i/>
          <w:lang w:val="id-ID"/>
        </w:rPr>
      </w:pPr>
    </w:p>
    <w:p w:rsidR="007615AA" w:rsidRPr="006E0DAD" w:rsidRDefault="007615AA" w:rsidP="00CF51FB">
      <w:pPr>
        <w:pStyle w:val="Default"/>
        <w:ind w:left="142"/>
        <w:jc w:val="both"/>
        <w:rPr>
          <w:i/>
        </w:rPr>
      </w:pPr>
      <w:r w:rsidRPr="006E0DAD">
        <w:rPr>
          <w:i/>
          <w:lang w:val="id-ID"/>
        </w:rPr>
        <w:t xml:space="preserve">Sumber : </w:t>
      </w:r>
      <w:r w:rsidRPr="006E0DAD">
        <w:rPr>
          <w:i/>
        </w:rPr>
        <w:t>Hasil olah data</w:t>
      </w:r>
    </w:p>
    <w:p w:rsidR="00B35925" w:rsidRPr="006E0DAD" w:rsidRDefault="00B35925" w:rsidP="00CF51FB">
      <w:pPr>
        <w:pStyle w:val="Default"/>
        <w:ind w:left="284"/>
        <w:jc w:val="both"/>
      </w:pPr>
      <w:r w:rsidRPr="006E0DAD">
        <w:t xml:space="preserve">Persamaan </w:t>
      </w:r>
      <w:proofErr w:type="gramStart"/>
      <w:r w:rsidRPr="006E0DAD">
        <w:t>I :</w:t>
      </w:r>
      <w:proofErr w:type="gramEnd"/>
    </w:p>
    <w:p w:rsidR="00B35925" w:rsidRPr="006E0DAD" w:rsidRDefault="00B35925" w:rsidP="00CF51FB">
      <w:pPr>
        <w:pStyle w:val="Default"/>
        <w:ind w:left="284"/>
        <w:jc w:val="both"/>
      </w:pPr>
      <w:r w:rsidRPr="006E0DAD">
        <w:t>Z = P</w:t>
      </w:r>
      <w:r w:rsidRPr="006E0DAD">
        <w:rPr>
          <w:vertAlign w:val="subscript"/>
        </w:rPr>
        <w:t>z1</w:t>
      </w:r>
      <w:r w:rsidRPr="006E0DAD">
        <w:t>X</w:t>
      </w:r>
      <w:r w:rsidRPr="006E0DAD">
        <w:rPr>
          <w:vertAlign w:val="subscript"/>
        </w:rPr>
        <w:t>1</w:t>
      </w:r>
      <w:r w:rsidRPr="006E0DAD">
        <w:t xml:space="preserve"> + P</w:t>
      </w:r>
      <w:r w:rsidRPr="006E0DAD">
        <w:rPr>
          <w:vertAlign w:val="subscript"/>
        </w:rPr>
        <w:t>z2</w:t>
      </w:r>
      <w:r w:rsidRPr="006E0DAD">
        <w:t>X</w:t>
      </w:r>
      <w:r w:rsidRPr="006E0DAD">
        <w:rPr>
          <w:vertAlign w:val="subscript"/>
        </w:rPr>
        <w:t>2</w:t>
      </w:r>
      <w:r w:rsidRPr="006E0DAD">
        <w:t xml:space="preserve"> + e</w:t>
      </w:r>
    </w:p>
    <w:p w:rsidR="00B35925" w:rsidRPr="006E0DAD" w:rsidRDefault="00B35925" w:rsidP="00CF51FB">
      <w:pPr>
        <w:pStyle w:val="Default"/>
        <w:ind w:left="284"/>
        <w:jc w:val="both"/>
      </w:pPr>
      <w:r w:rsidRPr="006E0DAD">
        <w:t>Z = 0,354X</w:t>
      </w:r>
      <w:r w:rsidRPr="006E0DAD">
        <w:rPr>
          <w:vertAlign w:val="subscript"/>
        </w:rPr>
        <w:t>1</w:t>
      </w:r>
      <w:r w:rsidRPr="006E0DAD">
        <w:t xml:space="preserve"> + 0,351X</w:t>
      </w:r>
      <w:r w:rsidRPr="006E0DAD">
        <w:rPr>
          <w:vertAlign w:val="subscript"/>
        </w:rPr>
        <w:t>2</w:t>
      </w:r>
      <w:r w:rsidRPr="006E0DAD">
        <w:t xml:space="preserve"> + 0,646</w:t>
      </w:r>
    </w:p>
    <w:p w:rsidR="00B35925" w:rsidRPr="006E0DAD" w:rsidRDefault="00B35925" w:rsidP="004014B5">
      <w:pPr>
        <w:pStyle w:val="Default"/>
        <w:ind w:left="720"/>
        <w:jc w:val="both"/>
      </w:pPr>
      <w:proofErr w:type="gramStart"/>
      <w:r w:rsidRPr="006E0DAD">
        <w:t>Interprestasi :</w:t>
      </w:r>
      <w:proofErr w:type="gramEnd"/>
    </w:p>
    <w:p w:rsidR="00B35925" w:rsidRPr="006E0DAD" w:rsidRDefault="00B35925" w:rsidP="004014B5">
      <w:pPr>
        <w:pStyle w:val="Default"/>
        <w:numPr>
          <w:ilvl w:val="0"/>
          <w:numId w:val="9"/>
        </w:numPr>
        <w:ind w:left="720" w:hanging="283"/>
        <w:jc w:val="both"/>
        <w:rPr>
          <w:lang w:val="id-ID"/>
        </w:rPr>
      </w:pPr>
      <w:r w:rsidRPr="006E0DAD">
        <w:rPr>
          <w:rFonts w:eastAsia="Times New Roman"/>
        </w:rPr>
        <w:t xml:space="preserve">Analisis pengaruh pelatihan terhadap kualitas kerja, nilai signifikan variabel pelatihan kerja sebesar </w:t>
      </w:r>
      <w:r w:rsidRPr="006E0DAD">
        <w:t>0,001 yang lebih kecil dari 0</w:t>
      </w:r>
      <w:proofErr w:type="gramStart"/>
      <w:r w:rsidRPr="006E0DAD">
        <w:t>,05</w:t>
      </w:r>
      <w:proofErr w:type="gramEnd"/>
      <w:r w:rsidRPr="006E0DAD">
        <w:t>. Sehingga dapat disimpulkan secara langsung terdapat pengaruh siginifikan</w:t>
      </w:r>
      <w:r w:rsidRPr="006E0DAD">
        <w:rPr>
          <w:lang w:val="id-ID"/>
        </w:rPr>
        <w:t xml:space="preserve"> </w:t>
      </w:r>
      <w:r w:rsidRPr="006E0DAD">
        <w:rPr>
          <w:rFonts w:eastAsia="Times New Roman"/>
        </w:rPr>
        <w:t>variable</w:t>
      </w:r>
      <w:r w:rsidRPr="006E0DAD">
        <w:rPr>
          <w:rFonts w:eastAsia="Times New Roman"/>
          <w:lang w:val="id-ID"/>
        </w:rPr>
        <w:t xml:space="preserve"> </w:t>
      </w:r>
      <w:r w:rsidRPr="006E0DAD">
        <w:rPr>
          <w:rFonts w:eastAsia="Times New Roman"/>
        </w:rPr>
        <w:t>pelatihan terhadap kualitas kerja</w:t>
      </w:r>
      <w:r w:rsidRPr="006E0DAD">
        <w:t>. Dimana besarnya pengaruh pelatihan terhadap kualitas kerja (secara langsung) sebesar 0,354.</w:t>
      </w:r>
    </w:p>
    <w:p w:rsidR="00B35925" w:rsidRPr="006E0DAD" w:rsidRDefault="00B35925" w:rsidP="004014B5">
      <w:pPr>
        <w:pStyle w:val="Default"/>
        <w:numPr>
          <w:ilvl w:val="0"/>
          <w:numId w:val="9"/>
        </w:numPr>
        <w:ind w:left="720" w:hanging="283"/>
        <w:jc w:val="both"/>
      </w:pPr>
      <w:r w:rsidRPr="006E0DAD">
        <w:rPr>
          <w:rFonts w:eastAsia="Times New Roman"/>
        </w:rPr>
        <w:t xml:space="preserve">Analisis pengaruh kompetensi terhadap kualitas kerja, nilai signifikan variabel motivasi kerja sebesar </w:t>
      </w:r>
      <w:r w:rsidRPr="006E0DAD">
        <w:t>0,001 yang lebih kecil dari 0</w:t>
      </w:r>
      <w:proofErr w:type="gramStart"/>
      <w:r w:rsidRPr="006E0DAD">
        <w:t>,05</w:t>
      </w:r>
      <w:proofErr w:type="gramEnd"/>
      <w:r w:rsidRPr="006E0DAD">
        <w:t xml:space="preserve">. Sehingga dapat disimpulkan secara langsung terdapat pengaruh siginifikan </w:t>
      </w:r>
      <w:r w:rsidRPr="006E0DAD">
        <w:rPr>
          <w:rFonts w:eastAsia="Times New Roman"/>
        </w:rPr>
        <w:t xml:space="preserve">variabel kompetensi terhadap kualitas kerja. </w:t>
      </w:r>
      <w:r w:rsidRPr="006E0DAD">
        <w:t>Dimana besarnya pengaruh kompetensi terhadap kualitas kerja (secara langsung) sebesar 0,351.</w:t>
      </w:r>
    </w:p>
    <w:p w:rsidR="00B35925" w:rsidRPr="006E0DAD" w:rsidRDefault="007615AA" w:rsidP="00CF51FB">
      <w:pPr>
        <w:pStyle w:val="Default"/>
        <w:jc w:val="center"/>
        <w:rPr>
          <w:b/>
        </w:rPr>
      </w:pPr>
      <w:r w:rsidRPr="006E0DAD">
        <w:rPr>
          <w:b/>
        </w:rPr>
        <w:t xml:space="preserve">Tabel </w:t>
      </w:r>
      <w:r w:rsidR="00B35925" w:rsidRPr="006E0DAD">
        <w:rPr>
          <w:b/>
        </w:rPr>
        <w:t>Model Regresi II</w:t>
      </w:r>
    </w:p>
    <w:p w:rsidR="00B35925" w:rsidRPr="006E0DAD" w:rsidRDefault="00B35925" w:rsidP="00CF51FB">
      <w:pPr>
        <w:pStyle w:val="Default"/>
        <w:jc w:val="center"/>
        <w:rPr>
          <w:b/>
        </w:rPr>
      </w:pPr>
      <w:r w:rsidRPr="006E0DAD">
        <w:rPr>
          <w:b/>
        </w:rPr>
        <w:t xml:space="preserve">(Pelatihan dan Kompetensi terhadap Produktivitas Kerja dengan Kualitas Kerja sebagai variabel </w:t>
      </w:r>
      <w:r w:rsidRPr="006E0DAD">
        <w:rPr>
          <w:b/>
          <w:i/>
        </w:rPr>
        <w:t>intervening</w:t>
      </w:r>
      <w:r w:rsidRPr="006E0DAD">
        <w:rPr>
          <w:b/>
        </w:rPr>
        <w:t>)</w:t>
      </w:r>
    </w:p>
    <w:tbl>
      <w:tblPr>
        <w:tblW w:w="4973" w:type="dxa"/>
        <w:jc w:val="center"/>
        <w:tblInd w:w="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1615"/>
        <w:gridCol w:w="1973"/>
        <w:gridCol w:w="676"/>
      </w:tblGrid>
      <w:tr w:rsidR="00B35925" w:rsidRPr="006E0DAD" w:rsidTr="00CF51FB">
        <w:trPr>
          <w:cantSplit/>
          <w:jc w:val="center"/>
        </w:trPr>
        <w:tc>
          <w:tcPr>
            <w:tcW w:w="2324" w:type="dxa"/>
            <w:gridSpan w:val="2"/>
            <w:vMerge w:val="restart"/>
            <w:tcBorders>
              <w:top w:val="single" w:sz="16" w:space="0" w:color="000000"/>
              <w:left w:val="single" w:sz="16" w:space="0" w:color="000000"/>
              <w:bottom w:val="nil"/>
              <w:right w:val="nil"/>
            </w:tcBorders>
            <w:shd w:val="clear" w:color="auto" w:fill="FFFFFF"/>
          </w:tcPr>
          <w:p w:rsidR="00B35925" w:rsidRPr="006E0DAD" w:rsidRDefault="00B35925" w:rsidP="00CF51FB">
            <w:pPr>
              <w:ind w:left="60" w:right="60"/>
              <w:rPr>
                <w:lang w:val="en-US"/>
              </w:rPr>
            </w:pPr>
            <w:r w:rsidRPr="006E0DAD">
              <w:rPr>
                <w:lang w:val="en-US"/>
              </w:rPr>
              <w:t>Model</w:t>
            </w:r>
          </w:p>
        </w:tc>
        <w:tc>
          <w:tcPr>
            <w:tcW w:w="1973" w:type="dxa"/>
            <w:tcBorders>
              <w:top w:val="single" w:sz="16" w:space="0" w:color="000000"/>
            </w:tcBorders>
            <w:shd w:val="clear" w:color="auto" w:fill="FFFFFF"/>
          </w:tcPr>
          <w:p w:rsidR="00B35925" w:rsidRPr="006E0DAD" w:rsidRDefault="00B35925" w:rsidP="00CF51FB">
            <w:pPr>
              <w:ind w:left="60" w:right="60"/>
              <w:jc w:val="center"/>
              <w:rPr>
                <w:lang w:val="en-US"/>
              </w:rPr>
            </w:pPr>
            <w:r w:rsidRPr="006E0DAD">
              <w:rPr>
                <w:lang w:val="en-US"/>
              </w:rPr>
              <w:t>Standardized Coefficients</w:t>
            </w:r>
          </w:p>
        </w:tc>
        <w:tc>
          <w:tcPr>
            <w:tcW w:w="676" w:type="dxa"/>
            <w:vMerge w:val="restart"/>
            <w:tcBorders>
              <w:top w:val="single" w:sz="16" w:space="0" w:color="000000"/>
              <w:right w:val="single" w:sz="16" w:space="0" w:color="000000"/>
            </w:tcBorders>
            <w:shd w:val="clear" w:color="auto" w:fill="FFFFFF"/>
          </w:tcPr>
          <w:p w:rsidR="00B35925" w:rsidRPr="006E0DAD" w:rsidRDefault="00B35925" w:rsidP="00CF51FB">
            <w:pPr>
              <w:ind w:left="60" w:right="60"/>
              <w:jc w:val="center"/>
              <w:rPr>
                <w:lang w:val="en-US"/>
              </w:rPr>
            </w:pPr>
            <w:r w:rsidRPr="006E0DAD">
              <w:rPr>
                <w:lang w:val="en-US"/>
              </w:rPr>
              <w:t>Sig.</w:t>
            </w:r>
          </w:p>
        </w:tc>
      </w:tr>
      <w:tr w:rsidR="00B35925" w:rsidRPr="006E0DAD" w:rsidTr="00CF51FB">
        <w:trPr>
          <w:cantSplit/>
          <w:jc w:val="center"/>
        </w:trPr>
        <w:tc>
          <w:tcPr>
            <w:tcW w:w="2324" w:type="dxa"/>
            <w:gridSpan w:val="2"/>
            <w:vMerge/>
            <w:tcBorders>
              <w:top w:val="single" w:sz="16" w:space="0" w:color="000000"/>
              <w:left w:val="single" w:sz="16" w:space="0" w:color="000000"/>
              <w:bottom w:val="nil"/>
              <w:right w:val="nil"/>
            </w:tcBorders>
            <w:shd w:val="clear" w:color="auto" w:fill="FFFFFF"/>
          </w:tcPr>
          <w:p w:rsidR="00B35925" w:rsidRPr="006E0DAD" w:rsidRDefault="00B35925" w:rsidP="00CF51FB">
            <w:pPr>
              <w:rPr>
                <w:lang w:val="en-US"/>
              </w:rPr>
            </w:pPr>
          </w:p>
        </w:tc>
        <w:tc>
          <w:tcPr>
            <w:tcW w:w="1973" w:type="dxa"/>
            <w:tcBorders>
              <w:bottom w:val="single" w:sz="16" w:space="0" w:color="000000"/>
            </w:tcBorders>
            <w:shd w:val="clear" w:color="auto" w:fill="FFFFFF"/>
          </w:tcPr>
          <w:p w:rsidR="00B35925" w:rsidRPr="006E0DAD" w:rsidRDefault="00B35925" w:rsidP="00CF51FB">
            <w:pPr>
              <w:ind w:left="60" w:right="60"/>
              <w:jc w:val="center"/>
              <w:rPr>
                <w:lang w:val="en-US"/>
              </w:rPr>
            </w:pPr>
            <w:r w:rsidRPr="006E0DAD">
              <w:rPr>
                <w:lang w:val="en-US"/>
              </w:rPr>
              <w:t>Beta</w:t>
            </w:r>
          </w:p>
        </w:tc>
        <w:tc>
          <w:tcPr>
            <w:tcW w:w="676" w:type="dxa"/>
            <w:vMerge/>
            <w:tcBorders>
              <w:top w:val="single" w:sz="16" w:space="0" w:color="000000"/>
              <w:right w:val="single" w:sz="16" w:space="0" w:color="000000"/>
            </w:tcBorders>
            <w:shd w:val="clear" w:color="auto" w:fill="FFFFFF"/>
          </w:tcPr>
          <w:p w:rsidR="00B35925" w:rsidRPr="006E0DAD" w:rsidRDefault="00B35925" w:rsidP="00CF51FB">
            <w:pPr>
              <w:rPr>
                <w:lang w:val="en-US"/>
              </w:rPr>
            </w:pPr>
          </w:p>
        </w:tc>
      </w:tr>
      <w:tr w:rsidR="00B35925" w:rsidRPr="006E0DAD" w:rsidTr="00CF51FB">
        <w:trPr>
          <w:cantSplit/>
          <w:jc w:val="center"/>
        </w:trPr>
        <w:tc>
          <w:tcPr>
            <w:tcW w:w="709" w:type="dxa"/>
            <w:vMerge w:val="restart"/>
            <w:tcBorders>
              <w:top w:val="single" w:sz="16" w:space="0" w:color="000000"/>
              <w:left w:val="single" w:sz="16" w:space="0" w:color="000000"/>
              <w:bottom w:val="single" w:sz="16" w:space="0" w:color="000000"/>
              <w:right w:val="nil"/>
            </w:tcBorders>
            <w:shd w:val="clear" w:color="auto" w:fill="FFFFFF"/>
          </w:tcPr>
          <w:p w:rsidR="00B35925" w:rsidRPr="006E0DAD" w:rsidRDefault="00B35925" w:rsidP="00CF51FB">
            <w:pPr>
              <w:ind w:left="60" w:right="60"/>
            </w:pPr>
            <w:r w:rsidRPr="006E0DAD">
              <w:t>1</w:t>
            </w:r>
          </w:p>
        </w:tc>
        <w:tc>
          <w:tcPr>
            <w:tcW w:w="1615" w:type="dxa"/>
            <w:tcBorders>
              <w:top w:val="single" w:sz="16" w:space="0" w:color="000000"/>
              <w:left w:val="nil"/>
              <w:bottom w:val="nil"/>
              <w:right w:val="single" w:sz="16" w:space="0" w:color="000000"/>
            </w:tcBorders>
            <w:shd w:val="clear" w:color="auto" w:fill="FFFFFF"/>
          </w:tcPr>
          <w:p w:rsidR="00B35925" w:rsidRPr="006E0DAD" w:rsidRDefault="00B35925" w:rsidP="00CF51FB">
            <w:pPr>
              <w:ind w:left="60" w:right="60"/>
            </w:pPr>
            <w:r w:rsidRPr="006E0DAD">
              <w:t>(Constant)</w:t>
            </w:r>
          </w:p>
        </w:tc>
        <w:tc>
          <w:tcPr>
            <w:tcW w:w="1973" w:type="dxa"/>
            <w:tcBorders>
              <w:top w:val="single" w:sz="16" w:space="0" w:color="000000"/>
              <w:bottom w:val="nil"/>
            </w:tcBorders>
            <w:shd w:val="clear" w:color="auto" w:fill="FFFFFF"/>
            <w:vAlign w:val="center"/>
          </w:tcPr>
          <w:p w:rsidR="00B35925" w:rsidRPr="006E0DAD" w:rsidRDefault="00B35925" w:rsidP="00CF51FB"/>
        </w:tc>
        <w:tc>
          <w:tcPr>
            <w:tcW w:w="676" w:type="dxa"/>
            <w:tcBorders>
              <w:top w:val="single" w:sz="16" w:space="0" w:color="000000"/>
              <w:bottom w:val="nil"/>
              <w:right w:val="single" w:sz="16" w:space="0" w:color="000000"/>
            </w:tcBorders>
            <w:shd w:val="clear" w:color="auto" w:fill="FFFFFF"/>
            <w:vAlign w:val="center"/>
          </w:tcPr>
          <w:p w:rsidR="00B35925" w:rsidRPr="006E0DAD" w:rsidRDefault="00B35925" w:rsidP="00CF51FB">
            <w:pPr>
              <w:ind w:left="60" w:right="60"/>
              <w:jc w:val="right"/>
            </w:pPr>
            <w:r w:rsidRPr="006E0DAD">
              <w:t>.006</w:t>
            </w:r>
          </w:p>
        </w:tc>
      </w:tr>
      <w:tr w:rsidR="00B35925" w:rsidRPr="006E0DAD" w:rsidTr="00CF51FB">
        <w:trPr>
          <w:cantSplit/>
          <w:jc w:val="center"/>
        </w:trPr>
        <w:tc>
          <w:tcPr>
            <w:tcW w:w="709" w:type="dxa"/>
            <w:vMerge/>
            <w:tcBorders>
              <w:top w:val="single" w:sz="16" w:space="0" w:color="000000"/>
              <w:left w:val="single" w:sz="16" w:space="0" w:color="000000"/>
              <w:bottom w:val="single" w:sz="16" w:space="0" w:color="000000"/>
              <w:right w:val="nil"/>
            </w:tcBorders>
            <w:shd w:val="clear" w:color="auto" w:fill="FFFFFF"/>
          </w:tcPr>
          <w:p w:rsidR="00B35925" w:rsidRPr="006E0DAD" w:rsidRDefault="00B35925" w:rsidP="00CF51FB">
            <w:pPr>
              <w:rPr>
                <w:lang w:val="en-US"/>
              </w:rPr>
            </w:pPr>
          </w:p>
        </w:tc>
        <w:tc>
          <w:tcPr>
            <w:tcW w:w="1615" w:type="dxa"/>
            <w:tcBorders>
              <w:top w:val="nil"/>
              <w:left w:val="nil"/>
              <w:bottom w:val="nil"/>
              <w:right w:val="single" w:sz="16" w:space="0" w:color="000000"/>
            </w:tcBorders>
            <w:shd w:val="clear" w:color="auto" w:fill="FFFFFF"/>
          </w:tcPr>
          <w:p w:rsidR="00B35925" w:rsidRPr="006E0DAD" w:rsidRDefault="00B35925" w:rsidP="00CF51FB">
            <w:pPr>
              <w:ind w:left="60" w:right="60"/>
              <w:rPr>
                <w:lang w:val="en-US"/>
              </w:rPr>
            </w:pPr>
            <w:r w:rsidRPr="006E0DAD">
              <w:t>Pelatihan</w:t>
            </w:r>
          </w:p>
        </w:tc>
        <w:tc>
          <w:tcPr>
            <w:tcW w:w="1973" w:type="dxa"/>
            <w:tcBorders>
              <w:top w:val="nil"/>
              <w:bottom w:val="nil"/>
            </w:tcBorders>
            <w:shd w:val="clear" w:color="auto" w:fill="FFFFFF"/>
            <w:vAlign w:val="center"/>
          </w:tcPr>
          <w:p w:rsidR="00B35925" w:rsidRPr="006E0DAD" w:rsidRDefault="00B35925" w:rsidP="00CF51FB">
            <w:pPr>
              <w:ind w:left="60" w:right="60"/>
              <w:jc w:val="right"/>
            </w:pPr>
            <w:r w:rsidRPr="006E0DAD">
              <w:t>.255</w:t>
            </w:r>
          </w:p>
        </w:tc>
        <w:tc>
          <w:tcPr>
            <w:tcW w:w="676" w:type="dxa"/>
            <w:tcBorders>
              <w:top w:val="nil"/>
              <w:bottom w:val="nil"/>
              <w:right w:val="single" w:sz="16" w:space="0" w:color="000000"/>
            </w:tcBorders>
            <w:shd w:val="clear" w:color="auto" w:fill="FFFFFF"/>
            <w:vAlign w:val="center"/>
          </w:tcPr>
          <w:p w:rsidR="00B35925" w:rsidRPr="006E0DAD" w:rsidRDefault="00B35925" w:rsidP="00CF51FB">
            <w:pPr>
              <w:ind w:left="60" w:right="60"/>
              <w:jc w:val="right"/>
            </w:pPr>
            <w:r w:rsidRPr="006E0DAD">
              <w:t>.018</w:t>
            </w:r>
          </w:p>
        </w:tc>
      </w:tr>
      <w:tr w:rsidR="00B35925" w:rsidRPr="006E0DAD" w:rsidTr="00CF51FB">
        <w:trPr>
          <w:cantSplit/>
          <w:jc w:val="center"/>
        </w:trPr>
        <w:tc>
          <w:tcPr>
            <w:tcW w:w="709" w:type="dxa"/>
            <w:vMerge/>
            <w:tcBorders>
              <w:top w:val="single" w:sz="16" w:space="0" w:color="000000"/>
              <w:left w:val="single" w:sz="16" w:space="0" w:color="000000"/>
              <w:bottom w:val="single" w:sz="16" w:space="0" w:color="000000"/>
              <w:right w:val="nil"/>
            </w:tcBorders>
            <w:shd w:val="clear" w:color="auto" w:fill="FFFFFF"/>
          </w:tcPr>
          <w:p w:rsidR="00B35925" w:rsidRPr="006E0DAD" w:rsidRDefault="00B35925" w:rsidP="00CF51FB">
            <w:pPr>
              <w:rPr>
                <w:lang w:val="en-US"/>
              </w:rPr>
            </w:pPr>
          </w:p>
        </w:tc>
        <w:tc>
          <w:tcPr>
            <w:tcW w:w="1615" w:type="dxa"/>
            <w:tcBorders>
              <w:top w:val="nil"/>
              <w:left w:val="nil"/>
              <w:bottom w:val="nil"/>
              <w:right w:val="single" w:sz="16" w:space="0" w:color="000000"/>
            </w:tcBorders>
            <w:shd w:val="clear" w:color="auto" w:fill="FFFFFF"/>
          </w:tcPr>
          <w:p w:rsidR="00B35925" w:rsidRPr="006E0DAD" w:rsidRDefault="00B35925" w:rsidP="00CF51FB">
            <w:pPr>
              <w:ind w:left="60" w:right="60"/>
              <w:rPr>
                <w:lang w:val="en-US"/>
              </w:rPr>
            </w:pPr>
            <w:r w:rsidRPr="006E0DAD">
              <w:t>Kompetensi</w:t>
            </w:r>
          </w:p>
        </w:tc>
        <w:tc>
          <w:tcPr>
            <w:tcW w:w="1973" w:type="dxa"/>
            <w:tcBorders>
              <w:top w:val="nil"/>
              <w:bottom w:val="nil"/>
            </w:tcBorders>
            <w:shd w:val="clear" w:color="auto" w:fill="FFFFFF"/>
            <w:vAlign w:val="center"/>
          </w:tcPr>
          <w:p w:rsidR="00B35925" w:rsidRPr="006E0DAD" w:rsidRDefault="00B35925" w:rsidP="00CF51FB">
            <w:pPr>
              <w:ind w:left="60" w:right="60"/>
              <w:jc w:val="right"/>
            </w:pPr>
            <w:r w:rsidRPr="006E0DAD">
              <w:t>.248</w:t>
            </w:r>
          </w:p>
        </w:tc>
        <w:tc>
          <w:tcPr>
            <w:tcW w:w="676" w:type="dxa"/>
            <w:tcBorders>
              <w:top w:val="nil"/>
              <w:bottom w:val="nil"/>
              <w:right w:val="single" w:sz="16" w:space="0" w:color="000000"/>
            </w:tcBorders>
            <w:shd w:val="clear" w:color="auto" w:fill="FFFFFF"/>
            <w:vAlign w:val="center"/>
          </w:tcPr>
          <w:p w:rsidR="00B35925" w:rsidRPr="006E0DAD" w:rsidRDefault="00B35925" w:rsidP="00CF51FB">
            <w:pPr>
              <w:ind w:left="60" w:right="60"/>
              <w:jc w:val="right"/>
            </w:pPr>
            <w:r w:rsidRPr="006E0DAD">
              <w:t>.021</w:t>
            </w:r>
          </w:p>
        </w:tc>
      </w:tr>
      <w:tr w:rsidR="00B35925" w:rsidRPr="006E0DAD" w:rsidTr="00CF51FB">
        <w:trPr>
          <w:cantSplit/>
          <w:jc w:val="center"/>
        </w:trPr>
        <w:tc>
          <w:tcPr>
            <w:tcW w:w="709" w:type="dxa"/>
            <w:vMerge/>
            <w:tcBorders>
              <w:top w:val="single" w:sz="16" w:space="0" w:color="000000"/>
              <w:left w:val="single" w:sz="16" w:space="0" w:color="000000"/>
              <w:bottom w:val="single" w:sz="16" w:space="0" w:color="000000"/>
              <w:right w:val="nil"/>
            </w:tcBorders>
            <w:shd w:val="clear" w:color="auto" w:fill="FFFFFF"/>
          </w:tcPr>
          <w:p w:rsidR="00B35925" w:rsidRPr="006E0DAD" w:rsidRDefault="00B35925" w:rsidP="00CF51FB">
            <w:pPr>
              <w:rPr>
                <w:lang w:val="en-US"/>
              </w:rPr>
            </w:pPr>
          </w:p>
        </w:tc>
        <w:tc>
          <w:tcPr>
            <w:tcW w:w="1615" w:type="dxa"/>
            <w:tcBorders>
              <w:top w:val="nil"/>
              <w:left w:val="nil"/>
              <w:bottom w:val="single" w:sz="16" w:space="0" w:color="000000"/>
              <w:right w:val="single" w:sz="16" w:space="0" w:color="000000"/>
            </w:tcBorders>
            <w:shd w:val="clear" w:color="auto" w:fill="FFFFFF"/>
          </w:tcPr>
          <w:p w:rsidR="00B35925" w:rsidRPr="006E0DAD" w:rsidRDefault="00B35925" w:rsidP="00CF51FB">
            <w:pPr>
              <w:ind w:left="60" w:right="60"/>
              <w:rPr>
                <w:lang w:val="en-US"/>
              </w:rPr>
            </w:pPr>
            <w:r w:rsidRPr="006E0DAD">
              <w:t>Kualitas_Kerja</w:t>
            </w:r>
          </w:p>
        </w:tc>
        <w:tc>
          <w:tcPr>
            <w:tcW w:w="1973" w:type="dxa"/>
            <w:tcBorders>
              <w:top w:val="nil"/>
              <w:bottom w:val="single" w:sz="16" w:space="0" w:color="000000"/>
            </w:tcBorders>
            <w:shd w:val="clear" w:color="auto" w:fill="FFFFFF"/>
            <w:vAlign w:val="center"/>
          </w:tcPr>
          <w:p w:rsidR="00B35925" w:rsidRPr="006E0DAD" w:rsidRDefault="00B35925" w:rsidP="00CF51FB">
            <w:pPr>
              <w:ind w:left="60" w:right="60"/>
              <w:jc w:val="right"/>
            </w:pPr>
            <w:r w:rsidRPr="006E0DAD">
              <w:t>.321</w:t>
            </w:r>
          </w:p>
        </w:tc>
        <w:tc>
          <w:tcPr>
            <w:tcW w:w="676" w:type="dxa"/>
            <w:tcBorders>
              <w:top w:val="nil"/>
              <w:bottom w:val="single" w:sz="16" w:space="0" w:color="000000"/>
              <w:right w:val="single" w:sz="16" w:space="0" w:color="000000"/>
            </w:tcBorders>
            <w:shd w:val="clear" w:color="auto" w:fill="FFFFFF"/>
            <w:vAlign w:val="center"/>
          </w:tcPr>
          <w:p w:rsidR="00B35925" w:rsidRPr="006E0DAD" w:rsidRDefault="00B35925" w:rsidP="00CF51FB">
            <w:pPr>
              <w:ind w:left="60" w:right="60"/>
              <w:jc w:val="right"/>
            </w:pPr>
            <w:r w:rsidRPr="006E0DAD">
              <w:t>.005</w:t>
            </w:r>
          </w:p>
        </w:tc>
      </w:tr>
    </w:tbl>
    <w:p w:rsidR="007615AA" w:rsidRPr="006E0DAD" w:rsidRDefault="007615AA" w:rsidP="004014B5">
      <w:pPr>
        <w:pStyle w:val="Default"/>
        <w:ind w:left="142"/>
        <w:jc w:val="center"/>
        <w:rPr>
          <w:i/>
        </w:rPr>
      </w:pPr>
      <w:r w:rsidRPr="006E0DAD">
        <w:rPr>
          <w:i/>
          <w:lang w:val="id-ID"/>
        </w:rPr>
        <w:t xml:space="preserve">Sumber : </w:t>
      </w:r>
      <w:r w:rsidRPr="006E0DAD">
        <w:rPr>
          <w:i/>
        </w:rPr>
        <w:t>Hasil olah data</w:t>
      </w:r>
    </w:p>
    <w:p w:rsidR="00B35925" w:rsidRPr="006E0DAD" w:rsidRDefault="00B35925" w:rsidP="00CF51FB">
      <w:pPr>
        <w:pStyle w:val="Default"/>
        <w:jc w:val="center"/>
        <w:rPr>
          <w:b/>
        </w:rPr>
      </w:pPr>
      <w:r w:rsidRPr="006E0DAD">
        <w:rPr>
          <w:b/>
        </w:rPr>
        <w:t>Tabel Model Summary II</w:t>
      </w:r>
    </w:p>
    <w:tbl>
      <w:tblPr>
        <w:tblW w:w="658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8"/>
        <w:gridCol w:w="1072"/>
        <w:gridCol w:w="1276"/>
        <w:gridCol w:w="1417"/>
        <w:gridCol w:w="1843"/>
      </w:tblGrid>
      <w:tr w:rsidR="00B35925" w:rsidRPr="006E0DAD" w:rsidTr="00CF51FB">
        <w:trPr>
          <w:cantSplit/>
          <w:jc w:val="center"/>
        </w:trPr>
        <w:tc>
          <w:tcPr>
            <w:tcW w:w="978" w:type="dxa"/>
            <w:tcBorders>
              <w:top w:val="single" w:sz="16" w:space="0" w:color="000000"/>
              <w:left w:val="single" w:sz="16" w:space="0" w:color="000000"/>
              <w:bottom w:val="single" w:sz="16" w:space="0" w:color="000000"/>
              <w:right w:val="single" w:sz="16" w:space="0" w:color="000000"/>
            </w:tcBorders>
            <w:shd w:val="clear" w:color="auto" w:fill="FFFFFF"/>
          </w:tcPr>
          <w:p w:rsidR="00B35925" w:rsidRPr="006E0DAD" w:rsidRDefault="00B35925" w:rsidP="00CF51FB">
            <w:pPr>
              <w:ind w:left="60" w:right="60"/>
              <w:rPr>
                <w:lang w:val="en-US"/>
              </w:rPr>
            </w:pPr>
            <w:r w:rsidRPr="006E0DAD">
              <w:rPr>
                <w:lang w:val="en-US"/>
              </w:rPr>
              <w:t>Model</w:t>
            </w:r>
          </w:p>
        </w:tc>
        <w:tc>
          <w:tcPr>
            <w:tcW w:w="1072" w:type="dxa"/>
            <w:tcBorders>
              <w:top w:val="single" w:sz="16" w:space="0" w:color="000000"/>
              <w:left w:val="single" w:sz="16" w:space="0" w:color="000000"/>
              <w:bottom w:val="single" w:sz="16" w:space="0" w:color="000000"/>
            </w:tcBorders>
            <w:shd w:val="clear" w:color="auto" w:fill="FFFFFF"/>
          </w:tcPr>
          <w:p w:rsidR="00B35925" w:rsidRPr="006E0DAD" w:rsidRDefault="00B35925" w:rsidP="00CF51FB">
            <w:pPr>
              <w:ind w:left="60" w:right="60"/>
              <w:jc w:val="center"/>
              <w:rPr>
                <w:lang w:val="en-US"/>
              </w:rPr>
            </w:pPr>
            <w:r w:rsidRPr="006E0DAD">
              <w:rPr>
                <w:lang w:val="en-US"/>
              </w:rPr>
              <w:t>R</w:t>
            </w:r>
          </w:p>
        </w:tc>
        <w:tc>
          <w:tcPr>
            <w:tcW w:w="1276" w:type="dxa"/>
            <w:tcBorders>
              <w:top w:val="single" w:sz="16" w:space="0" w:color="000000"/>
              <w:bottom w:val="single" w:sz="16" w:space="0" w:color="000000"/>
            </w:tcBorders>
            <w:shd w:val="clear" w:color="auto" w:fill="FFFFFF"/>
          </w:tcPr>
          <w:p w:rsidR="00B35925" w:rsidRPr="006E0DAD" w:rsidRDefault="00B35925" w:rsidP="00CF51FB">
            <w:pPr>
              <w:ind w:left="60" w:right="60"/>
              <w:jc w:val="center"/>
              <w:rPr>
                <w:lang w:val="en-US"/>
              </w:rPr>
            </w:pPr>
            <w:r w:rsidRPr="006E0DAD">
              <w:rPr>
                <w:lang w:val="en-US"/>
              </w:rPr>
              <w:t>R Square</w:t>
            </w:r>
          </w:p>
        </w:tc>
        <w:tc>
          <w:tcPr>
            <w:tcW w:w="1417" w:type="dxa"/>
            <w:tcBorders>
              <w:top w:val="single" w:sz="16" w:space="0" w:color="000000"/>
              <w:bottom w:val="single" w:sz="16" w:space="0" w:color="000000"/>
            </w:tcBorders>
            <w:shd w:val="clear" w:color="auto" w:fill="FFFFFF"/>
          </w:tcPr>
          <w:p w:rsidR="00B35925" w:rsidRPr="006E0DAD" w:rsidRDefault="00B35925" w:rsidP="00CF51FB">
            <w:pPr>
              <w:ind w:left="60" w:right="60"/>
              <w:jc w:val="center"/>
              <w:rPr>
                <w:lang w:val="en-US"/>
              </w:rPr>
            </w:pPr>
            <w:r w:rsidRPr="006E0DAD">
              <w:rPr>
                <w:lang w:val="en-US"/>
              </w:rPr>
              <w:t>Adjusted R Square</w:t>
            </w:r>
          </w:p>
        </w:tc>
        <w:tc>
          <w:tcPr>
            <w:tcW w:w="1843" w:type="dxa"/>
            <w:tcBorders>
              <w:top w:val="single" w:sz="16" w:space="0" w:color="000000"/>
              <w:bottom w:val="single" w:sz="16" w:space="0" w:color="000000"/>
              <w:right w:val="single" w:sz="16" w:space="0" w:color="000000"/>
            </w:tcBorders>
            <w:shd w:val="clear" w:color="auto" w:fill="FFFFFF"/>
          </w:tcPr>
          <w:p w:rsidR="00B35925" w:rsidRPr="006E0DAD" w:rsidRDefault="00B35925" w:rsidP="00CF51FB">
            <w:pPr>
              <w:ind w:left="60" w:right="60"/>
              <w:jc w:val="center"/>
              <w:rPr>
                <w:lang w:val="en-US"/>
              </w:rPr>
            </w:pPr>
            <w:r w:rsidRPr="006E0DAD">
              <w:rPr>
                <w:lang w:val="en-US"/>
              </w:rPr>
              <w:t>Std. Error of the Estimate</w:t>
            </w:r>
          </w:p>
        </w:tc>
      </w:tr>
      <w:tr w:rsidR="00B35925" w:rsidRPr="006E0DAD" w:rsidTr="00CF51FB">
        <w:trPr>
          <w:cantSplit/>
          <w:jc w:val="center"/>
        </w:trPr>
        <w:tc>
          <w:tcPr>
            <w:tcW w:w="978" w:type="dxa"/>
            <w:tcBorders>
              <w:top w:val="single" w:sz="16" w:space="0" w:color="000000"/>
              <w:left w:val="single" w:sz="16" w:space="0" w:color="000000"/>
              <w:bottom w:val="single" w:sz="16" w:space="0" w:color="000000"/>
              <w:right w:val="single" w:sz="16" w:space="0" w:color="000000"/>
            </w:tcBorders>
            <w:shd w:val="clear" w:color="auto" w:fill="FFFFFF"/>
          </w:tcPr>
          <w:p w:rsidR="00B35925" w:rsidRPr="006E0DAD" w:rsidRDefault="00B35925" w:rsidP="00CF51FB">
            <w:pPr>
              <w:ind w:left="60" w:right="60"/>
            </w:pPr>
            <w:r w:rsidRPr="006E0DAD">
              <w:t>1</w:t>
            </w:r>
          </w:p>
        </w:tc>
        <w:tc>
          <w:tcPr>
            <w:tcW w:w="1072" w:type="dxa"/>
            <w:tcBorders>
              <w:top w:val="single" w:sz="16" w:space="0" w:color="000000"/>
              <w:left w:val="single" w:sz="16" w:space="0" w:color="000000"/>
              <w:bottom w:val="single" w:sz="16" w:space="0" w:color="000000"/>
            </w:tcBorders>
            <w:shd w:val="clear" w:color="auto" w:fill="FFFFFF"/>
            <w:vAlign w:val="center"/>
          </w:tcPr>
          <w:p w:rsidR="00B35925" w:rsidRPr="006E0DAD" w:rsidRDefault="00B35925" w:rsidP="00CF51FB">
            <w:pPr>
              <w:ind w:left="60" w:right="60"/>
              <w:jc w:val="right"/>
            </w:pPr>
            <w:r w:rsidRPr="006E0DAD">
              <w:t>.667</w:t>
            </w:r>
            <w:r w:rsidRPr="006E0DAD">
              <w:rPr>
                <w:vertAlign w:val="superscript"/>
              </w:rPr>
              <w:t>a</w:t>
            </w:r>
          </w:p>
        </w:tc>
        <w:tc>
          <w:tcPr>
            <w:tcW w:w="1276" w:type="dxa"/>
            <w:tcBorders>
              <w:top w:val="single" w:sz="16" w:space="0" w:color="000000"/>
              <w:bottom w:val="single" w:sz="16" w:space="0" w:color="000000"/>
            </w:tcBorders>
            <w:shd w:val="clear" w:color="auto" w:fill="FFFFFF"/>
            <w:vAlign w:val="center"/>
          </w:tcPr>
          <w:p w:rsidR="00B35925" w:rsidRPr="006E0DAD" w:rsidRDefault="00B35925" w:rsidP="00CF51FB">
            <w:pPr>
              <w:ind w:left="60" w:right="60"/>
              <w:jc w:val="right"/>
            </w:pPr>
            <w:r w:rsidRPr="006E0DAD">
              <w:t>.446</w:t>
            </w:r>
          </w:p>
        </w:tc>
        <w:tc>
          <w:tcPr>
            <w:tcW w:w="1417" w:type="dxa"/>
            <w:tcBorders>
              <w:top w:val="single" w:sz="16" w:space="0" w:color="000000"/>
              <w:bottom w:val="single" w:sz="16" w:space="0" w:color="000000"/>
            </w:tcBorders>
            <w:shd w:val="clear" w:color="auto" w:fill="FFFFFF"/>
            <w:vAlign w:val="center"/>
          </w:tcPr>
          <w:p w:rsidR="00B35925" w:rsidRPr="006E0DAD" w:rsidRDefault="00B35925" w:rsidP="00CF51FB">
            <w:pPr>
              <w:ind w:left="60" w:right="60"/>
              <w:jc w:val="right"/>
            </w:pPr>
            <w:r w:rsidRPr="006E0DAD">
              <w:t>.422</w:t>
            </w:r>
          </w:p>
        </w:tc>
        <w:tc>
          <w:tcPr>
            <w:tcW w:w="1843" w:type="dxa"/>
            <w:tcBorders>
              <w:top w:val="single" w:sz="16" w:space="0" w:color="000000"/>
              <w:bottom w:val="single" w:sz="16" w:space="0" w:color="000000"/>
              <w:right w:val="single" w:sz="16" w:space="0" w:color="000000"/>
            </w:tcBorders>
            <w:shd w:val="clear" w:color="auto" w:fill="FFFFFF"/>
            <w:vAlign w:val="center"/>
          </w:tcPr>
          <w:p w:rsidR="00B35925" w:rsidRPr="006E0DAD" w:rsidRDefault="00B35925" w:rsidP="00CF51FB">
            <w:pPr>
              <w:ind w:left="60" w:right="60"/>
              <w:jc w:val="right"/>
            </w:pPr>
            <w:r w:rsidRPr="006E0DAD">
              <w:t>6.937</w:t>
            </w:r>
          </w:p>
        </w:tc>
      </w:tr>
    </w:tbl>
    <w:p w:rsidR="00FA6E6A" w:rsidRPr="006E0DAD" w:rsidRDefault="00FA6E6A" w:rsidP="004014B5">
      <w:pPr>
        <w:pStyle w:val="Default"/>
        <w:ind w:left="142"/>
        <w:jc w:val="center"/>
        <w:rPr>
          <w:i/>
        </w:rPr>
      </w:pPr>
      <w:r w:rsidRPr="006E0DAD">
        <w:rPr>
          <w:i/>
          <w:lang w:val="id-ID"/>
        </w:rPr>
        <w:t xml:space="preserve">Sumber : </w:t>
      </w:r>
      <w:r w:rsidRPr="006E0DAD">
        <w:rPr>
          <w:i/>
        </w:rPr>
        <w:t>Hasil olah data</w:t>
      </w:r>
    </w:p>
    <w:p w:rsidR="00B35925" w:rsidRPr="006E0DAD" w:rsidRDefault="00B35925" w:rsidP="004014B5">
      <w:pPr>
        <w:pStyle w:val="Default"/>
        <w:ind w:left="426" w:firstLine="720"/>
        <w:jc w:val="both"/>
        <w:rPr>
          <w:rFonts w:eastAsiaTheme="minorEastAsia"/>
        </w:rPr>
      </w:pPr>
      <w:r w:rsidRPr="006E0DAD">
        <w:t xml:space="preserve">Besarnya R Square yang terdapat pada model summary adalah sebesar 0,446, hal ini menunjukan bahwa kontribusi atau sumbangan pengaruh variabel </w:t>
      </w:r>
      <w:r w:rsidRPr="006E0DAD">
        <w:lastRenderedPageBreak/>
        <w:t xml:space="preserve">pelatihan dan kompetensi terhadap produktivitas kerja dengan kualitas kerja sebagai variabel </w:t>
      </w:r>
      <w:r w:rsidRPr="006E0DAD">
        <w:rPr>
          <w:i/>
        </w:rPr>
        <w:t>intervening</w:t>
      </w:r>
      <w:r w:rsidRPr="006E0DAD">
        <w:t xml:space="preserve"> adalah sebesar 44.6% sementara sisanya 45.4% merupakan kontribusi dari variabel lain yang tidak dimasukan dalam penelitian ini. Sementara itu untuk nilai e2 dapat dicari dengan rumus e2 =</w:t>
      </w:r>
      <m:oMath>
        <m:rad>
          <m:radPr>
            <m:degHide m:val="1"/>
            <m:ctrlPr>
              <w:rPr>
                <w:rFonts w:ascii="Cambria Math" w:eastAsiaTheme="minorEastAsia" w:hAnsi="Cambria Math"/>
                <w:i/>
              </w:rPr>
            </m:ctrlPr>
          </m:radPr>
          <m:deg/>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e>
        </m:rad>
      </m:oMath>
      <w:r w:rsidRPr="006E0DAD">
        <w:rPr>
          <w:rFonts w:eastAsiaTheme="minorEastAsia"/>
        </w:rPr>
        <w:t xml:space="preserve">= </w:t>
      </w:r>
      <m:oMath>
        <m:rad>
          <m:radPr>
            <m:degHide m:val="1"/>
            <m:ctrlPr>
              <w:rPr>
                <w:rFonts w:ascii="Cambria Math" w:eastAsiaTheme="minorEastAsia" w:hAnsi="Cambria Math"/>
                <w:i/>
              </w:rPr>
            </m:ctrlPr>
          </m:radPr>
          <m:deg/>
          <m:e>
            <m:r>
              <w:rPr>
                <w:rFonts w:ascii="Cambria Math" w:eastAsiaTheme="minorEastAsia" w:hAnsi="Cambria Math"/>
              </w:rPr>
              <m:t>1-0,446</m:t>
            </m:r>
          </m:e>
        </m:rad>
      </m:oMath>
      <w:r w:rsidRPr="006E0DAD">
        <w:rPr>
          <w:rFonts w:eastAsiaTheme="minorEastAsia"/>
        </w:rPr>
        <w:t xml:space="preserve"> = 0,554. Dengan demikian diperoleh diagram jalur model struktur sebagai berikut.</w:t>
      </w:r>
    </w:p>
    <w:p w:rsidR="00B35925" w:rsidRPr="006E0DAD" w:rsidRDefault="00FA6E6A" w:rsidP="00CF51FB">
      <w:pPr>
        <w:pStyle w:val="Default"/>
        <w:spacing w:line="480" w:lineRule="auto"/>
        <w:jc w:val="center"/>
        <w:rPr>
          <w:b/>
        </w:rPr>
      </w:pPr>
      <w:r w:rsidRPr="006E0DAD">
        <w:rPr>
          <w:b/>
        </w:rPr>
        <w:t xml:space="preserve">Gambar </w:t>
      </w:r>
      <w:r w:rsidR="00B35925" w:rsidRPr="006E0DAD">
        <w:rPr>
          <w:b/>
          <w:lang w:val="id-ID"/>
        </w:rPr>
        <w:t>Struktur Path Analisis</w:t>
      </w:r>
      <w:r w:rsidR="00B35925" w:rsidRPr="006E0DAD">
        <w:rPr>
          <w:b/>
        </w:rPr>
        <w:t xml:space="preserve"> II</w:t>
      </w:r>
    </w:p>
    <w:p w:rsidR="00B35925" w:rsidRPr="006E0DAD" w:rsidRDefault="00DD6FB1" w:rsidP="00CF51FB">
      <w:pPr>
        <w:pStyle w:val="Default"/>
        <w:spacing w:line="480" w:lineRule="auto"/>
        <w:jc w:val="both"/>
      </w:pPr>
      <w:r w:rsidRPr="006E0DAD">
        <w:rPr>
          <w:noProof/>
          <w:lang w:val="id-ID" w:eastAsia="id-ID"/>
        </w:rPr>
        <mc:AlternateContent>
          <mc:Choice Requires="wps">
            <w:drawing>
              <wp:anchor distT="0" distB="0" distL="114300" distR="114300" simplePos="0" relativeHeight="251675648" behindDoc="0" locked="0" layoutInCell="1" allowOverlap="1" wp14:anchorId="5440CEE6" wp14:editId="554E39D3">
                <wp:simplePos x="0" y="0"/>
                <wp:positionH relativeFrom="column">
                  <wp:posOffset>680085</wp:posOffset>
                </wp:positionH>
                <wp:positionV relativeFrom="paragraph">
                  <wp:posOffset>244475</wp:posOffset>
                </wp:positionV>
                <wp:extent cx="1679575" cy="0"/>
                <wp:effectExtent l="0" t="0" r="158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95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53.55pt;margin-top:19.25pt;width:132.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" strokeweight="1.5pt"/>
            </w:pict>
          </mc:Fallback>
        </mc:AlternateContent>
      </w:r>
      <w:r w:rsidRPr="006E0DAD">
        <w:rPr>
          <w:noProof/>
          <w:lang w:val="id-ID" w:eastAsia="id-ID"/>
        </w:rPr>
        <mc:AlternateContent>
          <mc:Choice Requires="wps">
            <w:drawing>
              <wp:anchor distT="0" distB="0" distL="114300" distR="114300" simplePos="0" relativeHeight="251676672" behindDoc="0" locked="0" layoutInCell="1" allowOverlap="1" wp14:anchorId="350D3F8D" wp14:editId="584BCD47">
                <wp:simplePos x="0" y="0"/>
                <wp:positionH relativeFrom="column">
                  <wp:posOffset>2349795</wp:posOffset>
                </wp:positionH>
                <wp:positionV relativeFrom="paragraph">
                  <wp:posOffset>244475</wp:posOffset>
                </wp:positionV>
                <wp:extent cx="0" cy="829339"/>
                <wp:effectExtent l="76200" t="0" r="57150" b="6604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9339"/>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185pt;margin-top:19.25pt;width:0;height:65.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" strokeweight="1.5pt">
                <v:stroke endarrow="block"/>
              </v:shape>
            </w:pict>
          </mc:Fallback>
        </mc:AlternateContent>
      </w:r>
      <w:r w:rsidR="00B35925" w:rsidRPr="006E0DAD">
        <w:rPr>
          <w:noProof/>
          <w:lang w:val="id-ID" w:eastAsia="id-ID"/>
        </w:rPr>
        <mc:AlternateContent>
          <mc:Choice Requires="wps">
            <w:drawing>
              <wp:anchor distT="0" distB="0" distL="114300" distR="114300" simplePos="0" relativeHeight="251674624" behindDoc="0" locked="0" layoutInCell="1" allowOverlap="1" wp14:anchorId="6F0EFA73" wp14:editId="2CAB0FEE">
                <wp:simplePos x="0" y="0"/>
                <wp:positionH relativeFrom="column">
                  <wp:posOffset>674370</wp:posOffset>
                </wp:positionH>
                <wp:positionV relativeFrom="paragraph">
                  <wp:posOffset>238125</wp:posOffset>
                </wp:positionV>
                <wp:extent cx="635" cy="161925"/>
                <wp:effectExtent l="9525" t="17145" r="18415" b="1143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619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53.1pt;margin-top:18.75pt;width:.05pt;height:12.7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" strokeweight="1.5pt"/>
            </w:pict>
          </mc:Fallback>
        </mc:AlternateContent>
      </w:r>
      <w:r w:rsidR="00B35925" w:rsidRPr="006E0DAD">
        <w:tab/>
      </w:r>
      <w:r w:rsidR="00B35925" w:rsidRPr="006E0DAD">
        <w:tab/>
        <w:t>0.255</w:t>
      </w:r>
    </w:p>
    <w:p w:rsidR="00DD6FB1" w:rsidRPr="006E0DAD" w:rsidRDefault="00DD6FB1" w:rsidP="00CF51FB">
      <w:pPr>
        <w:pStyle w:val="Default"/>
        <w:spacing w:line="480" w:lineRule="auto"/>
        <w:ind w:right="-662"/>
        <w:jc w:val="both"/>
      </w:pPr>
      <w:r w:rsidRPr="006E0DAD">
        <w:rPr>
          <w:noProof/>
          <w:lang w:val="id-ID" w:eastAsia="id-ID"/>
        </w:rPr>
        <mc:AlternateContent>
          <mc:Choice Requires="wps">
            <w:drawing>
              <wp:anchor distT="0" distB="0" distL="114300" distR="114300" simplePos="0" relativeHeight="251670528" behindDoc="0" locked="0" layoutInCell="1" allowOverlap="1" wp14:anchorId="398EE492" wp14:editId="39E376FA">
                <wp:simplePos x="0" y="0"/>
                <wp:positionH relativeFrom="column">
                  <wp:posOffset>2426512</wp:posOffset>
                </wp:positionH>
                <wp:positionV relativeFrom="paragraph">
                  <wp:posOffset>44450</wp:posOffset>
                </wp:positionV>
                <wp:extent cx="0" cy="533400"/>
                <wp:effectExtent l="76200" t="0" r="57150" b="571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191.05pt;margin-top:3.5pt;width:0;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" strokecolor="red" strokeweight="1.5pt">
                <v:stroke endarrow="block"/>
              </v:shape>
            </w:pict>
          </mc:Fallback>
        </mc:AlternateContent>
      </w:r>
      <w:r w:rsidRPr="006E0DAD">
        <w:rPr>
          <w:noProof/>
          <w:lang w:val="id-ID" w:eastAsia="id-ID"/>
        </w:rPr>
        <mc:AlternateContent>
          <mc:Choice Requires="wps">
            <w:drawing>
              <wp:anchor distT="0" distB="0" distL="114300" distR="114300" simplePos="0" relativeHeight="251669504" behindDoc="0" locked="0" layoutInCell="1" allowOverlap="1" wp14:anchorId="665828AA" wp14:editId="5F1CE569">
                <wp:simplePos x="0" y="0"/>
                <wp:positionH relativeFrom="column">
                  <wp:posOffset>1308100</wp:posOffset>
                </wp:positionH>
                <wp:positionV relativeFrom="paragraph">
                  <wp:posOffset>44450</wp:posOffset>
                </wp:positionV>
                <wp:extent cx="0" cy="533400"/>
                <wp:effectExtent l="76200" t="0" r="57150" b="571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103pt;margin-top:3.5pt;width:0;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" strokecolor="red" strokeweight="1.5pt">
                <v:stroke endarrow="block"/>
              </v:shape>
            </w:pict>
          </mc:Fallback>
        </mc:AlternateContent>
      </w:r>
      <w:r w:rsidR="00FA6E6A" w:rsidRPr="006E0DAD">
        <w:rPr>
          <w:noProof/>
          <w:lang w:val="id-ID" w:eastAsia="id-ID"/>
        </w:rPr>
        <mc:AlternateContent>
          <mc:Choice Requires="wps">
            <w:drawing>
              <wp:anchor distT="0" distB="0" distL="114300" distR="114300" simplePos="0" relativeHeight="251665408" behindDoc="0" locked="0" layoutInCell="1" allowOverlap="1" wp14:anchorId="7299DD4F" wp14:editId="13CC1CAF">
                <wp:simplePos x="0" y="0"/>
                <wp:positionH relativeFrom="column">
                  <wp:posOffset>-1</wp:posOffset>
                </wp:positionH>
                <wp:positionV relativeFrom="paragraph">
                  <wp:posOffset>101718</wp:posOffset>
                </wp:positionV>
                <wp:extent cx="850605" cy="342900"/>
                <wp:effectExtent l="0" t="0" r="2603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605" cy="342900"/>
                        </a:xfrm>
                        <a:prstGeom prst="rect">
                          <a:avLst/>
                        </a:prstGeom>
                        <a:solidFill>
                          <a:srgbClr val="FFFFFF"/>
                        </a:solidFill>
                        <a:ln w="9525">
                          <a:solidFill>
                            <a:srgbClr val="000000"/>
                          </a:solidFill>
                          <a:miter lim="800000"/>
                          <a:headEnd/>
                          <a:tailEnd/>
                        </a:ln>
                      </wps:spPr>
                      <wps:txbx>
                        <w:txbxContent>
                          <w:p w:rsidR="00A11968" w:rsidRPr="00FA6E6A" w:rsidRDefault="00A11968" w:rsidP="00B35925">
                            <w:pPr>
                              <w:jc w:val="center"/>
                              <w:rPr>
                                <w:sz w:val="18"/>
                                <w:lang w:val="en-US"/>
                              </w:rPr>
                            </w:pPr>
                            <w:r w:rsidRPr="00FA6E6A">
                              <w:rPr>
                                <w:sz w:val="18"/>
                                <w:lang w:val="en-US"/>
                              </w:rPr>
                              <w:t>Pelatihan (X</w:t>
                            </w:r>
                            <w:r w:rsidRPr="00FA6E6A">
                              <w:rPr>
                                <w:sz w:val="18"/>
                                <w:vertAlign w:val="subscript"/>
                                <w:lang w:val="en-US"/>
                              </w:rPr>
                              <w:t>1</w:t>
                            </w:r>
                            <w:r w:rsidRPr="00FA6E6A">
                              <w:rPr>
                                <w:sz w:val="18"/>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9" style="position:absolute;left:0;text-align:left;margin-left:0;margin-top:8pt;width:67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">
                <v:textbox>
                  <w:txbxContent>
                    <w:p w:rsidR="00A11968" w:rsidRPr="00FA6E6A" w:rsidRDefault="00A11968" w:rsidP="00B35925">
                      <w:pPr>
                        <w:jc w:val="center"/>
                        <w:rPr>
                          <w:sz w:val="18"/>
                          <w:lang w:val="en-US"/>
                        </w:rPr>
                      </w:pPr>
                      <w:r w:rsidRPr="00FA6E6A">
                        <w:rPr>
                          <w:sz w:val="18"/>
                          <w:lang w:val="en-US"/>
                        </w:rPr>
                        <w:t>Pelatihan (X</w:t>
                      </w:r>
                      <w:r w:rsidRPr="00FA6E6A">
                        <w:rPr>
                          <w:sz w:val="18"/>
                          <w:vertAlign w:val="subscript"/>
                          <w:lang w:val="en-US"/>
                        </w:rPr>
                        <w:t>1</w:t>
                      </w:r>
                      <w:r w:rsidRPr="00FA6E6A">
                        <w:rPr>
                          <w:sz w:val="18"/>
                          <w:lang w:val="en-US"/>
                        </w:rPr>
                        <w:t>)</w:t>
                      </w:r>
                    </w:p>
                  </w:txbxContent>
                </v:textbox>
              </v:rect>
            </w:pict>
          </mc:Fallback>
        </mc:AlternateContent>
      </w:r>
      <w:r w:rsidR="00B35925" w:rsidRPr="006E0DAD">
        <w:tab/>
      </w:r>
      <w:r w:rsidR="00B35925" w:rsidRPr="006E0DAD">
        <w:tab/>
      </w:r>
      <w:r w:rsidR="00B35925" w:rsidRPr="006E0DAD">
        <w:tab/>
      </w:r>
      <w:r w:rsidRPr="006E0DAD">
        <w:t>e1=0.646</w:t>
      </w:r>
      <w:r w:rsidR="00B35925" w:rsidRPr="006E0DAD">
        <w:tab/>
      </w:r>
      <w:r w:rsidRPr="006E0DAD">
        <w:t xml:space="preserve">    e2=</w:t>
      </w:r>
    </w:p>
    <w:p w:rsidR="00B35925" w:rsidRPr="006E0DAD" w:rsidRDefault="00DD6FB1" w:rsidP="00CF51FB">
      <w:pPr>
        <w:pStyle w:val="Default"/>
        <w:spacing w:line="480" w:lineRule="auto"/>
        <w:ind w:left="2880" w:right="-662" w:firstLine="720"/>
        <w:jc w:val="both"/>
      </w:pPr>
      <w:r w:rsidRPr="006E0DAD">
        <w:t xml:space="preserve">    0.554</w:t>
      </w:r>
      <w:r w:rsidR="00FA6E6A" w:rsidRPr="006E0DAD">
        <w:rPr>
          <w:noProof/>
          <w:lang w:val="id-ID" w:eastAsia="id-ID"/>
        </w:rPr>
        <mc:AlternateContent>
          <mc:Choice Requires="wps">
            <w:drawing>
              <wp:anchor distT="0" distB="0" distL="114300" distR="114300" simplePos="0" relativeHeight="251671552" behindDoc="0" locked="0" layoutInCell="1" allowOverlap="1" wp14:anchorId="18751827" wp14:editId="5F2C5AF2">
                <wp:simplePos x="0" y="0"/>
                <wp:positionH relativeFrom="column">
                  <wp:posOffset>850605</wp:posOffset>
                </wp:positionH>
                <wp:positionV relativeFrom="paragraph">
                  <wp:posOffset>139700</wp:posOffset>
                </wp:positionV>
                <wp:extent cx="127590" cy="882502"/>
                <wp:effectExtent l="0" t="0" r="63500" b="5143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590" cy="882502"/>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67pt;margin-top:11pt;width:10.05pt;height: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" strokeweight="1.5pt">
                <v:stroke endarrow="block"/>
              </v:shape>
            </w:pict>
          </mc:Fallback>
        </mc:AlternateContent>
      </w:r>
      <w:r w:rsidR="00B35925" w:rsidRPr="006E0DAD">
        <w:t xml:space="preserve">    </w:t>
      </w:r>
    </w:p>
    <w:p w:rsidR="00B35925" w:rsidRPr="006E0DAD" w:rsidRDefault="00FA6E6A" w:rsidP="00CF51FB">
      <w:pPr>
        <w:pStyle w:val="Default"/>
        <w:spacing w:line="480" w:lineRule="auto"/>
        <w:jc w:val="both"/>
      </w:pPr>
      <w:r w:rsidRPr="006E0DAD">
        <w:rPr>
          <w:noProof/>
          <w:lang w:val="id-ID" w:eastAsia="id-ID"/>
        </w:rPr>
        <mc:AlternateContent>
          <mc:Choice Requires="wps">
            <w:drawing>
              <wp:anchor distT="0" distB="0" distL="114300" distR="114300" simplePos="0" relativeHeight="251668480" behindDoc="0" locked="0" layoutInCell="1" allowOverlap="1" wp14:anchorId="43A9DA65" wp14:editId="662C1E6B">
                <wp:simplePos x="0" y="0"/>
                <wp:positionH relativeFrom="column">
                  <wp:posOffset>2041451</wp:posOffset>
                </wp:positionH>
                <wp:positionV relativeFrom="paragraph">
                  <wp:posOffset>263097</wp:posOffset>
                </wp:positionV>
                <wp:extent cx="818663" cy="424815"/>
                <wp:effectExtent l="0" t="0" r="19685" b="133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663" cy="424815"/>
                        </a:xfrm>
                        <a:prstGeom prst="rect">
                          <a:avLst/>
                        </a:prstGeom>
                        <a:solidFill>
                          <a:srgbClr val="FFFFFF"/>
                        </a:solidFill>
                        <a:ln w="9525">
                          <a:solidFill>
                            <a:srgbClr val="000000"/>
                          </a:solidFill>
                          <a:miter lim="800000"/>
                          <a:headEnd/>
                          <a:tailEnd/>
                        </a:ln>
                      </wps:spPr>
                      <wps:txbx>
                        <w:txbxContent>
                          <w:p w:rsidR="00A11968" w:rsidRPr="00FA6E6A" w:rsidRDefault="00A11968" w:rsidP="00B35925">
                            <w:pPr>
                              <w:jc w:val="center"/>
                              <w:rPr>
                                <w:sz w:val="18"/>
                                <w:lang w:val="en-US"/>
                              </w:rPr>
                            </w:pPr>
                            <w:r w:rsidRPr="00FA6E6A">
                              <w:rPr>
                                <w:sz w:val="18"/>
                                <w:lang w:val="en-US"/>
                              </w:rPr>
                              <w:t>Produktivitas Kerja (Y)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left:0;text-align:left;margin-left:160.75pt;margin-top:20.7pt;width:64.45pt;height:3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">
                <v:textbox>
                  <w:txbxContent>
                    <w:p w:rsidR="00A11968" w:rsidRPr="00FA6E6A" w:rsidRDefault="00A11968" w:rsidP="00B35925">
                      <w:pPr>
                        <w:jc w:val="center"/>
                        <w:rPr>
                          <w:sz w:val="18"/>
                          <w:lang w:val="en-US"/>
                        </w:rPr>
                      </w:pPr>
                      <w:r w:rsidRPr="00FA6E6A">
                        <w:rPr>
                          <w:sz w:val="18"/>
                          <w:lang w:val="en-US"/>
                        </w:rPr>
                        <w:t>Produktivitas Kerja (Y)</w:t>
                      </w:r>
                    </w:p>
                  </w:txbxContent>
                </v:textbox>
              </v:rect>
            </w:pict>
          </mc:Fallback>
        </mc:AlternateContent>
      </w:r>
      <w:r w:rsidRPr="006E0DAD">
        <w:rPr>
          <w:noProof/>
          <w:lang w:val="id-ID" w:eastAsia="id-ID"/>
        </w:rPr>
        <mc:AlternateContent>
          <mc:Choice Requires="wps">
            <w:drawing>
              <wp:anchor distT="0" distB="0" distL="114300" distR="114300" simplePos="0" relativeHeight="251667456" behindDoc="0" locked="0" layoutInCell="1" allowOverlap="1" wp14:anchorId="4597E4E2" wp14:editId="6F348F29">
                <wp:simplePos x="0" y="0"/>
                <wp:positionH relativeFrom="column">
                  <wp:posOffset>978195</wp:posOffset>
                </wp:positionH>
                <wp:positionV relativeFrom="paragraph">
                  <wp:posOffset>263097</wp:posOffset>
                </wp:positionV>
                <wp:extent cx="744279" cy="425302"/>
                <wp:effectExtent l="0" t="0" r="17780" b="133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279" cy="425302"/>
                        </a:xfrm>
                        <a:prstGeom prst="rect">
                          <a:avLst/>
                        </a:prstGeom>
                        <a:solidFill>
                          <a:srgbClr val="FFFFFF"/>
                        </a:solidFill>
                        <a:ln w="9525">
                          <a:solidFill>
                            <a:srgbClr val="000000"/>
                          </a:solidFill>
                          <a:miter lim="800000"/>
                          <a:headEnd/>
                          <a:tailEnd/>
                        </a:ln>
                      </wps:spPr>
                      <wps:txbx>
                        <w:txbxContent>
                          <w:p w:rsidR="00A11968" w:rsidRPr="00FA6E6A" w:rsidRDefault="00A11968" w:rsidP="00B35925">
                            <w:pPr>
                              <w:jc w:val="center"/>
                              <w:rPr>
                                <w:sz w:val="18"/>
                                <w:lang w:val="en-US"/>
                              </w:rPr>
                            </w:pPr>
                            <w:r w:rsidRPr="00FA6E6A">
                              <w:rPr>
                                <w:sz w:val="18"/>
                                <w:lang w:val="en-US"/>
                              </w:rPr>
                              <w:t>Kualitas Kerja (Z)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left:0;text-align:left;margin-left:77pt;margin-top:20.7pt;width:58.6pt;height: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">
                <v:textbox>
                  <w:txbxContent>
                    <w:p w:rsidR="00A11968" w:rsidRPr="00FA6E6A" w:rsidRDefault="00A11968" w:rsidP="00B35925">
                      <w:pPr>
                        <w:jc w:val="center"/>
                        <w:rPr>
                          <w:sz w:val="18"/>
                          <w:lang w:val="en-US"/>
                        </w:rPr>
                      </w:pPr>
                      <w:r w:rsidRPr="00FA6E6A">
                        <w:rPr>
                          <w:sz w:val="18"/>
                          <w:lang w:val="en-US"/>
                        </w:rPr>
                        <w:t>Kualitas Kerja (Z)</w:t>
                      </w:r>
                    </w:p>
                  </w:txbxContent>
                </v:textbox>
              </v:rect>
            </w:pict>
          </mc:Fallback>
        </mc:AlternateContent>
      </w:r>
      <w:r w:rsidR="00B35925" w:rsidRPr="006E0DAD">
        <w:tab/>
      </w:r>
      <w:r w:rsidR="004014B5">
        <w:rPr>
          <w:lang w:val="id-ID"/>
        </w:rPr>
        <w:t xml:space="preserve">    </w:t>
      </w:r>
      <w:r w:rsidR="00B35925" w:rsidRPr="006E0DAD">
        <w:tab/>
      </w:r>
      <w:r w:rsidR="004014B5">
        <w:rPr>
          <w:lang w:val="id-ID"/>
        </w:rPr>
        <w:t xml:space="preserve">     </w:t>
      </w:r>
      <w:r w:rsidR="00DD6FB1" w:rsidRPr="006E0DAD">
        <w:t>0.354</w:t>
      </w:r>
      <w:r w:rsidR="00B35925" w:rsidRPr="006E0DAD">
        <w:tab/>
        <w:t xml:space="preserve">        </w:t>
      </w:r>
      <w:r w:rsidR="00B35925" w:rsidRPr="006E0DAD">
        <w:tab/>
      </w:r>
    </w:p>
    <w:p w:rsidR="00B35925" w:rsidRPr="006E0DAD" w:rsidRDefault="00FA6E6A" w:rsidP="00CF51FB">
      <w:pPr>
        <w:pStyle w:val="Default"/>
        <w:spacing w:line="480" w:lineRule="auto"/>
        <w:jc w:val="both"/>
      </w:pPr>
      <w:r w:rsidRPr="006E0DAD">
        <w:rPr>
          <w:noProof/>
          <w:lang w:val="id-ID" w:eastAsia="id-ID"/>
        </w:rPr>
        <mc:AlternateContent>
          <mc:Choice Requires="wps">
            <w:drawing>
              <wp:anchor distT="0" distB="0" distL="114300" distR="114300" simplePos="0" relativeHeight="251673600" behindDoc="0" locked="0" layoutInCell="1" allowOverlap="1" wp14:anchorId="4E6508A9" wp14:editId="150A2379">
                <wp:simplePos x="0" y="0"/>
                <wp:positionH relativeFrom="column">
                  <wp:posOffset>1711842</wp:posOffset>
                </wp:positionH>
                <wp:positionV relativeFrom="paragraph">
                  <wp:posOffset>216018</wp:posOffset>
                </wp:positionV>
                <wp:extent cx="329609" cy="0"/>
                <wp:effectExtent l="0" t="76200" r="13335" b="952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609"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134.8pt;margin-top:17pt;width:25.9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" strokeweight="1.5pt">
                <v:stroke endarrow="block"/>
              </v:shape>
            </w:pict>
          </mc:Fallback>
        </mc:AlternateContent>
      </w:r>
      <w:r w:rsidRPr="006E0DAD">
        <w:rPr>
          <w:noProof/>
          <w:lang w:val="id-ID" w:eastAsia="id-ID"/>
        </w:rPr>
        <mc:AlternateContent>
          <mc:Choice Requires="wps">
            <w:drawing>
              <wp:anchor distT="0" distB="0" distL="114300" distR="114300" simplePos="0" relativeHeight="251672576" behindDoc="0" locked="0" layoutInCell="1" allowOverlap="1" wp14:anchorId="40FF97E6" wp14:editId="28731C36">
                <wp:simplePos x="0" y="0"/>
                <wp:positionH relativeFrom="column">
                  <wp:posOffset>850605</wp:posOffset>
                </wp:positionH>
                <wp:positionV relativeFrom="paragraph">
                  <wp:posOffset>215472</wp:posOffset>
                </wp:positionV>
                <wp:extent cx="127590" cy="1003669"/>
                <wp:effectExtent l="0" t="38100" r="63500" b="254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590" cy="1003669"/>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67pt;margin-top:16.95pt;width:10.05pt;height:79.0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" strokeweight="1.5pt">
                <v:stroke endarrow="block"/>
              </v:shape>
            </w:pict>
          </mc:Fallback>
        </mc:AlternateContent>
      </w:r>
      <w:r w:rsidR="00DD6FB1" w:rsidRPr="006E0DAD">
        <w:tab/>
      </w:r>
      <w:r w:rsidR="00DD6FB1" w:rsidRPr="006E0DAD">
        <w:tab/>
      </w:r>
      <w:r w:rsidR="00DD6FB1" w:rsidRPr="006E0DAD">
        <w:tab/>
        <w:t xml:space="preserve">         0.321</w:t>
      </w:r>
    </w:p>
    <w:p w:rsidR="00B35925" w:rsidRPr="006E0DAD" w:rsidRDefault="00DD6FB1" w:rsidP="00CF51FB">
      <w:pPr>
        <w:pStyle w:val="Default"/>
        <w:spacing w:line="480" w:lineRule="auto"/>
        <w:jc w:val="both"/>
      </w:pPr>
      <w:r w:rsidRPr="006E0DAD">
        <w:rPr>
          <w:noProof/>
          <w:lang w:val="id-ID" w:eastAsia="id-ID"/>
        </w:rPr>
        <mc:AlternateContent>
          <mc:Choice Requires="wps">
            <w:drawing>
              <wp:anchor distT="0" distB="0" distL="114300" distR="114300" simplePos="0" relativeHeight="251679744" behindDoc="0" locked="0" layoutInCell="1" allowOverlap="1" wp14:anchorId="630E0C4C" wp14:editId="2CFAA0CB">
                <wp:simplePos x="0" y="0"/>
                <wp:positionH relativeFrom="column">
                  <wp:posOffset>2360295</wp:posOffset>
                </wp:positionH>
                <wp:positionV relativeFrom="paragraph">
                  <wp:posOffset>210820</wp:posOffset>
                </wp:positionV>
                <wp:extent cx="0" cy="1347470"/>
                <wp:effectExtent l="76200" t="38100" r="57150" b="241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4747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85.85pt;margin-top:16.6pt;width:0;height:106.1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" strokeweight="1.5pt">
                <v:stroke endarrow="block"/>
              </v:shape>
            </w:pict>
          </mc:Fallback>
        </mc:AlternateContent>
      </w:r>
      <w:r w:rsidRPr="006E0DAD">
        <w:tab/>
      </w:r>
      <w:r w:rsidRPr="006E0DAD">
        <w:tab/>
      </w:r>
      <w:r w:rsidRPr="006E0DAD">
        <w:tab/>
      </w:r>
      <w:r w:rsidRPr="006E0DAD">
        <w:tab/>
      </w:r>
      <w:r w:rsidRPr="006E0DAD">
        <w:tab/>
      </w:r>
      <w:r w:rsidRPr="006E0DAD">
        <w:tab/>
      </w:r>
      <w:r w:rsidRPr="006E0DAD">
        <w:tab/>
        <w:t xml:space="preserve"> 0.35</w:t>
      </w:r>
      <w:r w:rsidR="00B35925" w:rsidRPr="006E0DAD">
        <w:t>1</w:t>
      </w:r>
    </w:p>
    <w:p w:rsidR="00B35925" w:rsidRPr="006E0DAD" w:rsidRDefault="00B35925" w:rsidP="00CF51FB">
      <w:pPr>
        <w:pStyle w:val="Default"/>
        <w:spacing w:line="480" w:lineRule="auto"/>
        <w:jc w:val="both"/>
      </w:pPr>
    </w:p>
    <w:p w:rsidR="00B35925" w:rsidRPr="006E0DAD" w:rsidRDefault="00B35925" w:rsidP="00CF51FB">
      <w:pPr>
        <w:pStyle w:val="Default"/>
        <w:spacing w:line="480" w:lineRule="auto"/>
        <w:jc w:val="both"/>
      </w:pPr>
      <w:r w:rsidRPr="006E0DAD">
        <w:rPr>
          <w:noProof/>
          <w:lang w:val="id-ID" w:eastAsia="id-ID"/>
        </w:rPr>
        <mc:AlternateContent>
          <mc:Choice Requires="wps">
            <w:drawing>
              <wp:anchor distT="0" distB="0" distL="114300" distR="114300" simplePos="0" relativeHeight="251666432" behindDoc="0" locked="0" layoutInCell="1" allowOverlap="1" wp14:anchorId="25F755C7" wp14:editId="1CA27874">
                <wp:simplePos x="0" y="0"/>
                <wp:positionH relativeFrom="column">
                  <wp:posOffset>0</wp:posOffset>
                </wp:positionH>
                <wp:positionV relativeFrom="paragraph">
                  <wp:posOffset>101541</wp:posOffset>
                </wp:positionV>
                <wp:extent cx="850605" cy="509846"/>
                <wp:effectExtent l="0" t="0" r="26035" b="241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605" cy="509846"/>
                        </a:xfrm>
                        <a:prstGeom prst="rect">
                          <a:avLst/>
                        </a:prstGeom>
                        <a:solidFill>
                          <a:srgbClr val="FFFFFF"/>
                        </a:solidFill>
                        <a:ln w="9525">
                          <a:solidFill>
                            <a:srgbClr val="000000"/>
                          </a:solidFill>
                          <a:miter lim="800000"/>
                          <a:headEnd/>
                          <a:tailEnd/>
                        </a:ln>
                      </wps:spPr>
                      <wps:txbx>
                        <w:txbxContent>
                          <w:p w:rsidR="00A11968" w:rsidRPr="00FA6E6A" w:rsidRDefault="00A11968" w:rsidP="00B35925">
                            <w:pPr>
                              <w:jc w:val="center"/>
                              <w:rPr>
                                <w:sz w:val="18"/>
                                <w:lang w:val="en-US"/>
                              </w:rPr>
                            </w:pPr>
                            <w:r w:rsidRPr="00FA6E6A">
                              <w:rPr>
                                <w:sz w:val="18"/>
                                <w:lang w:val="en-US"/>
                              </w:rPr>
                              <w:t>Kompetensi (X</w:t>
                            </w:r>
                            <w:r w:rsidRPr="00FA6E6A">
                              <w:rPr>
                                <w:sz w:val="18"/>
                                <w:vertAlign w:val="subscript"/>
                                <w:lang w:val="en-US"/>
                              </w:rPr>
                              <w:t>2</w:t>
                            </w:r>
                            <w:r w:rsidRPr="00FA6E6A">
                              <w:rPr>
                                <w:sz w:val="18"/>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2" style="position:absolute;left:0;text-align:left;margin-left:0;margin-top:8pt;width:67pt;height:4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">
                <v:textbox>
                  <w:txbxContent>
                    <w:p w:rsidR="00A11968" w:rsidRPr="00FA6E6A" w:rsidRDefault="00A11968" w:rsidP="00B35925">
                      <w:pPr>
                        <w:jc w:val="center"/>
                        <w:rPr>
                          <w:sz w:val="18"/>
                          <w:lang w:val="en-US"/>
                        </w:rPr>
                      </w:pPr>
                      <w:r w:rsidRPr="00FA6E6A">
                        <w:rPr>
                          <w:sz w:val="18"/>
                          <w:lang w:val="en-US"/>
                        </w:rPr>
                        <w:t>Kompetensi (X</w:t>
                      </w:r>
                      <w:r w:rsidRPr="00FA6E6A">
                        <w:rPr>
                          <w:sz w:val="18"/>
                          <w:vertAlign w:val="subscript"/>
                          <w:lang w:val="en-US"/>
                        </w:rPr>
                        <w:t>2</w:t>
                      </w:r>
                      <w:r w:rsidRPr="00FA6E6A">
                        <w:rPr>
                          <w:sz w:val="18"/>
                          <w:lang w:val="en-US"/>
                        </w:rPr>
                        <w:t>)</w:t>
                      </w:r>
                    </w:p>
                  </w:txbxContent>
                </v:textbox>
              </v:rect>
            </w:pict>
          </mc:Fallback>
        </mc:AlternateContent>
      </w:r>
      <w:r w:rsidR="00DD6FB1" w:rsidRPr="006E0DAD">
        <w:tab/>
      </w:r>
      <w:r w:rsidR="00DD6FB1" w:rsidRPr="006E0DAD">
        <w:tab/>
      </w:r>
    </w:p>
    <w:p w:rsidR="00B35925" w:rsidRPr="006E0DAD" w:rsidRDefault="00B35925" w:rsidP="00CF51FB">
      <w:pPr>
        <w:pStyle w:val="Default"/>
        <w:spacing w:line="480" w:lineRule="auto"/>
        <w:jc w:val="both"/>
      </w:pPr>
      <w:r w:rsidRPr="006E0DAD">
        <w:rPr>
          <w:noProof/>
          <w:lang w:val="id-ID" w:eastAsia="id-ID"/>
        </w:rPr>
        <mc:AlternateContent>
          <mc:Choice Requires="wps">
            <w:drawing>
              <wp:anchor distT="0" distB="0" distL="114300" distR="114300" simplePos="0" relativeHeight="251677696" behindDoc="0" locked="0" layoutInCell="1" allowOverlap="1" wp14:anchorId="1FF3C6B8" wp14:editId="661B4CBE">
                <wp:simplePos x="0" y="0"/>
                <wp:positionH relativeFrom="column">
                  <wp:posOffset>674370</wp:posOffset>
                </wp:positionH>
                <wp:positionV relativeFrom="paragraph">
                  <wp:posOffset>306070</wp:posOffset>
                </wp:positionV>
                <wp:extent cx="635" cy="161925"/>
                <wp:effectExtent l="9525" t="17145" r="18415"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619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53.1pt;margin-top:24.1pt;width:.05pt;height:12.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" strokeweight="1.5pt"/>
            </w:pict>
          </mc:Fallback>
        </mc:AlternateContent>
      </w:r>
    </w:p>
    <w:p w:rsidR="00DD6FB1" w:rsidRPr="006E0DAD" w:rsidRDefault="00DD6FB1" w:rsidP="00CF51FB">
      <w:pPr>
        <w:pStyle w:val="Default"/>
        <w:spacing w:line="480" w:lineRule="auto"/>
        <w:jc w:val="both"/>
      </w:pPr>
      <w:r w:rsidRPr="006E0DAD">
        <w:rPr>
          <w:noProof/>
          <w:lang w:val="id-ID" w:eastAsia="id-ID"/>
        </w:rPr>
        <mc:AlternateContent>
          <mc:Choice Requires="wps">
            <w:drawing>
              <wp:anchor distT="0" distB="0" distL="114300" distR="114300" simplePos="0" relativeHeight="251678720" behindDoc="0" locked="0" layoutInCell="1" allowOverlap="1" wp14:anchorId="405C154D" wp14:editId="27AA039D">
                <wp:simplePos x="0" y="0"/>
                <wp:positionH relativeFrom="column">
                  <wp:posOffset>669290</wp:posOffset>
                </wp:positionH>
                <wp:positionV relativeFrom="paragraph">
                  <wp:posOffset>166370</wp:posOffset>
                </wp:positionV>
                <wp:extent cx="1690370" cy="0"/>
                <wp:effectExtent l="0" t="0" r="2413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0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2.7pt;margin-top:13.1pt;width:133.1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" strokeweight="1.5pt"/>
            </w:pict>
          </mc:Fallback>
        </mc:AlternateContent>
      </w:r>
      <w:r w:rsidR="00B35925" w:rsidRPr="006E0DAD">
        <w:tab/>
      </w:r>
      <w:r w:rsidR="00B35925" w:rsidRPr="006E0DAD">
        <w:tab/>
      </w:r>
      <w:r w:rsidR="00B35925" w:rsidRPr="006E0DAD">
        <w:tab/>
      </w:r>
      <w:r w:rsidR="00B35925" w:rsidRPr="006E0DAD">
        <w:tab/>
      </w:r>
      <w:r w:rsidR="00B35925" w:rsidRPr="006E0DAD">
        <w:tab/>
      </w:r>
    </w:p>
    <w:p w:rsidR="00DD6FB1" w:rsidRPr="006E0DAD" w:rsidRDefault="00DD6FB1" w:rsidP="004014B5">
      <w:pPr>
        <w:pStyle w:val="Default"/>
        <w:jc w:val="both"/>
      </w:pPr>
      <w:r w:rsidRPr="006E0DAD">
        <w:rPr>
          <w:i/>
        </w:rPr>
        <w:tab/>
      </w:r>
      <w:r w:rsidRPr="006E0DAD">
        <w:tab/>
      </w:r>
      <w:r w:rsidRPr="006E0DAD">
        <w:tab/>
        <w:t>0.248</w:t>
      </w:r>
    </w:p>
    <w:p w:rsidR="00DD6FB1" w:rsidRPr="006E0DAD" w:rsidRDefault="00DD6FB1" w:rsidP="004014B5">
      <w:pPr>
        <w:pStyle w:val="Default"/>
        <w:jc w:val="both"/>
        <w:rPr>
          <w:i/>
        </w:rPr>
      </w:pPr>
      <w:r w:rsidRPr="006E0DAD">
        <w:rPr>
          <w:i/>
          <w:lang w:val="id-ID"/>
        </w:rPr>
        <w:t xml:space="preserve">Sumber : </w:t>
      </w:r>
      <w:r w:rsidRPr="006E0DAD">
        <w:rPr>
          <w:i/>
        </w:rPr>
        <w:t>Hasil olah data</w:t>
      </w:r>
    </w:p>
    <w:p w:rsidR="00B35925" w:rsidRPr="006E0DAD" w:rsidRDefault="00B35925" w:rsidP="004014B5">
      <w:pPr>
        <w:pStyle w:val="Default"/>
        <w:ind w:left="709"/>
        <w:jc w:val="both"/>
      </w:pPr>
      <w:r w:rsidRPr="006E0DAD">
        <w:t xml:space="preserve">Persamaan </w:t>
      </w:r>
      <w:proofErr w:type="gramStart"/>
      <w:r w:rsidRPr="006E0DAD">
        <w:t>II :</w:t>
      </w:r>
      <w:proofErr w:type="gramEnd"/>
    </w:p>
    <w:p w:rsidR="00B35925" w:rsidRPr="006E0DAD" w:rsidRDefault="00B35925" w:rsidP="004014B5">
      <w:pPr>
        <w:pStyle w:val="Default"/>
        <w:ind w:left="709"/>
        <w:jc w:val="both"/>
      </w:pPr>
      <w:r w:rsidRPr="006E0DAD">
        <w:t>Y = P</w:t>
      </w:r>
      <w:r w:rsidRPr="006E0DAD">
        <w:rPr>
          <w:vertAlign w:val="subscript"/>
        </w:rPr>
        <w:t>y1</w:t>
      </w:r>
      <w:r w:rsidRPr="006E0DAD">
        <w:t>X</w:t>
      </w:r>
      <w:r w:rsidRPr="006E0DAD">
        <w:rPr>
          <w:vertAlign w:val="subscript"/>
        </w:rPr>
        <w:t>1</w:t>
      </w:r>
      <w:r w:rsidRPr="006E0DAD">
        <w:t xml:space="preserve"> + P</w:t>
      </w:r>
      <w:r w:rsidRPr="006E0DAD">
        <w:rPr>
          <w:vertAlign w:val="subscript"/>
        </w:rPr>
        <w:t>y2</w:t>
      </w:r>
      <w:r w:rsidRPr="006E0DAD">
        <w:t>X</w:t>
      </w:r>
      <w:r w:rsidRPr="006E0DAD">
        <w:rPr>
          <w:vertAlign w:val="subscript"/>
        </w:rPr>
        <w:t>2</w:t>
      </w:r>
      <w:r w:rsidRPr="006E0DAD">
        <w:t xml:space="preserve"> + P</w:t>
      </w:r>
      <w:r w:rsidRPr="006E0DAD">
        <w:rPr>
          <w:vertAlign w:val="subscript"/>
        </w:rPr>
        <w:t>yz</w:t>
      </w:r>
      <w:r w:rsidRPr="006E0DAD">
        <w:t>Z</w:t>
      </w:r>
      <w:r w:rsidRPr="006E0DAD">
        <w:rPr>
          <w:vertAlign w:val="subscript"/>
        </w:rPr>
        <w:t xml:space="preserve"> </w:t>
      </w:r>
      <w:r w:rsidRPr="006E0DAD">
        <w:t>+ e</w:t>
      </w:r>
    </w:p>
    <w:p w:rsidR="00B35925" w:rsidRPr="006E0DAD" w:rsidRDefault="00B35925" w:rsidP="004014B5">
      <w:pPr>
        <w:pStyle w:val="Default"/>
        <w:ind w:left="709"/>
        <w:jc w:val="both"/>
      </w:pPr>
      <w:r w:rsidRPr="006E0DAD">
        <w:t>Z = 0,255X</w:t>
      </w:r>
      <w:r w:rsidRPr="006E0DAD">
        <w:rPr>
          <w:vertAlign w:val="subscript"/>
        </w:rPr>
        <w:t>1</w:t>
      </w:r>
      <w:r w:rsidRPr="006E0DAD">
        <w:t xml:space="preserve"> + 0,248X</w:t>
      </w:r>
      <w:r w:rsidRPr="006E0DAD">
        <w:rPr>
          <w:vertAlign w:val="subscript"/>
        </w:rPr>
        <w:t>2</w:t>
      </w:r>
      <w:r w:rsidRPr="006E0DAD">
        <w:t xml:space="preserve"> + 0,321Z + 0,554</w:t>
      </w:r>
    </w:p>
    <w:p w:rsidR="00B35925" w:rsidRPr="006E0DAD" w:rsidRDefault="00B35925" w:rsidP="00CF51FB">
      <w:pPr>
        <w:pStyle w:val="Default"/>
        <w:ind w:left="284" w:hanging="284"/>
        <w:jc w:val="both"/>
        <w:rPr>
          <w:rFonts w:eastAsia="Times New Roman"/>
        </w:rPr>
      </w:pPr>
      <w:proofErr w:type="gramStart"/>
      <w:r w:rsidRPr="006E0DAD">
        <w:rPr>
          <w:rFonts w:eastAsia="Times New Roman"/>
        </w:rPr>
        <w:t>Interprestasi :</w:t>
      </w:r>
      <w:proofErr w:type="gramEnd"/>
    </w:p>
    <w:p w:rsidR="00B35925" w:rsidRPr="006E0DAD" w:rsidRDefault="00B35925" w:rsidP="00CF51FB">
      <w:pPr>
        <w:pStyle w:val="Default"/>
        <w:numPr>
          <w:ilvl w:val="0"/>
          <w:numId w:val="8"/>
        </w:numPr>
        <w:ind w:left="284" w:hanging="284"/>
        <w:jc w:val="both"/>
        <w:rPr>
          <w:lang w:val="id-ID"/>
        </w:rPr>
      </w:pPr>
      <w:r w:rsidRPr="006E0DAD">
        <w:rPr>
          <w:rFonts w:eastAsia="Times New Roman"/>
        </w:rPr>
        <w:t xml:space="preserve">Analisis pengaruh pelatihan terhadap produktivitas kerja, nilai signifikan variabel pelatihan sebesar </w:t>
      </w:r>
      <w:r w:rsidRPr="006E0DAD">
        <w:t>0,018 yang lebih kecil dari 0</w:t>
      </w:r>
      <w:proofErr w:type="gramStart"/>
      <w:r w:rsidRPr="006E0DAD">
        <w:t>,05</w:t>
      </w:r>
      <w:proofErr w:type="gramEnd"/>
      <w:r w:rsidRPr="006E0DAD">
        <w:t xml:space="preserve">. Sehingga dapat disimpulkan secara langsung terdapat pengaruh siginifikan variabel </w:t>
      </w:r>
      <w:r w:rsidRPr="006E0DAD">
        <w:rPr>
          <w:rFonts w:eastAsia="Times New Roman"/>
        </w:rPr>
        <w:t>pelatihan terhadap produktivitas kerja</w:t>
      </w:r>
      <w:r w:rsidRPr="006E0DAD">
        <w:t xml:space="preserve">. Dimana besarnya pengaruh pelatihan terhadap </w:t>
      </w:r>
      <w:r w:rsidRPr="006E0DAD">
        <w:rPr>
          <w:rFonts w:eastAsia="Times New Roman"/>
        </w:rPr>
        <w:t>produktivitas</w:t>
      </w:r>
      <w:r w:rsidRPr="006E0DAD">
        <w:t xml:space="preserve"> kerja (secara langsung) sebesar 0,255.</w:t>
      </w:r>
    </w:p>
    <w:p w:rsidR="00B35925" w:rsidRPr="006E0DAD" w:rsidRDefault="00B35925" w:rsidP="00CF51FB">
      <w:pPr>
        <w:pStyle w:val="Default"/>
        <w:numPr>
          <w:ilvl w:val="0"/>
          <w:numId w:val="8"/>
        </w:numPr>
        <w:ind w:left="284" w:hanging="284"/>
        <w:jc w:val="both"/>
        <w:rPr>
          <w:lang w:val="id-ID"/>
        </w:rPr>
      </w:pPr>
      <w:r w:rsidRPr="006E0DAD">
        <w:rPr>
          <w:rFonts w:eastAsia="Times New Roman"/>
        </w:rPr>
        <w:t xml:space="preserve">Analisis pengaruh kompetensi terhadap produktivitas kerja, nilai signifikan variabel kompetensi sebesar </w:t>
      </w:r>
      <w:r w:rsidRPr="006E0DAD">
        <w:t>0,021 yang lebih kecil dari 0</w:t>
      </w:r>
      <w:proofErr w:type="gramStart"/>
      <w:r w:rsidRPr="006E0DAD">
        <w:t>,05</w:t>
      </w:r>
      <w:proofErr w:type="gramEnd"/>
      <w:r w:rsidRPr="006E0DAD">
        <w:t xml:space="preserve">. Sehingga dapat disimpulkan secara langsung terdapat pengaruh siginifikan variabel </w:t>
      </w:r>
      <w:r w:rsidRPr="006E0DAD">
        <w:rPr>
          <w:rFonts w:eastAsia="Times New Roman"/>
        </w:rPr>
        <w:t>kompetensi terhadap produktivitas kerja</w:t>
      </w:r>
      <w:r w:rsidRPr="006E0DAD">
        <w:t xml:space="preserve">. Dimana besarnya pengaruh kompetensi terhadap </w:t>
      </w:r>
      <w:r w:rsidRPr="006E0DAD">
        <w:rPr>
          <w:rFonts w:eastAsia="Times New Roman"/>
        </w:rPr>
        <w:t>produktivitas</w:t>
      </w:r>
      <w:r w:rsidRPr="006E0DAD">
        <w:t xml:space="preserve"> kerja (secara langsung) sebesar 0,248.</w:t>
      </w:r>
    </w:p>
    <w:p w:rsidR="00B35925" w:rsidRPr="006E0DAD" w:rsidRDefault="00B35925" w:rsidP="00CF51FB">
      <w:pPr>
        <w:pStyle w:val="Default"/>
        <w:numPr>
          <w:ilvl w:val="0"/>
          <w:numId w:val="8"/>
        </w:numPr>
        <w:ind w:left="284" w:hanging="284"/>
        <w:jc w:val="both"/>
        <w:rPr>
          <w:lang w:val="id-ID"/>
        </w:rPr>
      </w:pPr>
      <w:r w:rsidRPr="006E0DAD">
        <w:rPr>
          <w:rFonts w:eastAsia="Times New Roman"/>
        </w:rPr>
        <w:t xml:space="preserve">Analisis pengaruh kualitas kerja terhadap produktivitas kerja, nilai signifikan variabel kualitas kerja sebesar </w:t>
      </w:r>
      <w:r w:rsidRPr="006E0DAD">
        <w:t>0,005 yang lebih kecil dari 0</w:t>
      </w:r>
      <w:proofErr w:type="gramStart"/>
      <w:r w:rsidRPr="006E0DAD">
        <w:t>,05</w:t>
      </w:r>
      <w:proofErr w:type="gramEnd"/>
      <w:r w:rsidRPr="006E0DAD">
        <w:t xml:space="preserve">. Sehingga dapat disimpulkan secara langsung terdapat pengaruh siginifikan variabel </w:t>
      </w:r>
      <w:r w:rsidRPr="006E0DAD">
        <w:rPr>
          <w:rFonts w:eastAsia="Times New Roman"/>
        </w:rPr>
        <w:t>kualitas kerja terhadap produktivitas kerja</w:t>
      </w:r>
      <w:r w:rsidRPr="006E0DAD">
        <w:t xml:space="preserve">. Dimana besarnya pengaruh kualitas kerja terhadap </w:t>
      </w:r>
      <w:r w:rsidRPr="006E0DAD">
        <w:rPr>
          <w:rFonts w:eastAsia="Times New Roman"/>
        </w:rPr>
        <w:t>produktivitas</w:t>
      </w:r>
      <w:r w:rsidRPr="006E0DAD">
        <w:t xml:space="preserve"> kerja (secara langsung) sebesar 0,321.</w:t>
      </w:r>
    </w:p>
    <w:p w:rsidR="00B35925" w:rsidRPr="006E0DAD" w:rsidRDefault="00B35925" w:rsidP="00CF51FB">
      <w:pPr>
        <w:pStyle w:val="Default"/>
        <w:numPr>
          <w:ilvl w:val="0"/>
          <w:numId w:val="8"/>
        </w:numPr>
        <w:ind w:left="284" w:hanging="284"/>
        <w:jc w:val="both"/>
        <w:rPr>
          <w:lang w:val="id-ID"/>
        </w:rPr>
      </w:pPr>
      <w:r w:rsidRPr="006E0DAD">
        <w:lastRenderedPageBreak/>
        <w:t xml:space="preserve">Analisis pengaruh </w:t>
      </w:r>
      <w:r w:rsidRPr="006E0DAD">
        <w:rPr>
          <w:rFonts w:eastAsia="Times New Roman"/>
        </w:rPr>
        <w:t xml:space="preserve">pelatihan terhadap produktivitas kerja dengan kualitas kerja sebagai variabel </w:t>
      </w:r>
      <w:r w:rsidRPr="006E0DAD">
        <w:rPr>
          <w:rFonts w:eastAsia="Times New Roman"/>
          <w:i/>
        </w:rPr>
        <w:t>intervening</w:t>
      </w:r>
      <w:r w:rsidRPr="006E0DAD">
        <w:t xml:space="preserve">. Diketahui pengaruh langsung yang diberikan variabel </w:t>
      </w:r>
      <w:r w:rsidRPr="006E0DAD">
        <w:rPr>
          <w:rFonts w:eastAsia="Times New Roman"/>
        </w:rPr>
        <w:t>pelatihan kerja</w:t>
      </w:r>
      <w:r w:rsidRPr="006E0DAD">
        <w:t xml:space="preserve"> terhadap </w:t>
      </w:r>
      <w:r w:rsidRPr="006E0DAD">
        <w:rPr>
          <w:rFonts w:eastAsia="Times New Roman"/>
        </w:rPr>
        <w:t>kualitas kerja</w:t>
      </w:r>
      <w:r w:rsidRPr="006E0DAD">
        <w:t xml:space="preserve"> sebesar 0,354. Sedangkan pengaruh tidak langsung </w:t>
      </w:r>
      <w:r w:rsidRPr="006E0DAD">
        <w:rPr>
          <w:rFonts w:eastAsia="Times New Roman"/>
        </w:rPr>
        <w:t xml:space="preserve">pelatihan terhadap produktivitas kerja dengan kualitas kerja sebagai variabel </w:t>
      </w:r>
      <w:r w:rsidRPr="006E0DAD">
        <w:rPr>
          <w:rFonts w:eastAsia="Times New Roman"/>
          <w:i/>
        </w:rPr>
        <w:t>intervening</w:t>
      </w:r>
      <w:r w:rsidRPr="006E0DAD">
        <w:t xml:space="preserve"> adalah perkalian antara nilai beta </w:t>
      </w:r>
      <w:r w:rsidRPr="006E0DAD">
        <w:rPr>
          <w:rFonts w:eastAsia="Times New Roman"/>
        </w:rPr>
        <w:t>pelatihan</w:t>
      </w:r>
      <w:r w:rsidRPr="006E0DAD">
        <w:t xml:space="preserve"> terhadap </w:t>
      </w:r>
      <w:r w:rsidRPr="006E0DAD">
        <w:rPr>
          <w:rFonts w:eastAsia="Times New Roman"/>
        </w:rPr>
        <w:t>kualitas kerja</w:t>
      </w:r>
      <w:r w:rsidRPr="006E0DAD">
        <w:t xml:space="preserve"> dengan nilai beta </w:t>
      </w:r>
      <w:r w:rsidRPr="006E0DAD">
        <w:rPr>
          <w:rFonts w:eastAsia="Times New Roman"/>
        </w:rPr>
        <w:t xml:space="preserve">kualitas kerja </w:t>
      </w:r>
      <w:r w:rsidRPr="006E0DAD">
        <w:t xml:space="preserve">terhadap </w:t>
      </w:r>
      <w:r w:rsidRPr="006E0DAD">
        <w:rPr>
          <w:rFonts w:eastAsia="Times New Roman"/>
        </w:rPr>
        <w:t>produktivitas kerja</w:t>
      </w:r>
      <w:r w:rsidRPr="006E0DAD">
        <w:t xml:space="preserve"> yaitu 0,354 x 0,321 = 0</w:t>
      </w:r>
      <w:proofErr w:type="gramStart"/>
      <w:r w:rsidRPr="006E0DAD">
        <w:t>,1136</w:t>
      </w:r>
      <w:proofErr w:type="gramEnd"/>
      <w:r w:rsidRPr="006E0DAD">
        <w:t xml:space="preserve">. Maka pengaruh total yang diberikan </w:t>
      </w:r>
      <w:r w:rsidRPr="006E0DAD">
        <w:rPr>
          <w:rFonts w:eastAsia="Times New Roman"/>
        </w:rPr>
        <w:t>pelatihan</w:t>
      </w:r>
      <w:r w:rsidRPr="006E0DAD">
        <w:t xml:space="preserve"> terhadap kualitas kerja adalah pengaruh langsung ditambah dengan pengaruh tidak langsung yaitu 0,354 + 0</w:t>
      </w:r>
      <w:proofErr w:type="gramStart"/>
      <w:r w:rsidRPr="006E0DAD">
        <w:t>,1136</w:t>
      </w:r>
      <w:proofErr w:type="gramEnd"/>
      <w:r w:rsidRPr="006E0DAD">
        <w:t xml:space="preserve"> = 0,4676. Berdasarkan perhitungan di atas bahwa nilai pengaruh langsung sebesar 0,354 dan nilai pengaruh tidak langsung sebesar 0,4676 yang berarti nilai pengaruh langsung lebih kecil dari nilai pengaruh tidak langsung. Hasil ini menunjukan bahwa secara tidak langsung </w:t>
      </w:r>
      <w:r w:rsidRPr="006E0DAD">
        <w:rPr>
          <w:rFonts w:eastAsia="Times New Roman"/>
        </w:rPr>
        <w:t xml:space="preserve">pelatihan berpengaruh signifikan terhadap produktivitas kerja dengan kualitas kerja sebagai variabel </w:t>
      </w:r>
      <w:r w:rsidRPr="006E0DAD">
        <w:rPr>
          <w:rFonts w:eastAsia="Times New Roman"/>
          <w:i/>
        </w:rPr>
        <w:t>intervening</w:t>
      </w:r>
      <w:r w:rsidRPr="006E0DAD">
        <w:t>.</w:t>
      </w:r>
    </w:p>
    <w:p w:rsidR="00B35925" w:rsidRPr="006E0DAD" w:rsidRDefault="00B35925" w:rsidP="00CF51FB">
      <w:pPr>
        <w:pStyle w:val="Default"/>
        <w:numPr>
          <w:ilvl w:val="0"/>
          <w:numId w:val="8"/>
        </w:numPr>
        <w:ind w:left="284" w:hanging="284"/>
        <w:jc w:val="both"/>
        <w:rPr>
          <w:lang w:val="id-ID"/>
        </w:rPr>
      </w:pPr>
      <w:r w:rsidRPr="006E0DAD">
        <w:t xml:space="preserve">Analisis pengaruh </w:t>
      </w:r>
      <w:r w:rsidRPr="006E0DAD">
        <w:rPr>
          <w:rFonts w:eastAsia="Times New Roman"/>
        </w:rPr>
        <w:t xml:space="preserve">kompetensi terhadap produktivitas kerja dengan kualitas kerja sebagai variabel </w:t>
      </w:r>
      <w:r w:rsidRPr="006E0DAD">
        <w:rPr>
          <w:rFonts w:eastAsia="Times New Roman"/>
          <w:i/>
        </w:rPr>
        <w:t>intervening</w:t>
      </w:r>
      <w:r w:rsidRPr="006E0DAD">
        <w:t xml:space="preserve">. Diketahui pengaruh langsung yang diberikan variabel kompetensi terhadap </w:t>
      </w:r>
      <w:r w:rsidRPr="006E0DAD">
        <w:rPr>
          <w:rFonts w:eastAsia="Times New Roman"/>
        </w:rPr>
        <w:t>kualitas kerja</w:t>
      </w:r>
      <w:r w:rsidRPr="006E0DAD">
        <w:t xml:space="preserve"> sebesar 0,351. Sedangkan pengaruh tidak langsung </w:t>
      </w:r>
      <w:r w:rsidRPr="006E0DAD">
        <w:rPr>
          <w:rFonts w:eastAsia="Times New Roman"/>
        </w:rPr>
        <w:t xml:space="preserve">kompetensi terhadap produktivitas kerja dengan kualitas kerja sebagai variabel </w:t>
      </w:r>
      <w:r w:rsidRPr="006E0DAD">
        <w:rPr>
          <w:rFonts w:eastAsia="Times New Roman"/>
          <w:i/>
        </w:rPr>
        <w:t>intervening</w:t>
      </w:r>
      <w:r w:rsidRPr="006E0DAD">
        <w:t xml:space="preserve"> adalah perkalian antara nilai beta </w:t>
      </w:r>
      <w:r w:rsidRPr="006E0DAD">
        <w:rPr>
          <w:rFonts w:eastAsia="Times New Roman"/>
        </w:rPr>
        <w:t>kompetensi</w:t>
      </w:r>
      <w:r w:rsidRPr="006E0DAD">
        <w:t xml:space="preserve"> terhadap </w:t>
      </w:r>
      <w:r w:rsidRPr="006E0DAD">
        <w:rPr>
          <w:rFonts w:eastAsia="Times New Roman"/>
        </w:rPr>
        <w:t>kualitas kerja</w:t>
      </w:r>
      <w:r w:rsidRPr="006E0DAD">
        <w:t xml:space="preserve"> dengan nilai beta </w:t>
      </w:r>
      <w:r w:rsidRPr="006E0DAD">
        <w:rPr>
          <w:rFonts w:eastAsia="Times New Roman"/>
        </w:rPr>
        <w:t>kompensasi</w:t>
      </w:r>
      <w:r w:rsidRPr="006E0DAD">
        <w:t xml:space="preserve"> terhadap kinerja karyawan yaitu 0,351 x 0,321 = 0</w:t>
      </w:r>
      <w:proofErr w:type="gramStart"/>
      <w:r w:rsidRPr="006E0DAD">
        <w:t>,1126</w:t>
      </w:r>
      <w:proofErr w:type="gramEnd"/>
      <w:r w:rsidRPr="006E0DAD">
        <w:t xml:space="preserve">. Maka pengaruh total yang diberikan kompetensi terhadap </w:t>
      </w:r>
      <w:r w:rsidRPr="006E0DAD">
        <w:rPr>
          <w:rFonts w:eastAsia="Times New Roman"/>
        </w:rPr>
        <w:t>kualitas kerja</w:t>
      </w:r>
      <w:r w:rsidRPr="006E0DAD">
        <w:t xml:space="preserve"> adalah pengaruh langsung ditambah dengan pengaruh tidak langsung yaitu 0,351 + 0</w:t>
      </w:r>
      <w:proofErr w:type="gramStart"/>
      <w:r w:rsidRPr="006E0DAD">
        <w:t>,1126</w:t>
      </w:r>
      <w:proofErr w:type="gramEnd"/>
      <w:r w:rsidRPr="006E0DAD">
        <w:t xml:space="preserve"> = 0,4636. Berdasarkan perhitungan di atas bahwa nilai pengaruh langsung sebesar 0,351 dan nilai pengaruh tidak langsung sebesar 0,4636 yang berarti nilai pengaruh langsung lebih kecil dari nilai pengaruh tidak langsung. Hasil ini menunjukan bahwa secara tidak langsung </w:t>
      </w:r>
      <w:r w:rsidRPr="006E0DAD">
        <w:rPr>
          <w:rFonts w:eastAsia="Times New Roman"/>
        </w:rPr>
        <w:t xml:space="preserve">kompetensi berpengaruh signifikan terhadap produktivitas kerja dengan kualitas kerja sebagai variabel </w:t>
      </w:r>
      <w:r w:rsidRPr="006E0DAD">
        <w:rPr>
          <w:rFonts w:eastAsia="Times New Roman"/>
          <w:i/>
        </w:rPr>
        <w:t>intervening</w:t>
      </w:r>
      <w:r w:rsidRPr="006E0DAD">
        <w:t>.</w:t>
      </w:r>
    </w:p>
    <w:p w:rsidR="00C97444" w:rsidRDefault="00B35925" w:rsidP="00CF51FB">
      <w:pPr>
        <w:ind w:firstLine="284"/>
        <w:jc w:val="both"/>
        <w:rPr>
          <w:lang w:val="id-ID"/>
        </w:rPr>
      </w:pPr>
      <w:proofErr w:type="gramStart"/>
      <w:r w:rsidRPr="006E0DAD">
        <w:t xml:space="preserve">Dari pembahasan di atas dapat ditarik kesimpulan bahwa hipotesisnya yang berbunyi “Pengaruh pelatihan dan kompetensi terhadap produktivitas kerja dengan kualitas kerja sebagai variabel </w:t>
      </w:r>
      <w:r w:rsidRPr="006E0DAD">
        <w:rPr>
          <w:i/>
        </w:rPr>
        <w:t>intervening</w:t>
      </w:r>
      <w:r w:rsidRPr="006E0DAD">
        <w:t>” dapat diterima.</w:t>
      </w:r>
      <w:proofErr w:type="gramEnd"/>
    </w:p>
    <w:p w:rsidR="00A11968" w:rsidRPr="00A11968" w:rsidRDefault="00A11968" w:rsidP="00CF51FB">
      <w:pPr>
        <w:ind w:firstLine="284"/>
        <w:jc w:val="both"/>
        <w:rPr>
          <w:lang w:val="id-ID"/>
        </w:rPr>
      </w:pPr>
    </w:p>
    <w:p w:rsidR="00C97444" w:rsidRPr="006E0DAD" w:rsidRDefault="00C97444" w:rsidP="004014B5">
      <w:pPr>
        <w:pStyle w:val="Default"/>
        <w:numPr>
          <w:ilvl w:val="0"/>
          <w:numId w:val="9"/>
        </w:numPr>
        <w:ind w:left="360"/>
        <w:jc w:val="both"/>
        <w:rPr>
          <w:lang w:val="id-ID"/>
        </w:rPr>
      </w:pPr>
      <w:r w:rsidRPr="006E0DAD">
        <w:rPr>
          <w:lang w:val="id-ID"/>
        </w:rPr>
        <w:t>Analisa Determinasi</w:t>
      </w:r>
    </w:p>
    <w:p w:rsidR="00C97444" w:rsidRPr="006E0DAD" w:rsidRDefault="00C97444" w:rsidP="004014B5">
      <w:pPr>
        <w:pStyle w:val="Default"/>
        <w:ind w:left="360" w:firstLine="720"/>
        <w:jc w:val="both"/>
        <w:rPr>
          <w:lang w:val="id-ID"/>
        </w:rPr>
      </w:pPr>
      <w:r w:rsidRPr="006E0DAD">
        <w:rPr>
          <w:lang w:val="id-ID"/>
        </w:rPr>
        <w:t xml:space="preserve">Analisa koefisien determinasi dalam regresi liniar berganda digunakan untuk mengetahui persentasi sumbangan pengaruh variabel independen yang terdiri dari </w:t>
      </w:r>
      <w:r w:rsidR="00522D63" w:rsidRPr="006E0DAD">
        <w:t>Pelatihan</w:t>
      </w:r>
      <w:r w:rsidR="00522D63" w:rsidRPr="006E0DAD">
        <w:rPr>
          <w:lang w:val="id-ID"/>
        </w:rPr>
        <w:t xml:space="preserve"> (X</w:t>
      </w:r>
      <w:r w:rsidR="00522D63" w:rsidRPr="006E0DAD">
        <w:rPr>
          <w:vertAlign w:val="subscript"/>
        </w:rPr>
        <w:t>1</w:t>
      </w:r>
      <w:r w:rsidR="00522D63" w:rsidRPr="006E0DAD">
        <w:rPr>
          <w:b/>
          <w:lang w:val="id-ID"/>
        </w:rPr>
        <w:t xml:space="preserve">) </w:t>
      </w:r>
      <w:r w:rsidR="00522D63" w:rsidRPr="006E0DAD">
        <w:rPr>
          <w:b/>
        </w:rPr>
        <w:t xml:space="preserve">, </w:t>
      </w:r>
      <w:r w:rsidR="00522D63" w:rsidRPr="006E0DAD">
        <w:t>Kompetensi (X</w:t>
      </w:r>
      <w:r w:rsidR="00522D63" w:rsidRPr="006E0DAD">
        <w:rPr>
          <w:vertAlign w:val="subscript"/>
        </w:rPr>
        <w:t>2</w:t>
      </w:r>
      <w:r w:rsidR="00522D63" w:rsidRPr="006E0DAD">
        <w:t xml:space="preserve">), Kualitas Kerja (Z) </w:t>
      </w:r>
      <w:r w:rsidR="00522D63" w:rsidRPr="006E0DAD">
        <w:rPr>
          <w:lang w:val="id-ID"/>
        </w:rPr>
        <w:t xml:space="preserve">terhadap </w:t>
      </w:r>
      <w:r w:rsidR="00522D63" w:rsidRPr="006E0DAD">
        <w:t>Produktivitas Kerja</w:t>
      </w:r>
      <w:r w:rsidR="00522D63" w:rsidRPr="006E0DAD">
        <w:rPr>
          <w:lang w:val="id-ID"/>
        </w:rPr>
        <w:t xml:space="preserve"> (Y)</w:t>
      </w:r>
      <w:r w:rsidRPr="006E0DAD">
        <w:rPr>
          <w:lang w:val="id-ID"/>
        </w:rPr>
        <w:t>.</w:t>
      </w:r>
    </w:p>
    <w:p w:rsidR="00C97444" w:rsidRPr="006E0DAD" w:rsidRDefault="00C97444" w:rsidP="00CF51FB">
      <w:pPr>
        <w:pStyle w:val="Default"/>
        <w:jc w:val="center"/>
        <w:rPr>
          <w:b/>
          <w:lang w:val="id-ID"/>
        </w:rPr>
      </w:pPr>
      <w:r w:rsidRPr="006E0DAD">
        <w:rPr>
          <w:b/>
          <w:lang w:val="id-ID"/>
        </w:rPr>
        <w:t>Koefesien Determinasi</w:t>
      </w:r>
    </w:p>
    <w:tbl>
      <w:tblPr>
        <w:tblW w:w="63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916"/>
        <w:gridCol w:w="1418"/>
        <w:gridCol w:w="1417"/>
        <w:gridCol w:w="1843"/>
      </w:tblGrid>
      <w:tr w:rsidR="00522D63" w:rsidRPr="00A11968" w:rsidTr="006E0DAD">
        <w:trPr>
          <w:cantSplit/>
          <w:jc w:val="center"/>
        </w:trPr>
        <w:tc>
          <w:tcPr>
            <w:tcW w:w="6389" w:type="dxa"/>
            <w:gridSpan w:val="5"/>
            <w:tcBorders>
              <w:top w:val="nil"/>
              <w:left w:val="nil"/>
              <w:bottom w:val="nil"/>
              <w:right w:val="nil"/>
            </w:tcBorders>
            <w:shd w:val="clear" w:color="auto" w:fill="FFFFFF"/>
            <w:vAlign w:val="center"/>
          </w:tcPr>
          <w:p w:rsidR="00522D63" w:rsidRPr="00A11968" w:rsidRDefault="00522D63" w:rsidP="00CF51FB">
            <w:pPr>
              <w:ind w:left="60" w:right="60"/>
              <w:jc w:val="center"/>
            </w:pPr>
            <w:r w:rsidRPr="00A11968">
              <w:rPr>
                <w:b/>
                <w:bCs/>
              </w:rPr>
              <w:t>Model Summary</w:t>
            </w:r>
            <w:r w:rsidRPr="00A11968">
              <w:rPr>
                <w:b/>
                <w:bCs/>
                <w:vertAlign w:val="superscript"/>
              </w:rPr>
              <w:t>b</w:t>
            </w:r>
          </w:p>
        </w:tc>
      </w:tr>
      <w:tr w:rsidR="00522D63" w:rsidRPr="00A11968" w:rsidTr="006E0DAD">
        <w:trPr>
          <w:cantSplit/>
          <w:jc w:val="center"/>
        </w:trPr>
        <w:tc>
          <w:tcPr>
            <w:tcW w:w="79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522D63" w:rsidRPr="00A11968" w:rsidRDefault="00522D63" w:rsidP="00CF51FB">
            <w:pPr>
              <w:ind w:left="60" w:right="60"/>
            </w:pPr>
            <w:r w:rsidRPr="00A11968">
              <w:t>Model</w:t>
            </w:r>
          </w:p>
        </w:tc>
        <w:tc>
          <w:tcPr>
            <w:tcW w:w="916" w:type="dxa"/>
            <w:tcBorders>
              <w:top w:val="single" w:sz="16" w:space="0" w:color="000000"/>
              <w:left w:val="single" w:sz="16" w:space="0" w:color="000000"/>
              <w:bottom w:val="single" w:sz="16" w:space="0" w:color="000000"/>
            </w:tcBorders>
            <w:shd w:val="clear" w:color="auto" w:fill="FFFFFF"/>
            <w:vAlign w:val="bottom"/>
          </w:tcPr>
          <w:p w:rsidR="00522D63" w:rsidRPr="00A11968" w:rsidRDefault="00522D63" w:rsidP="00CF51FB">
            <w:pPr>
              <w:ind w:left="60" w:right="60"/>
              <w:jc w:val="center"/>
            </w:pPr>
            <w:r w:rsidRPr="00A11968">
              <w:t>R</w:t>
            </w:r>
          </w:p>
        </w:tc>
        <w:tc>
          <w:tcPr>
            <w:tcW w:w="1418" w:type="dxa"/>
            <w:tcBorders>
              <w:top w:val="single" w:sz="16" w:space="0" w:color="000000"/>
              <w:bottom w:val="single" w:sz="16" w:space="0" w:color="000000"/>
            </w:tcBorders>
            <w:shd w:val="clear" w:color="auto" w:fill="FFFFFF"/>
            <w:vAlign w:val="bottom"/>
          </w:tcPr>
          <w:p w:rsidR="00522D63" w:rsidRPr="00A11968" w:rsidRDefault="00522D63" w:rsidP="00CF51FB">
            <w:pPr>
              <w:ind w:left="60" w:right="60"/>
              <w:jc w:val="center"/>
            </w:pPr>
            <w:r w:rsidRPr="00A11968">
              <w:t>R Square</w:t>
            </w:r>
          </w:p>
        </w:tc>
        <w:tc>
          <w:tcPr>
            <w:tcW w:w="1417" w:type="dxa"/>
            <w:tcBorders>
              <w:top w:val="single" w:sz="16" w:space="0" w:color="000000"/>
              <w:bottom w:val="single" w:sz="16" w:space="0" w:color="000000"/>
            </w:tcBorders>
            <w:shd w:val="clear" w:color="auto" w:fill="FFFFFF"/>
            <w:vAlign w:val="bottom"/>
          </w:tcPr>
          <w:p w:rsidR="00522D63" w:rsidRPr="00A11968" w:rsidRDefault="00522D63" w:rsidP="00CF51FB">
            <w:pPr>
              <w:ind w:left="60" w:right="60"/>
              <w:jc w:val="center"/>
            </w:pPr>
            <w:r w:rsidRPr="00A11968">
              <w:t>Adjusted R Square</w:t>
            </w:r>
          </w:p>
        </w:tc>
        <w:tc>
          <w:tcPr>
            <w:tcW w:w="1843" w:type="dxa"/>
            <w:tcBorders>
              <w:top w:val="single" w:sz="16" w:space="0" w:color="000000"/>
              <w:bottom w:val="single" w:sz="16" w:space="0" w:color="000000"/>
              <w:right w:val="single" w:sz="16" w:space="0" w:color="000000"/>
            </w:tcBorders>
            <w:shd w:val="clear" w:color="auto" w:fill="FFFFFF"/>
            <w:vAlign w:val="bottom"/>
          </w:tcPr>
          <w:p w:rsidR="00522D63" w:rsidRPr="00A11968" w:rsidRDefault="00522D63" w:rsidP="00CF51FB">
            <w:pPr>
              <w:ind w:left="60" w:right="60"/>
              <w:jc w:val="center"/>
            </w:pPr>
            <w:r w:rsidRPr="00A11968">
              <w:t>Std. Error of the Estimate</w:t>
            </w:r>
          </w:p>
        </w:tc>
      </w:tr>
      <w:tr w:rsidR="00522D63" w:rsidRPr="00A11968" w:rsidTr="006E0DAD">
        <w:trPr>
          <w:cantSplit/>
          <w:jc w:val="center"/>
        </w:trPr>
        <w:tc>
          <w:tcPr>
            <w:tcW w:w="795" w:type="dxa"/>
            <w:tcBorders>
              <w:top w:val="single" w:sz="16" w:space="0" w:color="000000"/>
              <w:left w:val="single" w:sz="16" w:space="0" w:color="000000"/>
              <w:bottom w:val="single" w:sz="16" w:space="0" w:color="000000"/>
              <w:right w:val="single" w:sz="16" w:space="0" w:color="000000"/>
            </w:tcBorders>
            <w:shd w:val="clear" w:color="auto" w:fill="FFFFFF"/>
          </w:tcPr>
          <w:p w:rsidR="00522D63" w:rsidRPr="00A11968" w:rsidRDefault="00522D63" w:rsidP="00CF51FB">
            <w:pPr>
              <w:ind w:left="60" w:right="60"/>
            </w:pPr>
            <w:r w:rsidRPr="00A11968">
              <w:t>1</w:t>
            </w:r>
          </w:p>
        </w:tc>
        <w:tc>
          <w:tcPr>
            <w:tcW w:w="916" w:type="dxa"/>
            <w:tcBorders>
              <w:top w:val="single" w:sz="16" w:space="0" w:color="000000"/>
              <w:left w:val="single" w:sz="16" w:space="0" w:color="000000"/>
              <w:bottom w:val="single" w:sz="16" w:space="0" w:color="000000"/>
            </w:tcBorders>
            <w:shd w:val="clear" w:color="auto" w:fill="FFFFFF"/>
            <w:vAlign w:val="center"/>
          </w:tcPr>
          <w:p w:rsidR="00522D63" w:rsidRPr="00A11968" w:rsidRDefault="00522D63" w:rsidP="00CF51FB">
            <w:pPr>
              <w:ind w:left="60" w:right="60"/>
              <w:jc w:val="right"/>
            </w:pPr>
            <w:r w:rsidRPr="00A11968">
              <w:t>.667</w:t>
            </w:r>
            <w:r w:rsidRPr="00A11968">
              <w:rPr>
                <w:vertAlign w:val="superscript"/>
              </w:rPr>
              <w:t>a</w:t>
            </w:r>
          </w:p>
        </w:tc>
        <w:tc>
          <w:tcPr>
            <w:tcW w:w="1418" w:type="dxa"/>
            <w:tcBorders>
              <w:top w:val="single" w:sz="16" w:space="0" w:color="000000"/>
              <w:bottom w:val="single" w:sz="16" w:space="0" w:color="000000"/>
            </w:tcBorders>
            <w:shd w:val="clear" w:color="auto" w:fill="FFFFFF"/>
            <w:vAlign w:val="center"/>
          </w:tcPr>
          <w:p w:rsidR="00522D63" w:rsidRPr="00A11968" w:rsidRDefault="00522D63" w:rsidP="00CF51FB">
            <w:pPr>
              <w:ind w:left="60" w:right="60"/>
              <w:jc w:val="right"/>
            </w:pPr>
            <w:r w:rsidRPr="00A11968">
              <w:t>.446</w:t>
            </w:r>
          </w:p>
        </w:tc>
        <w:tc>
          <w:tcPr>
            <w:tcW w:w="1417" w:type="dxa"/>
            <w:tcBorders>
              <w:top w:val="single" w:sz="16" w:space="0" w:color="000000"/>
              <w:bottom w:val="single" w:sz="16" w:space="0" w:color="000000"/>
            </w:tcBorders>
            <w:shd w:val="clear" w:color="auto" w:fill="FFFFFF"/>
            <w:vAlign w:val="center"/>
          </w:tcPr>
          <w:p w:rsidR="00522D63" w:rsidRPr="00A11968" w:rsidRDefault="00522D63" w:rsidP="00CF51FB">
            <w:pPr>
              <w:ind w:left="60" w:right="60"/>
              <w:jc w:val="right"/>
            </w:pPr>
            <w:r w:rsidRPr="00A11968">
              <w:t>.422</w:t>
            </w:r>
          </w:p>
        </w:tc>
        <w:tc>
          <w:tcPr>
            <w:tcW w:w="1843" w:type="dxa"/>
            <w:tcBorders>
              <w:top w:val="single" w:sz="16" w:space="0" w:color="000000"/>
              <w:bottom w:val="single" w:sz="16" w:space="0" w:color="000000"/>
              <w:right w:val="single" w:sz="16" w:space="0" w:color="000000"/>
            </w:tcBorders>
            <w:shd w:val="clear" w:color="auto" w:fill="FFFFFF"/>
            <w:vAlign w:val="center"/>
          </w:tcPr>
          <w:p w:rsidR="00522D63" w:rsidRPr="00A11968" w:rsidRDefault="00522D63" w:rsidP="00CF51FB">
            <w:pPr>
              <w:ind w:left="60" w:right="60"/>
              <w:jc w:val="right"/>
            </w:pPr>
            <w:r w:rsidRPr="00A11968">
              <w:t>6.937</w:t>
            </w:r>
          </w:p>
        </w:tc>
      </w:tr>
      <w:tr w:rsidR="00522D63" w:rsidRPr="00A11968" w:rsidTr="006E0DAD">
        <w:trPr>
          <w:cantSplit/>
          <w:jc w:val="center"/>
        </w:trPr>
        <w:tc>
          <w:tcPr>
            <w:tcW w:w="6389" w:type="dxa"/>
            <w:gridSpan w:val="5"/>
            <w:tcBorders>
              <w:top w:val="nil"/>
              <w:left w:val="nil"/>
              <w:bottom w:val="nil"/>
              <w:right w:val="nil"/>
            </w:tcBorders>
            <w:shd w:val="clear" w:color="auto" w:fill="FFFFFF"/>
          </w:tcPr>
          <w:p w:rsidR="00522D63" w:rsidRPr="00A11968" w:rsidRDefault="00522D63" w:rsidP="00CF51FB">
            <w:pPr>
              <w:ind w:left="60" w:right="60"/>
            </w:pPr>
            <w:r w:rsidRPr="00A11968">
              <w:t>a. Predictors: (Constant), Kualitas_Kerja, Kompetensi, Pelatihan</w:t>
            </w:r>
          </w:p>
        </w:tc>
      </w:tr>
      <w:tr w:rsidR="00522D63" w:rsidRPr="00A11968" w:rsidTr="006E0DAD">
        <w:trPr>
          <w:cantSplit/>
          <w:jc w:val="center"/>
        </w:trPr>
        <w:tc>
          <w:tcPr>
            <w:tcW w:w="6389" w:type="dxa"/>
            <w:gridSpan w:val="5"/>
            <w:tcBorders>
              <w:top w:val="nil"/>
              <w:left w:val="nil"/>
              <w:bottom w:val="nil"/>
              <w:right w:val="nil"/>
            </w:tcBorders>
            <w:shd w:val="clear" w:color="auto" w:fill="FFFFFF"/>
          </w:tcPr>
          <w:p w:rsidR="00522D63" w:rsidRPr="00A11968" w:rsidRDefault="00522D63" w:rsidP="00CF51FB">
            <w:pPr>
              <w:ind w:left="60" w:right="60"/>
            </w:pPr>
            <w:r w:rsidRPr="00A11968">
              <w:t>b. Dependent Variable: Produktivitas_Kerja</w:t>
            </w:r>
          </w:p>
        </w:tc>
      </w:tr>
    </w:tbl>
    <w:p w:rsidR="00D345F5" w:rsidRPr="006E0DAD" w:rsidRDefault="00D345F5" w:rsidP="00CF51FB">
      <w:pPr>
        <w:widowControl w:val="0"/>
        <w:jc w:val="both"/>
        <w:rPr>
          <w:bCs/>
          <w:i/>
        </w:rPr>
      </w:pPr>
      <w:proofErr w:type="gramStart"/>
      <w:r w:rsidRPr="006E0DAD">
        <w:rPr>
          <w:bCs/>
          <w:i/>
        </w:rPr>
        <w:t>Sumber :</w:t>
      </w:r>
      <w:proofErr w:type="gramEnd"/>
      <w:r w:rsidRPr="006E0DAD">
        <w:rPr>
          <w:bCs/>
          <w:i/>
        </w:rPr>
        <w:t xml:space="preserve"> Hasil Olah Data.</w:t>
      </w:r>
    </w:p>
    <w:p w:rsidR="00C97444" w:rsidRPr="006E0DAD" w:rsidRDefault="00C97444" w:rsidP="00CF51FB">
      <w:pPr>
        <w:pStyle w:val="Default"/>
        <w:ind w:firstLine="720"/>
        <w:jc w:val="both"/>
      </w:pPr>
      <w:r w:rsidRPr="006E0DAD">
        <w:rPr>
          <w:lang w:val="id-ID"/>
        </w:rPr>
        <w:t xml:space="preserve">Berdasarkan tabel diatas </w:t>
      </w:r>
      <w:r w:rsidR="00522D63" w:rsidRPr="006E0DAD">
        <w:rPr>
          <w:lang w:val="id-ID"/>
        </w:rPr>
        <w:t xml:space="preserve">diperoleh angka </w:t>
      </w:r>
      <w:r w:rsidR="00522D63" w:rsidRPr="006E0DAD">
        <w:rPr>
          <w:i/>
          <w:lang w:val="id-ID"/>
        </w:rPr>
        <w:t>Adjusted</w:t>
      </w:r>
      <w:r w:rsidR="00522D63" w:rsidRPr="006E0DAD">
        <w:rPr>
          <w:lang w:val="id-ID"/>
        </w:rPr>
        <w:t xml:space="preserve"> R </w:t>
      </w:r>
      <w:r w:rsidR="00522D63" w:rsidRPr="006E0DAD">
        <w:rPr>
          <w:i/>
          <w:lang w:val="id-ID"/>
        </w:rPr>
        <w:t xml:space="preserve">Square </w:t>
      </w:r>
      <w:r w:rsidR="00522D63" w:rsidRPr="006E0DAD">
        <w:rPr>
          <w:lang w:val="id-ID"/>
        </w:rPr>
        <w:t>sebesar 0,</w:t>
      </w:r>
      <w:r w:rsidR="00522D63" w:rsidRPr="006E0DAD">
        <w:t>422</w:t>
      </w:r>
      <w:r w:rsidR="00522D63" w:rsidRPr="006E0DAD">
        <w:rPr>
          <w:lang w:val="id-ID"/>
        </w:rPr>
        <w:t xml:space="preserve"> atau </w:t>
      </w:r>
      <w:r w:rsidR="00522D63" w:rsidRPr="006E0DAD">
        <w:t>42.2</w:t>
      </w:r>
      <w:r w:rsidR="00522D63" w:rsidRPr="006E0DAD">
        <w:rPr>
          <w:lang w:val="id-ID"/>
        </w:rPr>
        <w:t xml:space="preserve">%, hal ini menunjukan bahwa persentase sumbangan variabel </w:t>
      </w:r>
      <w:r w:rsidR="00522D63" w:rsidRPr="006E0DAD">
        <w:t>Pelatihan</w:t>
      </w:r>
      <w:r w:rsidR="00522D63" w:rsidRPr="006E0DAD">
        <w:rPr>
          <w:lang w:val="id-ID"/>
        </w:rPr>
        <w:t xml:space="preserve"> (X</w:t>
      </w:r>
      <w:r w:rsidR="00522D63" w:rsidRPr="006E0DAD">
        <w:rPr>
          <w:vertAlign w:val="subscript"/>
        </w:rPr>
        <w:t>1</w:t>
      </w:r>
      <w:r w:rsidR="00522D63" w:rsidRPr="006E0DAD">
        <w:rPr>
          <w:b/>
          <w:lang w:val="id-ID"/>
        </w:rPr>
        <w:t xml:space="preserve">) </w:t>
      </w:r>
      <w:r w:rsidR="00522D63" w:rsidRPr="006E0DAD">
        <w:rPr>
          <w:b/>
        </w:rPr>
        <w:t xml:space="preserve">, </w:t>
      </w:r>
      <w:r w:rsidR="00522D63" w:rsidRPr="006E0DAD">
        <w:t>Kompetensi (X</w:t>
      </w:r>
      <w:r w:rsidR="00522D63" w:rsidRPr="006E0DAD">
        <w:rPr>
          <w:vertAlign w:val="subscript"/>
        </w:rPr>
        <w:t>2</w:t>
      </w:r>
      <w:r w:rsidR="00522D63" w:rsidRPr="006E0DAD">
        <w:t xml:space="preserve">), Kualitas Kerja (Z) </w:t>
      </w:r>
      <w:r w:rsidR="00522D63" w:rsidRPr="006E0DAD">
        <w:rPr>
          <w:lang w:val="id-ID"/>
        </w:rPr>
        <w:t xml:space="preserve">terhadap </w:t>
      </w:r>
      <w:r w:rsidR="00522D63" w:rsidRPr="006E0DAD">
        <w:t>Produktivitas Kerja</w:t>
      </w:r>
      <w:r w:rsidR="00522D63" w:rsidRPr="006E0DAD">
        <w:rPr>
          <w:lang w:val="id-ID"/>
        </w:rPr>
        <w:t xml:space="preserve"> (Y) sebesar 0,</w:t>
      </w:r>
      <w:r w:rsidR="00522D63" w:rsidRPr="006E0DAD">
        <w:t>422</w:t>
      </w:r>
      <w:r w:rsidR="00522D63" w:rsidRPr="006E0DAD">
        <w:rPr>
          <w:lang w:val="id-ID"/>
        </w:rPr>
        <w:t xml:space="preserve"> atau </w:t>
      </w:r>
      <w:r w:rsidR="00522D63" w:rsidRPr="006E0DAD">
        <w:t>42.2</w:t>
      </w:r>
      <w:r w:rsidR="00522D63" w:rsidRPr="006E0DAD">
        <w:rPr>
          <w:lang w:val="id-ID"/>
        </w:rPr>
        <w:t xml:space="preserve">%, Sedangkan sisanya sebesar </w:t>
      </w:r>
      <w:r w:rsidR="00522D63" w:rsidRPr="006E0DAD">
        <w:t>57.8</w:t>
      </w:r>
      <w:r w:rsidR="00522D63" w:rsidRPr="006E0DAD">
        <w:rPr>
          <w:lang w:val="id-ID"/>
        </w:rPr>
        <w:t>% dipengaruhi oleh variabel lain diluar penelitian ini</w:t>
      </w:r>
      <w:r w:rsidRPr="006E0DAD">
        <w:rPr>
          <w:lang w:val="id-ID"/>
        </w:rPr>
        <w:t>.</w:t>
      </w:r>
    </w:p>
    <w:p w:rsidR="00D345F5" w:rsidRDefault="00D345F5" w:rsidP="00CF51FB">
      <w:pPr>
        <w:pStyle w:val="Default"/>
        <w:ind w:firstLine="720"/>
        <w:jc w:val="both"/>
        <w:rPr>
          <w:lang w:val="id-ID"/>
        </w:rPr>
      </w:pPr>
    </w:p>
    <w:p w:rsidR="00A11968" w:rsidRDefault="00A11968" w:rsidP="00CF51FB">
      <w:pPr>
        <w:pStyle w:val="Default"/>
        <w:ind w:firstLine="720"/>
        <w:jc w:val="both"/>
        <w:rPr>
          <w:lang w:val="id-ID"/>
        </w:rPr>
      </w:pPr>
    </w:p>
    <w:p w:rsidR="00A11968" w:rsidRPr="00A11968" w:rsidRDefault="00A11968" w:rsidP="00CF51FB">
      <w:pPr>
        <w:pStyle w:val="Default"/>
        <w:ind w:firstLine="720"/>
        <w:jc w:val="both"/>
        <w:rPr>
          <w:lang w:val="id-ID"/>
        </w:rPr>
      </w:pPr>
    </w:p>
    <w:p w:rsidR="00C97444" w:rsidRPr="006E0DAD" w:rsidRDefault="00C97444" w:rsidP="00CF51FB">
      <w:pPr>
        <w:pStyle w:val="Default"/>
        <w:jc w:val="both"/>
        <w:rPr>
          <w:rFonts w:eastAsia="Times New Roman"/>
          <w:b/>
          <w:lang w:val="id-ID"/>
        </w:rPr>
      </w:pPr>
      <w:r w:rsidRPr="006E0DAD">
        <w:rPr>
          <w:rFonts w:eastAsia="Times New Roman"/>
          <w:b/>
          <w:lang w:val="id-ID"/>
        </w:rPr>
        <w:t>Pengujian Hipotesis</w:t>
      </w:r>
    </w:p>
    <w:p w:rsidR="00C97444" w:rsidRPr="006E0DAD" w:rsidRDefault="00C97444" w:rsidP="004014B5">
      <w:pPr>
        <w:pStyle w:val="Default"/>
        <w:numPr>
          <w:ilvl w:val="1"/>
          <w:numId w:val="1"/>
        </w:numPr>
        <w:ind w:left="360"/>
        <w:jc w:val="both"/>
        <w:rPr>
          <w:rFonts w:eastAsia="Times New Roman"/>
          <w:lang w:val="id-ID"/>
        </w:rPr>
      </w:pPr>
      <w:r w:rsidRPr="006E0DAD">
        <w:rPr>
          <w:rFonts w:eastAsia="Times New Roman"/>
          <w:lang w:val="id-ID"/>
        </w:rPr>
        <w:t>Uji t</w:t>
      </w:r>
    </w:p>
    <w:p w:rsidR="00C97444" w:rsidRPr="006E0DAD" w:rsidRDefault="00C97444" w:rsidP="004014B5">
      <w:pPr>
        <w:ind w:left="360" w:firstLine="720"/>
        <w:jc w:val="both"/>
      </w:pPr>
      <w:proofErr w:type="gramStart"/>
      <w:r w:rsidRPr="006E0DAD">
        <w:t>Uji t digunakan untuk menguji apakah terdapat pengaruh yang signifikan secara individual dari variabel bebas terhadap variabel terikat.</w:t>
      </w:r>
      <w:proofErr w:type="gramEnd"/>
      <w:r w:rsidRPr="006E0DAD">
        <w:t xml:space="preserve"> </w:t>
      </w:r>
      <w:proofErr w:type="gramStart"/>
      <w:r w:rsidRPr="006E0DAD">
        <w:t>Hasil uji t dari penelitian ini dapat disajikan pada tabel berikut ini.</w:t>
      </w:r>
      <w:proofErr w:type="gramEnd"/>
    </w:p>
    <w:p w:rsidR="00C97444" w:rsidRPr="006E0DAD" w:rsidRDefault="00C97444" w:rsidP="00CF51FB">
      <w:pPr>
        <w:pStyle w:val="NoSpacing"/>
        <w:jc w:val="center"/>
        <w:rPr>
          <w:rFonts w:ascii="Times New Roman" w:hAnsi="Times New Roman"/>
          <w:b/>
          <w:sz w:val="24"/>
          <w:szCs w:val="24"/>
          <w:lang w:val="id-ID"/>
        </w:rPr>
      </w:pPr>
      <w:r w:rsidRPr="006E0DAD">
        <w:rPr>
          <w:rFonts w:ascii="Times New Roman" w:hAnsi="Times New Roman"/>
          <w:b/>
          <w:sz w:val="24"/>
          <w:szCs w:val="24"/>
          <w:lang w:val="id-ID"/>
        </w:rPr>
        <w:t>Hasil Uji t</w:t>
      </w:r>
    </w:p>
    <w:tbl>
      <w:tblPr>
        <w:tblW w:w="488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89"/>
        <w:gridCol w:w="1985"/>
        <w:gridCol w:w="1276"/>
        <w:gridCol w:w="1034"/>
      </w:tblGrid>
      <w:tr w:rsidR="00522D63" w:rsidRPr="00A11968" w:rsidTr="006E0DAD">
        <w:trPr>
          <w:cantSplit/>
          <w:trHeight w:val="207"/>
          <w:jc w:val="center"/>
        </w:trPr>
        <w:tc>
          <w:tcPr>
            <w:tcW w:w="2574" w:type="dxa"/>
            <w:gridSpan w:val="2"/>
            <w:tcBorders>
              <w:top w:val="single" w:sz="16" w:space="0" w:color="000000"/>
              <w:left w:val="single" w:sz="16" w:space="0" w:color="000000"/>
              <w:bottom w:val="nil"/>
              <w:right w:val="nil"/>
            </w:tcBorders>
            <w:shd w:val="clear" w:color="auto" w:fill="FFFFFF"/>
          </w:tcPr>
          <w:p w:rsidR="00522D63" w:rsidRPr="00A11968" w:rsidRDefault="00522D63" w:rsidP="00CF51FB">
            <w:pPr>
              <w:ind w:left="60" w:right="60"/>
              <w:rPr>
                <w:lang w:val="en-US"/>
              </w:rPr>
            </w:pPr>
            <w:r w:rsidRPr="00A11968">
              <w:rPr>
                <w:lang w:val="en-US"/>
              </w:rPr>
              <w:t>Model</w:t>
            </w:r>
          </w:p>
        </w:tc>
        <w:tc>
          <w:tcPr>
            <w:tcW w:w="1276" w:type="dxa"/>
            <w:tcBorders>
              <w:top w:val="single" w:sz="16" w:space="0" w:color="000000"/>
            </w:tcBorders>
            <w:shd w:val="clear" w:color="auto" w:fill="FFFFFF"/>
          </w:tcPr>
          <w:p w:rsidR="00522D63" w:rsidRPr="00A11968" w:rsidRDefault="00522D63" w:rsidP="00CF51FB">
            <w:pPr>
              <w:ind w:left="60" w:right="60"/>
              <w:jc w:val="center"/>
              <w:rPr>
                <w:lang w:val="en-US"/>
              </w:rPr>
            </w:pPr>
            <w:r w:rsidRPr="00A11968">
              <w:rPr>
                <w:lang w:val="en-US"/>
              </w:rPr>
              <w:t>t</w:t>
            </w:r>
          </w:p>
        </w:tc>
        <w:tc>
          <w:tcPr>
            <w:tcW w:w="1034" w:type="dxa"/>
            <w:tcBorders>
              <w:top w:val="single" w:sz="16" w:space="0" w:color="000000"/>
            </w:tcBorders>
            <w:shd w:val="clear" w:color="auto" w:fill="FFFFFF"/>
          </w:tcPr>
          <w:p w:rsidR="00522D63" w:rsidRPr="00A11968" w:rsidRDefault="00522D63" w:rsidP="00CF51FB">
            <w:pPr>
              <w:ind w:left="60" w:right="60"/>
              <w:jc w:val="center"/>
              <w:rPr>
                <w:lang w:val="en-US"/>
              </w:rPr>
            </w:pPr>
            <w:r w:rsidRPr="00A11968">
              <w:rPr>
                <w:lang w:val="en-US"/>
              </w:rPr>
              <w:t>Sig.</w:t>
            </w:r>
          </w:p>
        </w:tc>
      </w:tr>
      <w:tr w:rsidR="00522D63" w:rsidRPr="00A11968" w:rsidTr="006E0DAD">
        <w:trPr>
          <w:cantSplit/>
          <w:jc w:val="center"/>
        </w:trPr>
        <w:tc>
          <w:tcPr>
            <w:tcW w:w="589" w:type="dxa"/>
            <w:vMerge w:val="restart"/>
            <w:tcBorders>
              <w:top w:val="single" w:sz="16" w:space="0" w:color="000000"/>
              <w:left w:val="single" w:sz="16" w:space="0" w:color="000000"/>
              <w:bottom w:val="single" w:sz="16" w:space="0" w:color="000000"/>
              <w:right w:val="nil"/>
            </w:tcBorders>
            <w:shd w:val="clear" w:color="auto" w:fill="FFFFFF"/>
            <w:vAlign w:val="center"/>
          </w:tcPr>
          <w:p w:rsidR="00522D63" w:rsidRPr="00A11968" w:rsidRDefault="00522D63" w:rsidP="00CF51FB">
            <w:pPr>
              <w:ind w:left="60" w:right="60"/>
              <w:rPr>
                <w:lang w:val="en-US"/>
              </w:rPr>
            </w:pPr>
            <w:r w:rsidRPr="00A11968">
              <w:rPr>
                <w:lang w:val="en-US"/>
              </w:rPr>
              <w:t>1</w:t>
            </w:r>
          </w:p>
        </w:tc>
        <w:tc>
          <w:tcPr>
            <w:tcW w:w="1985" w:type="dxa"/>
            <w:tcBorders>
              <w:top w:val="single" w:sz="16" w:space="0" w:color="000000"/>
              <w:left w:val="nil"/>
              <w:bottom w:val="nil"/>
              <w:right w:val="single" w:sz="16" w:space="0" w:color="000000"/>
            </w:tcBorders>
            <w:shd w:val="clear" w:color="auto" w:fill="FFFFFF"/>
          </w:tcPr>
          <w:p w:rsidR="00522D63" w:rsidRPr="00A11968" w:rsidRDefault="00522D63" w:rsidP="00CF51FB">
            <w:pPr>
              <w:ind w:left="60" w:right="60"/>
            </w:pPr>
            <w:r w:rsidRPr="00A11968">
              <w:t>(Constant)</w:t>
            </w:r>
          </w:p>
        </w:tc>
        <w:tc>
          <w:tcPr>
            <w:tcW w:w="1276" w:type="dxa"/>
            <w:tcBorders>
              <w:top w:val="single" w:sz="16" w:space="0" w:color="000000"/>
              <w:bottom w:val="nil"/>
            </w:tcBorders>
            <w:shd w:val="clear" w:color="auto" w:fill="FFFFFF"/>
            <w:vAlign w:val="center"/>
          </w:tcPr>
          <w:p w:rsidR="00522D63" w:rsidRPr="00A11968" w:rsidRDefault="00522D63" w:rsidP="00CF51FB">
            <w:pPr>
              <w:ind w:left="60" w:right="60"/>
              <w:jc w:val="right"/>
            </w:pPr>
            <w:r w:rsidRPr="00A11968">
              <w:t>2.852</w:t>
            </w:r>
          </w:p>
        </w:tc>
        <w:tc>
          <w:tcPr>
            <w:tcW w:w="1034" w:type="dxa"/>
            <w:tcBorders>
              <w:top w:val="single" w:sz="16" w:space="0" w:color="000000"/>
              <w:bottom w:val="nil"/>
            </w:tcBorders>
            <w:shd w:val="clear" w:color="auto" w:fill="FFFFFF"/>
            <w:vAlign w:val="center"/>
          </w:tcPr>
          <w:p w:rsidR="00522D63" w:rsidRPr="00A11968" w:rsidRDefault="00522D63" w:rsidP="00CF51FB">
            <w:pPr>
              <w:ind w:left="60" w:right="60"/>
              <w:jc w:val="right"/>
            </w:pPr>
            <w:r w:rsidRPr="00A11968">
              <w:t>.006</w:t>
            </w:r>
          </w:p>
        </w:tc>
      </w:tr>
      <w:tr w:rsidR="00522D63" w:rsidRPr="00A11968" w:rsidTr="006E0DAD">
        <w:trPr>
          <w:cantSplit/>
          <w:jc w:val="center"/>
        </w:trPr>
        <w:tc>
          <w:tcPr>
            <w:tcW w:w="589" w:type="dxa"/>
            <w:vMerge/>
            <w:tcBorders>
              <w:top w:val="single" w:sz="16" w:space="0" w:color="000000"/>
              <w:left w:val="single" w:sz="16" w:space="0" w:color="000000"/>
              <w:bottom w:val="single" w:sz="16" w:space="0" w:color="000000"/>
              <w:right w:val="nil"/>
            </w:tcBorders>
            <w:shd w:val="clear" w:color="auto" w:fill="FFFFFF"/>
            <w:vAlign w:val="center"/>
          </w:tcPr>
          <w:p w:rsidR="00522D63" w:rsidRPr="00A11968" w:rsidRDefault="00522D63" w:rsidP="00CF51FB">
            <w:pPr>
              <w:rPr>
                <w:lang w:val="en-US"/>
              </w:rPr>
            </w:pPr>
          </w:p>
        </w:tc>
        <w:tc>
          <w:tcPr>
            <w:tcW w:w="1985" w:type="dxa"/>
            <w:tcBorders>
              <w:top w:val="nil"/>
              <w:left w:val="nil"/>
              <w:bottom w:val="nil"/>
              <w:right w:val="single" w:sz="16" w:space="0" w:color="000000"/>
            </w:tcBorders>
            <w:shd w:val="clear" w:color="auto" w:fill="FFFFFF"/>
          </w:tcPr>
          <w:p w:rsidR="00522D63" w:rsidRPr="00A11968" w:rsidRDefault="00522D63" w:rsidP="00CF51FB">
            <w:pPr>
              <w:ind w:left="60" w:right="60"/>
            </w:pPr>
            <w:r w:rsidRPr="00A11968">
              <w:t>Pelatihan</w:t>
            </w:r>
          </w:p>
        </w:tc>
        <w:tc>
          <w:tcPr>
            <w:tcW w:w="1276" w:type="dxa"/>
            <w:tcBorders>
              <w:top w:val="nil"/>
              <w:bottom w:val="nil"/>
            </w:tcBorders>
            <w:shd w:val="clear" w:color="auto" w:fill="FFFFFF"/>
            <w:vAlign w:val="center"/>
          </w:tcPr>
          <w:p w:rsidR="00522D63" w:rsidRPr="00A11968" w:rsidRDefault="00522D63" w:rsidP="00CF51FB">
            <w:pPr>
              <w:ind w:left="60" w:right="60"/>
              <w:jc w:val="right"/>
            </w:pPr>
            <w:r w:rsidRPr="00A11968">
              <w:t>2.431</w:t>
            </w:r>
          </w:p>
        </w:tc>
        <w:tc>
          <w:tcPr>
            <w:tcW w:w="1034" w:type="dxa"/>
            <w:tcBorders>
              <w:top w:val="nil"/>
              <w:bottom w:val="nil"/>
            </w:tcBorders>
            <w:shd w:val="clear" w:color="auto" w:fill="FFFFFF"/>
            <w:vAlign w:val="center"/>
          </w:tcPr>
          <w:p w:rsidR="00522D63" w:rsidRPr="00A11968" w:rsidRDefault="00522D63" w:rsidP="00CF51FB">
            <w:pPr>
              <w:ind w:left="60" w:right="60"/>
              <w:jc w:val="right"/>
            </w:pPr>
            <w:r w:rsidRPr="00A11968">
              <w:t>.018</w:t>
            </w:r>
          </w:p>
        </w:tc>
      </w:tr>
      <w:tr w:rsidR="00522D63" w:rsidRPr="00A11968" w:rsidTr="006E0DAD">
        <w:trPr>
          <w:cantSplit/>
          <w:jc w:val="center"/>
        </w:trPr>
        <w:tc>
          <w:tcPr>
            <w:tcW w:w="589" w:type="dxa"/>
            <w:vMerge/>
            <w:tcBorders>
              <w:top w:val="single" w:sz="16" w:space="0" w:color="000000"/>
              <w:left w:val="single" w:sz="16" w:space="0" w:color="000000"/>
              <w:bottom w:val="single" w:sz="16" w:space="0" w:color="000000"/>
              <w:right w:val="nil"/>
            </w:tcBorders>
            <w:shd w:val="clear" w:color="auto" w:fill="FFFFFF"/>
            <w:vAlign w:val="center"/>
          </w:tcPr>
          <w:p w:rsidR="00522D63" w:rsidRPr="00A11968" w:rsidRDefault="00522D63" w:rsidP="00CF51FB">
            <w:pPr>
              <w:rPr>
                <w:lang w:val="en-US"/>
              </w:rPr>
            </w:pPr>
          </w:p>
        </w:tc>
        <w:tc>
          <w:tcPr>
            <w:tcW w:w="1985" w:type="dxa"/>
            <w:tcBorders>
              <w:top w:val="nil"/>
              <w:left w:val="nil"/>
              <w:bottom w:val="nil"/>
              <w:right w:val="single" w:sz="16" w:space="0" w:color="000000"/>
            </w:tcBorders>
            <w:shd w:val="clear" w:color="auto" w:fill="FFFFFF"/>
          </w:tcPr>
          <w:p w:rsidR="00522D63" w:rsidRPr="00A11968" w:rsidRDefault="00522D63" w:rsidP="00CF51FB">
            <w:pPr>
              <w:ind w:left="60" w:right="60"/>
            </w:pPr>
            <w:r w:rsidRPr="00A11968">
              <w:t>Kompetensi</w:t>
            </w:r>
          </w:p>
        </w:tc>
        <w:tc>
          <w:tcPr>
            <w:tcW w:w="1276" w:type="dxa"/>
            <w:tcBorders>
              <w:top w:val="nil"/>
              <w:bottom w:val="nil"/>
            </w:tcBorders>
            <w:shd w:val="clear" w:color="auto" w:fill="FFFFFF"/>
            <w:vAlign w:val="center"/>
          </w:tcPr>
          <w:p w:rsidR="00522D63" w:rsidRPr="00A11968" w:rsidRDefault="00522D63" w:rsidP="00CF51FB">
            <w:pPr>
              <w:ind w:left="60" w:right="60"/>
              <w:jc w:val="right"/>
            </w:pPr>
            <w:r w:rsidRPr="00A11968">
              <w:t>2.359</w:t>
            </w:r>
          </w:p>
        </w:tc>
        <w:tc>
          <w:tcPr>
            <w:tcW w:w="1034" w:type="dxa"/>
            <w:tcBorders>
              <w:top w:val="nil"/>
              <w:bottom w:val="nil"/>
            </w:tcBorders>
            <w:shd w:val="clear" w:color="auto" w:fill="FFFFFF"/>
            <w:vAlign w:val="center"/>
          </w:tcPr>
          <w:p w:rsidR="00522D63" w:rsidRPr="00A11968" w:rsidRDefault="00522D63" w:rsidP="00CF51FB">
            <w:pPr>
              <w:ind w:left="60" w:right="60"/>
              <w:jc w:val="right"/>
            </w:pPr>
            <w:r w:rsidRPr="00A11968">
              <w:t>.021</w:t>
            </w:r>
          </w:p>
        </w:tc>
      </w:tr>
      <w:tr w:rsidR="00522D63" w:rsidRPr="00A11968" w:rsidTr="006E0DAD">
        <w:trPr>
          <w:cantSplit/>
          <w:jc w:val="center"/>
        </w:trPr>
        <w:tc>
          <w:tcPr>
            <w:tcW w:w="589" w:type="dxa"/>
            <w:vMerge/>
            <w:tcBorders>
              <w:top w:val="single" w:sz="16" w:space="0" w:color="000000"/>
              <w:left w:val="single" w:sz="16" w:space="0" w:color="000000"/>
              <w:bottom w:val="single" w:sz="16" w:space="0" w:color="000000"/>
              <w:right w:val="nil"/>
            </w:tcBorders>
            <w:shd w:val="clear" w:color="auto" w:fill="FFFFFF"/>
            <w:vAlign w:val="center"/>
          </w:tcPr>
          <w:p w:rsidR="00522D63" w:rsidRPr="00A11968" w:rsidRDefault="00522D63" w:rsidP="00CF51FB">
            <w:pPr>
              <w:rPr>
                <w:lang w:val="en-US"/>
              </w:rPr>
            </w:pPr>
          </w:p>
        </w:tc>
        <w:tc>
          <w:tcPr>
            <w:tcW w:w="1985" w:type="dxa"/>
            <w:tcBorders>
              <w:top w:val="nil"/>
              <w:left w:val="nil"/>
              <w:bottom w:val="single" w:sz="16" w:space="0" w:color="000000"/>
              <w:right w:val="single" w:sz="16" w:space="0" w:color="000000"/>
            </w:tcBorders>
            <w:shd w:val="clear" w:color="auto" w:fill="FFFFFF"/>
          </w:tcPr>
          <w:p w:rsidR="00522D63" w:rsidRPr="00A11968" w:rsidRDefault="00522D63" w:rsidP="00CF51FB">
            <w:pPr>
              <w:ind w:left="60" w:right="60"/>
            </w:pPr>
            <w:r w:rsidRPr="00A11968">
              <w:t>Kualitas_Kerja</w:t>
            </w:r>
          </w:p>
        </w:tc>
        <w:tc>
          <w:tcPr>
            <w:tcW w:w="1276" w:type="dxa"/>
            <w:tcBorders>
              <w:top w:val="nil"/>
              <w:bottom w:val="single" w:sz="16" w:space="0" w:color="000000"/>
            </w:tcBorders>
            <w:shd w:val="clear" w:color="auto" w:fill="FFFFFF"/>
            <w:vAlign w:val="center"/>
          </w:tcPr>
          <w:p w:rsidR="00522D63" w:rsidRPr="00A11968" w:rsidRDefault="00522D63" w:rsidP="00CF51FB">
            <w:pPr>
              <w:ind w:left="60" w:right="60"/>
              <w:jc w:val="right"/>
            </w:pPr>
            <w:r w:rsidRPr="00A11968">
              <w:t>2.921</w:t>
            </w:r>
          </w:p>
        </w:tc>
        <w:tc>
          <w:tcPr>
            <w:tcW w:w="1034" w:type="dxa"/>
            <w:tcBorders>
              <w:top w:val="nil"/>
              <w:bottom w:val="single" w:sz="16" w:space="0" w:color="000000"/>
            </w:tcBorders>
            <w:shd w:val="clear" w:color="auto" w:fill="FFFFFF"/>
            <w:vAlign w:val="center"/>
          </w:tcPr>
          <w:p w:rsidR="00522D63" w:rsidRPr="00A11968" w:rsidRDefault="00522D63" w:rsidP="00CF51FB">
            <w:pPr>
              <w:ind w:left="60" w:right="60"/>
              <w:jc w:val="right"/>
            </w:pPr>
            <w:r w:rsidRPr="00A11968">
              <w:t>.005</w:t>
            </w:r>
          </w:p>
        </w:tc>
      </w:tr>
    </w:tbl>
    <w:p w:rsidR="00D345F5" w:rsidRPr="006E0DAD" w:rsidRDefault="00D345F5" w:rsidP="004014B5">
      <w:pPr>
        <w:widowControl w:val="0"/>
        <w:jc w:val="center"/>
        <w:rPr>
          <w:bCs/>
          <w:i/>
        </w:rPr>
      </w:pPr>
      <w:proofErr w:type="gramStart"/>
      <w:r w:rsidRPr="006E0DAD">
        <w:rPr>
          <w:bCs/>
          <w:i/>
        </w:rPr>
        <w:t>Sumber :</w:t>
      </w:r>
      <w:proofErr w:type="gramEnd"/>
      <w:r w:rsidRPr="006E0DAD">
        <w:rPr>
          <w:bCs/>
          <w:i/>
        </w:rPr>
        <w:t xml:space="preserve"> Hasil Olah Data.</w:t>
      </w:r>
    </w:p>
    <w:p w:rsidR="00C97444" w:rsidRPr="006E0DAD" w:rsidRDefault="00522D63" w:rsidP="004014B5">
      <w:pPr>
        <w:ind w:left="360" w:firstLine="709"/>
        <w:jc w:val="both"/>
      </w:pPr>
      <w:r w:rsidRPr="006E0DAD">
        <w:t>Dengan menggunakan tingkat signifikansi 0</w:t>
      </w:r>
      <w:proofErr w:type="gramStart"/>
      <w:r w:rsidRPr="006E0DAD">
        <w:t>,05</w:t>
      </w:r>
      <w:proofErr w:type="gramEnd"/>
      <w:r w:rsidRPr="006E0DAD">
        <w:t xml:space="preserve"> (α = 5%) dan t tabel pada signifikansi 0,05 uji dua arah dengan derajat kebebasan df n-k-</w:t>
      </w:r>
      <w:r w:rsidRPr="006E0DAD">
        <w:rPr>
          <w:lang w:val="id-ID"/>
        </w:rPr>
        <w:t>1</w:t>
      </w:r>
      <w:r w:rsidRPr="006E0DAD">
        <w:t xml:space="preserve"> = 75-3-1= 71 (n adalah jumlah responden dan k adalah jumlah variabel bebas) dengan nilai t tabel sebesar 1.99394 (lihat lampiran tabel). Hasil uji t dapat dilihat pada output SPSS dari tabel diatas diketahui sebagai berikut</w:t>
      </w:r>
      <w:r w:rsidR="00C97444" w:rsidRPr="006E0DAD">
        <w:t>:</w:t>
      </w:r>
    </w:p>
    <w:p w:rsidR="00522D63" w:rsidRPr="006E0DAD" w:rsidRDefault="00522D63" w:rsidP="004014B5">
      <w:pPr>
        <w:pStyle w:val="Default"/>
        <w:numPr>
          <w:ilvl w:val="0"/>
          <w:numId w:val="2"/>
        </w:numPr>
        <w:ind w:left="720"/>
        <w:jc w:val="both"/>
        <w:rPr>
          <w:lang w:val="id-ID"/>
        </w:rPr>
      </w:pPr>
      <w:r w:rsidRPr="006E0DAD">
        <w:rPr>
          <w:lang w:val="id-ID"/>
        </w:rPr>
        <w:t>Nilai t hitung dari variable pelatihan adalah sebesar 2.431 yang nilainya lebih besar dari nilai t tabel sebesar 1.99394. Sehingga t hitung &gt; t tabel dan nilai sig perhitungan yang diperoleh adalah sebesar 0,018 &lt; 0,05 jadi Ho ditolak Ha diterima. Dengan demikian dapat disimpulkan bahwa pelatihan secara parsial berpengaruh signifikan positif terhadap produktivitas kerja.</w:t>
      </w:r>
    </w:p>
    <w:p w:rsidR="00522D63" w:rsidRPr="006E0DAD" w:rsidRDefault="00522D63" w:rsidP="004014B5">
      <w:pPr>
        <w:pStyle w:val="Default"/>
        <w:numPr>
          <w:ilvl w:val="0"/>
          <w:numId w:val="2"/>
        </w:numPr>
        <w:ind w:left="720"/>
        <w:jc w:val="both"/>
        <w:rPr>
          <w:lang w:val="id-ID"/>
        </w:rPr>
      </w:pPr>
      <w:r w:rsidRPr="006E0DAD">
        <w:rPr>
          <w:lang w:val="id-ID"/>
        </w:rPr>
        <w:t>Nilai t hitung dari variable kompetensi adalah sebesar 2.359 yang nilainya lebih besar dari nilai t tabel sebesar 1.99394. Sehingga t hitung &gt; t tabel dan nilai sig perhitungan yang diperoleh adalah sebesar 0,021 &lt; 0,05 jadi Ho ditolak Ha diterima. Dengan demikian dapat disimpulkan bahwa kompetensi secara parsial berpengaruh signifikan positif terhadap produktivitas kerja.</w:t>
      </w:r>
    </w:p>
    <w:p w:rsidR="00522D63" w:rsidRPr="006E0DAD" w:rsidRDefault="00522D63" w:rsidP="004014B5">
      <w:pPr>
        <w:pStyle w:val="Default"/>
        <w:numPr>
          <w:ilvl w:val="0"/>
          <w:numId w:val="2"/>
        </w:numPr>
        <w:ind w:left="720"/>
        <w:jc w:val="both"/>
        <w:rPr>
          <w:lang w:val="id-ID"/>
        </w:rPr>
      </w:pPr>
      <w:r w:rsidRPr="006E0DAD">
        <w:rPr>
          <w:lang w:val="id-ID"/>
        </w:rPr>
        <w:t>Nilai t hitung dari variabel kualitas kerja adalah sebesar 2,921 yang nilainya lebih besar dari nilai t tabel sebesar 1.99394. Sehingga t hitung &gt; t tabel dan nilai sig perhitungan yang diperoleh adalah sebesar 0,005 &lt; 0,05 jadi Ho ditolak Ha diterima. Dengan demikian dapat disimpulkan bahwa kualitas kerja secara individual berpengaruh signifikan positif terhadap produktivitas kerja</w:t>
      </w:r>
      <w:r w:rsidRPr="006E0DAD">
        <w:t>.</w:t>
      </w:r>
    </w:p>
    <w:p w:rsidR="00C97444" w:rsidRPr="006E0DAD" w:rsidRDefault="00C97444" w:rsidP="004014B5">
      <w:pPr>
        <w:pStyle w:val="Default"/>
        <w:numPr>
          <w:ilvl w:val="1"/>
          <w:numId w:val="1"/>
        </w:numPr>
        <w:ind w:left="360"/>
        <w:jc w:val="both"/>
        <w:rPr>
          <w:bCs/>
          <w:lang w:val="id-ID"/>
        </w:rPr>
      </w:pPr>
      <w:r w:rsidRPr="006E0DAD">
        <w:rPr>
          <w:bCs/>
          <w:lang w:val="id-ID"/>
        </w:rPr>
        <w:t>Uji F</w:t>
      </w:r>
    </w:p>
    <w:p w:rsidR="00C97444" w:rsidRPr="006E0DAD" w:rsidRDefault="00C97444" w:rsidP="004014B5">
      <w:pPr>
        <w:ind w:left="360" w:firstLine="720"/>
        <w:jc w:val="both"/>
      </w:pPr>
      <w:r w:rsidRPr="006E0DAD">
        <w:t xml:space="preserve">Uji F dilakukan dengan melihat nilai F hitung dan nilai sig. Tabel ANOVA dari output SPSS. Hasil pengujian disajikan pada </w:t>
      </w:r>
      <w:r w:rsidR="00D345F5" w:rsidRPr="006E0DAD">
        <w:t xml:space="preserve">table </w:t>
      </w:r>
      <w:proofErr w:type="gramStart"/>
      <w:r w:rsidR="00D345F5" w:rsidRPr="006E0DAD">
        <w:t>berikut :</w:t>
      </w:r>
      <w:proofErr w:type="gramEnd"/>
    </w:p>
    <w:p w:rsidR="00C97444" w:rsidRPr="006E0DAD" w:rsidRDefault="00C97444" w:rsidP="00CF51FB">
      <w:pPr>
        <w:pStyle w:val="NoSpacing"/>
        <w:jc w:val="center"/>
        <w:rPr>
          <w:rFonts w:ascii="Times New Roman" w:hAnsi="Times New Roman"/>
          <w:b/>
          <w:sz w:val="24"/>
          <w:szCs w:val="24"/>
          <w:lang w:val="id-ID"/>
        </w:rPr>
      </w:pPr>
      <w:r w:rsidRPr="006E0DAD">
        <w:rPr>
          <w:rFonts w:ascii="Times New Roman" w:hAnsi="Times New Roman"/>
          <w:b/>
          <w:sz w:val="24"/>
          <w:szCs w:val="24"/>
          <w:lang w:val="id-ID"/>
        </w:rPr>
        <w:t>ANOVA</w:t>
      </w:r>
    </w:p>
    <w:tbl>
      <w:tblPr>
        <w:tblW w:w="7226" w:type="dxa"/>
        <w:jc w:val="center"/>
        <w:tblInd w:w="10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1536"/>
        <w:gridCol w:w="1240"/>
        <w:gridCol w:w="470"/>
        <w:gridCol w:w="1377"/>
        <w:gridCol w:w="1043"/>
        <w:gridCol w:w="993"/>
      </w:tblGrid>
      <w:tr w:rsidR="007F03CC" w:rsidRPr="00A11968" w:rsidTr="006E0DAD">
        <w:trPr>
          <w:cantSplit/>
          <w:jc w:val="center"/>
        </w:trPr>
        <w:tc>
          <w:tcPr>
            <w:tcW w:w="2103" w:type="dxa"/>
            <w:gridSpan w:val="2"/>
            <w:tcBorders>
              <w:top w:val="single" w:sz="16" w:space="0" w:color="000000"/>
              <w:left w:val="single" w:sz="16" w:space="0" w:color="000000"/>
              <w:bottom w:val="single" w:sz="16" w:space="0" w:color="000000"/>
              <w:right w:val="nil"/>
            </w:tcBorders>
            <w:shd w:val="clear" w:color="auto" w:fill="FFFFFF"/>
          </w:tcPr>
          <w:p w:rsidR="00522D63" w:rsidRPr="00A11968" w:rsidRDefault="00522D63" w:rsidP="00CF51FB">
            <w:pPr>
              <w:ind w:left="60" w:right="60"/>
              <w:rPr>
                <w:lang w:val="en-US"/>
              </w:rPr>
            </w:pPr>
            <w:r w:rsidRPr="00A11968">
              <w:rPr>
                <w:lang w:val="en-US"/>
              </w:rPr>
              <w:t>Model</w:t>
            </w:r>
          </w:p>
        </w:tc>
        <w:tc>
          <w:tcPr>
            <w:tcW w:w="1240" w:type="dxa"/>
            <w:tcBorders>
              <w:top w:val="single" w:sz="16" w:space="0" w:color="000000"/>
              <w:left w:val="single" w:sz="16" w:space="0" w:color="000000"/>
              <w:bottom w:val="single" w:sz="16" w:space="0" w:color="000000"/>
            </w:tcBorders>
            <w:shd w:val="clear" w:color="auto" w:fill="FFFFFF"/>
          </w:tcPr>
          <w:p w:rsidR="00522D63" w:rsidRPr="00A11968" w:rsidRDefault="00522D63" w:rsidP="00CF51FB">
            <w:pPr>
              <w:ind w:left="60" w:right="60"/>
              <w:jc w:val="center"/>
              <w:rPr>
                <w:lang w:val="en-US"/>
              </w:rPr>
            </w:pPr>
            <w:r w:rsidRPr="00A11968">
              <w:rPr>
                <w:lang w:val="en-US"/>
              </w:rPr>
              <w:t>Sum of Squares</w:t>
            </w:r>
          </w:p>
        </w:tc>
        <w:tc>
          <w:tcPr>
            <w:tcW w:w="470" w:type="dxa"/>
            <w:tcBorders>
              <w:top w:val="single" w:sz="16" w:space="0" w:color="000000"/>
              <w:bottom w:val="single" w:sz="16" w:space="0" w:color="000000"/>
            </w:tcBorders>
            <w:shd w:val="clear" w:color="auto" w:fill="FFFFFF"/>
          </w:tcPr>
          <w:p w:rsidR="00522D63" w:rsidRPr="00A11968" w:rsidRDefault="00522D63" w:rsidP="00CF51FB">
            <w:pPr>
              <w:ind w:left="60" w:right="60"/>
              <w:jc w:val="center"/>
              <w:rPr>
                <w:lang w:val="en-US"/>
              </w:rPr>
            </w:pPr>
            <w:r w:rsidRPr="00A11968">
              <w:rPr>
                <w:lang w:val="en-US"/>
              </w:rPr>
              <w:t>df</w:t>
            </w:r>
          </w:p>
        </w:tc>
        <w:tc>
          <w:tcPr>
            <w:tcW w:w="1377" w:type="dxa"/>
            <w:tcBorders>
              <w:top w:val="single" w:sz="16" w:space="0" w:color="000000"/>
              <w:bottom w:val="single" w:sz="16" w:space="0" w:color="000000"/>
            </w:tcBorders>
            <w:shd w:val="clear" w:color="auto" w:fill="FFFFFF"/>
          </w:tcPr>
          <w:p w:rsidR="00522D63" w:rsidRPr="00A11968" w:rsidRDefault="00522D63" w:rsidP="00CF51FB">
            <w:pPr>
              <w:ind w:left="60" w:right="60"/>
              <w:jc w:val="center"/>
              <w:rPr>
                <w:lang w:val="en-US"/>
              </w:rPr>
            </w:pPr>
            <w:r w:rsidRPr="00A11968">
              <w:rPr>
                <w:lang w:val="en-US"/>
              </w:rPr>
              <w:t>Mean Square</w:t>
            </w:r>
          </w:p>
        </w:tc>
        <w:tc>
          <w:tcPr>
            <w:tcW w:w="1043" w:type="dxa"/>
            <w:tcBorders>
              <w:top w:val="single" w:sz="16" w:space="0" w:color="000000"/>
              <w:bottom w:val="single" w:sz="16" w:space="0" w:color="000000"/>
            </w:tcBorders>
            <w:shd w:val="clear" w:color="auto" w:fill="FFFFFF"/>
          </w:tcPr>
          <w:p w:rsidR="00522D63" w:rsidRPr="00A11968" w:rsidRDefault="00522D63" w:rsidP="00CF51FB">
            <w:pPr>
              <w:ind w:left="60" w:right="60"/>
              <w:jc w:val="center"/>
              <w:rPr>
                <w:lang w:val="en-US"/>
              </w:rPr>
            </w:pPr>
            <w:r w:rsidRPr="00A11968">
              <w:rPr>
                <w:lang w:val="en-US"/>
              </w:rPr>
              <w:t>F</w:t>
            </w:r>
          </w:p>
        </w:tc>
        <w:tc>
          <w:tcPr>
            <w:tcW w:w="993" w:type="dxa"/>
            <w:tcBorders>
              <w:top w:val="single" w:sz="16" w:space="0" w:color="000000"/>
              <w:bottom w:val="single" w:sz="16" w:space="0" w:color="000000"/>
              <w:right w:val="single" w:sz="16" w:space="0" w:color="000000"/>
            </w:tcBorders>
            <w:shd w:val="clear" w:color="auto" w:fill="FFFFFF"/>
          </w:tcPr>
          <w:p w:rsidR="00522D63" w:rsidRPr="00A11968" w:rsidRDefault="00522D63" w:rsidP="00CF51FB">
            <w:pPr>
              <w:ind w:left="60" w:right="60"/>
              <w:jc w:val="center"/>
              <w:rPr>
                <w:lang w:val="en-US"/>
              </w:rPr>
            </w:pPr>
            <w:r w:rsidRPr="00A11968">
              <w:rPr>
                <w:lang w:val="en-US"/>
              </w:rPr>
              <w:t>Sig.</w:t>
            </w:r>
          </w:p>
        </w:tc>
      </w:tr>
      <w:tr w:rsidR="007F03CC" w:rsidRPr="00A11968" w:rsidTr="006E0DAD">
        <w:trPr>
          <w:cantSplit/>
          <w:jc w:val="center"/>
        </w:trPr>
        <w:tc>
          <w:tcPr>
            <w:tcW w:w="567" w:type="dxa"/>
            <w:vMerge w:val="restart"/>
            <w:tcBorders>
              <w:top w:val="single" w:sz="16" w:space="0" w:color="000000"/>
              <w:left w:val="single" w:sz="16" w:space="0" w:color="000000"/>
              <w:bottom w:val="single" w:sz="16" w:space="0" w:color="000000"/>
              <w:right w:val="nil"/>
            </w:tcBorders>
            <w:shd w:val="clear" w:color="auto" w:fill="FFFFFF"/>
          </w:tcPr>
          <w:p w:rsidR="00522D63" w:rsidRPr="00A11968" w:rsidRDefault="00522D63" w:rsidP="00CF51FB">
            <w:pPr>
              <w:ind w:left="60" w:right="60"/>
            </w:pPr>
            <w:r w:rsidRPr="00A11968">
              <w:t>1</w:t>
            </w:r>
          </w:p>
        </w:tc>
        <w:tc>
          <w:tcPr>
            <w:tcW w:w="1536" w:type="dxa"/>
            <w:tcBorders>
              <w:top w:val="single" w:sz="16" w:space="0" w:color="000000"/>
              <w:left w:val="nil"/>
              <w:bottom w:val="nil"/>
              <w:right w:val="single" w:sz="16" w:space="0" w:color="000000"/>
            </w:tcBorders>
            <w:shd w:val="clear" w:color="auto" w:fill="FFFFFF"/>
          </w:tcPr>
          <w:p w:rsidR="00522D63" w:rsidRPr="00A11968" w:rsidRDefault="00522D63" w:rsidP="00CF51FB">
            <w:pPr>
              <w:ind w:left="60" w:right="60"/>
            </w:pPr>
            <w:r w:rsidRPr="00A11968">
              <w:t>Regression</w:t>
            </w:r>
          </w:p>
        </w:tc>
        <w:tc>
          <w:tcPr>
            <w:tcW w:w="1240" w:type="dxa"/>
            <w:tcBorders>
              <w:top w:val="single" w:sz="16" w:space="0" w:color="000000"/>
              <w:left w:val="single" w:sz="16" w:space="0" w:color="000000"/>
              <w:bottom w:val="nil"/>
            </w:tcBorders>
            <w:shd w:val="clear" w:color="auto" w:fill="FFFFFF"/>
            <w:vAlign w:val="center"/>
          </w:tcPr>
          <w:p w:rsidR="00522D63" w:rsidRPr="00A11968" w:rsidRDefault="00522D63" w:rsidP="00CF51FB">
            <w:pPr>
              <w:ind w:left="60" w:right="60"/>
              <w:jc w:val="right"/>
            </w:pPr>
            <w:r w:rsidRPr="00A11968">
              <w:t>2745.173</w:t>
            </w:r>
          </w:p>
        </w:tc>
        <w:tc>
          <w:tcPr>
            <w:tcW w:w="470" w:type="dxa"/>
            <w:tcBorders>
              <w:top w:val="single" w:sz="16" w:space="0" w:color="000000"/>
              <w:bottom w:val="nil"/>
            </w:tcBorders>
            <w:shd w:val="clear" w:color="auto" w:fill="FFFFFF"/>
            <w:vAlign w:val="center"/>
          </w:tcPr>
          <w:p w:rsidR="00522D63" w:rsidRPr="00A11968" w:rsidRDefault="00522D63" w:rsidP="00CF51FB">
            <w:pPr>
              <w:ind w:left="60" w:right="60"/>
              <w:jc w:val="right"/>
            </w:pPr>
            <w:r w:rsidRPr="00A11968">
              <w:t>3</w:t>
            </w:r>
          </w:p>
        </w:tc>
        <w:tc>
          <w:tcPr>
            <w:tcW w:w="1377" w:type="dxa"/>
            <w:tcBorders>
              <w:top w:val="single" w:sz="16" w:space="0" w:color="000000"/>
              <w:bottom w:val="nil"/>
            </w:tcBorders>
            <w:shd w:val="clear" w:color="auto" w:fill="FFFFFF"/>
            <w:vAlign w:val="center"/>
          </w:tcPr>
          <w:p w:rsidR="00522D63" w:rsidRPr="00A11968" w:rsidRDefault="00522D63" w:rsidP="00CF51FB">
            <w:pPr>
              <w:ind w:left="60" w:right="60"/>
              <w:jc w:val="right"/>
            </w:pPr>
            <w:r w:rsidRPr="00A11968">
              <w:t>915.058</w:t>
            </w:r>
          </w:p>
        </w:tc>
        <w:tc>
          <w:tcPr>
            <w:tcW w:w="1043" w:type="dxa"/>
            <w:tcBorders>
              <w:top w:val="single" w:sz="16" w:space="0" w:color="000000"/>
              <w:bottom w:val="nil"/>
            </w:tcBorders>
            <w:shd w:val="clear" w:color="auto" w:fill="FFFFFF"/>
            <w:vAlign w:val="center"/>
          </w:tcPr>
          <w:p w:rsidR="00522D63" w:rsidRPr="00A11968" w:rsidRDefault="00522D63" w:rsidP="00CF51FB">
            <w:pPr>
              <w:ind w:left="60" w:right="60"/>
              <w:jc w:val="right"/>
            </w:pPr>
            <w:r w:rsidRPr="00A11968">
              <w:t>19.018</w:t>
            </w:r>
          </w:p>
        </w:tc>
        <w:tc>
          <w:tcPr>
            <w:tcW w:w="993" w:type="dxa"/>
            <w:tcBorders>
              <w:top w:val="single" w:sz="16" w:space="0" w:color="000000"/>
              <w:bottom w:val="nil"/>
              <w:right w:val="single" w:sz="16" w:space="0" w:color="000000"/>
            </w:tcBorders>
            <w:shd w:val="clear" w:color="auto" w:fill="FFFFFF"/>
            <w:vAlign w:val="center"/>
          </w:tcPr>
          <w:p w:rsidR="00522D63" w:rsidRPr="00A11968" w:rsidRDefault="00522D63" w:rsidP="00CF51FB">
            <w:pPr>
              <w:ind w:left="60" w:right="60"/>
              <w:jc w:val="right"/>
            </w:pPr>
            <w:r w:rsidRPr="00A11968">
              <w:t>.000</w:t>
            </w:r>
            <w:r w:rsidRPr="00A11968">
              <w:rPr>
                <w:vertAlign w:val="superscript"/>
              </w:rPr>
              <w:t>b</w:t>
            </w:r>
          </w:p>
        </w:tc>
      </w:tr>
      <w:tr w:rsidR="007F03CC" w:rsidRPr="00A11968" w:rsidTr="006E0DAD">
        <w:trPr>
          <w:cantSplit/>
          <w:jc w:val="center"/>
        </w:trPr>
        <w:tc>
          <w:tcPr>
            <w:tcW w:w="567" w:type="dxa"/>
            <w:vMerge/>
            <w:tcBorders>
              <w:top w:val="single" w:sz="16" w:space="0" w:color="000000"/>
              <w:left w:val="single" w:sz="16" w:space="0" w:color="000000"/>
              <w:bottom w:val="single" w:sz="16" w:space="0" w:color="000000"/>
              <w:right w:val="nil"/>
            </w:tcBorders>
            <w:shd w:val="clear" w:color="auto" w:fill="FFFFFF"/>
          </w:tcPr>
          <w:p w:rsidR="00522D63" w:rsidRPr="00A11968" w:rsidRDefault="00522D63" w:rsidP="00CF51FB">
            <w:pPr>
              <w:rPr>
                <w:lang w:val="en-US"/>
              </w:rPr>
            </w:pPr>
          </w:p>
        </w:tc>
        <w:tc>
          <w:tcPr>
            <w:tcW w:w="1536" w:type="dxa"/>
            <w:tcBorders>
              <w:top w:val="nil"/>
              <w:left w:val="nil"/>
              <w:bottom w:val="nil"/>
              <w:right w:val="single" w:sz="16" w:space="0" w:color="000000"/>
            </w:tcBorders>
            <w:shd w:val="clear" w:color="auto" w:fill="FFFFFF"/>
          </w:tcPr>
          <w:p w:rsidR="00522D63" w:rsidRPr="00A11968" w:rsidRDefault="00522D63" w:rsidP="00CF51FB">
            <w:pPr>
              <w:ind w:left="60" w:right="60"/>
              <w:rPr>
                <w:lang w:val="en-US"/>
              </w:rPr>
            </w:pPr>
            <w:r w:rsidRPr="00A11968">
              <w:t>Residual</w:t>
            </w:r>
          </w:p>
        </w:tc>
        <w:tc>
          <w:tcPr>
            <w:tcW w:w="1240" w:type="dxa"/>
            <w:tcBorders>
              <w:top w:val="nil"/>
              <w:left w:val="single" w:sz="16" w:space="0" w:color="000000"/>
              <w:bottom w:val="nil"/>
            </w:tcBorders>
            <w:shd w:val="clear" w:color="auto" w:fill="FFFFFF"/>
            <w:vAlign w:val="center"/>
          </w:tcPr>
          <w:p w:rsidR="00522D63" w:rsidRPr="00A11968" w:rsidRDefault="00522D63" w:rsidP="00CF51FB">
            <w:pPr>
              <w:ind w:left="60" w:right="60"/>
              <w:jc w:val="right"/>
              <w:rPr>
                <w:lang w:val="en-US"/>
              </w:rPr>
            </w:pPr>
            <w:r w:rsidRPr="00A11968">
              <w:t>3416.213</w:t>
            </w:r>
          </w:p>
        </w:tc>
        <w:tc>
          <w:tcPr>
            <w:tcW w:w="470" w:type="dxa"/>
            <w:tcBorders>
              <w:top w:val="nil"/>
              <w:bottom w:val="nil"/>
            </w:tcBorders>
            <w:shd w:val="clear" w:color="auto" w:fill="FFFFFF"/>
            <w:vAlign w:val="center"/>
          </w:tcPr>
          <w:p w:rsidR="00522D63" w:rsidRPr="00A11968" w:rsidRDefault="00522D63" w:rsidP="00CF51FB">
            <w:pPr>
              <w:ind w:left="60" w:right="60"/>
              <w:jc w:val="right"/>
              <w:rPr>
                <w:lang w:val="en-US"/>
              </w:rPr>
            </w:pPr>
            <w:r w:rsidRPr="00A11968">
              <w:t>71</w:t>
            </w:r>
          </w:p>
        </w:tc>
        <w:tc>
          <w:tcPr>
            <w:tcW w:w="1377" w:type="dxa"/>
            <w:tcBorders>
              <w:top w:val="nil"/>
              <w:bottom w:val="nil"/>
            </w:tcBorders>
            <w:shd w:val="clear" w:color="auto" w:fill="FFFFFF"/>
            <w:vAlign w:val="center"/>
          </w:tcPr>
          <w:p w:rsidR="00522D63" w:rsidRPr="00A11968" w:rsidRDefault="00522D63" w:rsidP="00CF51FB">
            <w:pPr>
              <w:ind w:left="60" w:right="60"/>
              <w:jc w:val="right"/>
              <w:rPr>
                <w:lang w:val="en-US"/>
              </w:rPr>
            </w:pPr>
            <w:r w:rsidRPr="00A11968">
              <w:t>48.116</w:t>
            </w:r>
          </w:p>
        </w:tc>
        <w:tc>
          <w:tcPr>
            <w:tcW w:w="1043" w:type="dxa"/>
            <w:tcBorders>
              <w:top w:val="nil"/>
              <w:bottom w:val="nil"/>
            </w:tcBorders>
            <w:shd w:val="clear" w:color="auto" w:fill="FFFFFF"/>
            <w:vAlign w:val="center"/>
          </w:tcPr>
          <w:p w:rsidR="00522D63" w:rsidRPr="00A11968" w:rsidRDefault="00522D63" w:rsidP="00CF51FB">
            <w:pPr>
              <w:rPr>
                <w:lang w:val="en-US"/>
              </w:rPr>
            </w:pPr>
          </w:p>
        </w:tc>
        <w:tc>
          <w:tcPr>
            <w:tcW w:w="993" w:type="dxa"/>
            <w:tcBorders>
              <w:top w:val="nil"/>
              <w:bottom w:val="nil"/>
              <w:right w:val="single" w:sz="16" w:space="0" w:color="000000"/>
            </w:tcBorders>
            <w:shd w:val="clear" w:color="auto" w:fill="FFFFFF"/>
            <w:vAlign w:val="center"/>
          </w:tcPr>
          <w:p w:rsidR="00522D63" w:rsidRPr="00A11968" w:rsidRDefault="00522D63" w:rsidP="00CF51FB">
            <w:pPr>
              <w:rPr>
                <w:lang w:val="en-US"/>
              </w:rPr>
            </w:pPr>
          </w:p>
        </w:tc>
      </w:tr>
      <w:tr w:rsidR="007F03CC" w:rsidRPr="00A11968" w:rsidTr="006E0DAD">
        <w:trPr>
          <w:cantSplit/>
          <w:jc w:val="center"/>
        </w:trPr>
        <w:tc>
          <w:tcPr>
            <w:tcW w:w="567" w:type="dxa"/>
            <w:vMerge/>
            <w:tcBorders>
              <w:top w:val="single" w:sz="16" w:space="0" w:color="000000"/>
              <w:left w:val="single" w:sz="16" w:space="0" w:color="000000"/>
              <w:bottom w:val="single" w:sz="16" w:space="0" w:color="000000"/>
              <w:right w:val="nil"/>
            </w:tcBorders>
            <w:shd w:val="clear" w:color="auto" w:fill="FFFFFF"/>
          </w:tcPr>
          <w:p w:rsidR="00522D63" w:rsidRPr="00A11968" w:rsidRDefault="00522D63" w:rsidP="00CF51FB">
            <w:pPr>
              <w:rPr>
                <w:lang w:val="en-US"/>
              </w:rPr>
            </w:pPr>
          </w:p>
        </w:tc>
        <w:tc>
          <w:tcPr>
            <w:tcW w:w="1536" w:type="dxa"/>
            <w:tcBorders>
              <w:top w:val="nil"/>
              <w:left w:val="nil"/>
              <w:bottom w:val="single" w:sz="16" w:space="0" w:color="000000"/>
              <w:right w:val="single" w:sz="16" w:space="0" w:color="000000"/>
            </w:tcBorders>
            <w:shd w:val="clear" w:color="auto" w:fill="FFFFFF"/>
          </w:tcPr>
          <w:p w:rsidR="00522D63" w:rsidRPr="00A11968" w:rsidRDefault="00522D63" w:rsidP="00CF51FB">
            <w:pPr>
              <w:ind w:left="60" w:right="60"/>
              <w:rPr>
                <w:lang w:val="en-US"/>
              </w:rPr>
            </w:pPr>
            <w:r w:rsidRPr="00A11968">
              <w:t>Total</w:t>
            </w:r>
          </w:p>
        </w:tc>
        <w:tc>
          <w:tcPr>
            <w:tcW w:w="1240" w:type="dxa"/>
            <w:tcBorders>
              <w:top w:val="nil"/>
              <w:left w:val="single" w:sz="16" w:space="0" w:color="000000"/>
              <w:bottom w:val="single" w:sz="16" w:space="0" w:color="000000"/>
            </w:tcBorders>
            <w:shd w:val="clear" w:color="auto" w:fill="FFFFFF"/>
            <w:vAlign w:val="center"/>
          </w:tcPr>
          <w:p w:rsidR="00522D63" w:rsidRPr="00A11968" w:rsidRDefault="00522D63" w:rsidP="00CF51FB">
            <w:pPr>
              <w:ind w:left="60" w:right="60"/>
              <w:jc w:val="right"/>
              <w:rPr>
                <w:lang w:val="en-US"/>
              </w:rPr>
            </w:pPr>
            <w:r w:rsidRPr="00A11968">
              <w:t>6161.387</w:t>
            </w:r>
          </w:p>
        </w:tc>
        <w:tc>
          <w:tcPr>
            <w:tcW w:w="470" w:type="dxa"/>
            <w:tcBorders>
              <w:top w:val="nil"/>
              <w:bottom w:val="single" w:sz="16" w:space="0" w:color="000000"/>
            </w:tcBorders>
            <w:shd w:val="clear" w:color="auto" w:fill="FFFFFF"/>
            <w:vAlign w:val="center"/>
          </w:tcPr>
          <w:p w:rsidR="00522D63" w:rsidRPr="00A11968" w:rsidRDefault="00522D63" w:rsidP="00CF51FB">
            <w:pPr>
              <w:ind w:left="60" w:right="60"/>
              <w:jc w:val="right"/>
              <w:rPr>
                <w:lang w:val="en-US"/>
              </w:rPr>
            </w:pPr>
            <w:r w:rsidRPr="00A11968">
              <w:t>74</w:t>
            </w:r>
          </w:p>
        </w:tc>
        <w:tc>
          <w:tcPr>
            <w:tcW w:w="1377" w:type="dxa"/>
            <w:tcBorders>
              <w:top w:val="nil"/>
              <w:bottom w:val="single" w:sz="16" w:space="0" w:color="000000"/>
            </w:tcBorders>
            <w:shd w:val="clear" w:color="auto" w:fill="FFFFFF"/>
            <w:vAlign w:val="center"/>
          </w:tcPr>
          <w:p w:rsidR="00522D63" w:rsidRPr="00A11968" w:rsidRDefault="00522D63" w:rsidP="00CF51FB">
            <w:pPr>
              <w:rPr>
                <w:lang w:val="en-US"/>
              </w:rPr>
            </w:pPr>
          </w:p>
        </w:tc>
        <w:tc>
          <w:tcPr>
            <w:tcW w:w="1043" w:type="dxa"/>
            <w:tcBorders>
              <w:top w:val="nil"/>
              <w:bottom w:val="single" w:sz="16" w:space="0" w:color="000000"/>
            </w:tcBorders>
            <w:shd w:val="clear" w:color="auto" w:fill="FFFFFF"/>
            <w:vAlign w:val="center"/>
          </w:tcPr>
          <w:p w:rsidR="00522D63" w:rsidRPr="00A11968" w:rsidRDefault="00522D63" w:rsidP="00CF51FB">
            <w:pPr>
              <w:rPr>
                <w:lang w:val="en-US"/>
              </w:rPr>
            </w:pPr>
          </w:p>
        </w:tc>
        <w:tc>
          <w:tcPr>
            <w:tcW w:w="993" w:type="dxa"/>
            <w:tcBorders>
              <w:top w:val="nil"/>
              <w:bottom w:val="single" w:sz="16" w:space="0" w:color="000000"/>
              <w:right w:val="single" w:sz="16" w:space="0" w:color="000000"/>
            </w:tcBorders>
            <w:shd w:val="clear" w:color="auto" w:fill="FFFFFF"/>
            <w:vAlign w:val="center"/>
          </w:tcPr>
          <w:p w:rsidR="00522D63" w:rsidRPr="00A11968" w:rsidRDefault="00522D63" w:rsidP="00CF51FB">
            <w:pPr>
              <w:rPr>
                <w:lang w:val="en-US"/>
              </w:rPr>
            </w:pPr>
          </w:p>
        </w:tc>
      </w:tr>
    </w:tbl>
    <w:p w:rsidR="00D9368D" w:rsidRPr="006E0DAD" w:rsidRDefault="00D9368D" w:rsidP="00CF51FB">
      <w:pPr>
        <w:widowControl w:val="0"/>
        <w:jc w:val="both"/>
        <w:rPr>
          <w:bCs/>
          <w:i/>
        </w:rPr>
      </w:pPr>
      <w:proofErr w:type="gramStart"/>
      <w:r w:rsidRPr="006E0DAD">
        <w:rPr>
          <w:bCs/>
          <w:i/>
        </w:rPr>
        <w:t>Sumber :</w:t>
      </w:r>
      <w:proofErr w:type="gramEnd"/>
      <w:r w:rsidRPr="006E0DAD">
        <w:rPr>
          <w:bCs/>
          <w:i/>
        </w:rPr>
        <w:t xml:space="preserve"> Hasil Olah Data.</w:t>
      </w:r>
    </w:p>
    <w:p w:rsidR="00C97444" w:rsidRPr="006E0DAD" w:rsidRDefault="00C97444" w:rsidP="00CF51FB">
      <w:pPr>
        <w:pStyle w:val="Default"/>
        <w:ind w:firstLine="720"/>
        <w:jc w:val="both"/>
        <w:rPr>
          <w:lang w:val="id-ID"/>
        </w:rPr>
      </w:pPr>
      <w:r w:rsidRPr="006E0DAD">
        <w:rPr>
          <w:lang w:val="id-ID"/>
        </w:rPr>
        <w:lastRenderedPageBreak/>
        <w:t xml:space="preserve">Dari tabel tersebut </w:t>
      </w:r>
      <w:r w:rsidR="007F03CC" w:rsidRPr="006E0DAD">
        <w:rPr>
          <w:lang w:val="id-ID"/>
        </w:rPr>
        <w:t xml:space="preserve">diketahui nilai F hitung </w:t>
      </w:r>
      <w:r w:rsidR="007F03CC" w:rsidRPr="006E0DAD">
        <w:t xml:space="preserve">19.018 </w:t>
      </w:r>
      <w:r w:rsidR="007F03CC" w:rsidRPr="006E0DAD">
        <w:rPr>
          <w:lang w:val="id-ID"/>
        </w:rPr>
        <w:t>yang lebih besar dar</w:t>
      </w:r>
      <w:r w:rsidR="007F03CC" w:rsidRPr="006E0DAD">
        <w:t>i</w:t>
      </w:r>
      <w:r w:rsidR="007F03CC" w:rsidRPr="006E0DAD">
        <w:rPr>
          <w:lang w:val="id-ID"/>
        </w:rPr>
        <w:t xml:space="preserve"> nilai F tabel sebesar </w:t>
      </w:r>
      <w:r w:rsidR="007F03CC" w:rsidRPr="006E0DAD">
        <w:t>3.97</w:t>
      </w:r>
      <w:r w:rsidR="007F03CC" w:rsidRPr="006E0DAD">
        <w:rPr>
          <w:lang w:val="id-ID"/>
        </w:rPr>
        <w:t xml:space="preserve"> dan nilai probabilitas yang dihasilkan dari perhitungan adalah 0,000 yang lebih kecil dari α yang digunakan sebesar 5%. Dengan demikian dapat disimpulkan variabel </w:t>
      </w:r>
      <w:r w:rsidR="007F03CC" w:rsidRPr="006E0DAD">
        <w:t>Pelatihan, Kompetensi, dan Kualitas Kerja</w:t>
      </w:r>
      <w:r w:rsidR="007F03CC" w:rsidRPr="006E0DAD">
        <w:rPr>
          <w:lang w:val="id-ID"/>
        </w:rPr>
        <w:t xml:space="preserve"> secara simultan / bersama-sama berpengaruh signifikan terhadap</w:t>
      </w:r>
      <w:r w:rsidR="007F03CC" w:rsidRPr="006E0DAD">
        <w:t xml:space="preserve"> produktivitas kerja karyawan PT. Bank Pembangunan Daerah Sumatera Barat</w:t>
      </w:r>
      <w:r w:rsidRPr="006E0DAD">
        <w:rPr>
          <w:lang w:val="id-ID"/>
        </w:rPr>
        <w:t>.</w:t>
      </w:r>
    </w:p>
    <w:p w:rsidR="008E28EC" w:rsidRPr="006E0DAD" w:rsidRDefault="008E28EC" w:rsidP="00CF51FB">
      <w:pPr>
        <w:pStyle w:val="ListParagraph"/>
        <w:widowControl w:val="0"/>
        <w:ind w:left="0"/>
        <w:jc w:val="both"/>
      </w:pPr>
    </w:p>
    <w:p w:rsidR="008E28EC" w:rsidRPr="006E0DAD" w:rsidRDefault="008E28EC" w:rsidP="00CF51FB">
      <w:pPr>
        <w:pStyle w:val="ListParagraph"/>
        <w:widowControl w:val="0"/>
        <w:ind w:left="0"/>
        <w:jc w:val="both"/>
        <w:rPr>
          <w:b/>
        </w:rPr>
      </w:pPr>
      <w:r w:rsidRPr="006E0DAD">
        <w:rPr>
          <w:b/>
        </w:rPr>
        <w:t>KESIMPULAN DAN SARAN</w:t>
      </w:r>
    </w:p>
    <w:p w:rsidR="008E28EC" w:rsidRPr="006E0DAD" w:rsidRDefault="008E28EC" w:rsidP="00CF51FB">
      <w:pPr>
        <w:pStyle w:val="ListParagraph"/>
        <w:widowControl w:val="0"/>
        <w:ind w:left="284"/>
        <w:jc w:val="both"/>
      </w:pPr>
    </w:p>
    <w:p w:rsidR="00D9368D" w:rsidRPr="006E0DAD" w:rsidRDefault="00D9368D" w:rsidP="00CF51FB">
      <w:pPr>
        <w:pStyle w:val="Default"/>
        <w:jc w:val="both"/>
      </w:pPr>
      <w:r w:rsidRPr="006E0DAD">
        <w:rPr>
          <w:b/>
          <w:bCs/>
        </w:rPr>
        <w:t xml:space="preserve">Kesimpulan </w:t>
      </w:r>
    </w:p>
    <w:p w:rsidR="00561395" w:rsidRPr="006E0DAD" w:rsidRDefault="00561395" w:rsidP="00CF51FB">
      <w:pPr>
        <w:pStyle w:val="Default"/>
        <w:ind w:firstLine="720"/>
        <w:jc w:val="both"/>
      </w:pPr>
      <w:r w:rsidRPr="006E0DAD">
        <w:t xml:space="preserve">Berdasarkan hasil analisis dan pembahasan mengenai Pengaruh Pelatihan dan Kompetensi terhadap Produktivitas Kerja dengan Kualitas Kerja sebagai variabel intervening, maka dapat ditarik kesimpulan sebagai </w:t>
      </w:r>
      <w:proofErr w:type="gramStart"/>
      <w:r w:rsidRPr="006E0DAD">
        <w:t>berikut :</w:t>
      </w:r>
      <w:proofErr w:type="gramEnd"/>
      <w:r w:rsidRPr="006E0DAD">
        <w:t xml:space="preserve"> </w:t>
      </w:r>
    </w:p>
    <w:p w:rsidR="00561395" w:rsidRPr="006E0DAD" w:rsidRDefault="00561395" w:rsidP="00CF51FB">
      <w:pPr>
        <w:pStyle w:val="Default"/>
        <w:numPr>
          <w:ilvl w:val="0"/>
          <w:numId w:val="5"/>
        </w:numPr>
        <w:ind w:left="284" w:hanging="284"/>
        <w:jc w:val="both"/>
      </w:pPr>
      <w:r w:rsidRPr="006E0DAD">
        <w:t>Pelatihan berpengaruh signifikan terhadap Produktivitas Kerja, karena nilai t hitung 2.431 &gt; t tabel 1.99394 dan nilai sig 0.018 &lt; 0.05.</w:t>
      </w:r>
    </w:p>
    <w:p w:rsidR="00561395" w:rsidRPr="006E0DAD" w:rsidRDefault="00561395" w:rsidP="00CF51FB">
      <w:pPr>
        <w:pStyle w:val="Default"/>
        <w:numPr>
          <w:ilvl w:val="0"/>
          <w:numId w:val="5"/>
        </w:numPr>
        <w:ind w:left="284" w:hanging="284"/>
        <w:jc w:val="both"/>
      </w:pPr>
      <w:r w:rsidRPr="006E0DAD">
        <w:t>Kompetensi berpengaruh signifikan terhadap Produktivitas Kerja, karena nilai t hitung 2.359 &gt; 1.99394 dan nilai sig 0.021 &lt; 0.05.</w:t>
      </w:r>
    </w:p>
    <w:p w:rsidR="00561395" w:rsidRPr="006E0DAD" w:rsidRDefault="00561395" w:rsidP="00CF51FB">
      <w:pPr>
        <w:pStyle w:val="Default"/>
        <w:numPr>
          <w:ilvl w:val="0"/>
          <w:numId w:val="5"/>
        </w:numPr>
        <w:ind w:left="284" w:hanging="284"/>
        <w:jc w:val="both"/>
      </w:pPr>
      <w:r w:rsidRPr="006E0DAD">
        <w:t>Pelatihan dan Kompetensi berpengaruh signifikan terhadap Produktivitas Kerja, karena nilai sig pelatihan 0.001 &lt; 0.05 dan nilai sig kompetensi 0.001 &lt; 0.05.</w:t>
      </w:r>
    </w:p>
    <w:p w:rsidR="00561395" w:rsidRPr="006E0DAD" w:rsidRDefault="00561395" w:rsidP="00CF51FB">
      <w:pPr>
        <w:pStyle w:val="Default"/>
        <w:numPr>
          <w:ilvl w:val="0"/>
          <w:numId w:val="5"/>
        </w:numPr>
        <w:ind w:left="284" w:hanging="284"/>
        <w:jc w:val="both"/>
      </w:pPr>
      <w:r w:rsidRPr="006E0DAD">
        <w:t>Pelatihan berpengaruh signifikan terhadap produktivitas kerja dengan kualitas kerja sebagai variabel intervening karena karena nilai pengaruh langsung Pelatihan adalah 0.354. Nilai pengaruh tidak langsung Pelatihan adalah 0.4676.</w:t>
      </w:r>
    </w:p>
    <w:p w:rsidR="00561395" w:rsidRPr="006E0DAD" w:rsidRDefault="00561395" w:rsidP="00CF51FB">
      <w:pPr>
        <w:pStyle w:val="Default"/>
        <w:numPr>
          <w:ilvl w:val="0"/>
          <w:numId w:val="5"/>
        </w:numPr>
        <w:ind w:left="284" w:hanging="284"/>
        <w:jc w:val="both"/>
        <w:rPr>
          <w:lang w:val="id-ID"/>
        </w:rPr>
      </w:pPr>
      <w:r w:rsidRPr="006E0DAD">
        <w:t>Kompetensi berpengaruh signifikan terhadap produktivitas kerja dengan kualitas kerja sebagai variabel intervening karena karena nilai pengaruh langsung Kompetensi adalah 0.351. Nilai pengaruh tidak langsung Pelatihan adalah 0.4636</w:t>
      </w:r>
      <w:r w:rsidR="00D9368D" w:rsidRPr="006E0DAD">
        <w:rPr>
          <w:lang w:val="id-ID"/>
        </w:rPr>
        <w:t>.</w:t>
      </w:r>
    </w:p>
    <w:p w:rsidR="00561395" w:rsidRPr="006E0DAD" w:rsidRDefault="00561395" w:rsidP="00CF51FB">
      <w:pPr>
        <w:pStyle w:val="Default"/>
        <w:numPr>
          <w:ilvl w:val="0"/>
          <w:numId w:val="5"/>
        </w:numPr>
        <w:ind w:left="284" w:hanging="284"/>
        <w:jc w:val="both"/>
        <w:rPr>
          <w:lang w:val="id-ID"/>
        </w:rPr>
      </w:pPr>
      <w:r w:rsidRPr="006E0DAD">
        <w:t>Kualitas kerja</w:t>
      </w:r>
      <w:r w:rsidRPr="006E0DAD">
        <w:rPr>
          <w:lang w:val="id-ID"/>
        </w:rPr>
        <w:t xml:space="preserve"> berpengaruh signifikan terhadap </w:t>
      </w:r>
      <w:r w:rsidRPr="006E0DAD">
        <w:t>Produktivitas Kerja</w:t>
      </w:r>
      <w:r w:rsidRPr="006E0DAD">
        <w:rPr>
          <w:lang w:val="id-ID"/>
        </w:rPr>
        <w:t xml:space="preserve">, karena nilai t hitung </w:t>
      </w:r>
      <w:r w:rsidRPr="006E0DAD">
        <w:t xml:space="preserve">2.921 </w:t>
      </w:r>
      <w:r w:rsidRPr="006E0DAD">
        <w:rPr>
          <w:lang w:val="id-ID"/>
        </w:rPr>
        <w:t>&gt;</w:t>
      </w:r>
      <w:r w:rsidRPr="006E0DAD">
        <w:t xml:space="preserve"> 1.99394 </w:t>
      </w:r>
      <w:r w:rsidRPr="006E0DAD">
        <w:rPr>
          <w:lang w:val="id-ID"/>
        </w:rPr>
        <w:t>dan nilai sig 0</w:t>
      </w:r>
      <w:r w:rsidRPr="006E0DAD">
        <w:t>.</w:t>
      </w:r>
      <w:r w:rsidRPr="006E0DAD">
        <w:rPr>
          <w:lang w:val="id-ID"/>
        </w:rPr>
        <w:t>0</w:t>
      </w:r>
      <w:r w:rsidRPr="006E0DAD">
        <w:t xml:space="preserve">05 </w:t>
      </w:r>
      <w:r w:rsidRPr="006E0DAD">
        <w:rPr>
          <w:lang w:val="id-ID"/>
        </w:rPr>
        <w:t>&lt; 0</w:t>
      </w:r>
      <w:r w:rsidRPr="006E0DAD">
        <w:t>.</w:t>
      </w:r>
      <w:r w:rsidRPr="006E0DAD">
        <w:rPr>
          <w:lang w:val="id-ID"/>
        </w:rPr>
        <w:t>05</w:t>
      </w:r>
      <w:r w:rsidRPr="006E0DAD">
        <w:t>.</w:t>
      </w:r>
    </w:p>
    <w:p w:rsidR="0039560F" w:rsidRDefault="0039560F" w:rsidP="00CF51FB">
      <w:pPr>
        <w:pStyle w:val="Default"/>
        <w:ind w:left="709" w:hanging="709"/>
        <w:jc w:val="both"/>
        <w:rPr>
          <w:b/>
          <w:bCs/>
          <w:lang w:val="id-ID"/>
        </w:rPr>
      </w:pPr>
    </w:p>
    <w:p w:rsidR="00D9368D" w:rsidRPr="006E0DAD" w:rsidRDefault="00D9368D" w:rsidP="00CF51FB">
      <w:pPr>
        <w:pStyle w:val="Default"/>
        <w:ind w:left="709" w:hanging="709"/>
        <w:jc w:val="both"/>
      </w:pPr>
      <w:r w:rsidRPr="006E0DAD">
        <w:rPr>
          <w:b/>
          <w:bCs/>
          <w:lang w:val="id-ID"/>
        </w:rPr>
        <w:t>Saran</w:t>
      </w:r>
      <w:r w:rsidRPr="006E0DAD">
        <w:rPr>
          <w:b/>
          <w:bCs/>
        </w:rPr>
        <w:t xml:space="preserve"> </w:t>
      </w:r>
    </w:p>
    <w:p w:rsidR="00561395" w:rsidRPr="006E0DAD" w:rsidRDefault="00561395" w:rsidP="00CF51FB">
      <w:pPr>
        <w:pStyle w:val="ListParagraph"/>
        <w:widowControl w:val="0"/>
        <w:ind w:left="284"/>
        <w:jc w:val="both"/>
        <w:rPr>
          <w:rFonts w:eastAsiaTheme="minorHAnsi"/>
          <w:color w:val="000000"/>
          <w:lang w:val="en-US" w:eastAsia="en-US"/>
        </w:rPr>
      </w:pPr>
      <w:r w:rsidRPr="006E0DAD">
        <w:rPr>
          <w:rFonts w:eastAsiaTheme="minorHAnsi"/>
          <w:color w:val="000000"/>
          <w:lang w:val="en-US" w:eastAsia="en-US"/>
        </w:rPr>
        <w:t xml:space="preserve">Berdasarkan kesimpulan di atas, dapat dikemukakan beberapa saran yang diharapkan dapat bermanfat bagi perusahaan atau pihak lain yang berkepentingan. Adapun saran yang diberikan, antara </w:t>
      </w:r>
      <w:proofErr w:type="gramStart"/>
      <w:r w:rsidRPr="006E0DAD">
        <w:rPr>
          <w:rFonts w:eastAsiaTheme="minorHAnsi"/>
          <w:color w:val="000000"/>
          <w:lang w:val="en-US" w:eastAsia="en-US"/>
        </w:rPr>
        <w:t>lain :</w:t>
      </w:r>
      <w:proofErr w:type="gramEnd"/>
    </w:p>
    <w:p w:rsidR="00561395" w:rsidRPr="006E0DAD" w:rsidRDefault="00561395" w:rsidP="00CF51FB">
      <w:pPr>
        <w:pStyle w:val="ListParagraph"/>
        <w:widowControl w:val="0"/>
        <w:ind w:left="284"/>
        <w:jc w:val="both"/>
        <w:rPr>
          <w:rFonts w:eastAsiaTheme="minorHAnsi"/>
          <w:color w:val="000000"/>
          <w:lang w:val="en-US" w:eastAsia="en-US"/>
        </w:rPr>
      </w:pPr>
      <w:r w:rsidRPr="006E0DAD">
        <w:rPr>
          <w:rFonts w:eastAsiaTheme="minorHAnsi"/>
          <w:color w:val="000000"/>
          <w:lang w:val="en-US" w:eastAsia="en-US"/>
        </w:rPr>
        <w:t>1.</w:t>
      </w:r>
      <w:r w:rsidRPr="006E0DAD">
        <w:rPr>
          <w:rFonts w:eastAsiaTheme="minorHAnsi"/>
          <w:color w:val="000000"/>
          <w:lang w:val="en-US" w:eastAsia="en-US"/>
        </w:rPr>
        <w:tab/>
        <w:t>Bagi PT. Bank Pembangunan Daerah Sumatera Barat.</w:t>
      </w:r>
    </w:p>
    <w:p w:rsidR="00561395" w:rsidRPr="006E0DAD" w:rsidRDefault="00561395" w:rsidP="0039560F">
      <w:pPr>
        <w:pStyle w:val="ListParagraph"/>
        <w:widowControl w:val="0"/>
        <w:jc w:val="both"/>
        <w:rPr>
          <w:rFonts w:eastAsiaTheme="minorHAnsi"/>
          <w:color w:val="000000"/>
          <w:lang w:val="en-US" w:eastAsia="en-US"/>
        </w:rPr>
      </w:pPr>
      <w:proofErr w:type="gramStart"/>
      <w:r w:rsidRPr="006E0DAD">
        <w:rPr>
          <w:rFonts w:eastAsiaTheme="minorHAnsi"/>
          <w:color w:val="000000"/>
          <w:lang w:val="en-US" w:eastAsia="en-US"/>
        </w:rPr>
        <w:t>Dari hasil penelitian menunjukkan variabel Pelatihan, Kompetensi, dan Kualitas Kerja berpengaruh secara parsial maupun simultan terhadap Produktivitas Kerja.</w:t>
      </w:r>
      <w:proofErr w:type="gramEnd"/>
      <w:r w:rsidRPr="006E0DAD">
        <w:rPr>
          <w:rFonts w:eastAsiaTheme="minorHAnsi"/>
          <w:color w:val="000000"/>
          <w:lang w:val="en-US" w:eastAsia="en-US"/>
        </w:rPr>
        <w:t xml:space="preserve"> </w:t>
      </w:r>
      <w:proofErr w:type="gramStart"/>
      <w:r w:rsidRPr="006E0DAD">
        <w:rPr>
          <w:rFonts w:eastAsiaTheme="minorHAnsi"/>
          <w:color w:val="000000"/>
          <w:lang w:val="en-US" w:eastAsia="en-US"/>
        </w:rPr>
        <w:t>Dengan hal tersebut hendaknya pihak PT. Bank Pembangunan Daerah Sumatera Barat lebih meningkatkan Pelatihan, Kompetensi, dan Kualitas Kerja untuk karyawannya guna meningkatkan produktivitas kerja karyawannya.</w:t>
      </w:r>
      <w:proofErr w:type="gramEnd"/>
      <w:r w:rsidRPr="006E0DAD">
        <w:rPr>
          <w:rFonts w:eastAsiaTheme="minorHAnsi"/>
          <w:color w:val="000000"/>
          <w:lang w:val="en-US" w:eastAsia="en-US"/>
        </w:rPr>
        <w:t xml:space="preserve"> </w:t>
      </w:r>
    </w:p>
    <w:p w:rsidR="00561395" w:rsidRPr="006E0DAD" w:rsidRDefault="00561395" w:rsidP="00CF51FB">
      <w:pPr>
        <w:pStyle w:val="ListParagraph"/>
        <w:widowControl w:val="0"/>
        <w:ind w:left="284"/>
        <w:jc w:val="both"/>
        <w:rPr>
          <w:rFonts w:eastAsiaTheme="minorHAnsi"/>
          <w:color w:val="000000"/>
          <w:lang w:val="en-US" w:eastAsia="en-US"/>
        </w:rPr>
      </w:pPr>
      <w:r w:rsidRPr="006E0DAD">
        <w:rPr>
          <w:rFonts w:eastAsiaTheme="minorHAnsi"/>
          <w:color w:val="000000"/>
          <w:lang w:val="en-US" w:eastAsia="en-US"/>
        </w:rPr>
        <w:t>2.</w:t>
      </w:r>
      <w:r w:rsidRPr="006E0DAD">
        <w:rPr>
          <w:rFonts w:eastAsiaTheme="minorHAnsi"/>
          <w:color w:val="000000"/>
          <w:lang w:val="en-US" w:eastAsia="en-US"/>
        </w:rPr>
        <w:tab/>
        <w:t>Bagi akademik</w:t>
      </w:r>
    </w:p>
    <w:p w:rsidR="008E28EC" w:rsidRPr="006E0DAD" w:rsidRDefault="00561395" w:rsidP="0039560F">
      <w:pPr>
        <w:pStyle w:val="ListParagraph"/>
        <w:widowControl w:val="0"/>
        <w:jc w:val="both"/>
      </w:pPr>
      <w:r w:rsidRPr="006E0DAD">
        <w:rPr>
          <w:rFonts w:eastAsiaTheme="minorHAnsi"/>
          <w:color w:val="000000"/>
          <w:lang w:val="en-US" w:eastAsia="en-US"/>
        </w:rPr>
        <w:t xml:space="preserve">Diharapkan bagi peneliti selanjutnya yang </w:t>
      </w:r>
      <w:proofErr w:type="gramStart"/>
      <w:r w:rsidRPr="006E0DAD">
        <w:rPr>
          <w:rFonts w:eastAsiaTheme="minorHAnsi"/>
          <w:color w:val="000000"/>
          <w:lang w:val="en-US" w:eastAsia="en-US"/>
        </w:rPr>
        <w:t>akan</w:t>
      </w:r>
      <w:proofErr w:type="gramEnd"/>
      <w:r w:rsidRPr="006E0DAD">
        <w:rPr>
          <w:rFonts w:eastAsiaTheme="minorHAnsi"/>
          <w:color w:val="000000"/>
          <w:lang w:val="en-US" w:eastAsia="en-US"/>
        </w:rPr>
        <w:t xml:space="preserve"> meneliti tentang produktivitas kerja untuk menambah variasi variabel yang mempengaruhi produktivitas kerja, dan objek yang di teliti diperluas tidak hanya pada PT. Bank Pembangunan Daerah Sumatera Barat saja</w:t>
      </w:r>
      <w:r w:rsidR="00D9368D" w:rsidRPr="006E0DAD">
        <w:rPr>
          <w:lang w:val="id-ID"/>
        </w:rPr>
        <w:t>.</w:t>
      </w:r>
      <w:r w:rsidR="008E28EC" w:rsidRPr="006E0DAD">
        <w:t xml:space="preserve">  </w:t>
      </w:r>
    </w:p>
    <w:p w:rsidR="008E28EC" w:rsidRDefault="008E28EC" w:rsidP="00CF51FB">
      <w:pPr>
        <w:pStyle w:val="ListParagraph"/>
        <w:widowControl w:val="0"/>
        <w:ind w:left="284"/>
        <w:jc w:val="both"/>
        <w:rPr>
          <w:lang w:val="id-ID"/>
        </w:rPr>
      </w:pPr>
    </w:p>
    <w:p w:rsidR="004014B5" w:rsidRDefault="004014B5" w:rsidP="00CF51FB">
      <w:pPr>
        <w:pStyle w:val="ListParagraph"/>
        <w:widowControl w:val="0"/>
        <w:ind w:left="284"/>
        <w:jc w:val="both"/>
        <w:rPr>
          <w:lang w:val="id-ID"/>
        </w:rPr>
      </w:pPr>
    </w:p>
    <w:p w:rsidR="004014B5" w:rsidRDefault="004014B5" w:rsidP="00CF51FB">
      <w:pPr>
        <w:pStyle w:val="ListParagraph"/>
        <w:widowControl w:val="0"/>
        <w:ind w:left="284"/>
        <w:jc w:val="both"/>
        <w:rPr>
          <w:lang w:val="id-ID"/>
        </w:rPr>
      </w:pPr>
    </w:p>
    <w:p w:rsidR="00A11968" w:rsidRDefault="00A11968" w:rsidP="00CF51FB">
      <w:pPr>
        <w:pStyle w:val="ListParagraph"/>
        <w:widowControl w:val="0"/>
        <w:ind w:left="284"/>
        <w:jc w:val="both"/>
        <w:rPr>
          <w:lang w:val="id-ID"/>
        </w:rPr>
      </w:pPr>
    </w:p>
    <w:p w:rsidR="00A11968" w:rsidRDefault="00A11968" w:rsidP="00CF51FB">
      <w:pPr>
        <w:pStyle w:val="ListParagraph"/>
        <w:widowControl w:val="0"/>
        <w:ind w:left="284"/>
        <w:jc w:val="both"/>
        <w:rPr>
          <w:lang w:val="id-ID"/>
        </w:rPr>
      </w:pPr>
    </w:p>
    <w:p w:rsidR="008E28EC" w:rsidRDefault="008E28EC" w:rsidP="00CF51FB">
      <w:pPr>
        <w:pStyle w:val="ListParagraph"/>
        <w:widowControl w:val="0"/>
        <w:ind w:left="0"/>
        <w:jc w:val="both"/>
        <w:rPr>
          <w:b/>
          <w:lang w:val="id-ID"/>
        </w:rPr>
      </w:pPr>
      <w:r w:rsidRPr="006E0DAD">
        <w:rPr>
          <w:b/>
        </w:rPr>
        <w:lastRenderedPageBreak/>
        <w:t>DAFTAR PUSTAKA</w:t>
      </w:r>
    </w:p>
    <w:p w:rsidR="00395E6C" w:rsidRPr="00395E6C" w:rsidRDefault="00395E6C" w:rsidP="00CF51FB">
      <w:pPr>
        <w:pStyle w:val="ListParagraph"/>
        <w:widowControl w:val="0"/>
        <w:ind w:left="0"/>
        <w:jc w:val="both"/>
        <w:rPr>
          <w:b/>
          <w:lang w:val="id-ID"/>
        </w:rPr>
      </w:pPr>
    </w:p>
    <w:p w:rsidR="00346CD1" w:rsidRPr="006E0DAD" w:rsidRDefault="00346CD1" w:rsidP="00A11968">
      <w:pPr>
        <w:pStyle w:val="ListParagraph"/>
        <w:widowControl w:val="0"/>
        <w:spacing w:after="200"/>
        <w:ind w:left="851" w:hanging="851"/>
        <w:contextualSpacing w:val="0"/>
        <w:jc w:val="both"/>
        <w:rPr>
          <w:lang w:val="en-US" w:eastAsia="id-ID"/>
        </w:rPr>
      </w:pPr>
      <w:proofErr w:type="gramStart"/>
      <w:r w:rsidRPr="006E0DAD">
        <w:rPr>
          <w:lang w:val="en-US" w:eastAsia="id-ID"/>
        </w:rPr>
        <w:t>AA.</w:t>
      </w:r>
      <w:proofErr w:type="gramEnd"/>
      <w:r w:rsidRPr="006E0DAD">
        <w:rPr>
          <w:lang w:val="en-US" w:eastAsia="id-ID"/>
        </w:rPr>
        <w:t xml:space="preserve"> Anwar Prabu Mangkunegara, 2015. Manajemen Sumber Daya Manusia Perusahaan, Remaja Rosdakarya: Bandung.</w:t>
      </w:r>
    </w:p>
    <w:p w:rsidR="00346CD1" w:rsidRPr="006E0DAD" w:rsidRDefault="00346CD1" w:rsidP="00A11968">
      <w:pPr>
        <w:pStyle w:val="ListParagraph"/>
        <w:widowControl w:val="0"/>
        <w:spacing w:after="200"/>
        <w:ind w:left="851" w:hanging="851"/>
        <w:contextualSpacing w:val="0"/>
        <w:jc w:val="both"/>
        <w:rPr>
          <w:lang w:val="en-US" w:eastAsia="id-ID"/>
        </w:rPr>
      </w:pPr>
      <w:r w:rsidRPr="006E0DAD">
        <w:rPr>
          <w:lang w:val="en-US" w:eastAsia="id-ID"/>
        </w:rPr>
        <w:t>Agussalim Manguluang, 2015. Statistik Lanjutan, Ekasakti Press, Padang.</w:t>
      </w:r>
    </w:p>
    <w:p w:rsidR="00346CD1" w:rsidRPr="006E0DAD" w:rsidRDefault="00346CD1" w:rsidP="00A11968">
      <w:pPr>
        <w:pStyle w:val="ListParagraph"/>
        <w:widowControl w:val="0"/>
        <w:spacing w:after="200"/>
        <w:ind w:left="851" w:hanging="851"/>
        <w:contextualSpacing w:val="0"/>
        <w:jc w:val="both"/>
        <w:rPr>
          <w:lang w:val="en-US" w:eastAsia="id-ID"/>
        </w:rPr>
      </w:pPr>
      <w:r w:rsidRPr="006E0DAD">
        <w:rPr>
          <w:lang w:val="en-US" w:eastAsia="id-ID"/>
        </w:rPr>
        <w:t>Danang, Sunyoto. 2015. Manajemen Sumber Daya Manusia. Jakarta: PT Buku Seru.</w:t>
      </w:r>
    </w:p>
    <w:p w:rsidR="00346CD1" w:rsidRPr="006E0DAD" w:rsidRDefault="00346CD1" w:rsidP="00A11968">
      <w:pPr>
        <w:pStyle w:val="ListParagraph"/>
        <w:widowControl w:val="0"/>
        <w:spacing w:after="200"/>
        <w:ind w:left="851" w:hanging="851"/>
        <w:contextualSpacing w:val="0"/>
        <w:jc w:val="both"/>
        <w:rPr>
          <w:lang w:val="en-US" w:eastAsia="id-ID"/>
        </w:rPr>
      </w:pPr>
      <w:r w:rsidRPr="006E0DAD">
        <w:rPr>
          <w:lang w:val="en-US" w:eastAsia="id-ID"/>
        </w:rPr>
        <w:t>Dessler, Gary. 2015. Manajemen Sumber Daya Manusia. Jakarta: Salemba Empat.</w:t>
      </w:r>
    </w:p>
    <w:p w:rsidR="00346CD1" w:rsidRPr="006E0DAD" w:rsidRDefault="00346CD1" w:rsidP="00A11968">
      <w:pPr>
        <w:pStyle w:val="ListParagraph"/>
        <w:widowControl w:val="0"/>
        <w:spacing w:after="200"/>
        <w:ind w:left="851" w:hanging="851"/>
        <w:contextualSpacing w:val="0"/>
        <w:jc w:val="both"/>
        <w:rPr>
          <w:lang w:val="en-US" w:eastAsia="id-ID"/>
        </w:rPr>
      </w:pPr>
      <w:proofErr w:type="gramStart"/>
      <w:r w:rsidRPr="006E0DAD">
        <w:rPr>
          <w:lang w:val="en-US" w:eastAsia="id-ID"/>
        </w:rPr>
        <w:t>Edy Sutrisno.</w:t>
      </w:r>
      <w:proofErr w:type="gramEnd"/>
      <w:r w:rsidRPr="006E0DAD">
        <w:rPr>
          <w:lang w:val="en-US" w:eastAsia="id-ID"/>
        </w:rPr>
        <w:t xml:space="preserve"> 2016. Manajemen Sumber Daya Manusia. </w:t>
      </w:r>
      <w:proofErr w:type="gramStart"/>
      <w:r w:rsidRPr="006E0DAD">
        <w:rPr>
          <w:lang w:val="en-US" w:eastAsia="id-ID"/>
        </w:rPr>
        <w:t>Cetakan ke-8.</w:t>
      </w:r>
      <w:proofErr w:type="gramEnd"/>
      <w:r w:rsidRPr="006E0DAD">
        <w:rPr>
          <w:lang w:val="en-US" w:eastAsia="id-ID"/>
        </w:rPr>
        <w:t xml:space="preserve"> </w:t>
      </w:r>
      <w:proofErr w:type="gramStart"/>
      <w:r w:rsidRPr="006E0DAD">
        <w:rPr>
          <w:lang w:val="en-US" w:eastAsia="id-ID"/>
        </w:rPr>
        <w:t>Jakarta :</w:t>
      </w:r>
      <w:proofErr w:type="gramEnd"/>
      <w:r w:rsidRPr="006E0DAD">
        <w:rPr>
          <w:lang w:val="en-US" w:eastAsia="id-ID"/>
        </w:rPr>
        <w:t xml:space="preserve"> Prenada Media Group.</w:t>
      </w:r>
    </w:p>
    <w:p w:rsidR="00346CD1" w:rsidRPr="006E0DAD" w:rsidRDefault="00346CD1" w:rsidP="00A11968">
      <w:pPr>
        <w:pStyle w:val="ListParagraph"/>
        <w:widowControl w:val="0"/>
        <w:spacing w:after="200"/>
        <w:ind w:left="851" w:hanging="851"/>
        <w:contextualSpacing w:val="0"/>
        <w:jc w:val="both"/>
        <w:rPr>
          <w:lang w:val="en-US" w:eastAsia="id-ID"/>
        </w:rPr>
      </w:pPr>
      <w:r w:rsidRPr="006E0DAD">
        <w:rPr>
          <w:lang w:val="en-US" w:eastAsia="id-ID"/>
        </w:rPr>
        <w:t>Eko, Widodo Suparno.  2015.  Manajemen Pengembangan Sumber Daya Manusia.Yogyakarta:  PUSTAKA PELAJAR.</w:t>
      </w:r>
    </w:p>
    <w:p w:rsidR="00346CD1" w:rsidRPr="006E0DAD" w:rsidRDefault="00346CD1" w:rsidP="00A11968">
      <w:pPr>
        <w:pStyle w:val="ListParagraph"/>
        <w:widowControl w:val="0"/>
        <w:spacing w:after="200"/>
        <w:ind w:left="851" w:hanging="851"/>
        <w:contextualSpacing w:val="0"/>
        <w:jc w:val="both"/>
        <w:rPr>
          <w:lang w:val="en-US" w:eastAsia="id-ID"/>
        </w:rPr>
      </w:pPr>
      <w:r w:rsidRPr="006E0DAD">
        <w:rPr>
          <w:lang w:val="en-US" w:eastAsia="id-ID"/>
        </w:rPr>
        <w:t xml:space="preserve">Ghozali, Imam. </w:t>
      </w:r>
      <w:proofErr w:type="gramStart"/>
      <w:r w:rsidRPr="006E0DAD">
        <w:rPr>
          <w:lang w:val="en-US" w:eastAsia="id-ID"/>
        </w:rPr>
        <w:t>2016. Aplikasi Analisis Multivariete Dengan Program IBM SPSS 23.</w:t>
      </w:r>
      <w:proofErr w:type="gramEnd"/>
      <w:r w:rsidRPr="006E0DAD">
        <w:rPr>
          <w:lang w:val="en-US" w:eastAsia="id-ID"/>
        </w:rPr>
        <w:t xml:space="preserve"> </w:t>
      </w:r>
      <w:proofErr w:type="gramStart"/>
      <w:r w:rsidRPr="006E0DAD">
        <w:rPr>
          <w:lang w:val="en-US" w:eastAsia="id-ID"/>
        </w:rPr>
        <w:t>(Edisi 8).</w:t>
      </w:r>
      <w:proofErr w:type="gramEnd"/>
      <w:r w:rsidRPr="006E0DAD">
        <w:rPr>
          <w:lang w:val="en-US" w:eastAsia="id-ID"/>
        </w:rPr>
        <w:t xml:space="preserve"> </w:t>
      </w:r>
      <w:proofErr w:type="gramStart"/>
      <w:r w:rsidRPr="006E0DAD">
        <w:rPr>
          <w:lang w:val="en-US" w:eastAsia="id-ID"/>
        </w:rPr>
        <w:t>Cetakan ke VIII.</w:t>
      </w:r>
      <w:proofErr w:type="gramEnd"/>
      <w:r w:rsidRPr="006E0DAD">
        <w:rPr>
          <w:lang w:val="en-US" w:eastAsia="id-ID"/>
        </w:rPr>
        <w:t xml:space="preserve"> </w:t>
      </w:r>
      <w:proofErr w:type="gramStart"/>
      <w:r w:rsidRPr="006E0DAD">
        <w:rPr>
          <w:lang w:val="en-US" w:eastAsia="id-ID"/>
        </w:rPr>
        <w:t>Semarang :</w:t>
      </w:r>
      <w:proofErr w:type="gramEnd"/>
      <w:r w:rsidRPr="006E0DAD">
        <w:rPr>
          <w:lang w:val="en-US" w:eastAsia="id-ID"/>
        </w:rPr>
        <w:t xml:space="preserve"> Badan Penerbit Universita Diponegoro.</w:t>
      </w:r>
    </w:p>
    <w:p w:rsidR="00346CD1" w:rsidRPr="006E0DAD" w:rsidRDefault="00346CD1" w:rsidP="00A11968">
      <w:pPr>
        <w:pStyle w:val="ListParagraph"/>
        <w:widowControl w:val="0"/>
        <w:spacing w:after="200"/>
        <w:ind w:left="851" w:hanging="851"/>
        <w:contextualSpacing w:val="0"/>
        <w:jc w:val="both"/>
        <w:rPr>
          <w:lang w:val="en-US" w:eastAsia="id-ID"/>
        </w:rPr>
      </w:pPr>
      <w:r w:rsidRPr="006E0DAD">
        <w:rPr>
          <w:lang w:val="en-US" w:eastAsia="id-ID"/>
        </w:rPr>
        <w:t>Gujarati, Damodar. 2014. Dasar – Dasar Ekonometrika terjemahan. Jakarta, Erlangga.</w:t>
      </w:r>
    </w:p>
    <w:p w:rsidR="00346CD1" w:rsidRPr="006E0DAD" w:rsidRDefault="00346CD1" w:rsidP="00A11968">
      <w:pPr>
        <w:pStyle w:val="ListParagraph"/>
        <w:widowControl w:val="0"/>
        <w:spacing w:after="200"/>
        <w:ind w:left="851" w:hanging="851"/>
        <w:contextualSpacing w:val="0"/>
        <w:jc w:val="both"/>
        <w:rPr>
          <w:lang w:val="en-US" w:eastAsia="id-ID"/>
        </w:rPr>
      </w:pPr>
      <w:r w:rsidRPr="006E0DAD">
        <w:rPr>
          <w:lang w:val="en-US" w:eastAsia="id-ID"/>
        </w:rPr>
        <w:t xml:space="preserve">Handoko, T. Hani. </w:t>
      </w:r>
      <w:proofErr w:type="gramStart"/>
      <w:r w:rsidRPr="006E0DAD">
        <w:rPr>
          <w:lang w:val="en-US" w:eastAsia="id-ID"/>
        </w:rPr>
        <w:t>2015. Manajemen Personalia dan Sumber Daya Manusia.</w:t>
      </w:r>
      <w:proofErr w:type="gramEnd"/>
      <w:r w:rsidRPr="006E0DAD">
        <w:rPr>
          <w:lang w:val="en-US" w:eastAsia="id-ID"/>
        </w:rPr>
        <w:t xml:space="preserve"> </w:t>
      </w:r>
      <w:proofErr w:type="gramStart"/>
      <w:r w:rsidRPr="006E0DAD">
        <w:rPr>
          <w:lang w:val="en-US" w:eastAsia="id-ID"/>
        </w:rPr>
        <w:t>Yogyakarta :</w:t>
      </w:r>
      <w:proofErr w:type="gramEnd"/>
      <w:r w:rsidRPr="006E0DAD">
        <w:rPr>
          <w:lang w:val="en-US" w:eastAsia="id-ID"/>
        </w:rPr>
        <w:t xml:space="preserve"> BPFE.</w:t>
      </w:r>
    </w:p>
    <w:p w:rsidR="00346CD1" w:rsidRPr="006E0DAD" w:rsidRDefault="00346CD1" w:rsidP="00A11968">
      <w:pPr>
        <w:pStyle w:val="ListParagraph"/>
        <w:widowControl w:val="0"/>
        <w:spacing w:after="200"/>
        <w:ind w:left="851" w:hanging="851"/>
        <w:contextualSpacing w:val="0"/>
        <w:jc w:val="both"/>
        <w:rPr>
          <w:lang w:val="en-US" w:eastAsia="id-ID"/>
        </w:rPr>
      </w:pPr>
      <w:r w:rsidRPr="006E0DAD">
        <w:rPr>
          <w:lang w:val="en-US" w:eastAsia="id-ID"/>
        </w:rPr>
        <w:t>Hanggraeni, Dewi. 2017. Manajemen Sumber Daya Manusia, cetakan ketiga. Jakarta: Lembaga Penerbit Fakultas Ekonomi Universitas Indonesia.</w:t>
      </w:r>
    </w:p>
    <w:p w:rsidR="00346CD1" w:rsidRPr="006E0DAD" w:rsidRDefault="00346CD1" w:rsidP="00A11968">
      <w:pPr>
        <w:pStyle w:val="ListParagraph"/>
        <w:widowControl w:val="0"/>
        <w:spacing w:after="200"/>
        <w:ind w:left="851" w:hanging="851"/>
        <w:contextualSpacing w:val="0"/>
        <w:jc w:val="both"/>
        <w:rPr>
          <w:lang w:val="en-US" w:eastAsia="id-ID"/>
        </w:rPr>
      </w:pPr>
      <w:r w:rsidRPr="006E0DAD">
        <w:rPr>
          <w:lang w:val="en-US" w:eastAsia="id-ID"/>
        </w:rPr>
        <w:t>Hasibuan, Malayu S.P. 2017. Manajemen Sumber Daya Manusia. Edisi Revisi. Jakarta: Bumi Aksara.</w:t>
      </w:r>
    </w:p>
    <w:p w:rsidR="00346CD1" w:rsidRPr="006E0DAD" w:rsidRDefault="00346CD1" w:rsidP="00A11968">
      <w:pPr>
        <w:pStyle w:val="ListParagraph"/>
        <w:widowControl w:val="0"/>
        <w:spacing w:after="200"/>
        <w:ind w:left="851" w:hanging="851"/>
        <w:contextualSpacing w:val="0"/>
        <w:jc w:val="both"/>
        <w:rPr>
          <w:lang w:val="en-US" w:eastAsia="id-ID"/>
        </w:rPr>
      </w:pPr>
      <w:r w:rsidRPr="006E0DAD">
        <w:rPr>
          <w:lang w:val="en-US" w:eastAsia="id-ID"/>
        </w:rPr>
        <w:t xml:space="preserve">Henry Simamora. 2016. Manajemen Sumber Daya Manusia. Yoggyakarta: STIE. </w:t>
      </w:r>
      <w:proofErr w:type="gramStart"/>
      <w:r w:rsidRPr="006E0DAD">
        <w:rPr>
          <w:lang w:val="en-US" w:eastAsia="id-ID"/>
        </w:rPr>
        <w:t>YKPN.</w:t>
      </w:r>
      <w:proofErr w:type="gramEnd"/>
    </w:p>
    <w:p w:rsidR="00346CD1" w:rsidRPr="006E0DAD" w:rsidRDefault="00346CD1" w:rsidP="00A11968">
      <w:pPr>
        <w:pStyle w:val="ListParagraph"/>
        <w:widowControl w:val="0"/>
        <w:spacing w:after="200"/>
        <w:ind w:left="851" w:hanging="851"/>
        <w:contextualSpacing w:val="0"/>
        <w:jc w:val="both"/>
        <w:rPr>
          <w:lang w:val="en-US" w:eastAsia="id-ID"/>
        </w:rPr>
      </w:pPr>
      <w:proofErr w:type="gramStart"/>
      <w:r w:rsidRPr="006E0DAD">
        <w:rPr>
          <w:lang w:val="en-US" w:eastAsia="id-ID"/>
        </w:rPr>
        <w:t>Marwansyah.</w:t>
      </w:r>
      <w:proofErr w:type="gramEnd"/>
      <w:r w:rsidRPr="006E0DAD">
        <w:rPr>
          <w:lang w:val="en-US" w:eastAsia="id-ID"/>
        </w:rPr>
        <w:t xml:space="preserve"> 2016. Manajemen Sumber Daya Manusia. Edisi Dua. </w:t>
      </w:r>
      <w:proofErr w:type="gramStart"/>
      <w:r w:rsidRPr="006E0DAD">
        <w:rPr>
          <w:lang w:val="en-US" w:eastAsia="id-ID"/>
        </w:rPr>
        <w:t>Cetakan keempat.</w:t>
      </w:r>
      <w:proofErr w:type="gramEnd"/>
      <w:r w:rsidRPr="006E0DAD">
        <w:rPr>
          <w:lang w:val="en-US" w:eastAsia="id-ID"/>
        </w:rPr>
        <w:t xml:space="preserve">  Bandung: Alfabeta</w:t>
      </w:r>
      <w:proofErr w:type="gramStart"/>
      <w:r w:rsidRPr="006E0DAD">
        <w:rPr>
          <w:lang w:val="en-US" w:eastAsia="id-ID"/>
        </w:rPr>
        <w:t>,CV</w:t>
      </w:r>
      <w:proofErr w:type="gramEnd"/>
      <w:r w:rsidRPr="006E0DAD">
        <w:rPr>
          <w:lang w:val="en-US" w:eastAsia="id-ID"/>
        </w:rPr>
        <w:t>.</w:t>
      </w:r>
    </w:p>
    <w:p w:rsidR="00346CD1" w:rsidRPr="006E0DAD" w:rsidRDefault="00346CD1" w:rsidP="00A11968">
      <w:pPr>
        <w:pStyle w:val="ListParagraph"/>
        <w:widowControl w:val="0"/>
        <w:spacing w:after="200"/>
        <w:ind w:left="851" w:hanging="851"/>
        <w:contextualSpacing w:val="0"/>
        <w:jc w:val="both"/>
        <w:rPr>
          <w:lang w:val="en-US" w:eastAsia="id-ID"/>
        </w:rPr>
      </w:pPr>
      <w:r w:rsidRPr="006E0DAD">
        <w:rPr>
          <w:lang w:val="en-US" w:eastAsia="id-ID"/>
        </w:rPr>
        <w:t>Robbins, P. Stephen &amp; Judge, Timothy A. 2017, Organizational Behaviour, Edisi 13, Jilid 1, Salemba Empat, Jakarta.</w:t>
      </w:r>
    </w:p>
    <w:p w:rsidR="00346CD1" w:rsidRPr="006E0DAD" w:rsidRDefault="00346CD1" w:rsidP="00A11968">
      <w:pPr>
        <w:pStyle w:val="ListParagraph"/>
        <w:widowControl w:val="0"/>
        <w:spacing w:after="200"/>
        <w:ind w:left="851" w:hanging="851"/>
        <w:contextualSpacing w:val="0"/>
        <w:jc w:val="both"/>
        <w:rPr>
          <w:lang w:val="en-US" w:eastAsia="id-ID"/>
        </w:rPr>
      </w:pPr>
      <w:proofErr w:type="gramStart"/>
      <w:r w:rsidRPr="006E0DAD">
        <w:rPr>
          <w:lang w:val="en-US" w:eastAsia="id-ID"/>
        </w:rPr>
        <w:t>Sedarmayanti.</w:t>
      </w:r>
      <w:proofErr w:type="gramEnd"/>
      <w:r w:rsidRPr="006E0DAD">
        <w:rPr>
          <w:lang w:val="en-US" w:eastAsia="id-ID"/>
        </w:rPr>
        <w:t xml:space="preserve"> </w:t>
      </w:r>
      <w:proofErr w:type="gramStart"/>
      <w:r w:rsidRPr="006E0DAD">
        <w:rPr>
          <w:lang w:val="en-US" w:eastAsia="id-ID"/>
        </w:rPr>
        <w:t>2017, Manajemen Sumber Daya Manusia.</w:t>
      </w:r>
      <w:proofErr w:type="gramEnd"/>
      <w:r w:rsidRPr="006E0DAD">
        <w:rPr>
          <w:lang w:val="en-US" w:eastAsia="id-ID"/>
        </w:rPr>
        <w:t xml:space="preserve"> PT. Refika Aditama, Bandung.</w:t>
      </w:r>
    </w:p>
    <w:p w:rsidR="00346CD1" w:rsidRPr="006E0DAD" w:rsidRDefault="00346CD1" w:rsidP="00A11968">
      <w:pPr>
        <w:pStyle w:val="ListParagraph"/>
        <w:widowControl w:val="0"/>
        <w:spacing w:after="200"/>
        <w:ind w:left="851" w:hanging="851"/>
        <w:contextualSpacing w:val="0"/>
        <w:jc w:val="both"/>
        <w:rPr>
          <w:lang w:val="en-US" w:eastAsia="id-ID"/>
        </w:rPr>
      </w:pPr>
      <w:r w:rsidRPr="006E0DAD">
        <w:rPr>
          <w:lang w:val="en-US" w:eastAsia="id-ID"/>
        </w:rPr>
        <w:t xml:space="preserve">Sinungan, Muchdarsyah. 2015. Produktivitas: </w:t>
      </w:r>
      <w:proofErr w:type="gramStart"/>
      <w:r w:rsidRPr="006E0DAD">
        <w:rPr>
          <w:lang w:val="en-US" w:eastAsia="id-ID"/>
        </w:rPr>
        <w:t>Apa</w:t>
      </w:r>
      <w:proofErr w:type="gramEnd"/>
      <w:r w:rsidRPr="006E0DAD">
        <w:rPr>
          <w:lang w:val="en-US" w:eastAsia="id-ID"/>
        </w:rPr>
        <w:t xml:space="preserve"> dan Bagaimana. </w:t>
      </w:r>
      <w:proofErr w:type="gramStart"/>
      <w:r w:rsidRPr="006E0DAD">
        <w:rPr>
          <w:lang w:val="en-US" w:eastAsia="id-ID"/>
        </w:rPr>
        <w:t>Jakarta :</w:t>
      </w:r>
      <w:proofErr w:type="gramEnd"/>
      <w:r w:rsidRPr="006E0DAD">
        <w:rPr>
          <w:lang w:val="en-US" w:eastAsia="id-ID"/>
        </w:rPr>
        <w:t xml:space="preserve"> Bumi Aksara.</w:t>
      </w:r>
    </w:p>
    <w:p w:rsidR="00346CD1" w:rsidRPr="006E0DAD" w:rsidRDefault="00346CD1" w:rsidP="00A11968">
      <w:pPr>
        <w:pStyle w:val="ListParagraph"/>
        <w:widowControl w:val="0"/>
        <w:spacing w:after="200"/>
        <w:ind w:left="851" w:hanging="851"/>
        <w:contextualSpacing w:val="0"/>
        <w:jc w:val="both"/>
        <w:rPr>
          <w:lang w:val="en-US" w:eastAsia="id-ID"/>
        </w:rPr>
      </w:pPr>
      <w:r w:rsidRPr="006E0DAD">
        <w:rPr>
          <w:lang w:val="en-US" w:eastAsia="id-ID"/>
        </w:rPr>
        <w:t xml:space="preserve">Veithzal Rivai. </w:t>
      </w:r>
      <w:proofErr w:type="gramStart"/>
      <w:r w:rsidRPr="006E0DAD">
        <w:rPr>
          <w:lang w:val="en-US" w:eastAsia="id-ID"/>
        </w:rPr>
        <w:t>2015, Manajemen Sumber Daya Manusia Untuk Perusahaan, Rajawali Pers, Jakarta.</w:t>
      </w:r>
      <w:proofErr w:type="gramEnd"/>
    </w:p>
    <w:p w:rsidR="00C97444" w:rsidRPr="006E0DAD" w:rsidRDefault="00346CD1" w:rsidP="00A11968">
      <w:pPr>
        <w:pStyle w:val="ListParagraph"/>
        <w:widowControl w:val="0"/>
        <w:spacing w:after="200"/>
        <w:ind w:left="851" w:hanging="851"/>
        <w:contextualSpacing w:val="0"/>
        <w:jc w:val="both"/>
      </w:pPr>
      <w:proofErr w:type="gramStart"/>
      <w:r w:rsidRPr="006E0DAD">
        <w:rPr>
          <w:lang w:val="en-US" w:eastAsia="id-ID"/>
        </w:rPr>
        <w:t>Wibowo, 2017.</w:t>
      </w:r>
      <w:proofErr w:type="gramEnd"/>
      <w:r w:rsidRPr="006E0DAD">
        <w:rPr>
          <w:lang w:val="en-US" w:eastAsia="id-ID"/>
        </w:rPr>
        <w:t xml:space="preserve"> </w:t>
      </w:r>
      <w:proofErr w:type="gramStart"/>
      <w:r w:rsidRPr="006E0DAD">
        <w:rPr>
          <w:lang w:val="en-US" w:eastAsia="id-ID"/>
        </w:rPr>
        <w:t>Manajemen Kinerja, Edisi keenam, Rajawali Pers, Jakarta.</w:t>
      </w:r>
      <w:proofErr w:type="gramEnd"/>
    </w:p>
    <w:sectPr w:rsidR="00C97444" w:rsidRPr="006E0DAD" w:rsidSect="006E0DAD">
      <w:type w:val="continuous"/>
      <w:pgSz w:w="11906" w:h="16838" w:code="9"/>
      <w:pgMar w:top="1701" w:right="1701" w:bottom="1701" w:left="1701" w:header="709" w:footer="70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970" w:rsidRDefault="00DA7970">
      <w:r>
        <w:separator/>
      </w:r>
    </w:p>
  </w:endnote>
  <w:endnote w:type="continuationSeparator" w:id="0">
    <w:p w:rsidR="00DA7970" w:rsidRDefault="00DA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Zapf Calligraphic 801 SWA">
    <w:panose1 w:val="020404020505050A0804"/>
    <w:charset w:val="00"/>
    <w:family w:val="roman"/>
    <w:pitch w:val="variable"/>
    <w:sig w:usb0="00000087" w:usb1="00000000" w:usb2="00000000" w:usb3="00000000" w:csb0="0000001B"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87A" w:rsidRDefault="006E68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968" w:rsidRPr="00EE7FDF" w:rsidRDefault="00A11968">
    <w:pPr>
      <w:pStyle w:val="Footer"/>
      <w:jc w:val="center"/>
      <w:rPr>
        <w:rFonts w:ascii="Times New Roman" w:hAnsi="Times New Roman" w:cs="Times New Roman"/>
        <w:sz w:val="24"/>
      </w:rPr>
    </w:pPr>
  </w:p>
  <w:p w:rsidR="00A11968" w:rsidRDefault="00A119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469751"/>
      <w:docPartObj>
        <w:docPartGallery w:val="Page Numbers (Bottom of Page)"/>
        <w:docPartUnique/>
      </w:docPartObj>
    </w:sdtPr>
    <w:sdtEndPr>
      <w:rPr>
        <w:noProof/>
        <w:sz w:val="24"/>
      </w:rPr>
    </w:sdtEndPr>
    <w:sdtContent>
      <w:p w:rsidR="00A11968" w:rsidRPr="00A11968" w:rsidRDefault="00A11968">
        <w:pPr>
          <w:pStyle w:val="Footer"/>
          <w:jc w:val="center"/>
          <w:rPr>
            <w:sz w:val="24"/>
          </w:rPr>
        </w:pPr>
        <w:r w:rsidRPr="00A11968">
          <w:rPr>
            <w:sz w:val="24"/>
          </w:rPr>
          <w:fldChar w:fldCharType="begin"/>
        </w:r>
        <w:r w:rsidRPr="00A11968">
          <w:rPr>
            <w:sz w:val="24"/>
          </w:rPr>
          <w:instrText xml:space="preserve"> PAGE   \* MERGEFORMAT </w:instrText>
        </w:r>
        <w:r w:rsidRPr="00A11968">
          <w:rPr>
            <w:sz w:val="24"/>
          </w:rPr>
          <w:fldChar w:fldCharType="separate"/>
        </w:r>
        <w:r w:rsidR="00027D32">
          <w:rPr>
            <w:noProof/>
            <w:sz w:val="24"/>
          </w:rPr>
          <w:t>345</w:t>
        </w:r>
        <w:r w:rsidRPr="00A11968">
          <w:rPr>
            <w:noProof/>
            <w:sz w:val="24"/>
          </w:rPr>
          <w:fldChar w:fldCharType="end"/>
        </w:r>
      </w:p>
    </w:sdtContent>
  </w:sdt>
  <w:p w:rsidR="00A11968" w:rsidRDefault="00A119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970" w:rsidRDefault="00DA7970">
      <w:r>
        <w:separator/>
      </w:r>
    </w:p>
  </w:footnote>
  <w:footnote w:type="continuationSeparator" w:id="0">
    <w:p w:rsidR="00DA7970" w:rsidRDefault="00DA7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618967"/>
      <w:docPartObj>
        <w:docPartGallery w:val="Page Numbers (Top of Page)"/>
        <w:docPartUnique/>
      </w:docPartObj>
    </w:sdtPr>
    <w:sdtEndPr>
      <w:rPr>
        <w:noProof/>
        <w:sz w:val="24"/>
      </w:rPr>
    </w:sdtEndPr>
    <w:sdtContent>
      <w:sdt>
        <w:sdtPr>
          <w:id w:val="1843893607"/>
          <w:docPartObj>
            <w:docPartGallery w:val="Page Numbers (Top of Page)"/>
            <w:docPartUnique/>
          </w:docPartObj>
        </w:sdtPr>
        <w:sdtEndPr>
          <w:rPr>
            <w:noProof/>
            <w:sz w:val="24"/>
          </w:rPr>
        </w:sdtEndPr>
        <w:sdtContent>
          <w:p w:rsidR="009231E2" w:rsidRDefault="006E687A" w:rsidP="006E687A">
            <w:pPr>
              <w:pStyle w:val="Header"/>
              <w:tabs>
                <w:tab w:val="clear" w:pos="4680"/>
                <w:tab w:val="clear" w:pos="9360"/>
                <w:tab w:val="right" w:pos="8505"/>
              </w:tabs>
            </w:pPr>
            <w:r>
              <w:rPr>
                <w:rFonts w:ascii="Zapf Calligraphic 801 SWA" w:hAnsi="Zapf Calligraphic 801 SWA"/>
                <w:b/>
                <w:i/>
                <w:noProof/>
                <w:lang w:val="id-ID" w:eastAsia="id-ID"/>
              </w:rPr>
              <w:drawing>
                <wp:anchor distT="0" distB="0" distL="114300" distR="114300" simplePos="0" relativeHeight="251660288" behindDoc="1" locked="0" layoutInCell="1" allowOverlap="1" wp14:anchorId="5D5E5337" wp14:editId="06AB40C5">
                  <wp:simplePos x="0" y="0"/>
                  <wp:positionH relativeFrom="column">
                    <wp:posOffset>-188433</wp:posOffset>
                  </wp:positionH>
                  <wp:positionV relativeFrom="paragraph">
                    <wp:posOffset>-161290</wp:posOffset>
                  </wp:positionV>
                  <wp:extent cx="5675630" cy="450850"/>
                  <wp:effectExtent l="0" t="0" r="1270" b="635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5675630"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31E2">
              <w:rPr>
                <w:sz w:val="24"/>
              </w:rPr>
              <w:fldChar w:fldCharType="begin"/>
            </w:r>
            <w:r w:rsidRPr="009231E2">
              <w:rPr>
                <w:sz w:val="24"/>
              </w:rPr>
              <w:instrText xml:space="preserve"> PAGE   \* MERGEFORMAT </w:instrText>
            </w:r>
            <w:r w:rsidRPr="009231E2">
              <w:rPr>
                <w:sz w:val="24"/>
              </w:rPr>
              <w:fldChar w:fldCharType="separate"/>
            </w:r>
            <w:r w:rsidR="00027D32">
              <w:rPr>
                <w:noProof/>
                <w:sz w:val="24"/>
              </w:rPr>
              <w:t>362</w:t>
            </w:r>
            <w:r w:rsidRPr="009231E2">
              <w:rPr>
                <w:noProof/>
                <w:sz w:val="24"/>
              </w:rPr>
              <w:fldChar w:fldCharType="end"/>
            </w:r>
            <w:r>
              <w:rPr>
                <w:rFonts w:ascii="Zapf Calligraphic 801 SWA" w:hAnsi="Zapf Calligraphic 801 SWA"/>
                <w:b/>
                <w:i/>
                <w:noProof/>
                <w:lang w:val="id-ID" w:eastAsia="id-ID"/>
              </w:rPr>
              <w:t xml:space="preserve"> </w:t>
            </w:r>
            <w:r>
              <w:rPr>
                <w:rFonts w:ascii="Zapf Calligraphic 801 SWA" w:hAnsi="Zapf Calligraphic 801 SWA"/>
                <w:b/>
                <w:i/>
                <w:noProof/>
                <w:lang w:val="id-ID" w:eastAsia="id-ID"/>
              </w:rPr>
              <w:tab/>
            </w:r>
            <w:r w:rsidR="009231E2" w:rsidRPr="00295CFE">
              <w:rPr>
                <w:rFonts w:ascii="Zapf Calligraphic 801 SWA" w:hAnsi="Zapf Calligraphic 801 SWA"/>
                <w:b/>
                <w:i/>
              </w:rPr>
              <w:t xml:space="preserve">Jurnal Matua, Vol.  </w:t>
            </w:r>
            <w:proofErr w:type="gramStart"/>
            <w:r w:rsidR="009231E2" w:rsidRPr="00295CFE">
              <w:rPr>
                <w:rFonts w:ascii="Zapf Calligraphic 801 SWA" w:hAnsi="Zapf Calligraphic 801 SWA"/>
                <w:b/>
                <w:i/>
              </w:rPr>
              <w:t>3  ,</w:t>
            </w:r>
            <w:proofErr w:type="gramEnd"/>
            <w:r w:rsidR="009231E2" w:rsidRPr="00295CFE">
              <w:rPr>
                <w:rFonts w:ascii="Zapf Calligraphic 801 SWA" w:hAnsi="Zapf Calligraphic 801 SWA"/>
                <w:b/>
                <w:i/>
              </w:rPr>
              <w:t xml:space="preserve"> No.  </w:t>
            </w:r>
            <w:proofErr w:type="gramStart"/>
            <w:r w:rsidR="009231E2" w:rsidRPr="00295CFE">
              <w:rPr>
                <w:rFonts w:ascii="Zapf Calligraphic 801 SWA" w:hAnsi="Zapf Calligraphic 801 SWA"/>
                <w:b/>
                <w:i/>
              </w:rPr>
              <w:t>2  ,</w:t>
            </w:r>
            <w:proofErr w:type="gramEnd"/>
            <w:r w:rsidR="009231E2" w:rsidRPr="00295CFE">
              <w:rPr>
                <w:rFonts w:ascii="Zapf Calligraphic 801 SWA" w:hAnsi="Zapf Calligraphic 801 SWA"/>
                <w:b/>
                <w:i/>
              </w:rPr>
              <w:t xml:space="preserve"> Juni  2021, Hal : 3</w:t>
            </w:r>
            <w:r w:rsidR="009231E2">
              <w:rPr>
                <w:rFonts w:ascii="Zapf Calligraphic 801 SWA" w:hAnsi="Zapf Calligraphic 801 SWA"/>
                <w:b/>
                <w:i/>
                <w:lang w:val="id-ID"/>
              </w:rPr>
              <w:t>45</w:t>
            </w:r>
            <w:r w:rsidR="009231E2" w:rsidRPr="00295CFE">
              <w:rPr>
                <w:rFonts w:ascii="Zapf Calligraphic 801 SWA" w:hAnsi="Zapf Calligraphic 801 SWA"/>
                <w:b/>
                <w:i/>
              </w:rPr>
              <w:t>-3</w:t>
            </w:r>
            <w:r w:rsidR="009231E2">
              <w:rPr>
                <w:rFonts w:ascii="Zapf Calligraphic 801 SWA" w:hAnsi="Zapf Calligraphic 801 SWA"/>
                <w:b/>
                <w:i/>
                <w:lang w:val="id-ID"/>
              </w:rPr>
              <w:t>62</w:t>
            </w:r>
            <w:r w:rsidR="009231E2">
              <w:rPr>
                <w:rFonts w:ascii="Zapf Calligraphic 801 SWA" w:hAnsi="Zapf Calligraphic 801 SWA"/>
                <w:b/>
                <w:i/>
                <w:lang w:val="id-ID"/>
              </w:rPr>
              <w:tab/>
            </w:r>
          </w:p>
        </w:sdtContent>
      </w:sdt>
      <w:p w:rsidR="009231E2" w:rsidRDefault="009231E2" w:rsidP="009231E2">
        <w:pPr>
          <w:pStyle w:val="Header"/>
        </w:pPr>
      </w:p>
      <w:p w:rsidR="00A11968" w:rsidRPr="00A11968" w:rsidRDefault="00DA7970">
        <w:pPr>
          <w:pStyle w:val="Header"/>
          <w:rPr>
            <w:sz w:val="24"/>
          </w:rPr>
        </w:pPr>
      </w:p>
    </w:sdtContent>
  </w:sdt>
  <w:p w:rsidR="00A11968" w:rsidRDefault="00A119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653173"/>
      <w:docPartObj>
        <w:docPartGallery w:val="Page Numbers (Top of Page)"/>
        <w:docPartUnique/>
      </w:docPartObj>
    </w:sdtPr>
    <w:sdtEndPr>
      <w:rPr>
        <w:noProof/>
        <w:sz w:val="24"/>
      </w:rPr>
    </w:sdtEndPr>
    <w:sdtContent>
      <w:p w:rsidR="00A11968" w:rsidRPr="00A11968" w:rsidRDefault="006E687A" w:rsidP="009231E2">
        <w:pPr>
          <w:pStyle w:val="Header"/>
          <w:tabs>
            <w:tab w:val="clear" w:pos="4680"/>
            <w:tab w:val="clear" w:pos="9360"/>
            <w:tab w:val="right" w:pos="8505"/>
          </w:tabs>
          <w:rPr>
            <w:sz w:val="24"/>
          </w:rPr>
        </w:pPr>
        <w:r>
          <w:rPr>
            <w:rFonts w:ascii="Zapf Calligraphic 801 SWA" w:hAnsi="Zapf Calligraphic 801 SWA"/>
            <w:b/>
            <w:i/>
            <w:noProof/>
            <w:lang w:val="id-ID" w:eastAsia="id-ID"/>
          </w:rPr>
          <w:drawing>
            <wp:anchor distT="0" distB="0" distL="114300" distR="114300" simplePos="0" relativeHeight="251662336" behindDoc="1" locked="0" layoutInCell="1" allowOverlap="1" wp14:anchorId="60C11E92" wp14:editId="6BBEBBA0">
              <wp:simplePos x="0" y="0"/>
              <wp:positionH relativeFrom="column">
                <wp:posOffset>-49057</wp:posOffset>
              </wp:positionH>
              <wp:positionV relativeFrom="paragraph">
                <wp:posOffset>-161290</wp:posOffset>
              </wp:positionV>
              <wp:extent cx="5675630" cy="450850"/>
              <wp:effectExtent l="0" t="0" r="0" b="635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5630"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5CFE">
          <w:rPr>
            <w:rFonts w:ascii="Zapf Calligraphic 801 SWA" w:hAnsi="Zapf Calligraphic 801 SWA"/>
            <w:b/>
            <w:i/>
          </w:rPr>
          <w:t xml:space="preserve">Jurnal Matua, Vol.  </w:t>
        </w:r>
        <w:proofErr w:type="gramStart"/>
        <w:r w:rsidRPr="00295CFE">
          <w:rPr>
            <w:rFonts w:ascii="Zapf Calligraphic 801 SWA" w:hAnsi="Zapf Calligraphic 801 SWA"/>
            <w:b/>
            <w:i/>
          </w:rPr>
          <w:t>3  ,</w:t>
        </w:r>
        <w:proofErr w:type="gramEnd"/>
        <w:r w:rsidRPr="00295CFE">
          <w:rPr>
            <w:rFonts w:ascii="Zapf Calligraphic 801 SWA" w:hAnsi="Zapf Calligraphic 801 SWA"/>
            <w:b/>
            <w:i/>
          </w:rPr>
          <w:t xml:space="preserve"> No.  </w:t>
        </w:r>
        <w:proofErr w:type="gramStart"/>
        <w:r w:rsidRPr="00295CFE">
          <w:rPr>
            <w:rFonts w:ascii="Zapf Calligraphic 801 SWA" w:hAnsi="Zapf Calligraphic 801 SWA"/>
            <w:b/>
            <w:i/>
          </w:rPr>
          <w:t>2  ,</w:t>
        </w:r>
        <w:proofErr w:type="gramEnd"/>
        <w:r w:rsidRPr="00295CFE">
          <w:rPr>
            <w:rFonts w:ascii="Zapf Calligraphic 801 SWA" w:hAnsi="Zapf Calligraphic 801 SWA"/>
            <w:b/>
            <w:i/>
          </w:rPr>
          <w:t xml:space="preserve"> Juni  2021, Hal : 3</w:t>
        </w:r>
        <w:r>
          <w:rPr>
            <w:rFonts w:ascii="Zapf Calligraphic 801 SWA" w:hAnsi="Zapf Calligraphic 801 SWA"/>
            <w:b/>
            <w:i/>
            <w:lang w:val="id-ID"/>
          </w:rPr>
          <w:t>45</w:t>
        </w:r>
        <w:r w:rsidRPr="00295CFE">
          <w:rPr>
            <w:rFonts w:ascii="Zapf Calligraphic 801 SWA" w:hAnsi="Zapf Calligraphic 801 SWA"/>
            <w:b/>
            <w:i/>
          </w:rPr>
          <w:t>-3</w:t>
        </w:r>
        <w:r>
          <w:rPr>
            <w:rFonts w:ascii="Zapf Calligraphic 801 SWA" w:hAnsi="Zapf Calligraphic 801 SWA"/>
            <w:b/>
            <w:i/>
            <w:lang w:val="id-ID"/>
          </w:rPr>
          <w:t>62</w:t>
        </w:r>
        <w:r>
          <w:rPr>
            <w:rFonts w:ascii="Zapf Calligraphic 801 SWA" w:hAnsi="Zapf Calligraphic 801 SWA"/>
            <w:b/>
            <w:i/>
            <w:noProof/>
            <w:lang w:val="id-ID" w:eastAsia="id-ID"/>
          </w:rPr>
          <w:t xml:space="preserve"> </w:t>
        </w:r>
        <w:r>
          <w:rPr>
            <w:rFonts w:ascii="Zapf Calligraphic 801 SWA" w:hAnsi="Zapf Calligraphic 801 SWA"/>
            <w:b/>
            <w:i/>
            <w:noProof/>
            <w:lang w:val="id-ID" w:eastAsia="id-ID"/>
          </w:rPr>
          <w:tab/>
        </w:r>
        <w:r w:rsidR="00A11968" w:rsidRPr="00A11968">
          <w:rPr>
            <w:sz w:val="24"/>
          </w:rPr>
          <w:fldChar w:fldCharType="begin"/>
        </w:r>
        <w:r w:rsidR="00A11968" w:rsidRPr="00A11968">
          <w:rPr>
            <w:sz w:val="24"/>
          </w:rPr>
          <w:instrText xml:space="preserve"> PAGE   \* MERGEFORMAT </w:instrText>
        </w:r>
        <w:r w:rsidR="00A11968" w:rsidRPr="00A11968">
          <w:rPr>
            <w:sz w:val="24"/>
          </w:rPr>
          <w:fldChar w:fldCharType="separate"/>
        </w:r>
        <w:r w:rsidR="00027D32">
          <w:rPr>
            <w:noProof/>
            <w:sz w:val="24"/>
          </w:rPr>
          <w:t>361</w:t>
        </w:r>
        <w:r w:rsidR="00A11968" w:rsidRPr="00A11968">
          <w:rPr>
            <w:noProof/>
            <w:sz w:val="24"/>
          </w:rPr>
          <w:fldChar w:fldCharType="end"/>
        </w:r>
        <w:r w:rsidR="009231E2">
          <w:rPr>
            <w:noProof/>
            <w:sz w:val="24"/>
            <w:lang w:val="id-ID"/>
          </w:rPr>
          <w:tab/>
        </w:r>
        <w:r w:rsidR="009231E2" w:rsidRPr="009231E2">
          <w:rPr>
            <w:rFonts w:ascii="Zapf Calligraphic 801 SWA" w:hAnsi="Zapf Calligraphic 801 SWA"/>
            <w:b/>
            <w:i/>
            <w:noProof/>
            <w:lang w:val="id-ID" w:eastAsia="id-ID"/>
          </w:rPr>
          <w:t xml:space="preserve"> </w:t>
        </w:r>
      </w:p>
    </w:sdtContent>
  </w:sdt>
  <w:p w:rsidR="00A11968" w:rsidRDefault="00A119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968" w:rsidRDefault="00A11968">
    <w:pPr>
      <w:pStyle w:val="Header"/>
    </w:pPr>
    <w:r>
      <w:rPr>
        <w:noProof/>
        <w:lang w:val="id-ID" w:eastAsia="id-ID"/>
      </w:rPr>
      <mc:AlternateContent>
        <mc:Choice Requires="wpg">
          <w:drawing>
            <wp:anchor distT="0" distB="0" distL="114300" distR="114300" simplePos="0" relativeHeight="251658240" behindDoc="0" locked="0" layoutInCell="1" allowOverlap="1">
              <wp:simplePos x="0" y="0"/>
              <wp:positionH relativeFrom="column">
                <wp:posOffset>-11859</wp:posOffset>
              </wp:positionH>
              <wp:positionV relativeFrom="paragraph">
                <wp:posOffset>-158277</wp:posOffset>
              </wp:positionV>
              <wp:extent cx="5440045" cy="720090"/>
              <wp:effectExtent l="0" t="0" r="65405" b="6096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0045" cy="720090"/>
                        <a:chOff x="0" y="0"/>
                        <a:chExt cx="5439854" cy="720000"/>
                      </a:xfrm>
                    </wpg:grpSpPr>
                    <wps:wsp>
                      <wps:cNvPr id="23" name="AutoShape 1"/>
                      <wps:cNvSpPr>
                        <a:spLocks noChangeArrowheads="1"/>
                      </wps:cNvSpPr>
                      <wps:spPr bwMode="auto">
                        <a:xfrm>
                          <a:off x="0" y="0"/>
                          <a:ext cx="3780000" cy="720000"/>
                        </a:xfrm>
                        <a:prstGeom prst="horizontalScroll">
                          <a:avLst>
                            <a:gd name="adj" fmla="val 13315"/>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A11968" w:rsidRPr="00E1194F" w:rsidRDefault="00A11968" w:rsidP="00A11968">
                            <w:pPr>
                              <w:tabs>
                                <w:tab w:val="right" w:pos="7938"/>
                              </w:tabs>
                              <w:spacing w:before="80"/>
                              <w:ind w:left="142"/>
                              <w:rPr>
                                <w:rFonts w:ascii="Zapf Calligraphic 801 SWA" w:hAnsi="Zapf Calligraphic 801 SWA"/>
                              </w:rPr>
                            </w:pPr>
                            <w:r w:rsidRPr="00295CFE">
                              <w:rPr>
                                <w:rFonts w:ascii="Zapf Calligraphic 801 SWA" w:hAnsi="Zapf Calligraphic 801 SWA" w:cs="Courier New"/>
                                <w:b/>
                                <w:sz w:val="22"/>
                              </w:rPr>
                              <w:t>JM, VOL</w:t>
                            </w:r>
                            <w:proofErr w:type="gramStart"/>
                            <w:r w:rsidRPr="00295CFE">
                              <w:rPr>
                                <w:rFonts w:ascii="Zapf Calligraphic 801 SWA" w:hAnsi="Zapf Calligraphic 801 SWA" w:cs="Courier New"/>
                                <w:b/>
                                <w:sz w:val="22"/>
                              </w:rPr>
                              <w:t>. ,</w:t>
                            </w:r>
                            <w:proofErr w:type="gramEnd"/>
                            <w:r w:rsidRPr="00295CFE">
                              <w:rPr>
                                <w:rFonts w:ascii="Zapf Calligraphic 801 SWA" w:hAnsi="Zapf Calligraphic 801 SWA" w:cs="Courier New"/>
                                <w:b/>
                                <w:sz w:val="22"/>
                              </w:rPr>
                              <w:t xml:space="preserve"> 3  NO. </w:t>
                            </w:r>
                            <w:proofErr w:type="gramStart"/>
                            <w:r w:rsidRPr="00295CFE">
                              <w:rPr>
                                <w:rFonts w:ascii="Zapf Calligraphic 801 SWA" w:hAnsi="Zapf Calligraphic 801 SWA" w:cs="Courier New"/>
                                <w:b/>
                                <w:sz w:val="22"/>
                              </w:rPr>
                              <w:t>2  ,</w:t>
                            </w:r>
                            <w:proofErr w:type="gramEnd"/>
                            <w:r w:rsidRPr="00295CFE">
                              <w:rPr>
                                <w:rFonts w:ascii="Zapf Calligraphic 801 SWA" w:hAnsi="Zapf Calligraphic 801 SWA" w:cs="Courier New"/>
                                <w:b/>
                                <w:sz w:val="22"/>
                              </w:rPr>
                              <w:t xml:space="preserve"> JUNI 2021, Hal: 3</w:t>
                            </w:r>
                            <w:r>
                              <w:rPr>
                                <w:rFonts w:ascii="Zapf Calligraphic 801 SWA" w:hAnsi="Zapf Calligraphic 801 SWA" w:cs="Courier New"/>
                                <w:b/>
                                <w:sz w:val="22"/>
                                <w:lang w:val="id-ID"/>
                              </w:rPr>
                              <w:t>45</w:t>
                            </w:r>
                            <w:r w:rsidRPr="00295CFE">
                              <w:rPr>
                                <w:rFonts w:ascii="Zapf Calligraphic 801 SWA" w:hAnsi="Zapf Calligraphic 801 SWA" w:cs="Courier New"/>
                                <w:b/>
                                <w:sz w:val="22"/>
                              </w:rPr>
                              <w:t>-3</w:t>
                            </w:r>
                            <w:r>
                              <w:rPr>
                                <w:rFonts w:ascii="Zapf Calligraphic 801 SWA" w:hAnsi="Zapf Calligraphic 801 SWA" w:cs="Courier New"/>
                                <w:b/>
                                <w:sz w:val="22"/>
                                <w:lang w:val="id-ID"/>
                              </w:rPr>
                              <w:t>62</w:t>
                            </w:r>
                            <w:r w:rsidRPr="00E1194F">
                              <w:rPr>
                                <w:rFonts w:ascii="Zapf Calligraphic 801 SWA" w:hAnsi="Zapf Calligraphic 801 SWA" w:cs="Courier New"/>
                                <w:b/>
                              </w:rPr>
                              <w:tab/>
                            </w:r>
                          </w:p>
                        </w:txbxContent>
                      </wps:txbx>
                      <wps:bodyPr rot="0" vert="horz" wrap="square" lIns="91440" tIns="45720" rIns="91440" bIns="45720" anchor="ctr" anchorCtr="0" upright="1">
                        <a:noAutofit/>
                      </wps:bodyPr>
                    </wps:wsp>
                    <wps:wsp>
                      <wps:cNvPr id="24" name="AutoShape 1"/>
                      <wps:cNvSpPr>
                        <a:spLocks noChangeArrowheads="1"/>
                      </wps:cNvSpPr>
                      <wps:spPr bwMode="auto">
                        <a:xfrm flipV="1">
                          <a:off x="3830129" y="0"/>
                          <a:ext cx="1609725" cy="719455"/>
                        </a:xfrm>
                        <a:prstGeom prst="horizontalScroll">
                          <a:avLst>
                            <a:gd name="adj" fmla="val 11162"/>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A11968" w:rsidRPr="00295CFE" w:rsidRDefault="00A11968" w:rsidP="00A11968">
                            <w:pPr>
                              <w:tabs>
                                <w:tab w:val="right" w:pos="8080"/>
                              </w:tabs>
                              <w:spacing w:before="120"/>
                              <w:rPr>
                                <w:rFonts w:ascii="Zapf Calligraphic 801 SWA" w:hAnsi="Zapf Calligraphic 801 SWA" w:cs="Courier New"/>
                                <w:b/>
                                <w:sz w:val="22"/>
                              </w:rPr>
                            </w:pPr>
                            <w:r w:rsidRPr="00295CFE">
                              <w:rPr>
                                <w:rFonts w:ascii="Zapf Calligraphic 801 SWA" w:hAnsi="Zapf Calligraphic 801 SWA" w:cs="Courier New"/>
                                <w:b/>
                                <w:sz w:val="22"/>
                              </w:rPr>
                              <w:t>ISSN-</w:t>
                            </w:r>
                            <w:proofErr w:type="gramStart"/>
                            <w:r w:rsidRPr="00295CFE">
                              <w:rPr>
                                <w:rFonts w:ascii="Zapf Calligraphic 801 SWA" w:hAnsi="Zapf Calligraphic 801 SWA" w:cs="Courier New"/>
                                <w:b/>
                                <w:sz w:val="22"/>
                              </w:rPr>
                              <w:t>P :</w:t>
                            </w:r>
                            <w:proofErr w:type="gramEnd"/>
                            <w:r w:rsidRPr="00295CFE">
                              <w:rPr>
                                <w:rFonts w:ascii="Zapf Calligraphic 801 SWA" w:hAnsi="Zapf Calligraphic 801 SWA" w:cs="Courier New"/>
                                <w:b/>
                                <w:sz w:val="22"/>
                              </w:rPr>
                              <w:t xml:space="preserve"> 2355-0376</w:t>
                            </w:r>
                          </w:p>
                          <w:p w:rsidR="00A11968" w:rsidRPr="00295CFE" w:rsidRDefault="00A11968" w:rsidP="00A11968">
                            <w:pPr>
                              <w:tabs>
                                <w:tab w:val="right" w:pos="8080"/>
                              </w:tabs>
                              <w:rPr>
                                <w:rFonts w:ascii="Zapf Calligraphic 801 SWA" w:hAnsi="Zapf Calligraphic 801 SWA"/>
                                <w:sz w:val="22"/>
                              </w:rPr>
                            </w:pPr>
                            <w:r w:rsidRPr="00295CFE">
                              <w:rPr>
                                <w:rFonts w:ascii="Zapf Calligraphic 801 SWA" w:hAnsi="Zapf Calligraphic 801 SWA" w:cs="Courier New"/>
                                <w:b/>
                                <w:sz w:val="22"/>
                              </w:rPr>
                              <w:t>ISSN-</w:t>
                            </w:r>
                            <w:proofErr w:type="gramStart"/>
                            <w:r w:rsidRPr="00295CFE">
                              <w:rPr>
                                <w:rFonts w:ascii="Zapf Calligraphic 801 SWA" w:hAnsi="Zapf Calligraphic 801 SWA" w:cs="Courier New"/>
                                <w:b/>
                                <w:sz w:val="22"/>
                              </w:rPr>
                              <w:t>E :</w:t>
                            </w:r>
                            <w:proofErr w:type="gramEnd"/>
                            <w:r w:rsidRPr="00295CFE">
                              <w:rPr>
                                <w:rFonts w:ascii="Zapf Calligraphic 801 SWA" w:hAnsi="Zapf Calligraphic 801 SWA" w:cs="Courier New"/>
                                <w:b/>
                                <w:sz w:val="22"/>
                              </w:rPr>
                              <w:t xml:space="preserve"> 2656-8322</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id="Group 22" o:spid="_x0000_s1033" style="position:absolute;margin-left:-.95pt;margin-top:-12.45pt;width:428.35pt;height:56.7pt;z-index:251658240;mso-width-relative:margin" coordsize="54398,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1034" type="#_x0000_t98" style="position:absolute;width:37800;height: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UjEsQA&#10;AADbAAAADwAAAGRycy9kb3ducmV2LnhtbESPQWvCQBSE70L/w/IK3nTTFURSVymBQnsQNZbS42v2&#10;NQnNvg3ZjUZ/vSsIHoeZ+YZZrgfbiCN1vnas4WWagCAunKm51PB1eJ8sQPiAbLBxTBrO5GG9ehot&#10;MTXuxHs65qEUEcI+RQ1VCG0qpS8qsuinriWO3p/rLIYou1KaDk8RbhupkmQuLdYcFypsKauo+M97&#10;qyH79L9UqN3w800qy7dlrzaXXuvx8/D2CiLQEB7he/vDaFAzuH2JP0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1IxLEAAAA2wAAAA8AAAAAAAAAAAAAAAAAmAIAAGRycy9k&#10;b3ducmV2LnhtbFBLBQYAAAAABAAEAPUAAACJAwAAAAA=&#10;" adj="2876" fillcolor="#bfbfbf" strokeweight="0">
                <v:fill focusposition=".5,.5" focussize="" focus="100%" type="gradientRadial">
                  <o:fill v:ext="view" type="gradientCenter"/>
                </v:fill>
                <v:shadow on="t" color="black"/>
                <v:textbox>
                  <w:txbxContent>
                    <w:p w:rsidR="00A11968" w:rsidRPr="00E1194F" w:rsidRDefault="00A11968" w:rsidP="00A11968">
                      <w:pPr>
                        <w:tabs>
                          <w:tab w:val="right" w:pos="7938"/>
                        </w:tabs>
                        <w:spacing w:before="80"/>
                        <w:ind w:left="142"/>
                        <w:rPr>
                          <w:rFonts w:ascii="Zapf Calligraphic 801 SWA" w:hAnsi="Zapf Calligraphic 801 SWA"/>
                        </w:rPr>
                      </w:pPr>
                      <w:r w:rsidRPr="00295CFE">
                        <w:rPr>
                          <w:rFonts w:ascii="Zapf Calligraphic 801 SWA" w:hAnsi="Zapf Calligraphic 801 SWA" w:cs="Courier New"/>
                          <w:b/>
                          <w:sz w:val="22"/>
                        </w:rPr>
                        <w:t>JM, VOL</w:t>
                      </w:r>
                      <w:proofErr w:type="gramStart"/>
                      <w:r w:rsidRPr="00295CFE">
                        <w:rPr>
                          <w:rFonts w:ascii="Zapf Calligraphic 801 SWA" w:hAnsi="Zapf Calligraphic 801 SWA" w:cs="Courier New"/>
                          <w:b/>
                          <w:sz w:val="22"/>
                        </w:rPr>
                        <w:t>. ,</w:t>
                      </w:r>
                      <w:proofErr w:type="gramEnd"/>
                      <w:r w:rsidRPr="00295CFE">
                        <w:rPr>
                          <w:rFonts w:ascii="Zapf Calligraphic 801 SWA" w:hAnsi="Zapf Calligraphic 801 SWA" w:cs="Courier New"/>
                          <w:b/>
                          <w:sz w:val="22"/>
                        </w:rPr>
                        <w:t xml:space="preserve"> 3  NO. </w:t>
                      </w:r>
                      <w:proofErr w:type="gramStart"/>
                      <w:r w:rsidRPr="00295CFE">
                        <w:rPr>
                          <w:rFonts w:ascii="Zapf Calligraphic 801 SWA" w:hAnsi="Zapf Calligraphic 801 SWA" w:cs="Courier New"/>
                          <w:b/>
                          <w:sz w:val="22"/>
                        </w:rPr>
                        <w:t>2  ,</w:t>
                      </w:r>
                      <w:proofErr w:type="gramEnd"/>
                      <w:r w:rsidRPr="00295CFE">
                        <w:rPr>
                          <w:rFonts w:ascii="Zapf Calligraphic 801 SWA" w:hAnsi="Zapf Calligraphic 801 SWA" w:cs="Courier New"/>
                          <w:b/>
                          <w:sz w:val="22"/>
                        </w:rPr>
                        <w:t xml:space="preserve"> JUNI 2021, Hal: 3</w:t>
                      </w:r>
                      <w:r>
                        <w:rPr>
                          <w:rFonts w:ascii="Zapf Calligraphic 801 SWA" w:hAnsi="Zapf Calligraphic 801 SWA" w:cs="Courier New"/>
                          <w:b/>
                          <w:sz w:val="22"/>
                          <w:lang w:val="id-ID"/>
                        </w:rPr>
                        <w:t>45</w:t>
                      </w:r>
                      <w:r w:rsidRPr="00295CFE">
                        <w:rPr>
                          <w:rFonts w:ascii="Zapf Calligraphic 801 SWA" w:hAnsi="Zapf Calligraphic 801 SWA" w:cs="Courier New"/>
                          <w:b/>
                          <w:sz w:val="22"/>
                        </w:rPr>
                        <w:t>-3</w:t>
                      </w:r>
                      <w:r>
                        <w:rPr>
                          <w:rFonts w:ascii="Zapf Calligraphic 801 SWA" w:hAnsi="Zapf Calligraphic 801 SWA" w:cs="Courier New"/>
                          <w:b/>
                          <w:sz w:val="22"/>
                          <w:lang w:val="id-ID"/>
                        </w:rPr>
                        <w:t>62</w:t>
                      </w:r>
                      <w:r w:rsidRPr="00E1194F">
                        <w:rPr>
                          <w:rFonts w:ascii="Zapf Calligraphic 801 SWA" w:hAnsi="Zapf Calligraphic 801 SWA" w:cs="Courier New"/>
                          <w:b/>
                        </w:rPr>
                        <w:tab/>
                      </w:r>
                    </w:p>
                  </w:txbxContent>
                </v:textbox>
              </v:shape>
              <v:shape id="AutoShape 1" o:spid="_x0000_s1035" type="#_x0000_t98" style="position:absolute;left:38301;width:16097;height:71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9l/8QA&#10;AADbAAAADwAAAGRycy9kb3ducmV2LnhtbESPT2vCQBTE7wW/w/KE3urGWESjq4igLUgP/sXjI/tM&#10;QrJvw+5W02/vFgo9DjPzG2a+7Ewj7uR8ZVnBcJCAIM6trrhQcDpu3iYgfEDW2FgmBT/kYbnovcwx&#10;0/bBe7ofQiEihH2GCsoQ2kxKn5dk0A9sSxy9m3UGQ5SukNrhI8JNI9MkGUuDFceFEltal5TXh2+j&#10;4IqjFe029WX6sd2O6y93Xp/SRqnXfreagQjUhf/wX/tTK0jf4fdL/AF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fZf/EAAAA2wAAAA8AAAAAAAAAAAAAAAAAmAIAAGRycy9k&#10;b3ducmV2LnhtbFBLBQYAAAAABAAEAPUAAACJAwAAAAA=&#10;" adj="2411" fillcolor="#bfbfbf" strokeweight="0">
                <v:fill focusposition=".5,.5" focussize="" focus="100%" type="gradientRadial">
                  <o:fill v:ext="view" type="gradientCenter"/>
                </v:fill>
                <v:shadow on="t" color="black"/>
                <v:textbox>
                  <w:txbxContent>
                    <w:p w:rsidR="00A11968" w:rsidRPr="00295CFE" w:rsidRDefault="00A11968" w:rsidP="00A11968">
                      <w:pPr>
                        <w:tabs>
                          <w:tab w:val="right" w:pos="8080"/>
                        </w:tabs>
                        <w:spacing w:before="120"/>
                        <w:rPr>
                          <w:rFonts w:ascii="Zapf Calligraphic 801 SWA" w:hAnsi="Zapf Calligraphic 801 SWA" w:cs="Courier New"/>
                          <w:b/>
                          <w:sz w:val="22"/>
                        </w:rPr>
                      </w:pPr>
                      <w:r w:rsidRPr="00295CFE">
                        <w:rPr>
                          <w:rFonts w:ascii="Zapf Calligraphic 801 SWA" w:hAnsi="Zapf Calligraphic 801 SWA" w:cs="Courier New"/>
                          <w:b/>
                          <w:sz w:val="22"/>
                        </w:rPr>
                        <w:t>ISSN-</w:t>
                      </w:r>
                      <w:proofErr w:type="gramStart"/>
                      <w:r w:rsidRPr="00295CFE">
                        <w:rPr>
                          <w:rFonts w:ascii="Zapf Calligraphic 801 SWA" w:hAnsi="Zapf Calligraphic 801 SWA" w:cs="Courier New"/>
                          <w:b/>
                          <w:sz w:val="22"/>
                        </w:rPr>
                        <w:t>P :</w:t>
                      </w:r>
                      <w:proofErr w:type="gramEnd"/>
                      <w:r w:rsidRPr="00295CFE">
                        <w:rPr>
                          <w:rFonts w:ascii="Zapf Calligraphic 801 SWA" w:hAnsi="Zapf Calligraphic 801 SWA" w:cs="Courier New"/>
                          <w:b/>
                          <w:sz w:val="22"/>
                        </w:rPr>
                        <w:t xml:space="preserve"> 2355-0376</w:t>
                      </w:r>
                    </w:p>
                    <w:p w:rsidR="00A11968" w:rsidRPr="00295CFE" w:rsidRDefault="00A11968" w:rsidP="00A11968">
                      <w:pPr>
                        <w:tabs>
                          <w:tab w:val="right" w:pos="8080"/>
                        </w:tabs>
                        <w:rPr>
                          <w:rFonts w:ascii="Zapf Calligraphic 801 SWA" w:hAnsi="Zapf Calligraphic 801 SWA"/>
                          <w:sz w:val="22"/>
                        </w:rPr>
                      </w:pPr>
                      <w:r w:rsidRPr="00295CFE">
                        <w:rPr>
                          <w:rFonts w:ascii="Zapf Calligraphic 801 SWA" w:hAnsi="Zapf Calligraphic 801 SWA" w:cs="Courier New"/>
                          <w:b/>
                          <w:sz w:val="22"/>
                        </w:rPr>
                        <w:t>ISSN-</w:t>
                      </w:r>
                      <w:proofErr w:type="gramStart"/>
                      <w:r w:rsidRPr="00295CFE">
                        <w:rPr>
                          <w:rFonts w:ascii="Zapf Calligraphic 801 SWA" w:hAnsi="Zapf Calligraphic 801 SWA" w:cs="Courier New"/>
                          <w:b/>
                          <w:sz w:val="22"/>
                        </w:rPr>
                        <w:t>E :</w:t>
                      </w:r>
                      <w:proofErr w:type="gramEnd"/>
                      <w:r w:rsidRPr="00295CFE">
                        <w:rPr>
                          <w:rFonts w:ascii="Zapf Calligraphic 801 SWA" w:hAnsi="Zapf Calligraphic 801 SWA" w:cs="Courier New"/>
                          <w:b/>
                          <w:sz w:val="22"/>
                        </w:rPr>
                        <w:t xml:space="preserve"> 2656-8322</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17DE8"/>
    <w:multiLevelType w:val="hybridMultilevel"/>
    <w:tmpl w:val="55D8D5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106E7962"/>
    <w:multiLevelType w:val="hybridMultilevel"/>
    <w:tmpl w:val="ECA28DBC"/>
    <w:lvl w:ilvl="0" w:tplc="B4A2172E">
      <w:start w:val="1"/>
      <w:numFmt w:val="decimal"/>
      <w:lvlText w:val="%1)"/>
      <w:lvlJc w:val="left"/>
      <w:pPr>
        <w:ind w:left="1637" w:hanging="360"/>
      </w:pPr>
      <w:rPr>
        <w:rFonts w:ascii="Times New Roman" w:eastAsiaTheme="minorHAnsi" w:hAnsi="Times New Roman" w:cs="Courier New"/>
      </w:rPr>
    </w:lvl>
    <w:lvl w:ilvl="1" w:tplc="1F58FCCC">
      <w:start w:val="1"/>
      <w:numFmt w:val="decimal"/>
      <w:lvlText w:val="%2."/>
      <w:lvlJc w:val="left"/>
      <w:pPr>
        <w:ind w:left="2357" w:hanging="360"/>
      </w:pPr>
      <w:rPr>
        <w:rFonts w:hint="default"/>
      </w:r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2">
    <w:nsid w:val="10967C75"/>
    <w:multiLevelType w:val="hybridMultilevel"/>
    <w:tmpl w:val="C0E6DE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7956625"/>
    <w:multiLevelType w:val="hybridMultilevel"/>
    <w:tmpl w:val="724426FC"/>
    <w:lvl w:ilvl="0" w:tplc="49D04500">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23C613E2"/>
    <w:multiLevelType w:val="hybridMultilevel"/>
    <w:tmpl w:val="FCCE083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04334F3"/>
    <w:multiLevelType w:val="hybridMultilevel"/>
    <w:tmpl w:val="7834CAC4"/>
    <w:lvl w:ilvl="0" w:tplc="579A200C">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30560364"/>
    <w:multiLevelType w:val="hybridMultilevel"/>
    <w:tmpl w:val="2F0894E6"/>
    <w:lvl w:ilvl="0" w:tplc="58763B5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3C2106CF"/>
    <w:multiLevelType w:val="hybridMultilevel"/>
    <w:tmpl w:val="A9525512"/>
    <w:lvl w:ilvl="0" w:tplc="B4A2172E">
      <w:start w:val="1"/>
      <w:numFmt w:val="decimal"/>
      <w:lvlText w:val="%1)"/>
      <w:lvlJc w:val="left"/>
      <w:pPr>
        <w:ind w:left="1637" w:hanging="360"/>
      </w:pPr>
      <w:rPr>
        <w:rFonts w:ascii="Times New Roman" w:eastAsiaTheme="minorHAnsi" w:hAnsi="Times New Roman" w:cs="Courier New"/>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E1B5CAB"/>
    <w:multiLevelType w:val="hybridMultilevel"/>
    <w:tmpl w:val="7A0828CA"/>
    <w:lvl w:ilvl="0" w:tplc="99860E1A">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4AF55F7C"/>
    <w:multiLevelType w:val="hybridMultilevel"/>
    <w:tmpl w:val="D6B229B4"/>
    <w:lvl w:ilvl="0" w:tplc="0409000F">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75B7613"/>
    <w:multiLevelType w:val="hybridMultilevel"/>
    <w:tmpl w:val="0EC63956"/>
    <w:lvl w:ilvl="0" w:tplc="A4003FC4">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23E050C"/>
    <w:multiLevelType w:val="hybridMultilevel"/>
    <w:tmpl w:val="66E0074A"/>
    <w:lvl w:ilvl="0" w:tplc="04046CB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3"/>
  </w:num>
  <w:num w:numId="3">
    <w:abstractNumId w:val="5"/>
  </w:num>
  <w:num w:numId="4">
    <w:abstractNumId w:val="4"/>
  </w:num>
  <w:num w:numId="5">
    <w:abstractNumId w:val="6"/>
  </w:num>
  <w:num w:numId="6">
    <w:abstractNumId w:val="8"/>
  </w:num>
  <w:num w:numId="7">
    <w:abstractNumId w:val="11"/>
  </w:num>
  <w:num w:numId="8">
    <w:abstractNumId w:val="9"/>
  </w:num>
  <w:num w:numId="9">
    <w:abstractNumId w:val="0"/>
  </w:num>
  <w:num w:numId="10">
    <w:abstractNumId w:val="2"/>
  </w:num>
  <w:num w:numId="11">
    <w:abstractNumId w:val="10"/>
  </w:num>
  <w:num w:numId="1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466"/>
    <w:rsid w:val="00013A8F"/>
    <w:rsid w:val="00027D32"/>
    <w:rsid w:val="000A6C78"/>
    <w:rsid w:val="001024E1"/>
    <w:rsid w:val="001A4AA6"/>
    <w:rsid w:val="001D56EC"/>
    <w:rsid w:val="002713AC"/>
    <w:rsid w:val="0027712C"/>
    <w:rsid w:val="00285569"/>
    <w:rsid w:val="002B2315"/>
    <w:rsid w:val="00333254"/>
    <w:rsid w:val="00346CD1"/>
    <w:rsid w:val="003508B9"/>
    <w:rsid w:val="0039560F"/>
    <w:rsid w:val="00395E6C"/>
    <w:rsid w:val="003A2F2D"/>
    <w:rsid w:val="003A5B34"/>
    <w:rsid w:val="003C2F65"/>
    <w:rsid w:val="004014B5"/>
    <w:rsid w:val="004502D8"/>
    <w:rsid w:val="004A5750"/>
    <w:rsid w:val="004A662E"/>
    <w:rsid w:val="004B17D0"/>
    <w:rsid w:val="004B421C"/>
    <w:rsid w:val="004B4BC3"/>
    <w:rsid w:val="004E606D"/>
    <w:rsid w:val="00522D63"/>
    <w:rsid w:val="00530BB7"/>
    <w:rsid w:val="00536026"/>
    <w:rsid w:val="00540720"/>
    <w:rsid w:val="00560587"/>
    <w:rsid w:val="00561395"/>
    <w:rsid w:val="00585EB4"/>
    <w:rsid w:val="00590D33"/>
    <w:rsid w:val="005C16CA"/>
    <w:rsid w:val="006C6157"/>
    <w:rsid w:val="006E0DAD"/>
    <w:rsid w:val="006E687A"/>
    <w:rsid w:val="007615AA"/>
    <w:rsid w:val="00763F1B"/>
    <w:rsid w:val="007F03CC"/>
    <w:rsid w:val="007F6E43"/>
    <w:rsid w:val="008312E7"/>
    <w:rsid w:val="008D3466"/>
    <w:rsid w:val="008E28EC"/>
    <w:rsid w:val="0091028D"/>
    <w:rsid w:val="009178CC"/>
    <w:rsid w:val="009231E2"/>
    <w:rsid w:val="00946AD5"/>
    <w:rsid w:val="00950DDB"/>
    <w:rsid w:val="009E408F"/>
    <w:rsid w:val="00A01C9B"/>
    <w:rsid w:val="00A045DA"/>
    <w:rsid w:val="00A04864"/>
    <w:rsid w:val="00A11968"/>
    <w:rsid w:val="00A6236E"/>
    <w:rsid w:val="00AF7B84"/>
    <w:rsid w:val="00B20626"/>
    <w:rsid w:val="00B35925"/>
    <w:rsid w:val="00BB34D4"/>
    <w:rsid w:val="00BB75EC"/>
    <w:rsid w:val="00BC0400"/>
    <w:rsid w:val="00BD4C02"/>
    <w:rsid w:val="00C10259"/>
    <w:rsid w:val="00C763D9"/>
    <w:rsid w:val="00C96462"/>
    <w:rsid w:val="00C97444"/>
    <w:rsid w:val="00C97C8C"/>
    <w:rsid w:val="00CB76F7"/>
    <w:rsid w:val="00CD720A"/>
    <w:rsid w:val="00CF51FB"/>
    <w:rsid w:val="00CF6464"/>
    <w:rsid w:val="00D345F5"/>
    <w:rsid w:val="00D35C6A"/>
    <w:rsid w:val="00D5039F"/>
    <w:rsid w:val="00D93057"/>
    <w:rsid w:val="00D9368D"/>
    <w:rsid w:val="00DA7970"/>
    <w:rsid w:val="00DD14D5"/>
    <w:rsid w:val="00DD6FB1"/>
    <w:rsid w:val="00DD7E74"/>
    <w:rsid w:val="00E20ED1"/>
    <w:rsid w:val="00E73DAB"/>
    <w:rsid w:val="00E80F60"/>
    <w:rsid w:val="00EA0662"/>
    <w:rsid w:val="00EC68F6"/>
    <w:rsid w:val="00F31520"/>
    <w:rsid w:val="00F4436B"/>
    <w:rsid w:val="00FA596C"/>
    <w:rsid w:val="00FA6E6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466"/>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D3466"/>
    <w:rPr>
      <w:color w:val="0563C1" w:themeColor="hyperlink"/>
      <w:u w:val="single"/>
    </w:rPr>
  </w:style>
  <w:style w:type="paragraph" w:styleId="Title">
    <w:name w:val="Title"/>
    <w:basedOn w:val="Normal"/>
    <w:next w:val="Normal"/>
    <w:link w:val="TitleChar"/>
    <w:uiPriority w:val="10"/>
    <w:qFormat/>
    <w:rsid w:val="008D3466"/>
    <w:pPr>
      <w:spacing w:before="240" w:after="60"/>
      <w:jc w:val="center"/>
      <w:outlineLvl w:val="0"/>
    </w:pPr>
    <w:rPr>
      <w:rFonts w:ascii="Cambria" w:hAnsi="Cambria"/>
      <w:b/>
      <w:bCs/>
      <w:kern w:val="28"/>
      <w:sz w:val="32"/>
      <w:szCs w:val="32"/>
      <w:lang w:val="id-ID" w:eastAsia="en-US"/>
    </w:rPr>
  </w:style>
  <w:style w:type="character" w:customStyle="1" w:styleId="TitleChar">
    <w:name w:val="Title Char"/>
    <w:basedOn w:val="DefaultParagraphFont"/>
    <w:link w:val="Title"/>
    <w:uiPriority w:val="10"/>
    <w:rsid w:val="008D3466"/>
    <w:rPr>
      <w:rFonts w:ascii="Cambria" w:eastAsia="Times New Roman" w:hAnsi="Cambria" w:cs="Times New Roman"/>
      <w:b/>
      <w:bCs/>
      <w:kern w:val="28"/>
      <w:sz w:val="32"/>
      <w:szCs w:val="32"/>
    </w:rPr>
  </w:style>
  <w:style w:type="paragraph" w:styleId="Footer">
    <w:name w:val="footer"/>
    <w:basedOn w:val="Normal"/>
    <w:link w:val="FooterChar"/>
    <w:uiPriority w:val="99"/>
    <w:unhideWhenUsed/>
    <w:rsid w:val="008D3466"/>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8D3466"/>
    <w:rPr>
      <w:lang w:val="en-US"/>
    </w:rPr>
  </w:style>
  <w:style w:type="table" w:styleId="TableGrid">
    <w:name w:val="Table Grid"/>
    <w:basedOn w:val="TableNormal"/>
    <w:uiPriority w:val="59"/>
    <w:qFormat/>
    <w:rsid w:val="008D3466"/>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Heading 10,kepala"/>
    <w:basedOn w:val="Normal"/>
    <w:link w:val="ListParagraphChar"/>
    <w:uiPriority w:val="34"/>
    <w:qFormat/>
    <w:rsid w:val="008D3466"/>
    <w:pPr>
      <w:ind w:left="720"/>
      <w:contextualSpacing/>
    </w:pPr>
  </w:style>
  <w:style w:type="character" w:customStyle="1" w:styleId="ListParagraphChar">
    <w:name w:val="List Paragraph Char"/>
    <w:aliases w:val="Heading 10 Char,kepala Char"/>
    <w:basedOn w:val="DefaultParagraphFont"/>
    <w:link w:val="ListParagraph"/>
    <w:uiPriority w:val="34"/>
    <w:locked/>
    <w:rsid w:val="008D3466"/>
    <w:rPr>
      <w:rFonts w:ascii="Times New Roman" w:eastAsia="Times New Roman" w:hAnsi="Times New Roman" w:cs="Times New Roman"/>
      <w:sz w:val="24"/>
      <w:szCs w:val="24"/>
      <w:lang w:val="en-GB" w:eastAsia="en-GB"/>
    </w:rPr>
  </w:style>
  <w:style w:type="paragraph" w:customStyle="1" w:styleId="Default">
    <w:name w:val="Default"/>
    <w:qFormat/>
    <w:rsid w:val="008D346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585EB4"/>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585EB4"/>
    <w:rPr>
      <w:lang w:val="en-US"/>
    </w:rPr>
  </w:style>
  <w:style w:type="paragraph" w:styleId="BalloonText">
    <w:name w:val="Balloon Text"/>
    <w:basedOn w:val="Normal"/>
    <w:link w:val="BalloonTextChar"/>
    <w:uiPriority w:val="99"/>
    <w:semiHidden/>
    <w:unhideWhenUsed/>
    <w:rsid w:val="00D93057"/>
    <w:rPr>
      <w:rFonts w:ascii="Tahoma" w:hAnsi="Tahoma" w:cs="Tahoma"/>
      <w:sz w:val="16"/>
      <w:szCs w:val="16"/>
    </w:rPr>
  </w:style>
  <w:style w:type="character" w:customStyle="1" w:styleId="BalloonTextChar">
    <w:name w:val="Balloon Text Char"/>
    <w:basedOn w:val="DefaultParagraphFont"/>
    <w:link w:val="BalloonText"/>
    <w:uiPriority w:val="99"/>
    <w:semiHidden/>
    <w:rsid w:val="00D93057"/>
    <w:rPr>
      <w:rFonts w:ascii="Tahoma" w:eastAsia="Times New Roman" w:hAnsi="Tahoma" w:cs="Tahoma"/>
      <w:sz w:val="16"/>
      <w:szCs w:val="16"/>
      <w:lang w:val="en-GB" w:eastAsia="en-GB"/>
    </w:rPr>
  </w:style>
  <w:style w:type="character" w:customStyle="1" w:styleId="a">
    <w:name w:val="a"/>
    <w:basedOn w:val="DefaultParagraphFont"/>
    <w:rsid w:val="00C97444"/>
  </w:style>
  <w:style w:type="character" w:customStyle="1" w:styleId="l">
    <w:name w:val="l"/>
    <w:basedOn w:val="DefaultParagraphFont"/>
    <w:rsid w:val="00C97444"/>
  </w:style>
  <w:style w:type="character" w:customStyle="1" w:styleId="l6">
    <w:name w:val="l6"/>
    <w:basedOn w:val="DefaultParagraphFont"/>
    <w:rsid w:val="00C97444"/>
  </w:style>
  <w:style w:type="character" w:customStyle="1" w:styleId="apple-converted-space">
    <w:name w:val="apple-converted-space"/>
    <w:basedOn w:val="DefaultParagraphFont"/>
    <w:rsid w:val="00C97444"/>
  </w:style>
  <w:style w:type="character" w:styleId="Emphasis">
    <w:name w:val="Emphasis"/>
    <w:basedOn w:val="DefaultParagraphFont"/>
    <w:uiPriority w:val="20"/>
    <w:qFormat/>
    <w:rsid w:val="00C97444"/>
    <w:rPr>
      <w:i/>
      <w:iCs/>
    </w:rPr>
  </w:style>
  <w:style w:type="paragraph" w:styleId="NoSpacing">
    <w:name w:val="No Spacing"/>
    <w:uiPriority w:val="1"/>
    <w:qFormat/>
    <w:rsid w:val="00C97444"/>
    <w:pPr>
      <w:spacing w:after="0" w:line="240" w:lineRule="auto"/>
    </w:pPr>
    <w:rPr>
      <w:rFonts w:ascii="Calibri" w:eastAsia="Calibri" w:hAnsi="Calibri" w:cs="Times New Roman"/>
      <w:lang w:val="en-US"/>
    </w:rPr>
  </w:style>
  <w:style w:type="paragraph" w:styleId="NormalWeb">
    <w:name w:val="Normal (Web)"/>
    <w:basedOn w:val="Normal"/>
    <w:uiPriority w:val="99"/>
    <w:unhideWhenUsed/>
    <w:rsid w:val="00D9368D"/>
    <w:pPr>
      <w:spacing w:before="100" w:beforeAutospacing="1" w:after="100" w:afterAutospacing="1"/>
    </w:pPr>
    <w:rPr>
      <w:lang w:val="id-ID" w:eastAsia="id-ID"/>
    </w:rPr>
  </w:style>
  <w:style w:type="paragraph" w:customStyle="1" w:styleId="ListParagraph1">
    <w:name w:val="List Paragraph1"/>
    <w:basedOn w:val="Normal"/>
    <w:uiPriority w:val="34"/>
    <w:qFormat/>
    <w:rsid w:val="00D9368D"/>
    <w:pPr>
      <w:spacing w:after="200" w:line="276" w:lineRule="auto"/>
      <w:ind w:left="720"/>
      <w:contextualSpacing/>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466"/>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D3466"/>
    <w:rPr>
      <w:color w:val="0563C1" w:themeColor="hyperlink"/>
      <w:u w:val="single"/>
    </w:rPr>
  </w:style>
  <w:style w:type="paragraph" w:styleId="Title">
    <w:name w:val="Title"/>
    <w:basedOn w:val="Normal"/>
    <w:next w:val="Normal"/>
    <w:link w:val="TitleChar"/>
    <w:uiPriority w:val="10"/>
    <w:qFormat/>
    <w:rsid w:val="008D3466"/>
    <w:pPr>
      <w:spacing w:before="240" w:after="60"/>
      <w:jc w:val="center"/>
      <w:outlineLvl w:val="0"/>
    </w:pPr>
    <w:rPr>
      <w:rFonts w:ascii="Cambria" w:hAnsi="Cambria"/>
      <w:b/>
      <w:bCs/>
      <w:kern w:val="28"/>
      <w:sz w:val="32"/>
      <w:szCs w:val="32"/>
      <w:lang w:val="id-ID" w:eastAsia="en-US"/>
    </w:rPr>
  </w:style>
  <w:style w:type="character" w:customStyle="1" w:styleId="TitleChar">
    <w:name w:val="Title Char"/>
    <w:basedOn w:val="DefaultParagraphFont"/>
    <w:link w:val="Title"/>
    <w:uiPriority w:val="10"/>
    <w:rsid w:val="008D3466"/>
    <w:rPr>
      <w:rFonts w:ascii="Cambria" w:eastAsia="Times New Roman" w:hAnsi="Cambria" w:cs="Times New Roman"/>
      <w:b/>
      <w:bCs/>
      <w:kern w:val="28"/>
      <w:sz w:val="32"/>
      <w:szCs w:val="32"/>
    </w:rPr>
  </w:style>
  <w:style w:type="paragraph" w:styleId="Footer">
    <w:name w:val="footer"/>
    <w:basedOn w:val="Normal"/>
    <w:link w:val="FooterChar"/>
    <w:uiPriority w:val="99"/>
    <w:unhideWhenUsed/>
    <w:rsid w:val="008D3466"/>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8D3466"/>
    <w:rPr>
      <w:lang w:val="en-US"/>
    </w:rPr>
  </w:style>
  <w:style w:type="table" w:styleId="TableGrid">
    <w:name w:val="Table Grid"/>
    <w:basedOn w:val="TableNormal"/>
    <w:uiPriority w:val="59"/>
    <w:qFormat/>
    <w:rsid w:val="008D3466"/>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Heading 10,kepala"/>
    <w:basedOn w:val="Normal"/>
    <w:link w:val="ListParagraphChar"/>
    <w:uiPriority w:val="34"/>
    <w:qFormat/>
    <w:rsid w:val="008D3466"/>
    <w:pPr>
      <w:ind w:left="720"/>
      <w:contextualSpacing/>
    </w:pPr>
  </w:style>
  <w:style w:type="character" w:customStyle="1" w:styleId="ListParagraphChar">
    <w:name w:val="List Paragraph Char"/>
    <w:aliases w:val="Heading 10 Char,kepala Char"/>
    <w:basedOn w:val="DefaultParagraphFont"/>
    <w:link w:val="ListParagraph"/>
    <w:uiPriority w:val="34"/>
    <w:locked/>
    <w:rsid w:val="008D3466"/>
    <w:rPr>
      <w:rFonts w:ascii="Times New Roman" w:eastAsia="Times New Roman" w:hAnsi="Times New Roman" w:cs="Times New Roman"/>
      <w:sz w:val="24"/>
      <w:szCs w:val="24"/>
      <w:lang w:val="en-GB" w:eastAsia="en-GB"/>
    </w:rPr>
  </w:style>
  <w:style w:type="paragraph" w:customStyle="1" w:styleId="Default">
    <w:name w:val="Default"/>
    <w:qFormat/>
    <w:rsid w:val="008D346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585EB4"/>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585EB4"/>
    <w:rPr>
      <w:lang w:val="en-US"/>
    </w:rPr>
  </w:style>
  <w:style w:type="paragraph" w:styleId="BalloonText">
    <w:name w:val="Balloon Text"/>
    <w:basedOn w:val="Normal"/>
    <w:link w:val="BalloonTextChar"/>
    <w:uiPriority w:val="99"/>
    <w:semiHidden/>
    <w:unhideWhenUsed/>
    <w:rsid w:val="00D93057"/>
    <w:rPr>
      <w:rFonts w:ascii="Tahoma" w:hAnsi="Tahoma" w:cs="Tahoma"/>
      <w:sz w:val="16"/>
      <w:szCs w:val="16"/>
    </w:rPr>
  </w:style>
  <w:style w:type="character" w:customStyle="1" w:styleId="BalloonTextChar">
    <w:name w:val="Balloon Text Char"/>
    <w:basedOn w:val="DefaultParagraphFont"/>
    <w:link w:val="BalloonText"/>
    <w:uiPriority w:val="99"/>
    <w:semiHidden/>
    <w:rsid w:val="00D93057"/>
    <w:rPr>
      <w:rFonts w:ascii="Tahoma" w:eastAsia="Times New Roman" w:hAnsi="Tahoma" w:cs="Tahoma"/>
      <w:sz w:val="16"/>
      <w:szCs w:val="16"/>
      <w:lang w:val="en-GB" w:eastAsia="en-GB"/>
    </w:rPr>
  </w:style>
  <w:style w:type="character" w:customStyle="1" w:styleId="a">
    <w:name w:val="a"/>
    <w:basedOn w:val="DefaultParagraphFont"/>
    <w:rsid w:val="00C97444"/>
  </w:style>
  <w:style w:type="character" w:customStyle="1" w:styleId="l">
    <w:name w:val="l"/>
    <w:basedOn w:val="DefaultParagraphFont"/>
    <w:rsid w:val="00C97444"/>
  </w:style>
  <w:style w:type="character" w:customStyle="1" w:styleId="l6">
    <w:name w:val="l6"/>
    <w:basedOn w:val="DefaultParagraphFont"/>
    <w:rsid w:val="00C97444"/>
  </w:style>
  <w:style w:type="character" w:customStyle="1" w:styleId="apple-converted-space">
    <w:name w:val="apple-converted-space"/>
    <w:basedOn w:val="DefaultParagraphFont"/>
    <w:rsid w:val="00C97444"/>
  </w:style>
  <w:style w:type="character" w:styleId="Emphasis">
    <w:name w:val="Emphasis"/>
    <w:basedOn w:val="DefaultParagraphFont"/>
    <w:uiPriority w:val="20"/>
    <w:qFormat/>
    <w:rsid w:val="00C97444"/>
    <w:rPr>
      <w:i/>
      <w:iCs/>
    </w:rPr>
  </w:style>
  <w:style w:type="paragraph" w:styleId="NoSpacing">
    <w:name w:val="No Spacing"/>
    <w:uiPriority w:val="1"/>
    <w:qFormat/>
    <w:rsid w:val="00C97444"/>
    <w:pPr>
      <w:spacing w:after="0" w:line="240" w:lineRule="auto"/>
    </w:pPr>
    <w:rPr>
      <w:rFonts w:ascii="Calibri" w:eastAsia="Calibri" w:hAnsi="Calibri" w:cs="Times New Roman"/>
      <w:lang w:val="en-US"/>
    </w:rPr>
  </w:style>
  <w:style w:type="paragraph" w:styleId="NormalWeb">
    <w:name w:val="Normal (Web)"/>
    <w:basedOn w:val="Normal"/>
    <w:uiPriority w:val="99"/>
    <w:unhideWhenUsed/>
    <w:rsid w:val="00D9368D"/>
    <w:pPr>
      <w:spacing w:before="100" w:beforeAutospacing="1" w:after="100" w:afterAutospacing="1"/>
    </w:pPr>
    <w:rPr>
      <w:lang w:val="id-ID" w:eastAsia="id-ID"/>
    </w:rPr>
  </w:style>
  <w:style w:type="paragraph" w:customStyle="1" w:styleId="ListParagraph1">
    <w:name w:val="List Paragraph1"/>
    <w:basedOn w:val="Normal"/>
    <w:uiPriority w:val="34"/>
    <w:qFormat/>
    <w:rsid w:val="00D9368D"/>
    <w:pPr>
      <w:spacing w:after="200" w:line="276" w:lineRule="auto"/>
      <w:ind w:left="720"/>
      <w:contextualSpacing/>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1A6D0-B02A-455C-8979-13644D379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6398</Words>
  <Characters>36471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51</cp:revision>
  <cp:lastPrinted>2021-06-21T08:10:00Z</cp:lastPrinted>
  <dcterms:created xsi:type="dcterms:W3CDTF">2019-10-09T09:49:00Z</dcterms:created>
  <dcterms:modified xsi:type="dcterms:W3CDTF">2021-06-21T08:10:00Z</dcterms:modified>
</cp:coreProperties>
</file>