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EE8DCD" w14:textId="77777777" w:rsidR="00F14F3E" w:rsidRPr="00120968" w:rsidRDefault="00F14F3E" w:rsidP="004C22AF">
      <w:pPr>
        <w:widowControl w:val="0"/>
        <w:autoSpaceDE w:val="0"/>
        <w:spacing w:after="0" w:line="240" w:lineRule="auto"/>
        <w:ind w:right="-31"/>
        <w:jc w:val="center"/>
        <w:rPr>
          <w:rFonts w:ascii="Times New Roman" w:hAnsi="Times New Roman" w:cs="Times New Roman"/>
          <w:b/>
          <w:bCs/>
          <w:sz w:val="24"/>
          <w:szCs w:val="24"/>
        </w:rPr>
      </w:pPr>
      <w:r w:rsidRPr="00120968">
        <w:rPr>
          <w:rFonts w:ascii="Times New Roman" w:hAnsi="Times New Roman" w:cs="Times New Roman"/>
          <w:b/>
          <w:bCs/>
          <w:sz w:val="24"/>
          <w:szCs w:val="24"/>
          <w:lang w:val="id-ID"/>
        </w:rPr>
        <w:t>PENGARUH KOMPENSASI TERHADAP MOTIVASI KERJA KARYAWAN TERMINAL LPG TELUK KABUNG PT PERTAMINA PATRA NIAGA</w:t>
      </w:r>
    </w:p>
    <w:p w14:paraId="10C2CD43" w14:textId="77777777" w:rsidR="000E0BF3" w:rsidRPr="00120968" w:rsidRDefault="000E0BF3" w:rsidP="004C22AF">
      <w:pPr>
        <w:widowControl w:val="0"/>
        <w:autoSpaceDE w:val="0"/>
        <w:spacing w:after="0" w:line="240" w:lineRule="auto"/>
        <w:ind w:right="-31"/>
        <w:rPr>
          <w:rFonts w:ascii="Times New Roman" w:hAnsi="Times New Roman" w:cs="Times New Roman"/>
          <w:b/>
          <w:bCs/>
          <w:sz w:val="24"/>
          <w:szCs w:val="24"/>
        </w:rPr>
      </w:pPr>
    </w:p>
    <w:p w14:paraId="1C494A60" w14:textId="77777777" w:rsidR="00B54508" w:rsidRPr="00B54508" w:rsidRDefault="00B54508" w:rsidP="004C22AF">
      <w:pPr>
        <w:widowControl w:val="0"/>
        <w:autoSpaceDE w:val="0"/>
        <w:spacing w:after="0" w:line="240" w:lineRule="auto"/>
        <w:ind w:right="-31"/>
        <w:jc w:val="center"/>
        <w:rPr>
          <w:rFonts w:ascii="Times New Roman" w:hAnsi="Times New Roman" w:cs="Times New Roman"/>
          <w:b/>
          <w:bCs/>
          <w:i/>
          <w:sz w:val="24"/>
          <w:szCs w:val="24"/>
          <w:lang w:val="id-ID"/>
        </w:rPr>
      </w:pPr>
      <w:proofErr w:type="spellStart"/>
      <w:r w:rsidRPr="00B54508">
        <w:rPr>
          <w:rFonts w:ascii="Times New Roman" w:hAnsi="Times New Roman" w:cs="Times New Roman"/>
          <w:b/>
          <w:bCs/>
          <w:i/>
          <w:sz w:val="24"/>
          <w:szCs w:val="24"/>
          <w:lang w:val="id-ID"/>
        </w:rPr>
        <w:t>Analysis</w:t>
      </w:r>
      <w:proofErr w:type="spellEnd"/>
      <w:r w:rsidRPr="00B54508">
        <w:rPr>
          <w:rFonts w:ascii="Times New Roman" w:hAnsi="Times New Roman" w:cs="Times New Roman"/>
          <w:b/>
          <w:bCs/>
          <w:i/>
          <w:sz w:val="24"/>
          <w:szCs w:val="24"/>
          <w:lang w:val="id-ID"/>
        </w:rPr>
        <w:t xml:space="preserve"> The </w:t>
      </w:r>
      <w:proofErr w:type="spellStart"/>
      <w:r w:rsidRPr="00B54508">
        <w:rPr>
          <w:rFonts w:ascii="Times New Roman" w:hAnsi="Times New Roman" w:cs="Times New Roman"/>
          <w:b/>
          <w:bCs/>
          <w:i/>
          <w:sz w:val="24"/>
          <w:szCs w:val="24"/>
          <w:lang w:val="id-ID"/>
        </w:rPr>
        <w:t>Effect</w:t>
      </w:r>
      <w:proofErr w:type="spellEnd"/>
      <w:r w:rsidRPr="00B54508">
        <w:rPr>
          <w:rFonts w:ascii="Times New Roman" w:hAnsi="Times New Roman" w:cs="Times New Roman"/>
          <w:b/>
          <w:bCs/>
          <w:i/>
          <w:sz w:val="24"/>
          <w:szCs w:val="24"/>
          <w:lang w:val="id-ID"/>
        </w:rPr>
        <w:t xml:space="preserve"> </w:t>
      </w:r>
      <w:proofErr w:type="spellStart"/>
      <w:r w:rsidRPr="00B54508">
        <w:rPr>
          <w:rFonts w:ascii="Times New Roman" w:hAnsi="Times New Roman" w:cs="Times New Roman"/>
          <w:b/>
          <w:bCs/>
          <w:i/>
          <w:sz w:val="24"/>
          <w:szCs w:val="24"/>
          <w:lang w:val="id-ID"/>
        </w:rPr>
        <w:t>Of</w:t>
      </w:r>
      <w:proofErr w:type="spellEnd"/>
      <w:r w:rsidRPr="00B54508">
        <w:rPr>
          <w:rFonts w:ascii="Times New Roman" w:hAnsi="Times New Roman" w:cs="Times New Roman"/>
          <w:b/>
          <w:bCs/>
          <w:i/>
          <w:sz w:val="24"/>
          <w:szCs w:val="24"/>
          <w:lang w:val="id-ID"/>
        </w:rPr>
        <w:t xml:space="preserve"> </w:t>
      </w:r>
      <w:proofErr w:type="spellStart"/>
      <w:r w:rsidRPr="00B54508">
        <w:rPr>
          <w:rFonts w:ascii="Times New Roman" w:hAnsi="Times New Roman" w:cs="Times New Roman"/>
          <w:b/>
          <w:bCs/>
          <w:i/>
          <w:sz w:val="24"/>
          <w:szCs w:val="24"/>
          <w:lang w:val="id-ID"/>
        </w:rPr>
        <w:t>Compensation</w:t>
      </w:r>
      <w:proofErr w:type="spellEnd"/>
      <w:r w:rsidRPr="00B54508">
        <w:rPr>
          <w:rFonts w:ascii="Times New Roman" w:hAnsi="Times New Roman" w:cs="Times New Roman"/>
          <w:b/>
          <w:bCs/>
          <w:i/>
          <w:sz w:val="24"/>
          <w:szCs w:val="24"/>
          <w:lang w:val="id-ID"/>
        </w:rPr>
        <w:t xml:space="preserve"> On </w:t>
      </w:r>
      <w:proofErr w:type="spellStart"/>
      <w:r w:rsidRPr="00B54508">
        <w:rPr>
          <w:rFonts w:ascii="Times New Roman" w:hAnsi="Times New Roman" w:cs="Times New Roman"/>
          <w:b/>
          <w:bCs/>
          <w:i/>
          <w:sz w:val="24"/>
          <w:szCs w:val="24"/>
          <w:lang w:val="id-ID"/>
        </w:rPr>
        <w:t>Employee</w:t>
      </w:r>
      <w:proofErr w:type="spellEnd"/>
      <w:r w:rsidRPr="00B54508">
        <w:rPr>
          <w:rFonts w:ascii="Times New Roman" w:hAnsi="Times New Roman" w:cs="Times New Roman"/>
          <w:b/>
          <w:bCs/>
          <w:i/>
          <w:sz w:val="24"/>
          <w:szCs w:val="24"/>
          <w:lang w:val="id-ID"/>
        </w:rPr>
        <w:t xml:space="preserve"> </w:t>
      </w:r>
      <w:proofErr w:type="spellStart"/>
      <w:r w:rsidRPr="00B54508">
        <w:rPr>
          <w:rFonts w:ascii="Times New Roman" w:hAnsi="Times New Roman" w:cs="Times New Roman"/>
          <w:b/>
          <w:bCs/>
          <w:i/>
          <w:sz w:val="24"/>
          <w:szCs w:val="24"/>
          <w:lang w:val="id-ID"/>
        </w:rPr>
        <w:t>Work</w:t>
      </w:r>
      <w:proofErr w:type="spellEnd"/>
      <w:r w:rsidRPr="00B54508">
        <w:rPr>
          <w:rFonts w:ascii="Times New Roman" w:hAnsi="Times New Roman" w:cs="Times New Roman"/>
          <w:b/>
          <w:bCs/>
          <w:i/>
          <w:sz w:val="24"/>
          <w:szCs w:val="24"/>
          <w:lang w:val="id-ID"/>
        </w:rPr>
        <w:t xml:space="preserve"> </w:t>
      </w:r>
      <w:proofErr w:type="spellStart"/>
      <w:r w:rsidRPr="00B54508">
        <w:rPr>
          <w:rFonts w:ascii="Times New Roman" w:hAnsi="Times New Roman" w:cs="Times New Roman"/>
          <w:b/>
          <w:bCs/>
          <w:i/>
          <w:sz w:val="24"/>
          <w:szCs w:val="24"/>
          <w:lang w:val="id-ID"/>
        </w:rPr>
        <w:t>Motivation</w:t>
      </w:r>
      <w:proofErr w:type="spellEnd"/>
      <w:r w:rsidRPr="00B54508">
        <w:rPr>
          <w:rFonts w:ascii="Times New Roman" w:hAnsi="Times New Roman" w:cs="Times New Roman"/>
          <w:b/>
          <w:bCs/>
          <w:i/>
          <w:sz w:val="24"/>
          <w:szCs w:val="24"/>
          <w:lang w:val="id-ID"/>
        </w:rPr>
        <w:t xml:space="preserve"> </w:t>
      </w:r>
    </w:p>
    <w:p w14:paraId="42B6FFD8" w14:textId="77777777" w:rsidR="000E0BF3" w:rsidRPr="00B54508" w:rsidRDefault="00B54508" w:rsidP="004C22AF">
      <w:pPr>
        <w:widowControl w:val="0"/>
        <w:autoSpaceDE w:val="0"/>
        <w:spacing w:after="0" w:line="240" w:lineRule="auto"/>
        <w:ind w:right="-31"/>
        <w:jc w:val="center"/>
        <w:rPr>
          <w:rFonts w:ascii="Times New Roman" w:hAnsi="Times New Roman" w:cs="Times New Roman"/>
          <w:bCs/>
          <w:i/>
          <w:sz w:val="24"/>
          <w:szCs w:val="24"/>
          <w:lang w:val="id-ID"/>
        </w:rPr>
      </w:pPr>
      <w:proofErr w:type="spellStart"/>
      <w:r w:rsidRPr="00B54508">
        <w:rPr>
          <w:rFonts w:ascii="Times New Roman" w:hAnsi="Times New Roman" w:cs="Times New Roman"/>
          <w:b/>
          <w:bCs/>
          <w:i/>
          <w:sz w:val="24"/>
          <w:szCs w:val="24"/>
          <w:lang w:val="id-ID"/>
        </w:rPr>
        <w:t>Of</w:t>
      </w:r>
      <w:proofErr w:type="spellEnd"/>
      <w:r w:rsidRPr="00B54508">
        <w:rPr>
          <w:rFonts w:ascii="Times New Roman" w:hAnsi="Times New Roman" w:cs="Times New Roman"/>
          <w:b/>
          <w:bCs/>
          <w:i/>
          <w:sz w:val="24"/>
          <w:szCs w:val="24"/>
          <w:lang w:val="id-ID"/>
        </w:rPr>
        <w:t xml:space="preserve"> LPG </w:t>
      </w:r>
      <w:proofErr w:type="spellStart"/>
      <w:r w:rsidRPr="00B54508">
        <w:rPr>
          <w:rFonts w:ascii="Times New Roman" w:hAnsi="Times New Roman" w:cs="Times New Roman"/>
          <w:b/>
          <w:bCs/>
          <w:i/>
          <w:sz w:val="24"/>
          <w:szCs w:val="24"/>
          <w:lang w:val="id-ID"/>
        </w:rPr>
        <w:t>Terminals</w:t>
      </w:r>
      <w:proofErr w:type="spellEnd"/>
      <w:r w:rsidRPr="00B54508">
        <w:rPr>
          <w:rFonts w:ascii="Times New Roman" w:hAnsi="Times New Roman" w:cs="Times New Roman"/>
          <w:b/>
          <w:bCs/>
          <w:i/>
          <w:sz w:val="24"/>
          <w:szCs w:val="24"/>
          <w:lang w:val="id-ID"/>
        </w:rPr>
        <w:t xml:space="preserve"> Teluk Kabung PT Pertamina Patra Niaga</w:t>
      </w:r>
    </w:p>
    <w:p w14:paraId="0181D970" w14:textId="77777777" w:rsidR="000E0BF3" w:rsidRPr="00120968" w:rsidRDefault="000E0BF3" w:rsidP="004C22AF">
      <w:pPr>
        <w:spacing w:after="0" w:line="240" w:lineRule="auto"/>
        <w:rPr>
          <w:rFonts w:ascii="Times New Roman" w:hAnsi="Times New Roman" w:cs="Times New Roman"/>
          <w:b/>
          <w:bCs/>
          <w:sz w:val="24"/>
          <w:szCs w:val="24"/>
          <w:lang w:val="id-ID"/>
        </w:rPr>
      </w:pPr>
    </w:p>
    <w:p w14:paraId="6D7F5A9A" w14:textId="77777777" w:rsidR="000E0BF3" w:rsidRPr="00120968" w:rsidRDefault="00F336F2" w:rsidP="004C22AF">
      <w:pPr>
        <w:widowControl w:val="0"/>
        <w:autoSpaceDE w:val="0"/>
        <w:spacing w:after="0" w:line="240" w:lineRule="auto"/>
        <w:ind w:right="-31"/>
        <w:jc w:val="center"/>
        <w:rPr>
          <w:rFonts w:ascii="Times New Roman" w:hAnsi="Times New Roman" w:cs="Times New Roman"/>
          <w:b/>
          <w:bCs/>
          <w:sz w:val="24"/>
          <w:szCs w:val="24"/>
          <w:lang w:val="id-ID"/>
        </w:rPr>
      </w:pPr>
      <w:proofErr w:type="spellStart"/>
      <w:r w:rsidRPr="00120968">
        <w:rPr>
          <w:rFonts w:ascii="Times New Roman" w:hAnsi="Times New Roman" w:cs="Times New Roman"/>
          <w:b/>
          <w:bCs/>
          <w:sz w:val="24"/>
          <w:szCs w:val="24"/>
        </w:rPr>
        <w:t>Rizmar</w:t>
      </w:r>
      <w:proofErr w:type="spellEnd"/>
      <w:r w:rsidRPr="00120968">
        <w:rPr>
          <w:rFonts w:ascii="Times New Roman" w:hAnsi="Times New Roman" w:cs="Times New Roman"/>
          <w:b/>
          <w:bCs/>
          <w:sz w:val="24"/>
          <w:szCs w:val="24"/>
        </w:rPr>
        <w:t xml:space="preserve"> Al </w:t>
      </w:r>
      <w:proofErr w:type="spellStart"/>
      <w:r w:rsidRPr="00120968">
        <w:rPr>
          <w:rFonts w:ascii="Times New Roman" w:hAnsi="Times New Roman" w:cs="Times New Roman"/>
          <w:b/>
          <w:bCs/>
          <w:sz w:val="24"/>
          <w:szCs w:val="24"/>
        </w:rPr>
        <w:t>Yaqini</w:t>
      </w:r>
      <w:proofErr w:type="spellEnd"/>
      <w:r w:rsidR="00120968" w:rsidRPr="00120968">
        <w:rPr>
          <w:rFonts w:ascii="Times New Roman" w:hAnsi="Times New Roman" w:cs="Times New Roman"/>
          <w:b/>
          <w:bCs/>
          <w:sz w:val="24"/>
          <w:szCs w:val="24"/>
          <w:lang w:val="id-ID"/>
        </w:rPr>
        <w:t>;</w:t>
      </w:r>
      <w:r w:rsidRPr="00120968">
        <w:rPr>
          <w:rFonts w:ascii="Times New Roman" w:hAnsi="Times New Roman" w:cs="Times New Roman"/>
          <w:b/>
          <w:bCs/>
          <w:sz w:val="24"/>
          <w:szCs w:val="24"/>
          <w:lang w:val="id-ID"/>
        </w:rPr>
        <w:t xml:space="preserve"> Agussalim M</w:t>
      </w:r>
      <w:r w:rsidR="00120968" w:rsidRPr="00120968">
        <w:rPr>
          <w:rFonts w:ascii="Times New Roman" w:hAnsi="Times New Roman" w:cs="Times New Roman"/>
          <w:b/>
          <w:bCs/>
          <w:sz w:val="24"/>
          <w:szCs w:val="24"/>
          <w:lang w:val="id-ID"/>
        </w:rPr>
        <w:t>;</w:t>
      </w:r>
      <w:r w:rsidRPr="00120968">
        <w:rPr>
          <w:rFonts w:ascii="Times New Roman" w:hAnsi="Times New Roman" w:cs="Times New Roman"/>
          <w:b/>
          <w:bCs/>
          <w:sz w:val="24"/>
          <w:szCs w:val="24"/>
          <w:lang w:val="id-ID"/>
        </w:rPr>
        <w:t xml:space="preserve"> </w:t>
      </w:r>
      <w:r w:rsidRPr="00120968">
        <w:rPr>
          <w:rFonts w:ascii="Times New Roman" w:hAnsi="Times New Roman" w:cs="Times New Roman"/>
          <w:b/>
          <w:bCs/>
          <w:sz w:val="24"/>
          <w:szCs w:val="24"/>
        </w:rPr>
        <w:t>Novi Yanti</w:t>
      </w:r>
    </w:p>
    <w:p w14:paraId="49C3B9A3" w14:textId="77777777" w:rsidR="00120968" w:rsidRPr="00120968" w:rsidRDefault="00F336F2" w:rsidP="004C22AF">
      <w:pPr>
        <w:widowControl w:val="0"/>
        <w:autoSpaceDE w:val="0"/>
        <w:spacing w:after="0" w:line="240" w:lineRule="auto"/>
        <w:ind w:right="-31"/>
        <w:jc w:val="center"/>
        <w:rPr>
          <w:rFonts w:ascii="Times New Roman" w:hAnsi="Times New Roman" w:cs="Times New Roman"/>
          <w:bCs/>
          <w:sz w:val="24"/>
          <w:szCs w:val="24"/>
          <w:lang w:val="id-ID"/>
        </w:rPr>
      </w:pPr>
      <w:r w:rsidRPr="00120968">
        <w:rPr>
          <w:rFonts w:ascii="Times New Roman" w:hAnsi="Times New Roman" w:cs="Times New Roman"/>
          <w:bCs/>
          <w:sz w:val="24"/>
          <w:szCs w:val="24"/>
          <w:lang w:val="id-ID"/>
        </w:rPr>
        <w:t>Jurusan Manajemen, Fakultas Ekonomi, Un</w:t>
      </w:r>
      <w:r w:rsidR="00120968" w:rsidRPr="00120968">
        <w:rPr>
          <w:rFonts w:ascii="Times New Roman" w:hAnsi="Times New Roman" w:cs="Times New Roman"/>
          <w:bCs/>
          <w:sz w:val="24"/>
          <w:szCs w:val="24"/>
          <w:lang w:val="id-ID"/>
        </w:rPr>
        <w:t xml:space="preserve">iversitas </w:t>
      </w:r>
      <w:proofErr w:type="spellStart"/>
      <w:r w:rsidR="00120968" w:rsidRPr="00120968">
        <w:rPr>
          <w:rFonts w:ascii="Times New Roman" w:hAnsi="Times New Roman" w:cs="Times New Roman"/>
          <w:bCs/>
          <w:sz w:val="24"/>
          <w:szCs w:val="24"/>
          <w:lang w:val="id-ID"/>
        </w:rPr>
        <w:t>Ekasakti</w:t>
      </w:r>
      <w:proofErr w:type="spellEnd"/>
      <w:r w:rsidR="00120968" w:rsidRPr="00120968">
        <w:rPr>
          <w:rFonts w:ascii="Times New Roman" w:hAnsi="Times New Roman" w:cs="Times New Roman"/>
          <w:bCs/>
          <w:sz w:val="24"/>
          <w:szCs w:val="24"/>
          <w:lang w:val="id-ID"/>
        </w:rPr>
        <w:t xml:space="preserve"> – AAI Padang</w:t>
      </w:r>
    </w:p>
    <w:p w14:paraId="74B5729C" w14:textId="77777777" w:rsidR="000E0BF3" w:rsidRPr="00120968" w:rsidRDefault="004272DC" w:rsidP="004C22AF">
      <w:pPr>
        <w:widowControl w:val="0"/>
        <w:autoSpaceDE w:val="0"/>
        <w:spacing w:after="0" w:line="240" w:lineRule="auto"/>
        <w:ind w:right="-31"/>
        <w:jc w:val="center"/>
        <w:rPr>
          <w:rFonts w:ascii="Times New Roman" w:hAnsi="Times New Roman" w:cs="Times New Roman"/>
          <w:bCs/>
          <w:color w:val="000000" w:themeColor="text1"/>
          <w:sz w:val="24"/>
          <w:szCs w:val="24"/>
          <w:lang w:val="id-ID"/>
        </w:rPr>
      </w:pPr>
      <w:hyperlink r:id="rId9" w:history="1">
        <w:r w:rsidR="00F336F2" w:rsidRPr="00120968">
          <w:rPr>
            <w:rStyle w:val="Hyperlink"/>
            <w:rFonts w:ascii="Times New Roman" w:hAnsi="Times New Roman" w:cs="Times New Roman"/>
            <w:bCs/>
            <w:color w:val="000000" w:themeColor="text1"/>
            <w:sz w:val="24"/>
            <w:szCs w:val="24"/>
            <w:u w:val="none"/>
          </w:rPr>
          <w:t>rizmar_patraniaga@yahoo</w:t>
        </w:r>
        <w:r w:rsidR="00F336F2" w:rsidRPr="00120968">
          <w:rPr>
            <w:rStyle w:val="Hyperlink"/>
            <w:rFonts w:ascii="Times New Roman" w:hAnsi="Times New Roman" w:cs="Times New Roman"/>
            <w:bCs/>
            <w:color w:val="000000" w:themeColor="text1"/>
            <w:sz w:val="24"/>
            <w:szCs w:val="24"/>
            <w:u w:val="none"/>
            <w:lang w:val="id-ID"/>
          </w:rPr>
          <w:t>.</w:t>
        </w:r>
        <w:proofErr w:type="spellStart"/>
        <w:r w:rsidR="00F336F2" w:rsidRPr="00120968">
          <w:rPr>
            <w:rStyle w:val="Hyperlink"/>
            <w:rFonts w:ascii="Times New Roman" w:hAnsi="Times New Roman" w:cs="Times New Roman"/>
            <w:bCs/>
            <w:color w:val="000000" w:themeColor="text1"/>
            <w:sz w:val="24"/>
            <w:szCs w:val="24"/>
            <w:u w:val="none"/>
            <w:lang w:val="id-ID"/>
          </w:rPr>
          <w:t>com</w:t>
        </w:r>
        <w:proofErr w:type="spellEnd"/>
      </w:hyperlink>
    </w:p>
    <w:p w14:paraId="6FFAC70D" w14:textId="77777777" w:rsidR="000E0BF3" w:rsidRPr="00120968" w:rsidRDefault="000E0BF3" w:rsidP="004C22AF">
      <w:pPr>
        <w:widowControl w:val="0"/>
        <w:autoSpaceDE w:val="0"/>
        <w:spacing w:after="0" w:line="240" w:lineRule="auto"/>
        <w:ind w:right="-31"/>
        <w:jc w:val="center"/>
        <w:rPr>
          <w:rFonts w:ascii="Times New Roman" w:hAnsi="Times New Roman" w:cs="Times New Roman"/>
          <w:bCs/>
          <w:sz w:val="24"/>
          <w:szCs w:val="24"/>
          <w:lang w:val="id-ID"/>
        </w:rPr>
      </w:pPr>
    </w:p>
    <w:p w14:paraId="02B32BA6" w14:textId="77777777" w:rsidR="000E0BF3" w:rsidRPr="00120968" w:rsidRDefault="00F336F2" w:rsidP="004C22AF">
      <w:pPr>
        <w:widowControl w:val="0"/>
        <w:autoSpaceDE w:val="0"/>
        <w:spacing w:after="0" w:line="240" w:lineRule="auto"/>
        <w:ind w:right="-31"/>
        <w:jc w:val="center"/>
        <w:rPr>
          <w:rFonts w:ascii="Times New Roman" w:hAnsi="Times New Roman" w:cs="Times New Roman"/>
          <w:b/>
          <w:bCs/>
          <w:i/>
          <w:sz w:val="24"/>
          <w:szCs w:val="24"/>
          <w:lang w:val="id-ID"/>
        </w:rPr>
      </w:pPr>
      <w:r w:rsidRPr="00120968">
        <w:rPr>
          <w:rFonts w:ascii="Times New Roman" w:hAnsi="Times New Roman" w:cs="Times New Roman"/>
          <w:b/>
          <w:bCs/>
          <w:i/>
          <w:sz w:val="24"/>
          <w:szCs w:val="24"/>
          <w:lang w:val="id-ID"/>
        </w:rPr>
        <w:t>Abstrak</w:t>
      </w:r>
    </w:p>
    <w:p w14:paraId="2E9E1E67" w14:textId="77777777" w:rsidR="000E0BF3" w:rsidRPr="00120968" w:rsidRDefault="00F336F2" w:rsidP="004C22AF">
      <w:pPr>
        <w:widowControl w:val="0"/>
        <w:autoSpaceDE w:val="0"/>
        <w:spacing w:after="0" w:line="240" w:lineRule="auto"/>
        <w:ind w:right="-31"/>
        <w:jc w:val="both"/>
        <w:rPr>
          <w:rFonts w:ascii="Times New Roman" w:hAnsi="Times New Roman" w:cs="Times New Roman"/>
          <w:color w:val="000000" w:themeColor="text1"/>
          <w:szCs w:val="24"/>
        </w:rPr>
      </w:pPr>
      <w:r w:rsidRPr="00120968">
        <w:rPr>
          <w:rFonts w:ascii="Times New Roman" w:hAnsi="Times New Roman" w:cs="Times New Roman"/>
          <w:color w:val="000000" w:themeColor="text1"/>
          <w:szCs w:val="24"/>
        </w:rPr>
        <w:t xml:space="preserve">PT Patra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dibentuk</w:t>
      </w:r>
      <w:proofErr w:type="spellEnd"/>
      <w:r w:rsidRPr="00120968">
        <w:rPr>
          <w:rFonts w:ascii="Times New Roman" w:hAnsi="Times New Roman" w:cs="Times New Roman"/>
          <w:color w:val="000000" w:themeColor="text1"/>
          <w:szCs w:val="24"/>
        </w:rPr>
        <w:t xml:space="preserve"> oleh </w:t>
      </w:r>
      <w:proofErr w:type="spellStart"/>
      <w:r w:rsidRPr="00120968">
        <w:rPr>
          <w:rFonts w:ascii="Times New Roman" w:hAnsi="Times New Roman" w:cs="Times New Roman"/>
          <w:color w:val="000000" w:themeColor="text1"/>
          <w:szCs w:val="24"/>
        </w:rPr>
        <w:t>Pertamina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sebagai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entitas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usaha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dalam</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menjalankan</w:t>
      </w:r>
      <w:proofErr w:type="spellEnd"/>
      <w:r w:rsidRPr="00120968">
        <w:rPr>
          <w:rFonts w:ascii="Times New Roman" w:hAnsi="Times New Roman" w:cs="Times New Roman"/>
          <w:color w:val="000000" w:themeColor="text1"/>
          <w:szCs w:val="24"/>
        </w:rPr>
        <w:t xml:space="preserve"> dan </w:t>
      </w:r>
      <w:proofErr w:type="spellStart"/>
      <w:r w:rsidRPr="00120968">
        <w:rPr>
          <w:rFonts w:ascii="Times New Roman" w:hAnsi="Times New Roman" w:cs="Times New Roman"/>
          <w:color w:val="000000" w:themeColor="text1"/>
          <w:szCs w:val="24"/>
        </w:rPr>
        <w:t>mengembangkan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kegiatan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usaha</w:t>
      </w:r>
      <w:proofErr w:type="spellEnd"/>
      <w:r w:rsidRPr="00120968">
        <w:rPr>
          <w:rFonts w:ascii="Times New Roman" w:hAnsi="Times New Roman" w:cs="Times New Roman"/>
          <w:color w:val="000000" w:themeColor="text1"/>
          <w:szCs w:val="24"/>
        </w:rPr>
        <w:t xml:space="preserve"> di </w:t>
      </w:r>
      <w:proofErr w:type="spellStart"/>
      <w:r w:rsidRPr="00120968">
        <w:rPr>
          <w:rFonts w:ascii="Times New Roman" w:hAnsi="Times New Roman" w:cs="Times New Roman"/>
          <w:color w:val="000000" w:themeColor="text1"/>
          <w:szCs w:val="24"/>
        </w:rPr>
        <w:t>sektor</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hilir</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industri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minyak</w:t>
      </w:r>
      <w:proofErr w:type="spellEnd"/>
      <w:r w:rsidRPr="00120968">
        <w:rPr>
          <w:rFonts w:ascii="Times New Roman" w:hAnsi="Times New Roman" w:cs="Times New Roman"/>
          <w:color w:val="000000" w:themeColor="text1"/>
          <w:szCs w:val="24"/>
        </w:rPr>
        <w:t xml:space="preserve"> dan gas </w:t>
      </w:r>
      <w:proofErr w:type="spellStart"/>
      <w:r w:rsidRPr="00120968">
        <w:rPr>
          <w:rFonts w:ascii="Times New Roman" w:hAnsi="Times New Roman" w:cs="Times New Roman"/>
          <w:color w:val="000000" w:themeColor="text1"/>
          <w:szCs w:val="24"/>
        </w:rPr>
        <w:t>bumi</w:t>
      </w:r>
      <w:proofErr w:type="spellEnd"/>
      <w:r w:rsidRPr="00120968">
        <w:rPr>
          <w:rFonts w:ascii="Times New Roman" w:hAnsi="Times New Roman" w:cs="Times New Roman"/>
          <w:color w:val="000000" w:themeColor="text1"/>
          <w:szCs w:val="24"/>
        </w:rPr>
        <w:t xml:space="preserve"> (MIGAS) di Indonesia. Pada </w:t>
      </w:r>
      <w:proofErr w:type="spellStart"/>
      <w:r w:rsidRPr="00120968">
        <w:rPr>
          <w:rFonts w:ascii="Times New Roman" w:hAnsi="Times New Roman" w:cs="Times New Roman"/>
          <w:color w:val="000000" w:themeColor="text1"/>
          <w:szCs w:val="24"/>
        </w:rPr>
        <w:t>Pasal</w:t>
      </w:r>
      <w:proofErr w:type="spellEnd"/>
      <w:r w:rsidRPr="00120968">
        <w:rPr>
          <w:rFonts w:ascii="Times New Roman" w:hAnsi="Times New Roman" w:cs="Times New Roman"/>
          <w:color w:val="000000" w:themeColor="text1"/>
          <w:szCs w:val="24"/>
        </w:rPr>
        <w:t xml:space="preserve"> 1 UU No. 22 </w:t>
      </w:r>
      <w:proofErr w:type="spellStart"/>
      <w:r w:rsidRPr="00120968">
        <w:rPr>
          <w:rFonts w:ascii="Times New Roman" w:hAnsi="Times New Roman" w:cs="Times New Roman"/>
          <w:color w:val="000000" w:themeColor="text1"/>
          <w:szCs w:val="24"/>
        </w:rPr>
        <w:t>tahun</w:t>
      </w:r>
      <w:proofErr w:type="spellEnd"/>
      <w:r w:rsidRPr="00120968">
        <w:rPr>
          <w:rFonts w:ascii="Times New Roman" w:hAnsi="Times New Roman" w:cs="Times New Roman"/>
          <w:color w:val="000000" w:themeColor="text1"/>
          <w:szCs w:val="24"/>
        </w:rPr>
        <w:t xml:space="preserve"> 2001 </w:t>
      </w:r>
      <w:proofErr w:type="spellStart"/>
      <w:r w:rsidRPr="00120968">
        <w:rPr>
          <w:rFonts w:ascii="Times New Roman" w:hAnsi="Times New Roman" w:cs="Times New Roman"/>
          <w:color w:val="000000" w:themeColor="text1"/>
          <w:szCs w:val="24"/>
        </w:rPr>
        <w:t>mengenai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Minyak</w:t>
      </w:r>
      <w:proofErr w:type="spellEnd"/>
      <w:r w:rsidRPr="00120968">
        <w:rPr>
          <w:rFonts w:ascii="Times New Roman" w:hAnsi="Times New Roman" w:cs="Times New Roman"/>
          <w:color w:val="000000" w:themeColor="text1"/>
          <w:szCs w:val="24"/>
        </w:rPr>
        <w:t xml:space="preserve"> dan Gas Bumi, </w:t>
      </w:r>
      <w:proofErr w:type="spellStart"/>
      <w:r w:rsidRPr="00120968">
        <w:rPr>
          <w:rFonts w:ascii="Times New Roman" w:hAnsi="Times New Roman" w:cs="Times New Roman"/>
          <w:color w:val="000000" w:themeColor="text1"/>
          <w:szCs w:val="24"/>
        </w:rPr>
        <w:t>sektor</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hilir</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ini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mencakup</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kegiatan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pengolahan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pengangkutan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penyimpanan</w:t>
      </w:r>
      <w:proofErr w:type="spellEnd"/>
      <w:r w:rsidRPr="00120968">
        <w:rPr>
          <w:rFonts w:ascii="Times New Roman" w:hAnsi="Times New Roman" w:cs="Times New Roman"/>
          <w:color w:val="000000" w:themeColor="text1"/>
          <w:szCs w:val="24"/>
        </w:rPr>
        <w:t xml:space="preserve">, dan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migas</w:t>
      </w:r>
      <w:proofErr w:type="spellEnd"/>
      <w:r w:rsidRPr="00120968">
        <w:rPr>
          <w:rFonts w:ascii="Times New Roman" w:hAnsi="Times New Roman" w:cs="Times New Roman"/>
          <w:color w:val="000000" w:themeColor="text1"/>
          <w:szCs w:val="24"/>
        </w:rPr>
        <w:t xml:space="preserve">. Dan </w:t>
      </w:r>
      <w:proofErr w:type="spellStart"/>
      <w:r w:rsidRPr="00120968">
        <w:rPr>
          <w:rFonts w:ascii="Times New Roman" w:hAnsi="Times New Roman" w:cs="Times New Roman"/>
          <w:color w:val="000000" w:themeColor="text1"/>
          <w:szCs w:val="24"/>
        </w:rPr>
        <w:t>aktivitas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dari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perusahaan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ini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Bussiness</w:t>
      </w:r>
      <w:proofErr w:type="spellEnd"/>
      <w:r w:rsidRPr="00120968">
        <w:rPr>
          <w:rFonts w:ascii="Times New Roman" w:hAnsi="Times New Roman" w:cs="Times New Roman"/>
          <w:color w:val="000000" w:themeColor="text1"/>
          <w:szCs w:val="24"/>
        </w:rPr>
        <w:t xml:space="preserve"> To </w:t>
      </w:r>
      <w:proofErr w:type="spellStart"/>
      <w:r w:rsidRPr="00120968">
        <w:rPr>
          <w:rFonts w:ascii="Times New Roman" w:hAnsi="Times New Roman" w:cs="Times New Roman"/>
          <w:color w:val="000000" w:themeColor="text1"/>
          <w:szCs w:val="24"/>
        </w:rPr>
        <w:t>Bussiness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memiliki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banyak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yang </w:t>
      </w:r>
      <w:proofErr w:type="spellStart"/>
      <w:r w:rsidRPr="00120968">
        <w:rPr>
          <w:rFonts w:ascii="Times New Roman" w:hAnsi="Times New Roman" w:cs="Times New Roman"/>
          <w:color w:val="000000" w:themeColor="text1"/>
          <w:szCs w:val="24"/>
        </w:rPr>
        <w:t>dikelola</w:t>
      </w:r>
      <w:proofErr w:type="spellEnd"/>
      <w:r w:rsidRPr="00120968">
        <w:rPr>
          <w:rFonts w:ascii="Times New Roman" w:hAnsi="Times New Roman" w:cs="Times New Roman"/>
          <w:color w:val="000000" w:themeColor="text1"/>
          <w:szCs w:val="24"/>
        </w:rPr>
        <w:t xml:space="preserve"> oleh </w:t>
      </w:r>
      <w:proofErr w:type="spellStart"/>
      <w:r w:rsidRPr="00120968">
        <w:rPr>
          <w:rFonts w:ascii="Times New Roman" w:hAnsi="Times New Roman" w:cs="Times New Roman"/>
          <w:color w:val="000000" w:themeColor="text1"/>
          <w:szCs w:val="24"/>
        </w:rPr>
        <w:t>manajemen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sumberdaya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manusia</w:t>
      </w:r>
      <w:proofErr w:type="spellEnd"/>
      <w:r w:rsidRPr="00120968">
        <w:rPr>
          <w:rFonts w:ascii="Times New Roman" w:hAnsi="Times New Roman" w:cs="Times New Roman"/>
          <w:color w:val="000000" w:themeColor="text1"/>
          <w:szCs w:val="24"/>
        </w:rPr>
        <w:t xml:space="preserve"> yang </w:t>
      </w:r>
      <w:proofErr w:type="spellStart"/>
      <w:r w:rsidRPr="00120968">
        <w:rPr>
          <w:rFonts w:ascii="Times New Roman" w:hAnsi="Times New Roman" w:cs="Times New Roman"/>
          <w:color w:val="000000" w:themeColor="text1"/>
          <w:szCs w:val="24"/>
        </w:rPr>
        <w:t>profesional</w:t>
      </w:r>
      <w:proofErr w:type="spellEnd"/>
      <w:r w:rsidRPr="00120968">
        <w:rPr>
          <w:rFonts w:ascii="Times New Roman" w:hAnsi="Times New Roman" w:cs="Times New Roman"/>
          <w:color w:val="000000" w:themeColor="text1"/>
          <w:szCs w:val="24"/>
        </w:rPr>
        <w:t xml:space="preserve">. Tujuan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untuk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analisis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Pengaruh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Kompensasi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Terhadap</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Motivasi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Kerja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Terminal LPG </w:t>
      </w:r>
      <w:proofErr w:type="spellStart"/>
      <w:r w:rsidRPr="00120968">
        <w:rPr>
          <w:rFonts w:ascii="Times New Roman" w:hAnsi="Times New Roman" w:cs="Times New Roman"/>
          <w:color w:val="000000" w:themeColor="text1"/>
          <w:szCs w:val="24"/>
        </w:rPr>
        <w:t>Teluk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Kabung</w:t>
      </w:r>
      <w:proofErr w:type="spellEnd"/>
      <w:r w:rsidRPr="00120968">
        <w:rPr>
          <w:rFonts w:ascii="Times New Roman" w:hAnsi="Times New Roman" w:cs="Times New Roman"/>
          <w:color w:val="000000" w:themeColor="text1"/>
          <w:szCs w:val="24"/>
        </w:rPr>
        <w:t xml:space="preserve"> PT </w:t>
      </w:r>
      <w:proofErr w:type="spellStart"/>
      <w:r w:rsidRPr="00120968">
        <w:rPr>
          <w:rFonts w:ascii="Times New Roman" w:hAnsi="Times New Roman" w:cs="Times New Roman"/>
          <w:color w:val="000000" w:themeColor="text1"/>
          <w:szCs w:val="24"/>
        </w:rPr>
        <w:t>Pertamina</w:t>
      </w:r>
      <w:proofErr w:type="spellEnd"/>
      <w:r w:rsidRPr="00120968">
        <w:rPr>
          <w:rFonts w:ascii="Times New Roman" w:hAnsi="Times New Roman" w:cs="Times New Roman"/>
          <w:color w:val="000000" w:themeColor="text1"/>
          <w:szCs w:val="24"/>
        </w:rPr>
        <w:t xml:space="preserve"> Patra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Metode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sebagai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berikut</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proofErr w:type="gramStart"/>
      <w:r w:rsidRPr="00120968">
        <w:rPr>
          <w:rFonts w:ascii="Times New Roman" w:hAnsi="Times New Roman" w:cs="Times New Roman"/>
          <w:color w:val="000000" w:themeColor="text1"/>
          <w:szCs w:val="24"/>
        </w:rPr>
        <w:t>Lapangan</w:t>
      </w:r>
      <w:proofErr w:type="spellEnd"/>
      <w:r w:rsidRPr="00120968">
        <w:rPr>
          <w:rFonts w:ascii="Times New Roman" w:hAnsi="Times New Roman" w:cs="Times New Roman"/>
          <w:color w:val="000000" w:themeColor="text1"/>
          <w:szCs w:val="24"/>
        </w:rPr>
        <w:t xml:space="preserve">  dan</w:t>
      </w:r>
      <w:proofErr w:type="gram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Kepustakaan</w:t>
      </w:r>
      <w:proofErr w:type="spellEnd"/>
      <w:r w:rsidRPr="00120968">
        <w:rPr>
          <w:rFonts w:ascii="Times New Roman" w:hAnsi="Times New Roman" w:cs="Times New Roman"/>
          <w:color w:val="000000" w:themeColor="text1"/>
          <w:szCs w:val="24"/>
        </w:rPr>
        <w:t xml:space="preserve"> . Jenis data yang </w:t>
      </w:r>
      <w:proofErr w:type="spellStart"/>
      <w:r w:rsidRPr="00120968">
        <w:rPr>
          <w:rFonts w:ascii="Times New Roman" w:hAnsi="Times New Roman" w:cs="Times New Roman"/>
          <w:color w:val="000000" w:themeColor="text1"/>
          <w:szCs w:val="24"/>
        </w:rPr>
        <w:t>digunakan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data primer dan </w:t>
      </w:r>
      <w:proofErr w:type="spellStart"/>
      <w:r w:rsidRPr="00120968">
        <w:rPr>
          <w:rFonts w:ascii="Times New Roman" w:hAnsi="Times New Roman" w:cs="Times New Roman"/>
          <w:color w:val="000000" w:themeColor="text1"/>
          <w:szCs w:val="24"/>
        </w:rPr>
        <w:t>sumber</w:t>
      </w:r>
      <w:proofErr w:type="spellEnd"/>
      <w:r w:rsidRPr="00120968">
        <w:rPr>
          <w:rFonts w:ascii="Times New Roman" w:hAnsi="Times New Roman" w:cs="Times New Roman"/>
          <w:color w:val="000000" w:themeColor="text1"/>
          <w:szCs w:val="24"/>
        </w:rPr>
        <w:t xml:space="preserve"> data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data </w:t>
      </w:r>
      <w:proofErr w:type="spellStart"/>
      <w:r w:rsidRPr="00120968">
        <w:rPr>
          <w:rFonts w:ascii="Times New Roman" w:hAnsi="Times New Roman" w:cs="Times New Roman"/>
          <w:color w:val="000000" w:themeColor="text1"/>
          <w:szCs w:val="24"/>
        </w:rPr>
        <w:t>sekunder</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Populasi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dalam</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ini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seluruh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di Terminal LPG </w:t>
      </w:r>
      <w:proofErr w:type="spellStart"/>
      <w:r w:rsidRPr="00120968">
        <w:rPr>
          <w:rFonts w:ascii="Times New Roman" w:hAnsi="Times New Roman" w:cs="Times New Roman"/>
          <w:color w:val="000000" w:themeColor="text1"/>
          <w:szCs w:val="24"/>
        </w:rPr>
        <w:t>Teluk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Kabung</w:t>
      </w:r>
      <w:proofErr w:type="spellEnd"/>
      <w:r w:rsidRPr="00120968">
        <w:rPr>
          <w:rFonts w:ascii="Times New Roman" w:hAnsi="Times New Roman" w:cs="Times New Roman"/>
          <w:color w:val="000000" w:themeColor="text1"/>
          <w:szCs w:val="24"/>
        </w:rPr>
        <w:t xml:space="preserve"> PT </w:t>
      </w:r>
      <w:proofErr w:type="spellStart"/>
      <w:r w:rsidRPr="00120968">
        <w:rPr>
          <w:rFonts w:ascii="Times New Roman" w:hAnsi="Times New Roman" w:cs="Times New Roman"/>
          <w:color w:val="000000" w:themeColor="text1"/>
          <w:szCs w:val="24"/>
        </w:rPr>
        <w:t>Pertamina</w:t>
      </w:r>
      <w:proofErr w:type="spellEnd"/>
      <w:r w:rsidRPr="00120968">
        <w:rPr>
          <w:rFonts w:ascii="Times New Roman" w:hAnsi="Times New Roman" w:cs="Times New Roman"/>
          <w:color w:val="000000" w:themeColor="text1"/>
          <w:szCs w:val="24"/>
        </w:rPr>
        <w:t xml:space="preserve"> Patra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yaitu</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dengan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populasi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sebanyak</w:t>
      </w:r>
      <w:proofErr w:type="spellEnd"/>
      <w:r w:rsidRPr="00120968">
        <w:rPr>
          <w:rFonts w:ascii="Times New Roman" w:hAnsi="Times New Roman" w:cs="Times New Roman"/>
          <w:color w:val="000000" w:themeColor="text1"/>
          <w:szCs w:val="24"/>
        </w:rPr>
        <w:t xml:space="preserve"> 36 orang </w:t>
      </w:r>
      <w:proofErr w:type="spellStart"/>
      <w:r w:rsidRPr="00120968">
        <w:rPr>
          <w:rFonts w:ascii="Times New Roman" w:hAnsi="Times New Roman" w:cs="Times New Roman"/>
          <w:color w:val="000000" w:themeColor="text1"/>
          <w:szCs w:val="24"/>
        </w:rPr>
        <w:t>dengan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sampel</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menggunakan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metode</w:t>
      </w:r>
      <w:proofErr w:type="spellEnd"/>
      <w:r w:rsidRPr="00120968">
        <w:rPr>
          <w:rFonts w:ascii="Times New Roman" w:hAnsi="Times New Roman" w:cs="Times New Roman"/>
          <w:color w:val="000000" w:themeColor="text1"/>
          <w:szCs w:val="24"/>
        </w:rPr>
        <w:t xml:space="preserve"> total sampling. Metode </w:t>
      </w:r>
      <w:proofErr w:type="spellStart"/>
      <w:r w:rsidRPr="00120968">
        <w:rPr>
          <w:rFonts w:ascii="Times New Roman" w:hAnsi="Times New Roman" w:cs="Times New Roman"/>
          <w:color w:val="000000" w:themeColor="text1"/>
          <w:szCs w:val="24"/>
        </w:rPr>
        <w:t>analisis</w:t>
      </w:r>
      <w:proofErr w:type="spellEnd"/>
      <w:r w:rsidRPr="00120968">
        <w:rPr>
          <w:rFonts w:ascii="Times New Roman" w:hAnsi="Times New Roman" w:cs="Times New Roman"/>
          <w:color w:val="000000" w:themeColor="text1"/>
          <w:szCs w:val="24"/>
        </w:rPr>
        <w:t xml:space="preserve"> yang </w:t>
      </w:r>
      <w:proofErr w:type="spellStart"/>
      <w:r w:rsidRPr="00120968">
        <w:rPr>
          <w:rFonts w:ascii="Times New Roman" w:hAnsi="Times New Roman" w:cs="Times New Roman"/>
          <w:color w:val="000000" w:themeColor="text1"/>
          <w:szCs w:val="24"/>
        </w:rPr>
        <w:t>digunakan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analisis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regresi</w:t>
      </w:r>
      <w:proofErr w:type="spellEnd"/>
      <w:r w:rsidRPr="00120968">
        <w:rPr>
          <w:rFonts w:ascii="Times New Roman" w:hAnsi="Times New Roman" w:cs="Times New Roman"/>
          <w:color w:val="000000" w:themeColor="text1"/>
          <w:szCs w:val="24"/>
        </w:rPr>
        <w:t xml:space="preserve"> linear </w:t>
      </w:r>
      <w:proofErr w:type="spellStart"/>
      <w:r w:rsidRPr="00120968">
        <w:rPr>
          <w:rFonts w:ascii="Times New Roman" w:hAnsi="Times New Roman" w:cs="Times New Roman"/>
          <w:color w:val="000000" w:themeColor="text1"/>
          <w:szCs w:val="24"/>
        </w:rPr>
        <w:t>sederhana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Koefisien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determinasi</w:t>
      </w:r>
      <w:proofErr w:type="spellEnd"/>
      <w:r w:rsidRPr="00120968">
        <w:rPr>
          <w:rFonts w:ascii="Times New Roman" w:hAnsi="Times New Roman" w:cs="Times New Roman"/>
          <w:color w:val="000000" w:themeColor="text1"/>
          <w:szCs w:val="24"/>
        </w:rPr>
        <w:t xml:space="preserve">, dan uji </w:t>
      </w:r>
      <w:proofErr w:type="spellStart"/>
      <w:r w:rsidRPr="00120968">
        <w:rPr>
          <w:rFonts w:ascii="Times New Roman" w:hAnsi="Times New Roman" w:cs="Times New Roman"/>
          <w:color w:val="000000" w:themeColor="text1"/>
          <w:szCs w:val="24"/>
        </w:rPr>
        <w:t>hipotesis</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parsial</w:t>
      </w:r>
      <w:proofErr w:type="spellEnd"/>
      <w:r w:rsidRPr="00120968">
        <w:rPr>
          <w:rFonts w:ascii="Times New Roman" w:hAnsi="Times New Roman" w:cs="Times New Roman"/>
          <w:color w:val="000000" w:themeColor="text1"/>
          <w:szCs w:val="24"/>
        </w:rPr>
        <w:t xml:space="preserve"> (uji t). Hasil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ditemukan</w:t>
      </w:r>
      <w:proofErr w:type="spellEnd"/>
      <w:r w:rsidRPr="00120968">
        <w:rPr>
          <w:rFonts w:ascii="Times New Roman" w:hAnsi="Times New Roman" w:cs="Times New Roman"/>
          <w:color w:val="000000" w:themeColor="text1"/>
          <w:szCs w:val="24"/>
        </w:rPr>
        <w:t xml:space="preserve"> 1) </w:t>
      </w:r>
      <w:proofErr w:type="spellStart"/>
      <w:r w:rsidRPr="00120968">
        <w:rPr>
          <w:rFonts w:ascii="Times New Roman" w:hAnsi="Times New Roman" w:cs="Times New Roman"/>
          <w:color w:val="000000" w:themeColor="text1"/>
          <w:szCs w:val="24"/>
        </w:rPr>
        <w:t>Kompensasi</w:t>
      </w:r>
      <w:proofErr w:type="spellEnd"/>
      <w:r w:rsidRPr="00120968">
        <w:rPr>
          <w:rFonts w:ascii="Times New Roman" w:hAnsi="Times New Roman" w:cs="Times New Roman"/>
          <w:color w:val="000000" w:themeColor="text1"/>
          <w:szCs w:val="24"/>
        </w:rPr>
        <w:t xml:space="preserve"> (X) </w:t>
      </w:r>
      <w:proofErr w:type="spellStart"/>
      <w:r w:rsidRPr="00120968">
        <w:rPr>
          <w:rFonts w:ascii="Times New Roman" w:hAnsi="Times New Roman" w:cs="Times New Roman"/>
          <w:color w:val="000000" w:themeColor="text1"/>
          <w:szCs w:val="24"/>
        </w:rPr>
        <w:t>berpengaruh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positif</w:t>
      </w:r>
      <w:proofErr w:type="spellEnd"/>
      <w:r w:rsidRPr="00120968">
        <w:rPr>
          <w:rFonts w:ascii="Times New Roman" w:hAnsi="Times New Roman" w:cs="Times New Roman"/>
          <w:color w:val="000000" w:themeColor="text1"/>
          <w:szCs w:val="24"/>
        </w:rPr>
        <w:t xml:space="preserve"> dan </w:t>
      </w:r>
      <w:proofErr w:type="spellStart"/>
      <w:r w:rsidRPr="00120968">
        <w:rPr>
          <w:rFonts w:ascii="Times New Roman" w:hAnsi="Times New Roman" w:cs="Times New Roman"/>
          <w:color w:val="000000" w:themeColor="text1"/>
          <w:szCs w:val="24"/>
        </w:rPr>
        <w:t>signifikan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terhadap</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Motivasi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kerja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pada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terminal LPG </w:t>
      </w:r>
      <w:proofErr w:type="spellStart"/>
      <w:r w:rsidRPr="00120968">
        <w:rPr>
          <w:rFonts w:ascii="Times New Roman" w:hAnsi="Times New Roman" w:cs="Times New Roman"/>
          <w:color w:val="000000" w:themeColor="text1"/>
          <w:szCs w:val="24"/>
        </w:rPr>
        <w:t>Teluk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Kabung</w:t>
      </w:r>
      <w:proofErr w:type="spellEnd"/>
      <w:r w:rsidRPr="00120968">
        <w:rPr>
          <w:rFonts w:ascii="Times New Roman" w:hAnsi="Times New Roman" w:cs="Times New Roman"/>
          <w:color w:val="000000" w:themeColor="text1"/>
          <w:szCs w:val="24"/>
        </w:rPr>
        <w:t xml:space="preserve"> PT </w:t>
      </w:r>
      <w:proofErr w:type="spellStart"/>
      <w:r w:rsidRPr="00120968">
        <w:rPr>
          <w:rFonts w:ascii="Times New Roman" w:hAnsi="Times New Roman" w:cs="Times New Roman"/>
          <w:color w:val="000000" w:themeColor="text1"/>
          <w:szCs w:val="24"/>
        </w:rPr>
        <w:t>Pertamina</w:t>
      </w:r>
      <w:proofErr w:type="spellEnd"/>
      <w:r w:rsidRPr="00120968">
        <w:rPr>
          <w:rFonts w:ascii="Times New Roman" w:hAnsi="Times New Roman" w:cs="Times New Roman"/>
          <w:color w:val="000000" w:themeColor="text1"/>
          <w:szCs w:val="24"/>
        </w:rPr>
        <w:t xml:space="preserve"> Patra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dengan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signifikan</w:t>
      </w:r>
      <w:proofErr w:type="spellEnd"/>
      <w:r w:rsidRPr="00120968">
        <w:rPr>
          <w:rFonts w:ascii="Times New Roman" w:hAnsi="Times New Roman" w:cs="Times New Roman"/>
          <w:color w:val="000000" w:themeColor="text1"/>
          <w:szCs w:val="24"/>
        </w:rPr>
        <w:t xml:space="preserve"> sig = 0,000 &lt; 0,05. </w:t>
      </w:r>
      <w:proofErr w:type="spellStart"/>
      <w:r w:rsidRPr="00120968">
        <w:rPr>
          <w:rFonts w:ascii="Times New Roman" w:hAnsi="Times New Roman" w:cs="Times New Roman"/>
          <w:color w:val="000000" w:themeColor="text1"/>
          <w:szCs w:val="24"/>
        </w:rPr>
        <w:t>Kontribusi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pengaruh</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Kompensasi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terhadap</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Motivasi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Kerja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Karyawan</w:t>
      </w:r>
      <w:proofErr w:type="spellEnd"/>
      <w:r w:rsidRPr="00120968">
        <w:rPr>
          <w:rFonts w:ascii="Times New Roman" w:hAnsi="Times New Roman" w:cs="Times New Roman"/>
          <w:color w:val="000000" w:themeColor="text1"/>
          <w:szCs w:val="24"/>
        </w:rPr>
        <w:t xml:space="preserve"> terminal LPG </w:t>
      </w:r>
      <w:proofErr w:type="spellStart"/>
      <w:r w:rsidRPr="00120968">
        <w:rPr>
          <w:rFonts w:ascii="Times New Roman" w:hAnsi="Times New Roman" w:cs="Times New Roman"/>
          <w:color w:val="000000" w:themeColor="text1"/>
          <w:szCs w:val="24"/>
        </w:rPr>
        <w:t>Teluk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Kabung</w:t>
      </w:r>
      <w:proofErr w:type="spellEnd"/>
      <w:r w:rsidRPr="00120968">
        <w:rPr>
          <w:rFonts w:ascii="Times New Roman" w:hAnsi="Times New Roman" w:cs="Times New Roman"/>
          <w:color w:val="000000" w:themeColor="text1"/>
          <w:szCs w:val="24"/>
        </w:rPr>
        <w:t xml:space="preserve"> PT </w:t>
      </w:r>
      <w:proofErr w:type="spellStart"/>
      <w:r w:rsidRPr="00120968">
        <w:rPr>
          <w:rFonts w:ascii="Times New Roman" w:hAnsi="Times New Roman" w:cs="Times New Roman"/>
          <w:color w:val="000000" w:themeColor="text1"/>
          <w:szCs w:val="24"/>
        </w:rPr>
        <w:t>Pertamina</w:t>
      </w:r>
      <w:proofErr w:type="spellEnd"/>
      <w:r w:rsidRPr="00120968">
        <w:rPr>
          <w:rFonts w:ascii="Times New Roman" w:hAnsi="Times New Roman" w:cs="Times New Roman"/>
          <w:color w:val="000000" w:themeColor="text1"/>
          <w:szCs w:val="24"/>
        </w:rPr>
        <w:t xml:space="preserve"> Patra </w:t>
      </w:r>
      <w:proofErr w:type="spellStart"/>
      <w:r w:rsidRPr="00120968">
        <w:rPr>
          <w:rFonts w:ascii="Times New Roman" w:hAnsi="Times New Roman" w:cs="Times New Roman"/>
          <w:color w:val="000000" w:themeColor="text1"/>
          <w:szCs w:val="24"/>
        </w:rPr>
        <w:t>Niaga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adalah</w:t>
      </w:r>
      <w:proofErr w:type="spellEnd"/>
      <w:r w:rsidRPr="00120968">
        <w:rPr>
          <w:rFonts w:ascii="Times New Roman" w:hAnsi="Times New Roman" w:cs="Times New Roman"/>
          <w:color w:val="000000" w:themeColor="text1"/>
          <w:szCs w:val="24"/>
        </w:rPr>
        <w:t xml:space="preserve"> 82,9% </w:t>
      </w:r>
      <w:proofErr w:type="spellStart"/>
      <w:r w:rsidRPr="00120968">
        <w:rPr>
          <w:rFonts w:ascii="Times New Roman" w:hAnsi="Times New Roman" w:cs="Times New Roman"/>
          <w:color w:val="000000" w:themeColor="text1"/>
          <w:szCs w:val="24"/>
        </w:rPr>
        <w:t>sedangkan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sisanya</w:t>
      </w:r>
      <w:proofErr w:type="spellEnd"/>
      <w:r w:rsidRPr="00120968">
        <w:rPr>
          <w:rFonts w:ascii="Times New Roman" w:hAnsi="Times New Roman" w:cs="Times New Roman"/>
          <w:color w:val="000000" w:themeColor="text1"/>
          <w:szCs w:val="24"/>
        </w:rPr>
        <w:t xml:space="preserve"> 17.1% </w:t>
      </w:r>
      <w:proofErr w:type="spellStart"/>
      <w:r w:rsidRPr="00120968">
        <w:rPr>
          <w:rFonts w:ascii="Times New Roman" w:hAnsi="Times New Roman" w:cs="Times New Roman"/>
          <w:color w:val="000000" w:themeColor="text1"/>
          <w:szCs w:val="24"/>
        </w:rPr>
        <w:t>dipengaruhi</w:t>
      </w:r>
      <w:proofErr w:type="spellEnd"/>
      <w:r w:rsidRPr="00120968">
        <w:rPr>
          <w:rFonts w:ascii="Times New Roman" w:hAnsi="Times New Roman" w:cs="Times New Roman"/>
          <w:color w:val="000000" w:themeColor="text1"/>
          <w:szCs w:val="24"/>
        </w:rPr>
        <w:t xml:space="preserve"> oleh </w:t>
      </w:r>
      <w:proofErr w:type="spellStart"/>
      <w:r w:rsidRPr="00120968">
        <w:rPr>
          <w:rFonts w:ascii="Times New Roman" w:hAnsi="Times New Roman" w:cs="Times New Roman"/>
          <w:color w:val="000000" w:themeColor="text1"/>
          <w:szCs w:val="24"/>
        </w:rPr>
        <w:t>variabel</w:t>
      </w:r>
      <w:proofErr w:type="spellEnd"/>
      <w:r w:rsidRPr="00120968">
        <w:rPr>
          <w:rFonts w:ascii="Times New Roman" w:hAnsi="Times New Roman" w:cs="Times New Roman"/>
          <w:color w:val="000000" w:themeColor="text1"/>
          <w:szCs w:val="24"/>
        </w:rPr>
        <w:t xml:space="preserve"> lain yang </w:t>
      </w:r>
      <w:proofErr w:type="spellStart"/>
      <w:r w:rsidRPr="00120968">
        <w:rPr>
          <w:rFonts w:ascii="Times New Roman" w:hAnsi="Times New Roman" w:cs="Times New Roman"/>
          <w:color w:val="000000" w:themeColor="text1"/>
          <w:szCs w:val="24"/>
        </w:rPr>
        <w:t>tidak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masuk</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dalam</w:t>
      </w:r>
      <w:proofErr w:type="spellEnd"/>
      <w:r w:rsidRPr="00120968">
        <w:rPr>
          <w:rFonts w:ascii="Times New Roman" w:hAnsi="Times New Roman" w:cs="Times New Roman"/>
          <w:color w:val="000000" w:themeColor="text1"/>
          <w:szCs w:val="24"/>
        </w:rPr>
        <w:t xml:space="preserve"> model </w:t>
      </w:r>
      <w:proofErr w:type="spellStart"/>
      <w:r w:rsidRPr="00120968">
        <w:rPr>
          <w:rFonts w:ascii="Times New Roman" w:hAnsi="Times New Roman" w:cs="Times New Roman"/>
          <w:color w:val="000000" w:themeColor="text1"/>
          <w:szCs w:val="24"/>
        </w:rPr>
        <w:t>penelitian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ini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seperti</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varibel</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displin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kerja</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kepuasaan</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kerja</w:t>
      </w:r>
      <w:proofErr w:type="spellEnd"/>
      <w:r w:rsidRPr="00120968">
        <w:rPr>
          <w:rFonts w:ascii="Times New Roman" w:hAnsi="Times New Roman" w:cs="Times New Roman"/>
          <w:color w:val="000000" w:themeColor="text1"/>
          <w:szCs w:val="24"/>
        </w:rPr>
        <w:t xml:space="preserve"> dan </w:t>
      </w:r>
      <w:proofErr w:type="spellStart"/>
      <w:r w:rsidRPr="00120968">
        <w:rPr>
          <w:rFonts w:ascii="Times New Roman" w:hAnsi="Times New Roman" w:cs="Times New Roman"/>
          <w:color w:val="000000" w:themeColor="text1"/>
          <w:szCs w:val="24"/>
        </w:rPr>
        <w:t>variabel</w:t>
      </w:r>
      <w:proofErr w:type="spellEnd"/>
      <w:r w:rsidRPr="00120968">
        <w:rPr>
          <w:rFonts w:ascii="Times New Roman" w:hAnsi="Times New Roman" w:cs="Times New Roman"/>
          <w:color w:val="000000" w:themeColor="text1"/>
          <w:szCs w:val="24"/>
        </w:rPr>
        <w:t xml:space="preserve"> </w:t>
      </w:r>
      <w:proofErr w:type="spellStart"/>
      <w:r w:rsidRPr="00120968">
        <w:rPr>
          <w:rFonts w:ascii="Times New Roman" w:hAnsi="Times New Roman" w:cs="Times New Roman"/>
          <w:color w:val="000000" w:themeColor="text1"/>
          <w:szCs w:val="24"/>
        </w:rPr>
        <w:t>lainnya</w:t>
      </w:r>
      <w:proofErr w:type="spellEnd"/>
    </w:p>
    <w:p w14:paraId="03011783" w14:textId="77777777" w:rsidR="000E0BF3" w:rsidRPr="00120968" w:rsidRDefault="00F336F2" w:rsidP="004C22AF">
      <w:pPr>
        <w:widowControl w:val="0"/>
        <w:autoSpaceDE w:val="0"/>
        <w:spacing w:after="0" w:line="240" w:lineRule="auto"/>
        <w:ind w:right="-31"/>
        <w:rPr>
          <w:rFonts w:ascii="Times New Roman" w:hAnsi="Times New Roman" w:cs="Times New Roman"/>
          <w:szCs w:val="24"/>
        </w:rPr>
      </w:pPr>
      <w:proofErr w:type="spellStart"/>
      <w:r w:rsidRPr="00120968">
        <w:rPr>
          <w:rFonts w:ascii="Times New Roman" w:hAnsi="Times New Roman" w:cs="Times New Roman"/>
          <w:b/>
          <w:bCs/>
          <w:iCs/>
          <w:spacing w:val="-1"/>
          <w:szCs w:val="24"/>
          <w:lang w:val="id-ID"/>
        </w:rPr>
        <w:t>Ka</w:t>
      </w:r>
      <w:r w:rsidRPr="00120968">
        <w:rPr>
          <w:rFonts w:ascii="Times New Roman" w:hAnsi="Times New Roman" w:cs="Times New Roman"/>
          <w:b/>
          <w:bCs/>
          <w:iCs/>
          <w:spacing w:val="2"/>
          <w:szCs w:val="24"/>
          <w:lang w:val="id-ID"/>
        </w:rPr>
        <w:t>t</w:t>
      </w:r>
      <w:r w:rsidRPr="00120968">
        <w:rPr>
          <w:rFonts w:ascii="Times New Roman" w:hAnsi="Times New Roman" w:cs="Times New Roman"/>
          <w:b/>
          <w:bCs/>
          <w:iCs/>
          <w:szCs w:val="24"/>
          <w:lang w:val="id-ID"/>
        </w:rPr>
        <w:t>a</w:t>
      </w:r>
      <w:r w:rsidRPr="00120968">
        <w:rPr>
          <w:rFonts w:ascii="Times New Roman" w:hAnsi="Times New Roman" w:cs="Times New Roman"/>
          <w:b/>
          <w:bCs/>
          <w:iCs/>
          <w:spacing w:val="-1"/>
          <w:szCs w:val="24"/>
          <w:lang w:val="id-ID"/>
        </w:rPr>
        <w:t>K</w:t>
      </w:r>
      <w:r w:rsidRPr="00120968">
        <w:rPr>
          <w:rFonts w:ascii="Times New Roman" w:hAnsi="Times New Roman" w:cs="Times New Roman"/>
          <w:b/>
          <w:bCs/>
          <w:iCs/>
          <w:szCs w:val="24"/>
          <w:lang w:val="id-ID"/>
        </w:rPr>
        <w:t>un</w:t>
      </w:r>
      <w:r w:rsidRPr="00120968">
        <w:rPr>
          <w:rFonts w:ascii="Times New Roman" w:hAnsi="Times New Roman" w:cs="Times New Roman"/>
          <w:b/>
          <w:bCs/>
          <w:iCs/>
          <w:spacing w:val="2"/>
          <w:szCs w:val="24"/>
          <w:lang w:val="id-ID"/>
        </w:rPr>
        <w:t>c</w:t>
      </w:r>
      <w:r w:rsidRPr="00120968">
        <w:rPr>
          <w:rFonts w:ascii="Times New Roman" w:hAnsi="Times New Roman" w:cs="Times New Roman"/>
          <w:b/>
          <w:bCs/>
          <w:iCs/>
          <w:szCs w:val="24"/>
          <w:lang w:val="id-ID"/>
        </w:rPr>
        <w:t>i</w:t>
      </w:r>
      <w:r w:rsidRPr="00120968">
        <w:rPr>
          <w:rFonts w:ascii="Times New Roman" w:hAnsi="Times New Roman" w:cs="Times New Roman"/>
          <w:iCs/>
          <w:szCs w:val="24"/>
          <w:lang w:val="id-ID"/>
        </w:rPr>
        <w:t>:</w:t>
      </w:r>
      <w:r w:rsidRPr="00120968">
        <w:rPr>
          <w:rFonts w:ascii="Times New Roman" w:hAnsi="Times New Roman" w:cs="Times New Roman"/>
          <w:color w:val="000000"/>
          <w:szCs w:val="24"/>
          <w:lang w:val="id-ID"/>
        </w:rPr>
        <w:t>Motivasi</w:t>
      </w:r>
      <w:proofErr w:type="spellEnd"/>
      <w:r w:rsidRPr="00120968">
        <w:rPr>
          <w:rFonts w:ascii="Times New Roman" w:hAnsi="Times New Roman" w:cs="Times New Roman"/>
          <w:color w:val="000000"/>
          <w:szCs w:val="24"/>
          <w:lang w:val="id-ID"/>
        </w:rPr>
        <w:t xml:space="preserve"> kerja, Kompensasi</w:t>
      </w:r>
      <w:r w:rsidRPr="00120968">
        <w:rPr>
          <w:rFonts w:ascii="Times New Roman" w:hAnsi="Times New Roman" w:cs="Times New Roman"/>
          <w:szCs w:val="24"/>
        </w:rPr>
        <w:t>.</w:t>
      </w:r>
    </w:p>
    <w:p w14:paraId="5BEFA8A5" w14:textId="77777777" w:rsidR="000E0BF3" w:rsidRPr="00120968" w:rsidRDefault="000E0BF3" w:rsidP="004C22AF">
      <w:pPr>
        <w:widowControl w:val="0"/>
        <w:autoSpaceDE w:val="0"/>
        <w:spacing w:after="0" w:line="240" w:lineRule="auto"/>
        <w:ind w:right="-31"/>
        <w:rPr>
          <w:rFonts w:ascii="Times New Roman" w:hAnsi="Times New Roman" w:cs="Times New Roman"/>
          <w:i/>
          <w:sz w:val="24"/>
          <w:szCs w:val="24"/>
        </w:rPr>
      </w:pPr>
    </w:p>
    <w:p w14:paraId="1425BAA8" w14:textId="77777777" w:rsidR="000E0BF3" w:rsidRPr="00120968" w:rsidRDefault="00F336F2" w:rsidP="004C22AF">
      <w:pPr>
        <w:spacing w:after="0" w:line="240" w:lineRule="auto"/>
        <w:jc w:val="center"/>
        <w:rPr>
          <w:rFonts w:ascii="Times New Roman" w:hAnsi="Times New Roman" w:cs="Times New Roman"/>
          <w:iCs/>
          <w:sz w:val="24"/>
          <w:szCs w:val="24"/>
          <w:lang w:val="id-ID"/>
        </w:rPr>
      </w:pPr>
      <w:r w:rsidRPr="00120968">
        <w:rPr>
          <w:rFonts w:ascii="Times New Roman" w:hAnsi="Times New Roman" w:cs="Times New Roman"/>
          <w:b/>
          <w:i/>
          <w:sz w:val="24"/>
          <w:szCs w:val="24"/>
        </w:rPr>
        <w:t>A</w:t>
      </w:r>
      <w:proofErr w:type="spellStart"/>
      <w:r w:rsidRPr="00120968">
        <w:rPr>
          <w:rFonts w:ascii="Times New Roman" w:hAnsi="Times New Roman" w:cs="Times New Roman"/>
          <w:b/>
          <w:i/>
          <w:sz w:val="24"/>
          <w:szCs w:val="24"/>
          <w:lang w:val="id-ID"/>
        </w:rPr>
        <w:t>bstra</w:t>
      </w:r>
      <w:r w:rsidRPr="00120968">
        <w:rPr>
          <w:rFonts w:ascii="Times New Roman" w:hAnsi="Times New Roman" w:cs="Times New Roman"/>
          <w:b/>
          <w:iCs/>
          <w:sz w:val="24"/>
          <w:szCs w:val="24"/>
          <w:lang w:val="id-ID"/>
        </w:rPr>
        <w:t>ct</w:t>
      </w:r>
      <w:proofErr w:type="spellEnd"/>
    </w:p>
    <w:p w14:paraId="06767B0D" w14:textId="77777777" w:rsidR="000E0BF3" w:rsidRPr="00120968" w:rsidRDefault="00F336F2" w:rsidP="004C22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Cs w:val="24"/>
          <w:lang w:val="id-ID"/>
        </w:rPr>
      </w:pPr>
      <w:r w:rsidRPr="00120968">
        <w:rPr>
          <w:rFonts w:ascii="Times New Roman" w:hAnsi="Times New Roman" w:cs="Times New Roman"/>
          <w:i/>
          <w:szCs w:val="24"/>
        </w:rPr>
        <w:t xml:space="preserve">PT Patra </w:t>
      </w:r>
      <w:proofErr w:type="spellStart"/>
      <w:r w:rsidRPr="00120968">
        <w:rPr>
          <w:rFonts w:ascii="Times New Roman" w:hAnsi="Times New Roman" w:cs="Times New Roman"/>
          <w:i/>
          <w:szCs w:val="24"/>
        </w:rPr>
        <w:t>Niaga</w:t>
      </w:r>
      <w:proofErr w:type="spellEnd"/>
      <w:r w:rsidRPr="00120968">
        <w:rPr>
          <w:rFonts w:ascii="Times New Roman" w:hAnsi="Times New Roman" w:cs="Times New Roman"/>
          <w:i/>
          <w:szCs w:val="24"/>
        </w:rPr>
        <w:t xml:space="preserve"> was formed by </w:t>
      </w:r>
      <w:proofErr w:type="spellStart"/>
      <w:r w:rsidRPr="00120968">
        <w:rPr>
          <w:rFonts w:ascii="Times New Roman" w:hAnsi="Times New Roman" w:cs="Times New Roman"/>
          <w:i/>
          <w:szCs w:val="24"/>
        </w:rPr>
        <w:t>Pertamina</w:t>
      </w:r>
      <w:proofErr w:type="spellEnd"/>
      <w:r w:rsidRPr="00120968">
        <w:rPr>
          <w:rFonts w:ascii="Times New Roman" w:hAnsi="Times New Roman" w:cs="Times New Roman"/>
          <w:i/>
          <w:szCs w:val="24"/>
        </w:rPr>
        <w:t xml:space="preserve"> as a business entity in running and developing business activities in the downstream sector of the oil and gas industry (MIGAS) in Indonesia. In Article 1 of Law no. 22 of 2001 concerning Oil and Gas, this downstream sector includes oil and gas processing, transportation, storage and trading activities. And the activity of this company is Business To Business which has many employees who are managed by professional human resource management. The research objective is to analyze the effect of compensation on the work motivation of the employees at the LPG </w:t>
      </w:r>
      <w:proofErr w:type="spellStart"/>
      <w:r w:rsidRPr="00120968">
        <w:rPr>
          <w:rFonts w:ascii="Times New Roman" w:hAnsi="Times New Roman" w:cs="Times New Roman"/>
          <w:i/>
          <w:szCs w:val="24"/>
        </w:rPr>
        <w:t>Teluk</w:t>
      </w:r>
      <w:proofErr w:type="spellEnd"/>
      <w:r w:rsidRPr="00120968">
        <w:rPr>
          <w:rFonts w:ascii="Times New Roman" w:hAnsi="Times New Roman" w:cs="Times New Roman"/>
          <w:i/>
          <w:szCs w:val="24"/>
        </w:rPr>
        <w:t xml:space="preserve"> </w:t>
      </w:r>
      <w:proofErr w:type="spellStart"/>
      <w:r w:rsidRPr="00120968">
        <w:rPr>
          <w:rFonts w:ascii="Times New Roman" w:hAnsi="Times New Roman" w:cs="Times New Roman"/>
          <w:i/>
          <w:szCs w:val="24"/>
        </w:rPr>
        <w:t>Kabung</w:t>
      </w:r>
      <w:proofErr w:type="spellEnd"/>
      <w:r w:rsidRPr="00120968">
        <w:rPr>
          <w:rFonts w:ascii="Times New Roman" w:hAnsi="Times New Roman" w:cs="Times New Roman"/>
          <w:i/>
          <w:szCs w:val="24"/>
        </w:rPr>
        <w:t xml:space="preserve"> terminal of PT </w:t>
      </w:r>
      <w:proofErr w:type="spellStart"/>
      <w:r w:rsidRPr="00120968">
        <w:rPr>
          <w:rFonts w:ascii="Times New Roman" w:hAnsi="Times New Roman" w:cs="Times New Roman"/>
          <w:i/>
          <w:szCs w:val="24"/>
        </w:rPr>
        <w:t>Pertamina</w:t>
      </w:r>
      <w:proofErr w:type="spellEnd"/>
      <w:r w:rsidRPr="00120968">
        <w:rPr>
          <w:rFonts w:ascii="Times New Roman" w:hAnsi="Times New Roman" w:cs="Times New Roman"/>
          <w:i/>
          <w:szCs w:val="24"/>
        </w:rPr>
        <w:t xml:space="preserve"> Patra </w:t>
      </w:r>
      <w:proofErr w:type="spellStart"/>
      <w:r w:rsidRPr="00120968">
        <w:rPr>
          <w:rFonts w:ascii="Times New Roman" w:hAnsi="Times New Roman" w:cs="Times New Roman"/>
          <w:i/>
          <w:szCs w:val="24"/>
        </w:rPr>
        <w:t>Niaga</w:t>
      </w:r>
      <w:proofErr w:type="spellEnd"/>
      <w:r w:rsidRPr="00120968">
        <w:rPr>
          <w:rFonts w:ascii="Times New Roman" w:hAnsi="Times New Roman" w:cs="Times New Roman"/>
          <w:i/>
          <w:szCs w:val="24"/>
        </w:rPr>
        <w:t xml:space="preserve">. The research method is as follows Field Research and Library Research. The type of data used is primary data and the data source is secondary data. The population in this study were all employees at the LPG Terminal </w:t>
      </w:r>
      <w:proofErr w:type="spellStart"/>
      <w:r w:rsidRPr="00120968">
        <w:rPr>
          <w:rFonts w:ascii="Times New Roman" w:hAnsi="Times New Roman" w:cs="Times New Roman"/>
          <w:i/>
          <w:szCs w:val="24"/>
        </w:rPr>
        <w:t>Teluk</w:t>
      </w:r>
      <w:proofErr w:type="spellEnd"/>
      <w:r w:rsidRPr="00120968">
        <w:rPr>
          <w:rFonts w:ascii="Times New Roman" w:hAnsi="Times New Roman" w:cs="Times New Roman"/>
          <w:i/>
          <w:szCs w:val="24"/>
        </w:rPr>
        <w:t xml:space="preserve"> </w:t>
      </w:r>
      <w:proofErr w:type="spellStart"/>
      <w:r w:rsidRPr="00120968">
        <w:rPr>
          <w:rFonts w:ascii="Times New Roman" w:hAnsi="Times New Roman" w:cs="Times New Roman"/>
          <w:i/>
          <w:szCs w:val="24"/>
        </w:rPr>
        <w:t>Kabung</w:t>
      </w:r>
      <w:proofErr w:type="spellEnd"/>
      <w:r w:rsidRPr="00120968">
        <w:rPr>
          <w:rFonts w:ascii="Times New Roman" w:hAnsi="Times New Roman" w:cs="Times New Roman"/>
          <w:i/>
          <w:szCs w:val="24"/>
        </w:rPr>
        <w:t xml:space="preserve"> PT </w:t>
      </w:r>
      <w:proofErr w:type="spellStart"/>
      <w:r w:rsidRPr="00120968">
        <w:rPr>
          <w:rFonts w:ascii="Times New Roman" w:hAnsi="Times New Roman" w:cs="Times New Roman"/>
          <w:i/>
          <w:szCs w:val="24"/>
        </w:rPr>
        <w:t>Pertamina</w:t>
      </w:r>
      <w:proofErr w:type="spellEnd"/>
      <w:r w:rsidRPr="00120968">
        <w:rPr>
          <w:rFonts w:ascii="Times New Roman" w:hAnsi="Times New Roman" w:cs="Times New Roman"/>
          <w:i/>
          <w:szCs w:val="24"/>
        </w:rPr>
        <w:t xml:space="preserve"> Patra </w:t>
      </w:r>
      <w:proofErr w:type="spellStart"/>
      <w:r w:rsidRPr="00120968">
        <w:rPr>
          <w:rFonts w:ascii="Times New Roman" w:hAnsi="Times New Roman" w:cs="Times New Roman"/>
          <w:i/>
          <w:szCs w:val="24"/>
        </w:rPr>
        <w:t>Niaga</w:t>
      </w:r>
      <w:proofErr w:type="spellEnd"/>
      <w:r w:rsidRPr="00120968">
        <w:rPr>
          <w:rFonts w:ascii="Times New Roman" w:hAnsi="Times New Roman" w:cs="Times New Roman"/>
          <w:i/>
          <w:szCs w:val="24"/>
        </w:rPr>
        <w:t xml:space="preserve"> with a population of 36 people with a sample using the total sampling method. The method analytical used is simple linear regression analysis. The coefficient of determination, and partial hypothesis testing (t test). The results of the study found 1) Compensation (X) has a positive and significant effect on employee work motivation at the employees of the LPG </w:t>
      </w:r>
      <w:proofErr w:type="spellStart"/>
      <w:r w:rsidRPr="00120968">
        <w:rPr>
          <w:rFonts w:ascii="Times New Roman" w:hAnsi="Times New Roman" w:cs="Times New Roman"/>
          <w:i/>
          <w:szCs w:val="24"/>
        </w:rPr>
        <w:t>Teluk</w:t>
      </w:r>
      <w:proofErr w:type="spellEnd"/>
      <w:r w:rsidRPr="00120968">
        <w:rPr>
          <w:rFonts w:ascii="Times New Roman" w:hAnsi="Times New Roman" w:cs="Times New Roman"/>
          <w:i/>
          <w:szCs w:val="24"/>
        </w:rPr>
        <w:t xml:space="preserve"> </w:t>
      </w:r>
      <w:proofErr w:type="spellStart"/>
      <w:r w:rsidRPr="00120968">
        <w:rPr>
          <w:rFonts w:ascii="Times New Roman" w:hAnsi="Times New Roman" w:cs="Times New Roman"/>
          <w:i/>
          <w:szCs w:val="24"/>
        </w:rPr>
        <w:t>Kabung</w:t>
      </w:r>
      <w:proofErr w:type="spellEnd"/>
      <w:r w:rsidRPr="00120968">
        <w:rPr>
          <w:rFonts w:ascii="Times New Roman" w:hAnsi="Times New Roman" w:cs="Times New Roman"/>
          <w:i/>
          <w:szCs w:val="24"/>
        </w:rPr>
        <w:t xml:space="preserve"> terminal of PT </w:t>
      </w:r>
      <w:proofErr w:type="spellStart"/>
      <w:r w:rsidRPr="00120968">
        <w:rPr>
          <w:rFonts w:ascii="Times New Roman" w:hAnsi="Times New Roman" w:cs="Times New Roman"/>
          <w:i/>
          <w:szCs w:val="24"/>
        </w:rPr>
        <w:t>Pertamina</w:t>
      </w:r>
      <w:proofErr w:type="spellEnd"/>
      <w:r w:rsidRPr="00120968">
        <w:rPr>
          <w:rFonts w:ascii="Times New Roman" w:hAnsi="Times New Roman" w:cs="Times New Roman"/>
          <w:i/>
          <w:szCs w:val="24"/>
        </w:rPr>
        <w:t xml:space="preserve"> Patra </w:t>
      </w:r>
      <w:proofErr w:type="spellStart"/>
      <w:r w:rsidRPr="00120968">
        <w:rPr>
          <w:rFonts w:ascii="Times New Roman" w:hAnsi="Times New Roman" w:cs="Times New Roman"/>
          <w:i/>
          <w:szCs w:val="24"/>
        </w:rPr>
        <w:t>Niaga</w:t>
      </w:r>
      <w:proofErr w:type="spellEnd"/>
      <w:r w:rsidRPr="00120968">
        <w:rPr>
          <w:rFonts w:ascii="Times New Roman" w:hAnsi="Times New Roman" w:cs="Times New Roman"/>
          <w:i/>
          <w:szCs w:val="24"/>
        </w:rPr>
        <w:t xml:space="preserve">. with significant sig = 0.000 &lt;0.05. The contribution of the effect of compensation to the work motivation of the employees at the LPG </w:t>
      </w:r>
      <w:proofErr w:type="spellStart"/>
      <w:r w:rsidRPr="00120968">
        <w:rPr>
          <w:rFonts w:ascii="Times New Roman" w:hAnsi="Times New Roman" w:cs="Times New Roman"/>
          <w:i/>
          <w:szCs w:val="24"/>
        </w:rPr>
        <w:t>Teluk</w:t>
      </w:r>
      <w:proofErr w:type="spellEnd"/>
      <w:r w:rsidRPr="00120968">
        <w:rPr>
          <w:rFonts w:ascii="Times New Roman" w:hAnsi="Times New Roman" w:cs="Times New Roman"/>
          <w:i/>
          <w:szCs w:val="24"/>
        </w:rPr>
        <w:t xml:space="preserve"> </w:t>
      </w:r>
      <w:proofErr w:type="spellStart"/>
      <w:r w:rsidRPr="00120968">
        <w:rPr>
          <w:rFonts w:ascii="Times New Roman" w:hAnsi="Times New Roman" w:cs="Times New Roman"/>
          <w:i/>
          <w:szCs w:val="24"/>
        </w:rPr>
        <w:t>Kabung</w:t>
      </w:r>
      <w:proofErr w:type="spellEnd"/>
      <w:r w:rsidRPr="00120968">
        <w:rPr>
          <w:rFonts w:ascii="Times New Roman" w:hAnsi="Times New Roman" w:cs="Times New Roman"/>
          <w:i/>
          <w:szCs w:val="24"/>
        </w:rPr>
        <w:t xml:space="preserve"> terminal of PT </w:t>
      </w:r>
      <w:proofErr w:type="spellStart"/>
      <w:r w:rsidRPr="00120968">
        <w:rPr>
          <w:rFonts w:ascii="Times New Roman" w:hAnsi="Times New Roman" w:cs="Times New Roman"/>
          <w:i/>
          <w:szCs w:val="24"/>
        </w:rPr>
        <w:t>Pertamina</w:t>
      </w:r>
      <w:proofErr w:type="spellEnd"/>
      <w:r w:rsidRPr="00120968">
        <w:rPr>
          <w:rFonts w:ascii="Times New Roman" w:hAnsi="Times New Roman" w:cs="Times New Roman"/>
          <w:i/>
          <w:szCs w:val="24"/>
        </w:rPr>
        <w:t xml:space="preserve"> Patra </w:t>
      </w:r>
      <w:proofErr w:type="spellStart"/>
      <w:r w:rsidRPr="00120968">
        <w:rPr>
          <w:rFonts w:ascii="Times New Roman" w:hAnsi="Times New Roman" w:cs="Times New Roman"/>
          <w:i/>
          <w:szCs w:val="24"/>
        </w:rPr>
        <w:t>Niaga</w:t>
      </w:r>
      <w:proofErr w:type="spellEnd"/>
      <w:r w:rsidRPr="00120968">
        <w:rPr>
          <w:rFonts w:ascii="Times New Roman" w:hAnsi="Times New Roman" w:cs="Times New Roman"/>
          <w:i/>
          <w:szCs w:val="24"/>
        </w:rPr>
        <w:t xml:space="preserve"> was 82.9% while the remaining 17.1% was influenced by other variables that were not included in this research model such as work discipline variables, job sa</w:t>
      </w:r>
      <w:r w:rsidR="00AA7CC6" w:rsidRPr="00120968">
        <w:rPr>
          <w:rFonts w:ascii="Times New Roman" w:hAnsi="Times New Roman" w:cs="Times New Roman"/>
          <w:i/>
          <w:szCs w:val="24"/>
        </w:rPr>
        <w:t>tisfaction and other variables.</w:t>
      </w:r>
    </w:p>
    <w:p w14:paraId="0A5B6829" w14:textId="77777777" w:rsidR="000E0BF3" w:rsidRPr="00120968" w:rsidRDefault="00F336F2" w:rsidP="004C22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iCs/>
          <w:szCs w:val="24"/>
        </w:rPr>
      </w:pPr>
      <w:r w:rsidRPr="00120968">
        <w:rPr>
          <w:rFonts w:ascii="Times New Roman" w:hAnsi="Times New Roman" w:cs="Times New Roman"/>
          <w:b/>
          <w:i/>
          <w:iCs/>
          <w:szCs w:val="24"/>
        </w:rPr>
        <w:t>Keywords</w:t>
      </w:r>
      <w:r w:rsidRPr="00120968">
        <w:rPr>
          <w:rFonts w:ascii="Times New Roman" w:hAnsi="Times New Roman" w:cs="Times New Roman"/>
          <w:i/>
          <w:iCs/>
          <w:szCs w:val="24"/>
        </w:rPr>
        <w:t>: Work motivation, Compensation</w:t>
      </w:r>
    </w:p>
    <w:p w14:paraId="6FB7967A" w14:textId="77777777" w:rsidR="00B54508" w:rsidRDefault="00B54508" w:rsidP="004C22AF">
      <w:pPr>
        <w:widowControl w:val="0"/>
        <w:autoSpaceDE w:val="0"/>
        <w:spacing w:after="0" w:line="240" w:lineRule="auto"/>
        <w:ind w:right="-1"/>
        <w:rPr>
          <w:rFonts w:ascii="Times New Roman" w:hAnsi="Times New Roman" w:cs="Times New Roman"/>
          <w:b/>
          <w:bCs/>
          <w:w w:val="104"/>
          <w:sz w:val="24"/>
          <w:szCs w:val="24"/>
          <w:lang w:val="id-ID"/>
        </w:rPr>
      </w:pPr>
    </w:p>
    <w:p w14:paraId="7114BF40" w14:textId="77777777" w:rsidR="000E0BF3" w:rsidRPr="00120968" w:rsidRDefault="00F336F2" w:rsidP="004C22AF">
      <w:pPr>
        <w:widowControl w:val="0"/>
        <w:autoSpaceDE w:val="0"/>
        <w:spacing w:after="0" w:line="240" w:lineRule="auto"/>
        <w:ind w:right="-1"/>
        <w:rPr>
          <w:rFonts w:ascii="Times New Roman" w:hAnsi="Times New Roman" w:cs="Times New Roman"/>
          <w:b/>
          <w:bCs/>
          <w:w w:val="104"/>
          <w:sz w:val="24"/>
          <w:szCs w:val="24"/>
          <w:lang w:val="id-ID"/>
        </w:rPr>
      </w:pPr>
      <w:r w:rsidRPr="00120968">
        <w:rPr>
          <w:rFonts w:ascii="Times New Roman" w:hAnsi="Times New Roman" w:cs="Times New Roman"/>
          <w:b/>
          <w:bCs/>
          <w:w w:val="104"/>
          <w:sz w:val="24"/>
          <w:szCs w:val="24"/>
          <w:lang w:val="id-ID"/>
        </w:rPr>
        <w:lastRenderedPageBreak/>
        <w:t>PENDAHULUAN</w:t>
      </w:r>
    </w:p>
    <w:p w14:paraId="43FA010C" w14:textId="77777777" w:rsidR="00120968" w:rsidRDefault="00120968" w:rsidP="004C22AF">
      <w:pPr>
        <w:pStyle w:val="NormalWeb"/>
        <w:spacing w:before="0" w:beforeAutospacing="0" w:after="0" w:afterAutospacing="0"/>
        <w:jc w:val="both"/>
        <w:rPr>
          <w:b/>
          <w:bCs/>
          <w:lang w:val="id-ID"/>
        </w:rPr>
      </w:pPr>
    </w:p>
    <w:p w14:paraId="6906FA81" w14:textId="77777777" w:rsidR="000E0BF3" w:rsidRPr="00120968" w:rsidRDefault="00F336F2" w:rsidP="004C22AF">
      <w:pPr>
        <w:pStyle w:val="NormalWeb"/>
        <w:spacing w:before="0" w:beforeAutospacing="0" w:after="0" w:afterAutospacing="0"/>
        <w:jc w:val="both"/>
        <w:rPr>
          <w:b/>
          <w:bCs/>
        </w:rPr>
      </w:pPr>
      <w:r w:rsidRPr="00120968">
        <w:rPr>
          <w:b/>
          <w:bCs/>
        </w:rPr>
        <w:t>Latar</w:t>
      </w:r>
      <w:r w:rsidR="003A0EFF">
        <w:rPr>
          <w:b/>
          <w:bCs/>
          <w:lang w:val="id-ID"/>
        </w:rPr>
        <w:t xml:space="preserve"> </w:t>
      </w:r>
      <w:proofErr w:type="spellStart"/>
      <w:r w:rsidRPr="00120968">
        <w:rPr>
          <w:b/>
          <w:bCs/>
        </w:rPr>
        <w:t>Belakang</w:t>
      </w:r>
      <w:proofErr w:type="spellEnd"/>
    </w:p>
    <w:p w14:paraId="4BC51C33"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Sumber daya manusia merupakan salah satu aset paling berharga yang dimiliki oleh suatu organisasi, karena manusialah yang merupakan satu – satunya sumber daya yang dapat menggerakkan sumber daya lainnya. Dengan demikian, unsur sumber daya manusia jadi faktor kunci yang harus dipertahankan suatu organisasi sejalan dengan tuntutan yang senantiasa dihadapi organisasi untuk menjawab setiap tantangan yang ada</w:t>
      </w:r>
      <w:r w:rsidR="002B1923" w:rsidRPr="00120968">
        <w:rPr>
          <w:bCs/>
          <w:lang w:val="id-ID"/>
        </w:rPr>
        <w:fldChar w:fldCharType="begin" w:fldLock="1"/>
      </w:r>
      <w:r w:rsidRPr="00120968">
        <w:rPr>
          <w:bCs/>
          <w:lang w:val="id-ID"/>
        </w:rPr>
        <w:instrText>ADDIN CSL_CITATION {"citationItems":[{"id":"ITEM-1","itemData":{"DOI":"10.21831/ECONOMIA.V9I2.1809","ISSN":"2460-1152","abstract":"Penelitian ini bertujuan untuk menganalisis pengaruh kedisiplinan, lingkungan kerja dan budaya kerja terhadap kinerja tenaga pengajar. Populasi dalam penelitian ini adalah seluruh tenaga pengajar Yaspenlub Demak. Data danalisis dengan regresi linier berganda. Hasil penelitian menunjukkan bahwa kedisiplinan kerja tidak berpengaruh terhadap kinerja, lingkungan kerja tidak berpengaruh terhadap kinerja, budaya kerja berpengaruh positif dan signifikan terhadap kinerja","author":[{"dropping-particle":"","family":"Arianto","given":"Dwi Agung Nugroho","non-dropping-particle":"","parse-names":false,"suffix":""}],"container-title":"Jurnal Economia","id":"ITEM-1","issued":{"date-parts":[["2018"]]},"page":"22","title":"Pengaruh Kedisiplinan, Lingkungan Kerja dan Budaya Kerja Terhadap Kinerja Tenaga Pengajar","type":"article-journal"},"uris":["http://www.mendeley.com/documents/?uuid=3296cfd2-1f71-4974-a735-3cf6ae7a0b4e"]}],"mendeley":{"formattedCitation":"(Arianto, 2018: 22)","manualFormatting":"(Arianto, 2013:22)","plainTextFormattedCitation":"(Arianto, 2018: 22)","previouslyFormattedCitation":"(Arianto, 2018: 22)"},"properties":{"noteIndex":0},"schema":"https://github.com/citation-style-language/schema/raw/master/csl-citation.json"}</w:instrText>
      </w:r>
      <w:r w:rsidR="002B1923" w:rsidRPr="00120968">
        <w:rPr>
          <w:bCs/>
          <w:lang w:val="id-ID"/>
        </w:rPr>
        <w:fldChar w:fldCharType="separate"/>
      </w:r>
      <w:r w:rsidRPr="00120968">
        <w:rPr>
          <w:bCs/>
          <w:lang w:val="id-ID"/>
        </w:rPr>
        <w:t>(Arianto, 2013:22)</w:t>
      </w:r>
      <w:r w:rsidR="002B1923" w:rsidRPr="00120968">
        <w:rPr>
          <w:bCs/>
          <w:lang w:val="id-ID"/>
        </w:rPr>
        <w:fldChar w:fldCharType="end"/>
      </w:r>
      <w:r w:rsidRPr="00120968">
        <w:rPr>
          <w:bCs/>
          <w:lang w:val="id-ID"/>
        </w:rPr>
        <w:t>.</w:t>
      </w:r>
    </w:p>
    <w:p w14:paraId="63D7BB99" w14:textId="77777777" w:rsidR="000E0BF3" w:rsidRPr="00120968" w:rsidRDefault="002B1923" w:rsidP="004C22AF">
      <w:pPr>
        <w:pStyle w:val="NormalWeb"/>
        <w:spacing w:before="0" w:beforeAutospacing="0" w:after="0" w:afterAutospacing="0"/>
        <w:ind w:firstLine="284"/>
        <w:jc w:val="both"/>
        <w:rPr>
          <w:bCs/>
          <w:lang w:val="id-ID"/>
        </w:rPr>
      </w:pPr>
      <w:r w:rsidRPr="00120968">
        <w:rPr>
          <w:bCs/>
          <w:lang w:val="id-ID"/>
        </w:rPr>
        <w:fldChar w:fldCharType="begin" w:fldLock="1"/>
      </w:r>
      <w:r w:rsidR="00F336F2" w:rsidRPr="00120968">
        <w:rPr>
          <w:bCs/>
          <w:lang w:val="id-ID"/>
        </w:rPr>
        <w:instrText>ADDIN CSL_CITATION {"citationItems":[{"id":"ITEM-1","itemData":{"abstract":"PT X Cilegon adalah perusahaan yang bergerak di bidang pengelolaan pelabuhan, pelayanan yang diberikan PT X meliputi penyediaan jasa penundaan kapal, bongkar muat barang baik yang curah kering, cairan maupun break bulk, transshipment, alat berat, pergudangan, pengepakan, konsolidasi dan distribusi barang, jasa logistik, serta pelayanan jasa kawasan industri. Para pimpinan PT X Cilegon memiliki ciri-ciri gaya kepemimpinan transformasional yaitu tidak otoriter, mudah diajak komunikasi membahas masalah-masalah dalam pekerjaan. Permasalahan yang dihadapi PT X Cilegon akhir – akhir ini adalah kinerja karyawan menurun, ini dilihat dari target penyelesaian pekerjaan yang tidak tepat waktu. Jam masuk kerja para karyawan PT X adalah pukul 08.00 dan jam pulang kerjanya adalah pukul 17.00, namun karyawan yang hadir melebihi pukul 08.15 (batas toleransi) cukup tinggi. Dan menurut Ostroff (1996) dalam darwito (2008) menyatakan bahwa tinggi rendahnya kepuasan, dan kinerja tergantung baik tidaknya gaya dan sikap para atasan, jika gaya kepemimpinan atasan baik dalam melaksanakan tugas maka, karyawan akan memiliki kepuasan, dan kinerja yang baik pula, demikian juga sebaliknya. Sedangkan di PT X Cilegon masih terdapat masalah yaitu kinerja yang rendah padahal sikap atasan mereka baik, tidak otoriter dengan tidak membuat bawahan bekerja di bawah tekanan, dan mudah komunikasi. Penelitian ini bertujuan untuk mengetahui pengaruh gaya kepemimpinan transformaional terhadap kepuasan kerja karyawan serta untuk mengetahui pengaruh gaya kepemimpinan transformasional dan kepuasan kerja terhadap kinerja karyawan pada PT X Cilegon. Metode Structural Equation Modeling (SEM) merupakan salah satu metode yang bertujuan menguji dan menganalisis hubungan kausal antara variabel independen dan dependen, sekaligus memeriksa validitas dan reliabilitas instrumen penelitian secara keseluruhan. Berdasarkan hasil pengolahan data, didapatkan hasil yaitu Gaya kepemimpinan transformsional berpengaruh positif terhadap kepuasan kerja sebesar 1, gaya kepemimpinan transformasional berpengaruh negative terhadap kinerja karyawan sebesar -0,74 dan kepuasan kerja berpengaruh positif terhadap kinerja karyawan sebesar 0,87. Kata","author":[{"dropping-particle":"","family":"Nurhayati","given":"Nanik","non-dropping-particle":"","parse-names":false,"suffix":""},{"dropping-particle":"","family":"Setiawan","given":"Hadi","non-dropping-particle":"","parse-names":false,"suffix":""},{"dropping-particle":"","family":"Ummi","given":"Nurul","non-dropping-particle":"","parse-names":false,"suffix":""},{"dropping-particle":"","family":"Teknik","given":"Jurusan","non-dropping-particle":"","parse-names":false,"suffix":""},{"dropping-particle":"","family":"Universitas","given":"Industri","non-dropping-particle":"","parse-names":false,"suffix":""},{"dropping-particle":"","family":"Ageng","given":"Sultan","non-dropping-particle":"","parse-names":false,"suffix":""}],"container-title":"Universitas Sultan Ageng Tirtayasa","id":"ITEM-1","issued":{"date-parts":[["2018"]]},"page":"18","title":"Pengaruh Gaya Kepemimpinan Transformasional Terhadap Kepuasan Kerja Dan Kinerja Karyawan Dengan Metode Structural Equation Modeling ( SEM )","type":"article-journal"},"uris":["http://www.mendeley.com/documents/?uuid=ccf83aa4-267a-413f-91a8-853c9d1d109b","http://www.mendeley.com/documents/?uuid=9d8fe2bb-2c3c-459a-bd9c-9d7f82c85342"]}],"mendeley":{"formattedCitation":"(Nurhayati et al., 2018: 18)","manualFormatting":"Nurhayati et al.(2018:18)","plainTextFormattedCitation":"(Nurhayati et al., 2018: 18)","previouslyFormattedCitation":"(Nurhayati et al., 2018: 18)"},"properties":{"noteIndex":0},"schema":"https://github.com/citation-style-language/schema/raw/master/csl-citation.json"}</w:instrText>
      </w:r>
      <w:r w:rsidRPr="00120968">
        <w:rPr>
          <w:bCs/>
          <w:lang w:val="id-ID"/>
        </w:rPr>
        <w:fldChar w:fldCharType="separate"/>
      </w:r>
      <w:r w:rsidR="00F336F2" w:rsidRPr="00120968">
        <w:rPr>
          <w:bCs/>
          <w:lang w:val="id-ID"/>
        </w:rPr>
        <w:t>Nurhayati et al.(2018:18)</w:t>
      </w:r>
      <w:r w:rsidRPr="00120968">
        <w:rPr>
          <w:bCs/>
          <w:lang w:val="id-ID"/>
        </w:rPr>
        <w:fldChar w:fldCharType="end"/>
      </w:r>
      <w:r w:rsidR="00F336F2" w:rsidRPr="00120968">
        <w:rPr>
          <w:bCs/>
          <w:lang w:val="id-ID"/>
        </w:rPr>
        <w:t xml:space="preserve"> mengemukakan Keberhasilan suatu organisasi sangat dipengaruhi oleh kinerja individu karyawannya. Setiap organisasi maupun perusahaan akan selalu berusaha untuk meningkatkan kinerja karyawan, dengan harapan apa yang menjadi tujuan perusahaan akan tercapai. Beberapa cara untuk mewujudkan kinerja yang baik dapat dicapai dengan melalui pendidikan, pelatihan, pemberian kompensasi yang layak, menciptakan lingkungan kerja yang kondusif dan pemberian motivasi. Cara yang lazim dilaksanakan adalah dengan memberikan kebijaksanaan kompensasi yang wajar, yang bisa mencukupi semua kebutuhan hidupnya. </w:t>
      </w:r>
    </w:p>
    <w:p w14:paraId="6644CC13" w14:textId="4DCA06C9"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Setiap individu dari suatu organisasi mempunyai kepentingan dan tujuan sendiri ketika ia bergabung pada organisasi tersebut. Bagi sebagian karyawan, harapan untuk mendapatkan uang adalah satu-satunya alasan untuk bekerja, namun yang lain berpendapat bahwa uang hanyalah salah satu dari banyak kebutuhan yang terpenuhi melalui kerja. Seseorang yang bekerja akan merasa lebih dihargai oleh masyarakat di sekitarnya, dibandingkan yang tidak bekerja</w:t>
      </w:r>
      <w:r w:rsidR="00AE3831">
        <w:rPr>
          <w:bCs/>
        </w:rPr>
        <w:t xml:space="preserve"> (Saputra &amp; Mulia, 2020)</w:t>
      </w:r>
      <w:r w:rsidRPr="00120968">
        <w:rPr>
          <w:bCs/>
          <w:lang w:val="id-ID"/>
        </w:rPr>
        <w:t xml:space="preserve">. </w:t>
      </w:r>
      <w:r w:rsidRPr="00120968">
        <w:rPr>
          <w:bCs/>
          <w:lang w:val="id-ID"/>
        </w:rPr>
        <w:tab/>
      </w:r>
    </w:p>
    <w:p w14:paraId="7855D987"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Kompensasi merupakan bagian dari hubungan timbal balik antara organisasi dengan sumber daya manusia. kompensasi karyawan adalah semua bentuk pembayaran atau hadiah yang diberikan kepada karyawan dan muncul dari pekerjaan mereka</w:t>
      </w:r>
      <w:r w:rsidRPr="00120968">
        <w:rPr>
          <w:bCs/>
        </w:rPr>
        <w:t>.</w:t>
      </w:r>
      <w:r w:rsidR="002B1923" w:rsidRPr="00120968">
        <w:rPr>
          <w:bCs/>
          <w:lang w:val="id-ID"/>
        </w:rPr>
        <w:fldChar w:fldCharType="begin" w:fldLock="1"/>
      </w:r>
      <w:r w:rsidRPr="00120968">
        <w:rPr>
          <w:bCs/>
          <w:lang w:val="id-ID"/>
        </w:rPr>
        <w:instrText>ADDIN CSL_CITATION {"citationItems":[{"id":"ITEM-1","itemData":{"abstract":"Manajemen adalah suatu proses yang khas yang terdiri dari tindakan-tindakan perencanaan, pengarahan, dan pengendalian yang dilakukan untuk menetukan serta mencapai sasaran-sasaran yang telah ditentukan melalui pemanfaatan sumber daya manusia dan sumber-sumber lainnya.","author":[{"dropping-particle":"","family":"Dessler","given":"Gary","non-dropping-particle":"","parse-names":false,"suffix":""}],"container-title":"Jakarta: Salemba Empat","id":"ITEM-1","issued":{"date-parts":[["2015"]]},"title":"Manajemen Sumber Daya Manusia","type":"book"},"uris":["http://www.mendeley.com/documents/?uuid=de01a03c-552a-4fd3-a957-50e30b855a9d","http://www.mendeley.com/documents/?uuid=8d8ec296-4153-4e54-aa72-772a2eaff44d"]}],"mendeley":{"formattedCitation":"(Dessler, 2015)","plainTextFormattedCitation":"(Dessler, 2015)","previouslyFormattedCitation":"(Dessler, 2015)"},"properties":{"noteIndex":0},"schema":"https://github.com/citation-style-language/schema/raw/master/csl-citation.json"}</w:instrText>
      </w:r>
      <w:r w:rsidR="002B1923" w:rsidRPr="00120968">
        <w:rPr>
          <w:bCs/>
          <w:lang w:val="id-ID"/>
        </w:rPr>
        <w:fldChar w:fldCharType="separate"/>
      </w:r>
      <w:r w:rsidRPr="00120968">
        <w:rPr>
          <w:bCs/>
          <w:lang w:val="id-ID"/>
        </w:rPr>
        <w:t>(Dessler, 2015)</w:t>
      </w:r>
      <w:r w:rsidR="002B1923" w:rsidRPr="00120968">
        <w:rPr>
          <w:bCs/>
          <w:lang w:val="id-ID"/>
        </w:rPr>
        <w:fldChar w:fldCharType="end"/>
      </w:r>
      <w:r w:rsidRPr="00120968">
        <w:rPr>
          <w:bCs/>
          <w:lang w:val="id-ID"/>
        </w:rPr>
        <w:t xml:space="preserve">. </w:t>
      </w:r>
    </w:p>
    <w:p w14:paraId="10870E13"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Menurut </w:t>
      </w:r>
      <w:r w:rsidR="002B1923" w:rsidRPr="00120968">
        <w:rPr>
          <w:bCs/>
          <w:lang w:val="id-ID"/>
        </w:rPr>
        <w:fldChar w:fldCharType="begin" w:fldLock="1"/>
      </w:r>
      <w:r w:rsidRPr="00120968">
        <w:rPr>
          <w:bCs/>
          <w:lang w:val="id-ID"/>
        </w:rPr>
        <w:instrText>ADDIN CSL_CITATION {"citationItems":[{"id":"ITEM-1","itemData":{"abstract":"Manajemen adalah suatu proses yang khas yang terdiri dari tindakan-tindakan perencanaan, pengarahan, dan pengendalian yang dilakukan untuk menetukan serta mencapai sasaran-sasaran yang telah ditentukan melalui pemanfaatan sumber daya manusia dan sumber-sumber lainnya.","author":[{"dropping-particle":"","family":"Hasibuan","given":"Melayu","non-dropping-particle":"","parse-names":false,"suffix":""}],"container-title":"Jakarta: Bumi Aksara","id":"ITEM-1","issued":{"date-parts":[["2016"]]},"page":"22","title":"Manajemen Dasar Pengertian dan Masalah","type":"chapter"},"uris":["http://www.mendeley.com/documents/?uuid=7fc4f183-0730-477d-92bf-ce6c22d14769"]}],"mendeley":{"formattedCitation":"(Hasibuan, 2016: 22)","plainTextFormattedCitation":"(Hasibuan, 2016: 22)","previouslyFormattedCitation":"(Hasibuan, 2016: 22)"},"properties":{"noteIndex":0},"schema":"https://github.com/citation-style-language/schema/raw/master/csl-citation.json"}</w:instrText>
      </w:r>
      <w:r w:rsidR="002B1923" w:rsidRPr="00120968">
        <w:rPr>
          <w:bCs/>
          <w:lang w:val="id-ID"/>
        </w:rPr>
        <w:fldChar w:fldCharType="separate"/>
      </w:r>
      <w:r w:rsidRPr="00120968">
        <w:rPr>
          <w:bCs/>
          <w:lang w:val="id-ID"/>
        </w:rPr>
        <w:t>Hasibuan, (2016: 22)</w:t>
      </w:r>
      <w:r w:rsidR="002B1923" w:rsidRPr="00120968">
        <w:rPr>
          <w:bCs/>
          <w:lang w:val="id-ID"/>
        </w:rPr>
        <w:fldChar w:fldCharType="end"/>
      </w:r>
      <w:r w:rsidRPr="00120968">
        <w:rPr>
          <w:bCs/>
          <w:lang w:val="id-ID"/>
        </w:rPr>
        <w:t>, adalah Motivasi adalah pemberian daya penggerak dan menciptakan suatu kondisi yang dapat mendorong kemauan kerja seseorang, sehingga ia mampu bekerja dengan efektif dan terintegrasi untuk mencapai tujuan. Salah satu cara yang tepat bagi perusahaan untuk memenuhi kebutuhan tersebut yaitu dengan cara memberikan kompensasi yang layak dan adil sebagai penghargaan yang diberikan perusahaan kepada pegawainya.</w:t>
      </w:r>
    </w:p>
    <w:p w14:paraId="2833B676"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Sistem kompensasi juga berpotensi sebagai salah satu sarana terpenting dalam membentuk perilaku dan mempengaruhi motivasi. Tanpa disadari beberapa perusahaan yang mengabaikan potensi penting dan berpersepsi keliru telah menempatkan sistem tersebut justru sebagai sarana meningkatkan perilaku yang tidak produktif atau </w:t>
      </w:r>
      <w:proofErr w:type="spellStart"/>
      <w:r w:rsidRPr="00120968">
        <w:rPr>
          <w:bCs/>
          <w:lang w:val="id-ID"/>
        </w:rPr>
        <w:t>counter</w:t>
      </w:r>
      <w:proofErr w:type="spellEnd"/>
      <w:r w:rsidRPr="00120968">
        <w:rPr>
          <w:bCs/>
          <w:lang w:val="id-ID"/>
        </w:rPr>
        <w:t xml:space="preserve"> </w:t>
      </w:r>
      <w:proofErr w:type="spellStart"/>
      <w:r w:rsidRPr="00120968">
        <w:rPr>
          <w:bCs/>
          <w:lang w:val="id-ID"/>
        </w:rPr>
        <w:t>productive</w:t>
      </w:r>
      <w:proofErr w:type="spellEnd"/>
      <w:r w:rsidRPr="00120968">
        <w:rPr>
          <w:bCs/>
          <w:lang w:val="id-ID"/>
        </w:rPr>
        <w:t xml:space="preserve">. </w:t>
      </w:r>
    </w:p>
    <w:p w14:paraId="62EB9240" w14:textId="66410233" w:rsidR="000E0BF3" w:rsidRPr="00ED3E42" w:rsidRDefault="00F336F2" w:rsidP="004C22AF">
      <w:pPr>
        <w:pStyle w:val="NormalWeb"/>
        <w:spacing w:before="0" w:beforeAutospacing="0" w:after="0" w:afterAutospacing="0"/>
        <w:ind w:firstLine="284"/>
        <w:jc w:val="both"/>
        <w:rPr>
          <w:bCs/>
        </w:rPr>
      </w:pPr>
      <w:r w:rsidRPr="00120968">
        <w:rPr>
          <w:bCs/>
          <w:lang w:val="id-ID"/>
        </w:rPr>
        <w:t xml:space="preserve">Kompensasi memang bukan satu-satunya faktor yang mempengaruhi motivasi karyawan tetapi juga mempengaruhi kinerja karyawan, kompensasi tetap diakui sebagai salah satu faktor penentu dalam rangka peningkatan kinerja karyawan. Apabila dikaitkan dengan evaluasi pekerjaan, maka karyawan akan lebih semangat dan memaksimalkan pekerjaannya, karena merasa dihargai karyanya. Para karyawan mendambakan bahwa kinerja akan berhubungan positif dengan kompensasi </w:t>
      </w:r>
      <w:proofErr w:type="spellStart"/>
      <w:r w:rsidRPr="00120968">
        <w:rPr>
          <w:bCs/>
          <w:lang w:val="id-ID"/>
        </w:rPr>
        <w:t>kompensasi</w:t>
      </w:r>
      <w:proofErr w:type="spellEnd"/>
      <w:r w:rsidRPr="00120968">
        <w:rPr>
          <w:bCs/>
          <w:lang w:val="id-ID"/>
        </w:rPr>
        <w:t xml:space="preserve"> yang diberikan oleh perusahaan. Karyawan menentukan pengharapan mengenai kompensasi yang diterima jika tingkat kinerja tertentu tercapai.</w:t>
      </w:r>
      <w:r w:rsidR="00ED3E42">
        <w:rPr>
          <w:bCs/>
        </w:rPr>
        <w:t>(Mulia &amp; Saputra, 2020)</w:t>
      </w:r>
    </w:p>
    <w:p w14:paraId="025682BC" w14:textId="77777777" w:rsidR="000E0BF3" w:rsidRPr="00120968" w:rsidRDefault="00F336F2" w:rsidP="004C22AF">
      <w:pPr>
        <w:pStyle w:val="NormalWeb"/>
        <w:spacing w:before="0" w:beforeAutospacing="0" w:after="0" w:afterAutospacing="0"/>
        <w:ind w:firstLine="284"/>
        <w:jc w:val="both"/>
        <w:rPr>
          <w:bCs/>
          <w:lang w:val="id-ID"/>
        </w:rPr>
      </w:pPr>
      <w:r w:rsidRPr="00120968">
        <w:rPr>
          <w:iCs/>
          <w:color w:val="000000" w:themeColor="text1"/>
        </w:rPr>
        <w:t xml:space="preserve">PT Patra </w:t>
      </w:r>
      <w:proofErr w:type="spellStart"/>
      <w:r w:rsidRPr="00120968">
        <w:rPr>
          <w:iCs/>
          <w:color w:val="000000" w:themeColor="text1"/>
        </w:rPr>
        <w:t>Niaga</w:t>
      </w:r>
      <w:proofErr w:type="spellEnd"/>
      <w:r w:rsidRPr="00120968">
        <w:rPr>
          <w:iCs/>
          <w:color w:val="000000" w:themeColor="text1"/>
        </w:rPr>
        <w:t xml:space="preserve"> </w:t>
      </w:r>
      <w:proofErr w:type="spellStart"/>
      <w:r w:rsidRPr="00120968">
        <w:rPr>
          <w:iCs/>
          <w:color w:val="000000" w:themeColor="text1"/>
        </w:rPr>
        <w:t>dibentuk</w:t>
      </w:r>
      <w:proofErr w:type="spellEnd"/>
      <w:r w:rsidRPr="00120968">
        <w:rPr>
          <w:iCs/>
          <w:color w:val="000000" w:themeColor="text1"/>
        </w:rPr>
        <w:t xml:space="preserve"> oleh </w:t>
      </w:r>
      <w:proofErr w:type="spellStart"/>
      <w:r w:rsidRPr="00120968">
        <w:rPr>
          <w:iCs/>
          <w:color w:val="000000" w:themeColor="text1"/>
        </w:rPr>
        <w:t>Pertamina</w:t>
      </w:r>
      <w:proofErr w:type="spellEnd"/>
      <w:r w:rsidRPr="00120968">
        <w:rPr>
          <w:iCs/>
          <w:color w:val="000000" w:themeColor="text1"/>
        </w:rPr>
        <w:t xml:space="preserve"> </w:t>
      </w:r>
      <w:proofErr w:type="spellStart"/>
      <w:r w:rsidRPr="00120968">
        <w:rPr>
          <w:iCs/>
          <w:color w:val="000000" w:themeColor="text1"/>
        </w:rPr>
        <w:t>sebagai</w:t>
      </w:r>
      <w:proofErr w:type="spellEnd"/>
      <w:r w:rsidRPr="00120968">
        <w:rPr>
          <w:iCs/>
          <w:color w:val="000000" w:themeColor="text1"/>
        </w:rPr>
        <w:t xml:space="preserve"> </w:t>
      </w:r>
      <w:proofErr w:type="spellStart"/>
      <w:r w:rsidRPr="00120968">
        <w:rPr>
          <w:iCs/>
          <w:color w:val="000000" w:themeColor="text1"/>
        </w:rPr>
        <w:t>entitas</w:t>
      </w:r>
      <w:proofErr w:type="spellEnd"/>
      <w:r w:rsidRPr="00120968">
        <w:rPr>
          <w:iCs/>
          <w:color w:val="000000" w:themeColor="text1"/>
        </w:rPr>
        <w:t xml:space="preserve"> </w:t>
      </w:r>
      <w:proofErr w:type="spellStart"/>
      <w:r w:rsidRPr="00120968">
        <w:rPr>
          <w:iCs/>
          <w:color w:val="000000" w:themeColor="text1"/>
        </w:rPr>
        <w:t>usaha</w:t>
      </w:r>
      <w:proofErr w:type="spellEnd"/>
      <w:r w:rsidRPr="00120968">
        <w:rPr>
          <w:iCs/>
          <w:color w:val="000000" w:themeColor="text1"/>
        </w:rPr>
        <w:t xml:space="preserve"> </w:t>
      </w:r>
      <w:proofErr w:type="spellStart"/>
      <w:r w:rsidRPr="00120968">
        <w:rPr>
          <w:iCs/>
          <w:color w:val="000000" w:themeColor="text1"/>
        </w:rPr>
        <w:t>dalam</w:t>
      </w:r>
      <w:proofErr w:type="spellEnd"/>
      <w:r w:rsidRPr="00120968">
        <w:rPr>
          <w:iCs/>
          <w:color w:val="000000" w:themeColor="text1"/>
        </w:rPr>
        <w:t xml:space="preserve"> </w:t>
      </w:r>
      <w:proofErr w:type="spellStart"/>
      <w:r w:rsidRPr="00120968">
        <w:rPr>
          <w:iCs/>
          <w:color w:val="000000" w:themeColor="text1"/>
        </w:rPr>
        <w:t>menjalankan</w:t>
      </w:r>
      <w:proofErr w:type="spellEnd"/>
      <w:r w:rsidRPr="00120968">
        <w:rPr>
          <w:iCs/>
          <w:color w:val="000000" w:themeColor="text1"/>
        </w:rPr>
        <w:t xml:space="preserve"> dan </w:t>
      </w:r>
      <w:proofErr w:type="spellStart"/>
      <w:r w:rsidRPr="00120968">
        <w:rPr>
          <w:iCs/>
          <w:color w:val="000000" w:themeColor="text1"/>
        </w:rPr>
        <w:t>mengembangkan</w:t>
      </w:r>
      <w:proofErr w:type="spellEnd"/>
      <w:r w:rsidRPr="00120968">
        <w:rPr>
          <w:iCs/>
          <w:color w:val="000000" w:themeColor="text1"/>
        </w:rPr>
        <w:t xml:space="preserve"> </w:t>
      </w:r>
      <w:proofErr w:type="spellStart"/>
      <w:r w:rsidRPr="00120968">
        <w:rPr>
          <w:iCs/>
          <w:color w:val="000000" w:themeColor="text1"/>
        </w:rPr>
        <w:t>kegiatan</w:t>
      </w:r>
      <w:proofErr w:type="spellEnd"/>
      <w:r w:rsidRPr="00120968">
        <w:rPr>
          <w:iCs/>
          <w:color w:val="000000" w:themeColor="text1"/>
        </w:rPr>
        <w:t xml:space="preserve"> </w:t>
      </w:r>
      <w:proofErr w:type="spellStart"/>
      <w:r w:rsidRPr="00120968">
        <w:rPr>
          <w:iCs/>
          <w:color w:val="000000" w:themeColor="text1"/>
        </w:rPr>
        <w:t>usaha</w:t>
      </w:r>
      <w:proofErr w:type="spellEnd"/>
      <w:r w:rsidRPr="00120968">
        <w:rPr>
          <w:iCs/>
          <w:color w:val="000000" w:themeColor="text1"/>
        </w:rPr>
        <w:t xml:space="preserve"> di </w:t>
      </w:r>
      <w:proofErr w:type="spellStart"/>
      <w:r w:rsidRPr="00120968">
        <w:rPr>
          <w:iCs/>
          <w:color w:val="000000" w:themeColor="text1"/>
        </w:rPr>
        <w:t>sektor</w:t>
      </w:r>
      <w:proofErr w:type="spellEnd"/>
      <w:r w:rsidRPr="00120968">
        <w:rPr>
          <w:iCs/>
          <w:color w:val="000000" w:themeColor="text1"/>
        </w:rPr>
        <w:t xml:space="preserve"> </w:t>
      </w:r>
      <w:proofErr w:type="spellStart"/>
      <w:r w:rsidRPr="00120968">
        <w:rPr>
          <w:iCs/>
          <w:color w:val="000000" w:themeColor="text1"/>
        </w:rPr>
        <w:t>hilir</w:t>
      </w:r>
      <w:proofErr w:type="spellEnd"/>
      <w:r w:rsidRPr="00120968">
        <w:rPr>
          <w:iCs/>
          <w:color w:val="000000" w:themeColor="text1"/>
        </w:rPr>
        <w:t xml:space="preserve"> </w:t>
      </w:r>
      <w:proofErr w:type="spellStart"/>
      <w:r w:rsidRPr="00120968">
        <w:rPr>
          <w:iCs/>
          <w:color w:val="000000" w:themeColor="text1"/>
        </w:rPr>
        <w:t>industri</w:t>
      </w:r>
      <w:proofErr w:type="spellEnd"/>
      <w:r w:rsidRPr="00120968">
        <w:rPr>
          <w:iCs/>
          <w:color w:val="000000" w:themeColor="text1"/>
        </w:rPr>
        <w:t xml:space="preserve"> </w:t>
      </w:r>
      <w:proofErr w:type="spellStart"/>
      <w:r w:rsidRPr="00120968">
        <w:rPr>
          <w:iCs/>
          <w:color w:val="000000" w:themeColor="text1"/>
        </w:rPr>
        <w:t>minyak</w:t>
      </w:r>
      <w:proofErr w:type="spellEnd"/>
      <w:r w:rsidRPr="00120968">
        <w:rPr>
          <w:iCs/>
          <w:color w:val="000000" w:themeColor="text1"/>
        </w:rPr>
        <w:t xml:space="preserve"> dan gas </w:t>
      </w:r>
      <w:proofErr w:type="spellStart"/>
      <w:r w:rsidRPr="00120968">
        <w:rPr>
          <w:iCs/>
          <w:color w:val="000000" w:themeColor="text1"/>
        </w:rPr>
        <w:t>bumi</w:t>
      </w:r>
      <w:proofErr w:type="spellEnd"/>
      <w:r w:rsidRPr="00120968">
        <w:rPr>
          <w:iCs/>
          <w:color w:val="000000" w:themeColor="text1"/>
        </w:rPr>
        <w:t xml:space="preserve"> </w:t>
      </w:r>
      <w:r w:rsidRPr="00120968">
        <w:rPr>
          <w:iCs/>
          <w:color w:val="000000" w:themeColor="text1"/>
        </w:rPr>
        <w:lastRenderedPageBreak/>
        <w:t>(MIGAS) di Indonesia</w:t>
      </w:r>
      <w:r w:rsidRPr="00120968">
        <w:rPr>
          <w:bCs/>
          <w:lang w:val="id-ID"/>
        </w:rPr>
        <w:t xml:space="preserve">. Hasil pengamatan </w:t>
      </w:r>
      <w:proofErr w:type="spellStart"/>
      <w:r w:rsidRPr="00120968">
        <w:rPr>
          <w:bCs/>
          <w:lang w:val="id-ID"/>
        </w:rPr>
        <w:t>dilapangan</w:t>
      </w:r>
      <w:proofErr w:type="spellEnd"/>
      <w:r w:rsidRPr="00120968">
        <w:rPr>
          <w:bCs/>
          <w:lang w:val="id-ID"/>
        </w:rPr>
        <w:t xml:space="preserve"> peneliti mendapatkan beberapa masalah di perusahaan yaitu kondisi </w:t>
      </w:r>
      <w:proofErr w:type="spellStart"/>
      <w:r w:rsidRPr="00120968">
        <w:rPr>
          <w:bCs/>
          <w:lang w:val="id-ID"/>
        </w:rPr>
        <w:t>dimana</w:t>
      </w:r>
      <w:proofErr w:type="spellEnd"/>
      <w:r w:rsidRPr="00120968">
        <w:rPr>
          <w:bCs/>
          <w:lang w:val="id-ID"/>
        </w:rPr>
        <w:t xml:space="preserve"> karyawan merasa kurang dalam menerima kompensasi oleh pihak </w:t>
      </w:r>
      <w:proofErr w:type="spellStart"/>
      <w:r w:rsidRPr="00120968">
        <w:rPr>
          <w:bCs/>
          <w:lang w:val="id-ID"/>
        </w:rPr>
        <w:t>perusahan</w:t>
      </w:r>
      <w:proofErr w:type="spellEnd"/>
      <w:r w:rsidRPr="00120968">
        <w:rPr>
          <w:bCs/>
          <w:lang w:val="id-ID"/>
        </w:rPr>
        <w:t xml:space="preserve"> .karyawan merasa hasil </w:t>
      </w:r>
      <w:proofErr w:type="spellStart"/>
      <w:r w:rsidRPr="00120968">
        <w:rPr>
          <w:bCs/>
          <w:lang w:val="id-ID"/>
        </w:rPr>
        <w:t>perkerjan</w:t>
      </w:r>
      <w:proofErr w:type="spellEnd"/>
      <w:r w:rsidRPr="00120968">
        <w:rPr>
          <w:bCs/>
          <w:lang w:val="id-ID"/>
        </w:rPr>
        <w:t xml:space="preserve"> mereka tidak di hargai dengan melihat jumlah kompensasi yang di berikan oleh pihak </w:t>
      </w:r>
      <w:proofErr w:type="spellStart"/>
      <w:r w:rsidRPr="00120968">
        <w:rPr>
          <w:bCs/>
          <w:lang w:val="id-ID"/>
        </w:rPr>
        <w:t>perusahan</w:t>
      </w:r>
      <w:proofErr w:type="spellEnd"/>
      <w:r w:rsidRPr="00120968">
        <w:rPr>
          <w:bCs/>
          <w:lang w:val="id-ID"/>
        </w:rPr>
        <w:t xml:space="preserve">. Berikut ini  </w:t>
      </w:r>
      <w:proofErr w:type="spellStart"/>
      <w:r w:rsidRPr="00120968">
        <w:rPr>
          <w:bCs/>
          <w:lang w:val="id-ID"/>
        </w:rPr>
        <w:t>reward</w:t>
      </w:r>
      <w:proofErr w:type="spellEnd"/>
      <w:r w:rsidRPr="00120968">
        <w:rPr>
          <w:bCs/>
          <w:lang w:val="id-ID"/>
        </w:rPr>
        <w:t xml:space="preserve"> karyawan dan pada PT </w:t>
      </w:r>
      <w:proofErr w:type="spellStart"/>
      <w:r w:rsidRPr="00120968">
        <w:rPr>
          <w:bCs/>
          <w:lang w:val="id-ID"/>
        </w:rPr>
        <w:t>PertaminaPatraniaga</w:t>
      </w:r>
      <w:proofErr w:type="spellEnd"/>
      <w:r w:rsidRPr="00120968">
        <w:rPr>
          <w:bCs/>
          <w:lang w:val="id-ID"/>
        </w:rPr>
        <w:t xml:space="preserve"> :</w:t>
      </w:r>
    </w:p>
    <w:p w14:paraId="4BE225D6"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Tabel l</w:t>
      </w:r>
    </w:p>
    <w:p w14:paraId="3DD25DC8"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 Bonus yang </w:t>
      </w:r>
      <w:proofErr w:type="spellStart"/>
      <w:r w:rsidRPr="00120968">
        <w:rPr>
          <w:b/>
          <w:bCs/>
          <w:lang w:val="id-ID"/>
        </w:rPr>
        <w:t>DiterimaKaryawan</w:t>
      </w:r>
      <w:proofErr w:type="spellEnd"/>
      <w:r w:rsidRPr="00120968">
        <w:rPr>
          <w:b/>
          <w:bCs/>
          <w:lang w:val="id-ID"/>
        </w:rPr>
        <w:t xml:space="preserve"> PT Pertamina Patra Niaga Tahun 2014-2018</w:t>
      </w:r>
    </w:p>
    <w:tbl>
      <w:tblPr>
        <w:tblStyle w:val="TableGrid"/>
        <w:tblW w:w="4021" w:type="dxa"/>
        <w:jc w:val="center"/>
        <w:tblLayout w:type="fixed"/>
        <w:tblLook w:val="04A0" w:firstRow="1" w:lastRow="0" w:firstColumn="1" w:lastColumn="0" w:noHBand="0" w:noVBand="1"/>
      </w:tblPr>
      <w:tblGrid>
        <w:gridCol w:w="594"/>
        <w:gridCol w:w="1193"/>
        <w:gridCol w:w="2234"/>
      </w:tblGrid>
      <w:tr w:rsidR="000E0BF3" w:rsidRPr="007323BE" w14:paraId="70037B7E" w14:textId="77777777" w:rsidTr="007323BE">
        <w:trPr>
          <w:trHeight w:val="113"/>
          <w:jc w:val="center"/>
        </w:trPr>
        <w:tc>
          <w:tcPr>
            <w:tcW w:w="594" w:type="dxa"/>
          </w:tcPr>
          <w:p w14:paraId="4A64A6BC" w14:textId="77777777" w:rsidR="000E0BF3" w:rsidRPr="007323BE" w:rsidRDefault="00493729" w:rsidP="004C22AF">
            <w:pPr>
              <w:autoSpaceDE w:val="0"/>
              <w:autoSpaceDN w:val="0"/>
              <w:adjustRightInd w:val="0"/>
              <w:spacing w:after="0" w:line="240" w:lineRule="auto"/>
              <w:jc w:val="center"/>
              <w:rPr>
                <w:rFonts w:ascii="Times New Roman" w:eastAsia="Calibri" w:hAnsi="Times New Roman" w:cs="Times New Roman"/>
                <w:b/>
                <w:color w:val="000000" w:themeColor="text1"/>
                <w:sz w:val="20"/>
                <w:szCs w:val="24"/>
                <w:lang w:val="id-ID"/>
              </w:rPr>
            </w:pPr>
            <w:proofErr w:type="spellStart"/>
            <w:r w:rsidRPr="007323BE">
              <w:rPr>
                <w:rFonts w:ascii="Times New Roman" w:eastAsia="Calibri" w:hAnsi="Times New Roman" w:cs="Times New Roman"/>
                <w:b/>
                <w:color w:val="000000" w:themeColor="text1"/>
                <w:sz w:val="20"/>
                <w:szCs w:val="24"/>
                <w:lang w:val="id-ID"/>
              </w:rPr>
              <w:t>No</w:t>
            </w:r>
            <w:proofErr w:type="spellEnd"/>
          </w:p>
        </w:tc>
        <w:tc>
          <w:tcPr>
            <w:tcW w:w="1193" w:type="dxa"/>
          </w:tcPr>
          <w:p w14:paraId="125D556A"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b/>
                <w:color w:val="000000" w:themeColor="text1"/>
                <w:sz w:val="20"/>
                <w:szCs w:val="24"/>
                <w:lang w:val="fi-FI"/>
              </w:rPr>
            </w:pPr>
            <w:r w:rsidRPr="007323BE">
              <w:rPr>
                <w:rFonts w:ascii="Times New Roman" w:eastAsia="Calibri" w:hAnsi="Times New Roman" w:cs="Times New Roman"/>
                <w:b/>
                <w:color w:val="000000" w:themeColor="text1"/>
                <w:sz w:val="20"/>
                <w:szCs w:val="24"/>
                <w:lang w:val="fi-FI"/>
              </w:rPr>
              <w:t>Tahun</w:t>
            </w:r>
          </w:p>
        </w:tc>
        <w:tc>
          <w:tcPr>
            <w:tcW w:w="2234" w:type="dxa"/>
          </w:tcPr>
          <w:p w14:paraId="21A27231"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b/>
                <w:color w:val="000000" w:themeColor="text1"/>
                <w:sz w:val="20"/>
                <w:szCs w:val="24"/>
                <w:lang w:val="fi-FI"/>
              </w:rPr>
            </w:pPr>
            <w:r w:rsidRPr="007323BE">
              <w:rPr>
                <w:rFonts w:ascii="Times New Roman" w:eastAsia="Calibri" w:hAnsi="Times New Roman" w:cs="Times New Roman"/>
                <w:b/>
                <w:color w:val="000000" w:themeColor="text1"/>
                <w:sz w:val="20"/>
                <w:szCs w:val="24"/>
                <w:lang w:val="fi-FI"/>
              </w:rPr>
              <w:t>Bonus</w:t>
            </w:r>
          </w:p>
        </w:tc>
      </w:tr>
      <w:tr w:rsidR="000E0BF3" w:rsidRPr="007323BE" w14:paraId="0022DC2F" w14:textId="77777777" w:rsidTr="007323BE">
        <w:trPr>
          <w:trHeight w:val="113"/>
          <w:jc w:val="center"/>
        </w:trPr>
        <w:tc>
          <w:tcPr>
            <w:tcW w:w="594" w:type="dxa"/>
          </w:tcPr>
          <w:p w14:paraId="50A58BBB"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1</w:t>
            </w:r>
          </w:p>
        </w:tc>
        <w:tc>
          <w:tcPr>
            <w:tcW w:w="1193" w:type="dxa"/>
          </w:tcPr>
          <w:p w14:paraId="79EE619E"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2014</w:t>
            </w:r>
          </w:p>
        </w:tc>
        <w:tc>
          <w:tcPr>
            <w:tcW w:w="2234" w:type="dxa"/>
          </w:tcPr>
          <w:p w14:paraId="4923DEB0"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9 kali / tahun</w:t>
            </w:r>
          </w:p>
        </w:tc>
      </w:tr>
      <w:tr w:rsidR="000E0BF3" w:rsidRPr="007323BE" w14:paraId="0D3596A0" w14:textId="77777777" w:rsidTr="007323BE">
        <w:trPr>
          <w:trHeight w:val="113"/>
          <w:jc w:val="center"/>
        </w:trPr>
        <w:tc>
          <w:tcPr>
            <w:tcW w:w="594" w:type="dxa"/>
          </w:tcPr>
          <w:p w14:paraId="5465AD2C"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w:t>
            </w:r>
          </w:p>
        </w:tc>
        <w:tc>
          <w:tcPr>
            <w:tcW w:w="1193" w:type="dxa"/>
          </w:tcPr>
          <w:p w14:paraId="5BB1505E"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2015</w:t>
            </w:r>
          </w:p>
        </w:tc>
        <w:tc>
          <w:tcPr>
            <w:tcW w:w="2234" w:type="dxa"/>
          </w:tcPr>
          <w:p w14:paraId="3C651724"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 xml:space="preserve"> 8 kali / tahun</w:t>
            </w:r>
          </w:p>
        </w:tc>
      </w:tr>
      <w:tr w:rsidR="000E0BF3" w:rsidRPr="007323BE" w14:paraId="113F8052" w14:textId="77777777" w:rsidTr="007323BE">
        <w:trPr>
          <w:trHeight w:val="113"/>
          <w:jc w:val="center"/>
        </w:trPr>
        <w:tc>
          <w:tcPr>
            <w:tcW w:w="594" w:type="dxa"/>
          </w:tcPr>
          <w:p w14:paraId="5BE023BB"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3</w:t>
            </w:r>
          </w:p>
        </w:tc>
        <w:tc>
          <w:tcPr>
            <w:tcW w:w="1193" w:type="dxa"/>
          </w:tcPr>
          <w:p w14:paraId="40C7B232"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2016</w:t>
            </w:r>
          </w:p>
        </w:tc>
        <w:tc>
          <w:tcPr>
            <w:tcW w:w="2234" w:type="dxa"/>
          </w:tcPr>
          <w:p w14:paraId="480C0C45"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8 kali / tahun</w:t>
            </w:r>
          </w:p>
        </w:tc>
      </w:tr>
      <w:tr w:rsidR="000E0BF3" w:rsidRPr="007323BE" w14:paraId="3E5A5A1D" w14:textId="77777777" w:rsidTr="007323BE">
        <w:trPr>
          <w:trHeight w:val="113"/>
          <w:jc w:val="center"/>
        </w:trPr>
        <w:tc>
          <w:tcPr>
            <w:tcW w:w="594" w:type="dxa"/>
          </w:tcPr>
          <w:p w14:paraId="4C2A87AE"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4</w:t>
            </w:r>
          </w:p>
        </w:tc>
        <w:tc>
          <w:tcPr>
            <w:tcW w:w="1193" w:type="dxa"/>
          </w:tcPr>
          <w:p w14:paraId="16A3F967"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2017</w:t>
            </w:r>
          </w:p>
        </w:tc>
        <w:tc>
          <w:tcPr>
            <w:tcW w:w="2234" w:type="dxa"/>
          </w:tcPr>
          <w:p w14:paraId="2BA39A11"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7 kali / tahun</w:t>
            </w:r>
          </w:p>
        </w:tc>
      </w:tr>
      <w:tr w:rsidR="000E0BF3" w:rsidRPr="007323BE" w14:paraId="7D97544B" w14:textId="77777777" w:rsidTr="007323BE">
        <w:trPr>
          <w:trHeight w:val="113"/>
          <w:jc w:val="center"/>
        </w:trPr>
        <w:tc>
          <w:tcPr>
            <w:tcW w:w="594" w:type="dxa"/>
          </w:tcPr>
          <w:p w14:paraId="2B3FDF81"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5</w:t>
            </w:r>
          </w:p>
        </w:tc>
        <w:tc>
          <w:tcPr>
            <w:tcW w:w="1193" w:type="dxa"/>
          </w:tcPr>
          <w:p w14:paraId="4C6E30F4"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2018</w:t>
            </w:r>
          </w:p>
        </w:tc>
        <w:tc>
          <w:tcPr>
            <w:tcW w:w="2234" w:type="dxa"/>
          </w:tcPr>
          <w:p w14:paraId="3A58D95B" w14:textId="77777777" w:rsidR="000E0BF3" w:rsidRPr="007323BE" w:rsidRDefault="00F336F2" w:rsidP="004C22AF">
            <w:pPr>
              <w:autoSpaceDE w:val="0"/>
              <w:autoSpaceDN w:val="0"/>
              <w:adjustRightInd w:val="0"/>
              <w:spacing w:after="0" w:line="240" w:lineRule="auto"/>
              <w:jc w:val="center"/>
              <w:rPr>
                <w:rFonts w:ascii="Times New Roman" w:eastAsia="Calibri" w:hAnsi="Times New Roman" w:cs="Times New Roman"/>
                <w:color w:val="000000" w:themeColor="text1"/>
                <w:sz w:val="20"/>
                <w:szCs w:val="24"/>
                <w:lang w:val="fi-FI"/>
              </w:rPr>
            </w:pPr>
            <w:r w:rsidRPr="007323BE">
              <w:rPr>
                <w:rFonts w:ascii="Times New Roman" w:eastAsia="Calibri" w:hAnsi="Times New Roman" w:cs="Times New Roman"/>
                <w:color w:val="000000" w:themeColor="text1"/>
                <w:sz w:val="20"/>
                <w:szCs w:val="24"/>
                <w:lang w:val="fi-FI"/>
              </w:rPr>
              <w:t>7 kali / tahun</w:t>
            </w:r>
          </w:p>
        </w:tc>
      </w:tr>
    </w:tbl>
    <w:p w14:paraId="3189B217" w14:textId="77777777" w:rsidR="000E0BF3" w:rsidRPr="00120968" w:rsidRDefault="00F336F2" w:rsidP="004C22AF">
      <w:pPr>
        <w:pStyle w:val="NormalWeb"/>
        <w:spacing w:before="0" w:beforeAutospacing="0" w:after="0" w:afterAutospacing="0"/>
        <w:jc w:val="both"/>
        <w:rPr>
          <w:bCs/>
          <w:i/>
          <w:lang w:val="id-ID"/>
        </w:rPr>
      </w:pPr>
      <w:r w:rsidRPr="00120968">
        <w:rPr>
          <w:bCs/>
          <w:i/>
          <w:lang w:val="id-ID"/>
        </w:rPr>
        <w:t>Sumber :PT Pertamina Patra Niaga</w:t>
      </w:r>
    </w:p>
    <w:p w14:paraId="0A81E51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Bonus yang diberikan perusahaan dirasa kurang oleh karyawan. </w:t>
      </w:r>
      <w:r w:rsidRPr="00120968">
        <w:rPr>
          <w:bCs/>
        </w:rPr>
        <w:t>Maka k</w:t>
      </w:r>
      <w:proofErr w:type="spellStart"/>
      <w:r w:rsidRPr="00120968">
        <w:rPr>
          <w:bCs/>
          <w:lang w:val="id-ID"/>
        </w:rPr>
        <w:t>aryawan</w:t>
      </w:r>
      <w:proofErr w:type="spellEnd"/>
      <w:r w:rsidRPr="00120968">
        <w:rPr>
          <w:bCs/>
          <w:lang w:val="id-ID"/>
        </w:rPr>
        <w:t xml:space="preserve"> merasa bonus yang diterima </w:t>
      </w:r>
      <w:proofErr w:type="spellStart"/>
      <w:r w:rsidRPr="00120968">
        <w:rPr>
          <w:bCs/>
        </w:rPr>
        <w:t>tida</w:t>
      </w:r>
      <w:proofErr w:type="spellEnd"/>
      <w:r w:rsidRPr="00120968">
        <w:rPr>
          <w:bCs/>
        </w:rPr>
        <w:t xml:space="preserve"> </w:t>
      </w:r>
      <w:proofErr w:type="spellStart"/>
      <w:r w:rsidRPr="00120968">
        <w:rPr>
          <w:bCs/>
        </w:rPr>
        <w:t>sesuaui</w:t>
      </w:r>
      <w:proofErr w:type="spellEnd"/>
      <w:r w:rsidRPr="00120968">
        <w:rPr>
          <w:bCs/>
        </w:rPr>
        <w:t xml:space="preserve"> </w:t>
      </w:r>
      <w:proofErr w:type="spellStart"/>
      <w:r w:rsidRPr="00120968">
        <w:rPr>
          <w:bCs/>
        </w:rPr>
        <w:t>atas</w:t>
      </w:r>
      <w:proofErr w:type="spellEnd"/>
      <w:r w:rsidRPr="00120968">
        <w:rPr>
          <w:bCs/>
        </w:rPr>
        <w:t xml:space="preserve"> </w:t>
      </w:r>
      <w:proofErr w:type="spellStart"/>
      <w:r w:rsidRPr="00120968">
        <w:rPr>
          <w:bCs/>
        </w:rPr>
        <w:t>jasa</w:t>
      </w:r>
      <w:proofErr w:type="spellEnd"/>
      <w:r w:rsidRPr="00120968">
        <w:rPr>
          <w:bCs/>
        </w:rPr>
        <w:t xml:space="preserve"> yang </w:t>
      </w:r>
      <w:proofErr w:type="spellStart"/>
      <w:r w:rsidRPr="00120968">
        <w:rPr>
          <w:bCs/>
        </w:rPr>
        <w:t>dia</w:t>
      </w:r>
      <w:proofErr w:type="spellEnd"/>
      <w:r w:rsidRPr="00120968">
        <w:rPr>
          <w:bCs/>
        </w:rPr>
        <w:t xml:space="preserve"> be</w:t>
      </w:r>
      <w:r w:rsidRPr="00120968">
        <w:rPr>
          <w:bCs/>
          <w:lang w:val="id-ID"/>
        </w:rPr>
        <w:t>r</w:t>
      </w:r>
      <w:r w:rsidRPr="00120968">
        <w:rPr>
          <w:bCs/>
        </w:rPr>
        <w:t>ikan</w:t>
      </w:r>
      <w:r w:rsidRPr="00120968">
        <w:rPr>
          <w:bCs/>
          <w:lang w:val="id-ID"/>
        </w:rPr>
        <w:t xml:space="preserve">.  </w:t>
      </w:r>
      <w:r w:rsidRPr="00120968">
        <w:rPr>
          <w:bCs/>
        </w:rPr>
        <w:t>K</w:t>
      </w:r>
      <w:proofErr w:type="spellStart"/>
      <w:r w:rsidRPr="00120968">
        <w:rPr>
          <w:bCs/>
          <w:lang w:val="id-ID"/>
        </w:rPr>
        <w:t>ompensasi</w:t>
      </w:r>
      <w:proofErr w:type="spellEnd"/>
      <w:r w:rsidRPr="00120968">
        <w:rPr>
          <w:bCs/>
          <w:lang w:val="id-ID"/>
        </w:rPr>
        <w:t xml:space="preserve"> </w:t>
      </w:r>
      <w:r w:rsidRPr="00120968">
        <w:rPr>
          <w:bCs/>
        </w:rPr>
        <w:t xml:space="preserve">yang </w:t>
      </w:r>
      <w:proofErr w:type="spellStart"/>
      <w:proofErr w:type="gramStart"/>
      <w:r w:rsidRPr="00120968">
        <w:rPr>
          <w:bCs/>
        </w:rPr>
        <w:t>berkurang</w:t>
      </w:r>
      <w:proofErr w:type="spellEnd"/>
      <w:r w:rsidRPr="00120968">
        <w:rPr>
          <w:bCs/>
        </w:rPr>
        <w:t xml:space="preserve"> </w:t>
      </w:r>
      <w:r w:rsidRPr="00120968">
        <w:rPr>
          <w:bCs/>
          <w:lang w:val="id-ID"/>
        </w:rPr>
        <w:t xml:space="preserve"> membuat</w:t>
      </w:r>
      <w:proofErr w:type="gramEnd"/>
      <w:r w:rsidRPr="00120968">
        <w:rPr>
          <w:bCs/>
          <w:lang w:val="id-ID"/>
        </w:rPr>
        <w:t xml:space="preserve"> motivasi karyawan menurun</w:t>
      </w:r>
      <w:r w:rsidRPr="00120968">
        <w:rPr>
          <w:bCs/>
        </w:rPr>
        <w:t xml:space="preserve"> t</w:t>
      </w:r>
      <w:proofErr w:type="spellStart"/>
      <w:r w:rsidRPr="00120968">
        <w:rPr>
          <w:bCs/>
          <w:lang w:val="id-ID"/>
        </w:rPr>
        <w:t>erhadap</w:t>
      </w:r>
      <w:proofErr w:type="spellEnd"/>
      <w:r w:rsidRPr="00120968">
        <w:rPr>
          <w:bCs/>
          <w:lang w:val="id-ID"/>
        </w:rPr>
        <w:t xml:space="preserve"> kompensasi yang diberikan perusahaan</w:t>
      </w:r>
      <w:r w:rsidRPr="00120968">
        <w:rPr>
          <w:bCs/>
        </w:rPr>
        <w:t>. K</w:t>
      </w:r>
      <w:proofErr w:type="spellStart"/>
      <w:r w:rsidRPr="00120968">
        <w:rPr>
          <w:bCs/>
          <w:lang w:val="id-ID"/>
        </w:rPr>
        <w:t>ompensasi</w:t>
      </w:r>
      <w:proofErr w:type="spellEnd"/>
      <w:r w:rsidRPr="00120968">
        <w:rPr>
          <w:bCs/>
          <w:lang w:val="id-ID"/>
        </w:rPr>
        <w:t xml:space="preserve"> </w:t>
      </w:r>
      <w:proofErr w:type="spellStart"/>
      <w:r w:rsidRPr="00120968">
        <w:rPr>
          <w:bCs/>
        </w:rPr>
        <w:t>dapat</w:t>
      </w:r>
      <w:proofErr w:type="spellEnd"/>
      <w:r w:rsidRPr="00120968">
        <w:rPr>
          <w:bCs/>
        </w:rPr>
        <w:t xml:space="preserve"> </w:t>
      </w:r>
      <w:r w:rsidRPr="00120968">
        <w:rPr>
          <w:bCs/>
          <w:lang w:val="id-ID"/>
        </w:rPr>
        <w:t xml:space="preserve">berupa bonus atau jabatan tertentu. Hal ini </w:t>
      </w:r>
      <w:proofErr w:type="spellStart"/>
      <w:r w:rsidRPr="00120968">
        <w:rPr>
          <w:bCs/>
        </w:rPr>
        <w:t>dapat</w:t>
      </w:r>
      <w:proofErr w:type="spellEnd"/>
      <w:r w:rsidRPr="00120968">
        <w:rPr>
          <w:bCs/>
        </w:rPr>
        <w:t xml:space="preserve"> </w:t>
      </w:r>
      <w:r w:rsidRPr="00120968">
        <w:rPr>
          <w:bCs/>
          <w:lang w:val="id-ID"/>
        </w:rPr>
        <w:t xml:space="preserve">menimbulkan kecemburuan </w:t>
      </w:r>
      <w:proofErr w:type="spellStart"/>
      <w:r w:rsidRPr="00120968">
        <w:rPr>
          <w:bCs/>
        </w:rPr>
        <w:t>sesama</w:t>
      </w:r>
      <w:proofErr w:type="spellEnd"/>
      <w:r w:rsidRPr="00120968">
        <w:rPr>
          <w:bCs/>
        </w:rPr>
        <w:t xml:space="preserve"> </w:t>
      </w:r>
      <w:r w:rsidRPr="00120968">
        <w:rPr>
          <w:bCs/>
          <w:lang w:val="id-ID"/>
        </w:rPr>
        <w:t xml:space="preserve">karyawan sehingga </w:t>
      </w:r>
      <w:proofErr w:type="spellStart"/>
      <w:r w:rsidRPr="00120968">
        <w:rPr>
          <w:bCs/>
        </w:rPr>
        <w:t>karyawan</w:t>
      </w:r>
      <w:proofErr w:type="spellEnd"/>
      <w:r w:rsidRPr="00120968">
        <w:rPr>
          <w:bCs/>
        </w:rPr>
        <w:t xml:space="preserve"> </w:t>
      </w:r>
      <w:r w:rsidRPr="00120968">
        <w:rPr>
          <w:bCs/>
          <w:lang w:val="id-ID"/>
        </w:rPr>
        <w:t>merasa ada</w:t>
      </w:r>
      <w:proofErr w:type="spellStart"/>
      <w:r w:rsidRPr="00120968">
        <w:rPr>
          <w:bCs/>
        </w:rPr>
        <w:t>nya</w:t>
      </w:r>
      <w:proofErr w:type="spellEnd"/>
      <w:r w:rsidRPr="00120968">
        <w:rPr>
          <w:bCs/>
          <w:lang w:val="id-ID"/>
        </w:rPr>
        <w:t xml:space="preserve"> ketidakadilan dalam pemberian kompensasi</w:t>
      </w:r>
      <w:r w:rsidRPr="00120968">
        <w:rPr>
          <w:bCs/>
        </w:rPr>
        <w:t xml:space="preserve"> yang </w:t>
      </w:r>
      <w:proofErr w:type="spellStart"/>
      <w:r w:rsidRPr="00120968">
        <w:rPr>
          <w:bCs/>
        </w:rPr>
        <w:t>dilakukan</w:t>
      </w:r>
      <w:proofErr w:type="spellEnd"/>
      <w:r w:rsidRPr="00120968">
        <w:rPr>
          <w:bCs/>
        </w:rPr>
        <w:t xml:space="preserve"> </w:t>
      </w:r>
      <w:proofErr w:type="spellStart"/>
      <w:r w:rsidRPr="00120968">
        <w:rPr>
          <w:bCs/>
        </w:rPr>
        <w:t>perusahaan</w:t>
      </w:r>
      <w:proofErr w:type="spellEnd"/>
      <w:r w:rsidRPr="00120968">
        <w:rPr>
          <w:bCs/>
          <w:lang w:val="id-ID"/>
        </w:rPr>
        <w:t>.</w:t>
      </w:r>
    </w:p>
    <w:p w14:paraId="343F4B53"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Kompensasi yang diberikan kepada karyawan nantinya akan mempengaruhi hasil kerja. Hal ini </w:t>
      </w:r>
      <w:proofErr w:type="spellStart"/>
      <w:r w:rsidRPr="00120968">
        <w:rPr>
          <w:bCs/>
        </w:rPr>
        <w:t>berdasarkan</w:t>
      </w:r>
      <w:proofErr w:type="spellEnd"/>
      <w:r w:rsidRPr="00120968">
        <w:rPr>
          <w:bCs/>
          <w:lang w:val="id-ID"/>
        </w:rPr>
        <w:t xml:space="preserve"> motivasi kerja karyawan</w:t>
      </w:r>
      <w:r w:rsidRPr="00120968">
        <w:rPr>
          <w:bCs/>
        </w:rPr>
        <w:t xml:space="preserve"> </w:t>
      </w:r>
      <w:proofErr w:type="spellStart"/>
      <w:r w:rsidRPr="00120968">
        <w:rPr>
          <w:bCs/>
        </w:rPr>
        <w:t>itu</w:t>
      </w:r>
      <w:proofErr w:type="spellEnd"/>
      <w:r w:rsidRPr="00120968">
        <w:rPr>
          <w:bCs/>
        </w:rPr>
        <w:t xml:space="preserve"> </w:t>
      </w:r>
      <w:proofErr w:type="spellStart"/>
      <w:r w:rsidRPr="00120968">
        <w:rPr>
          <w:bCs/>
        </w:rPr>
        <w:t>sendiri</w:t>
      </w:r>
      <w:proofErr w:type="spellEnd"/>
      <w:r w:rsidRPr="00120968">
        <w:rPr>
          <w:bCs/>
        </w:rPr>
        <w:t xml:space="preserve"> </w:t>
      </w:r>
      <w:proofErr w:type="spellStart"/>
      <w:r w:rsidRPr="00120968">
        <w:rPr>
          <w:bCs/>
        </w:rPr>
        <w:t>yangdimana</w:t>
      </w:r>
      <w:proofErr w:type="spellEnd"/>
      <w:r w:rsidRPr="00120968">
        <w:rPr>
          <w:bCs/>
        </w:rPr>
        <w:t xml:space="preserve"> </w:t>
      </w:r>
      <w:proofErr w:type="spellStart"/>
      <w:r w:rsidRPr="00120968">
        <w:rPr>
          <w:bCs/>
        </w:rPr>
        <w:t>pengaruhnya</w:t>
      </w:r>
      <w:proofErr w:type="spellEnd"/>
      <w:r w:rsidRPr="00120968">
        <w:rPr>
          <w:bCs/>
        </w:rPr>
        <w:t xml:space="preserve"> </w:t>
      </w:r>
      <w:proofErr w:type="spellStart"/>
      <w:r w:rsidRPr="00120968">
        <w:rPr>
          <w:bCs/>
        </w:rPr>
        <w:t>dipengaruhi</w:t>
      </w:r>
      <w:proofErr w:type="spellEnd"/>
      <w:r w:rsidRPr="00120968">
        <w:rPr>
          <w:bCs/>
          <w:lang w:val="id-ID"/>
        </w:rPr>
        <w:t xml:space="preserve"> oleh terpenuhi </w:t>
      </w:r>
      <w:proofErr w:type="spellStart"/>
      <w:r w:rsidRPr="00120968">
        <w:rPr>
          <w:bCs/>
        </w:rPr>
        <w:t>atau</w:t>
      </w:r>
      <w:proofErr w:type="spellEnd"/>
      <w:r w:rsidRPr="00120968">
        <w:rPr>
          <w:bCs/>
        </w:rPr>
        <w:t xml:space="preserve"> </w:t>
      </w:r>
      <w:r w:rsidRPr="00120968">
        <w:rPr>
          <w:bCs/>
          <w:lang w:val="id-ID"/>
        </w:rPr>
        <w:t>tidaknya kebutuhan kehidupan karyawan dengan keluarganya.</w:t>
      </w:r>
    </w:p>
    <w:p w14:paraId="7B39750F" w14:textId="77777777" w:rsidR="00120968" w:rsidRDefault="00120968" w:rsidP="004C22AF">
      <w:pPr>
        <w:pStyle w:val="NormalWeb"/>
        <w:spacing w:before="0" w:beforeAutospacing="0" w:after="0" w:afterAutospacing="0"/>
        <w:jc w:val="both"/>
        <w:rPr>
          <w:b/>
          <w:bCs/>
          <w:lang w:val="id-ID"/>
        </w:rPr>
      </w:pPr>
    </w:p>
    <w:p w14:paraId="664CAC58"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Perumusan Masalah</w:t>
      </w:r>
    </w:p>
    <w:p w14:paraId="267C9B64" w14:textId="77777777" w:rsidR="000E0BF3" w:rsidRPr="00120968" w:rsidRDefault="00F336F2" w:rsidP="004C22AF">
      <w:pPr>
        <w:pStyle w:val="NormalWeb"/>
        <w:numPr>
          <w:ilvl w:val="0"/>
          <w:numId w:val="6"/>
        </w:numPr>
        <w:spacing w:before="0" w:beforeAutospacing="0" w:after="0" w:afterAutospacing="0"/>
        <w:ind w:left="284" w:hanging="284"/>
        <w:jc w:val="both"/>
        <w:rPr>
          <w:bCs/>
          <w:lang w:val="id-ID"/>
        </w:rPr>
      </w:pPr>
      <w:r w:rsidRPr="00120968">
        <w:rPr>
          <w:bCs/>
          <w:lang w:val="id-ID"/>
        </w:rPr>
        <w:t>Bagaimana pelaksanaan kompensasi yang diberikan di Terminal LPG Teluk Kabung PT Pertamina Patra Niaga ?</w:t>
      </w:r>
    </w:p>
    <w:p w14:paraId="156202A1" w14:textId="77777777" w:rsidR="000E0BF3" w:rsidRPr="00120968" w:rsidRDefault="00F336F2" w:rsidP="004C22AF">
      <w:pPr>
        <w:pStyle w:val="NormalWeb"/>
        <w:numPr>
          <w:ilvl w:val="0"/>
          <w:numId w:val="6"/>
        </w:numPr>
        <w:spacing w:before="0" w:beforeAutospacing="0" w:after="0" w:afterAutospacing="0"/>
        <w:ind w:left="284" w:hanging="284"/>
        <w:jc w:val="both"/>
        <w:rPr>
          <w:bCs/>
          <w:lang w:val="id-ID"/>
        </w:rPr>
      </w:pPr>
      <w:r w:rsidRPr="00120968">
        <w:rPr>
          <w:bCs/>
          <w:lang w:val="id-ID"/>
        </w:rPr>
        <w:t>Bagaimana tingkat motivasi kerja karyawan di Terminal LPG Teluk Kabung PT Pertamina Patra Niaga ?</w:t>
      </w:r>
    </w:p>
    <w:p w14:paraId="6C0B8FE9" w14:textId="77777777" w:rsidR="000E0BF3" w:rsidRPr="00120968" w:rsidRDefault="00F336F2" w:rsidP="004C22AF">
      <w:pPr>
        <w:pStyle w:val="NormalWeb"/>
        <w:numPr>
          <w:ilvl w:val="0"/>
          <w:numId w:val="6"/>
        </w:numPr>
        <w:spacing w:before="0" w:beforeAutospacing="0" w:after="0" w:afterAutospacing="0"/>
        <w:ind w:left="284" w:hanging="284"/>
        <w:jc w:val="both"/>
        <w:rPr>
          <w:bCs/>
          <w:lang w:val="id-ID"/>
        </w:rPr>
      </w:pPr>
      <w:r w:rsidRPr="00120968">
        <w:rPr>
          <w:bCs/>
          <w:lang w:val="id-ID"/>
        </w:rPr>
        <w:t>Apakah kompensasi berpengaruh terhadap motivasi kerja di Terminal LPG Teluk Kabung PT Pertamina Patra Niaga ?</w:t>
      </w:r>
    </w:p>
    <w:p w14:paraId="129CCB0B" w14:textId="77777777" w:rsidR="000E0BF3" w:rsidRPr="00120968" w:rsidRDefault="000E0BF3" w:rsidP="004C22AF">
      <w:pPr>
        <w:pStyle w:val="NormalWeb"/>
        <w:spacing w:before="0" w:beforeAutospacing="0" w:after="0" w:afterAutospacing="0"/>
        <w:ind w:firstLine="284"/>
        <w:jc w:val="both"/>
        <w:rPr>
          <w:bCs/>
          <w:lang w:val="id-ID"/>
        </w:rPr>
      </w:pPr>
    </w:p>
    <w:p w14:paraId="24261FF7" w14:textId="77777777" w:rsidR="000E0BF3" w:rsidRPr="00120968" w:rsidRDefault="00F336F2" w:rsidP="004C22AF">
      <w:pPr>
        <w:widowControl w:val="0"/>
        <w:autoSpaceDE w:val="0"/>
        <w:spacing w:after="0" w:line="240" w:lineRule="auto"/>
        <w:ind w:left="284" w:right="-1" w:hanging="284"/>
        <w:rPr>
          <w:rFonts w:ascii="Times New Roman" w:hAnsi="Times New Roman" w:cs="Times New Roman"/>
          <w:b/>
          <w:bCs/>
          <w:spacing w:val="-1"/>
          <w:w w:val="104"/>
          <w:sz w:val="24"/>
          <w:szCs w:val="24"/>
          <w:lang w:val="id-ID"/>
        </w:rPr>
      </w:pPr>
      <w:r w:rsidRPr="00120968">
        <w:rPr>
          <w:rFonts w:ascii="Times New Roman" w:hAnsi="Times New Roman" w:cs="Times New Roman"/>
          <w:b/>
          <w:bCs/>
          <w:spacing w:val="-1"/>
          <w:w w:val="104"/>
          <w:sz w:val="24"/>
          <w:szCs w:val="24"/>
          <w:lang w:val="id-ID"/>
        </w:rPr>
        <w:t>LANDASAN TEORI</w:t>
      </w:r>
    </w:p>
    <w:p w14:paraId="65A51EB2" w14:textId="77777777" w:rsidR="00120968" w:rsidRDefault="00120968" w:rsidP="004C22AF">
      <w:pPr>
        <w:pStyle w:val="NormalWeb"/>
        <w:spacing w:before="0" w:beforeAutospacing="0" w:after="0" w:afterAutospacing="0"/>
        <w:jc w:val="both"/>
        <w:rPr>
          <w:b/>
          <w:bCs/>
          <w:lang w:val="id-ID"/>
        </w:rPr>
      </w:pPr>
    </w:p>
    <w:p w14:paraId="0A9775F3"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Manajemen Sumber Daya Manusia</w:t>
      </w:r>
    </w:p>
    <w:p w14:paraId="6F94923D" w14:textId="77777777" w:rsidR="000E0BF3" w:rsidRPr="00120968" w:rsidRDefault="00F336F2" w:rsidP="004C22AF">
      <w:pPr>
        <w:pStyle w:val="NormalWeb"/>
        <w:spacing w:before="0" w:beforeAutospacing="0" w:after="0" w:afterAutospacing="0"/>
        <w:ind w:firstLine="284"/>
        <w:jc w:val="both"/>
        <w:rPr>
          <w:bCs/>
          <w:lang w:val="id-ID"/>
        </w:rPr>
      </w:pPr>
      <w:r w:rsidRPr="00120968">
        <w:rPr>
          <w:bCs/>
        </w:rPr>
        <w:t xml:space="preserve">Dalam </w:t>
      </w:r>
      <w:proofErr w:type="spellStart"/>
      <w:r w:rsidRPr="00120968">
        <w:rPr>
          <w:bCs/>
        </w:rPr>
        <w:t>mengelola</w:t>
      </w:r>
      <w:proofErr w:type="spellEnd"/>
      <w:r w:rsidRPr="00120968">
        <w:rPr>
          <w:bCs/>
        </w:rPr>
        <w:t xml:space="preserve"> SDM </w:t>
      </w:r>
      <w:r w:rsidRPr="00120968">
        <w:rPr>
          <w:bCs/>
          <w:lang w:val="id-ID"/>
        </w:rPr>
        <w:t xml:space="preserve">secara umum tidaklah sama </w:t>
      </w:r>
      <w:proofErr w:type="spellStart"/>
      <w:r w:rsidRPr="00120968">
        <w:rPr>
          <w:bCs/>
        </w:rPr>
        <w:t>dalam</w:t>
      </w:r>
      <w:proofErr w:type="spellEnd"/>
      <w:r w:rsidRPr="00120968">
        <w:rPr>
          <w:bCs/>
          <w:lang w:val="id-ID"/>
        </w:rPr>
        <w:t xml:space="preserve"> mengelola sumber daya yang berbentuk material </w:t>
      </w:r>
      <w:proofErr w:type="spellStart"/>
      <w:r w:rsidRPr="00120968">
        <w:rPr>
          <w:bCs/>
        </w:rPr>
        <w:t>maupun</w:t>
      </w:r>
      <w:proofErr w:type="spellEnd"/>
      <w:r w:rsidRPr="00120968">
        <w:rPr>
          <w:bCs/>
        </w:rPr>
        <w:t xml:space="preserve"> </w:t>
      </w:r>
      <w:proofErr w:type="spellStart"/>
      <w:r w:rsidRPr="00120968">
        <w:rPr>
          <w:bCs/>
        </w:rPr>
        <w:t>bentuk</w:t>
      </w:r>
      <w:proofErr w:type="spellEnd"/>
      <w:r w:rsidRPr="00120968">
        <w:rPr>
          <w:bCs/>
        </w:rPr>
        <w:t xml:space="preserve"> </w:t>
      </w:r>
      <w:r w:rsidRPr="00120968">
        <w:rPr>
          <w:bCs/>
          <w:lang w:val="id-ID"/>
        </w:rPr>
        <w:t xml:space="preserve">finansial, </w:t>
      </w:r>
      <w:proofErr w:type="spellStart"/>
      <w:r w:rsidRPr="00120968">
        <w:rPr>
          <w:bCs/>
        </w:rPr>
        <w:t>karena</w:t>
      </w:r>
      <w:proofErr w:type="spellEnd"/>
      <w:r w:rsidRPr="00120968">
        <w:rPr>
          <w:bCs/>
          <w:lang w:val="id-ID"/>
        </w:rPr>
        <w:t xml:space="preserve"> sifat manusia sebagai makhluk sosial yaitu berakal budi, memiliki perasaan, memiliki kebutuhan dan harga diri </w:t>
      </w:r>
      <w:r w:rsidR="002B1923" w:rsidRPr="00120968">
        <w:rPr>
          <w:bCs/>
          <w:lang w:val="id-ID"/>
        </w:rPr>
        <w:fldChar w:fldCharType="begin" w:fldLock="1"/>
      </w:r>
      <w:r w:rsidRPr="00120968">
        <w:rPr>
          <w:bCs/>
          <w:lang w:val="id-ID"/>
        </w:rPr>
        <w:instrText>ADDIN CSL_CITATION {"citationItems":[{"id":"ITEM-1","itemData":{"abstract":"Kepemimpinan adalah cara seorang pemimpin mempengaruhi perilaku bawahan, agar mau bekerja sama dan bekerja secara produktif untuk mencapai tujuan organisasi.","author":[{"dropping-particle":"","family":"Hasibuan","given":"","non-dropping-particle":"","parse-names":false,"suffix":""}],"container-title":"Manajemen Sumber Daya Manusia","id":"ITEM-1","issued":{"date-parts":[["2018"]]},"title":"Manajemen Sumber Daya Manusia","type":"chapter"},"uris":["http://www.mendeley.com/documents/?uuid=8c834368-f064-4bb5-bcd4-e0815b378ea6","http://www.mendeley.com/documents/?uuid=5b32f12e-28d6-495e-833d-292920cbd7ae"]}],"mendeley":{"formattedCitation":"(Hasibuan, 2018)","plainTextFormattedCitation":"(Hasibuan, 2018)","previouslyFormattedCitation":"(Hasibuan, 2018)"},"properties":{"noteIndex":0},"schema":"https://github.com/citation-style-language/schema/raw/master/csl-citation.json"}</w:instrText>
      </w:r>
      <w:r w:rsidR="002B1923" w:rsidRPr="00120968">
        <w:rPr>
          <w:bCs/>
          <w:lang w:val="id-ID"/>
        </w:rPr>
        <w:fldChar w:fldCharType="separate"/>
      </w:r>
      <w:r w:rsidRPr="00120968">
        <w:rPr>
          <w:bCs/>
          <w:lang w:val="id-ID"/>
        </w:rPr>
        <w:t>(Hasibuan, 2018)</w:t>
      </w:r>
      <w:r w:rsidR="002B1923" w:rsidRPr="00120968">
        <w:rPr>
          <w:bCs/>
          <w:lang w:val="id-ID"/>
        </w:rPr>
        <w:fldChar w:fldCharType="end"/>
      </w:r>
      <w:r w:rsidRPr="00120968">
        <w:rPr>
          <w:bCs/>
          <w:lang w:val="id-ID"/>
        </w:rPr>
        <w:t xml:space="preserve">. Hal tersebut menyebabkan munculnya kebutuhan akan ilmu yang khusus mempelajari dan mengembangkan manusia yaitu Manajemen Sumber Daya Manusia yang merupakan salah satu bidang manajemen </w:t>
      </w:r>
      <w:proofErr w:type="spellStart"/>
      <w:r w:rsidRPr="00120968">
        <w:rPr>
          <w:bCs/>
          <w:lang w:val="id-ID"/>
        </w:rPr>
        <w:t>denga</w:t>
      </w:r>
      <w:proofErr w:type="spellEnd"/>
      <w:r w:rsidRPr="00120968">
        <w:rPr>
          <w:bCs/>
          <w:lang w:val="id-ID"/>
        </w:rPr>
        <w:t xml:space="preserve"> aktivitas yang menitikberatkan pada </w:t>
      </w:r>
      <w:proofErr w:type="spellStart"/>
      <w:r w:rsidRPr="00120968">
        <w:rPr>
          <w:bCs/>
          <w:lang w:val="id-ID"/>
        </w:rPr>
        <w:t>pengelolan</w:t>
      </w:r>
      <w:proofErr w:type="spellEnd"/>
      <w:r w:rsidRPr="00120968">
        <w:rPr>
          <w:bCs/>
          <w:lang w:val="id-ID"/>
        </w:rPr>
        <w:t xml:space="preserve"> manusia sebagai sumber daya. Bila sumber daya manusia suatu organisasi dikelola secara efektif dan efisiensi, maka organisasi akan menjadi produktif. Organisasi haruslah memberikan perhatian yang  khusus terhadap pengelolaan sumber daya agar memberikan sumber daya yang optimal bagi perusahaan </w:t>
      </w:r>
      <w:r w:rsidR="002B1923" w:rsidRPr="00120968">
        <w:rPr>
          <w:bCs/>
          <w:lang w:val="id-ID"/>
        </w:rPr>
        <w:fldChar w:fldCharType="begin" w:fldLock="1"/>
      </w:r>
      <w:r w:rsidRPr="00120968">
        <w:rPr>
          <w:bCs/>
          <w:lang w:val="id-ID"/>
        </w:rPr>
        <w:instrText>ADDIN CSL_CITATION {"citationItems":[{"id":"ITEM-1","itemData":{"abstract":"Web Library juhh Generic Manajemen Sumber Daya Manusia Siagian S Publisher: Bumi Aksara 2014 Date Accessed: 2016-10-18 Are these details wrong? Let us know","author":[{"dropping-particle":"","family":"Siagian","given":"Sondang P.","non-dropping-particle":"","parse-names":false,"suffix":""}],"container-title":"Jakarta : Bumi Aksara","id":"ITEM-1","issued":{"date-parts":[["2015"]]},"title":"Manajemen Sumber Daya Manusia","type":"chapter"},"uris":["http://www.mendeley.com/documents/?uuid=ea9afb6f-2a4e-4ecf-be99-061fbeccb59a","http://www.mendeley.com/documents/?uuid=74bdda69-524c-4b16-881b-7a84304457ea"]}],"mendeley":{"formattedCitation":"(Siagian, 2015)","plainTextFormattedCitation":"(Siagian, 2015)","previouslyFormattedCitation":"(Siagian, 2015)"},"properties":{"noteIndex":0},"schema":"https://github.com/citation-style-language/schema/raw/master/csl-citation.json"}</w:instrText>
      </w:r>
      <w:r w:rsidR="002B1923" w:rsidRPr="00120968">
        <w:rPr>
          <w:bCs/>
          <w:lang w:val="id-ID"/>
        </w:rPr>
        <w:fldChar w:fldCharType="separate"/>
      </w:r>
      <w:r w:rsidRPr="00120968">
        <w:rPr>
          <w:bCs/>
          <w:lang w:val="id-ID"/>
        </w:rPr>
        <w:t>(Siagian, 2015)</w:t>
      </w:r>
      <w:r w:rsidR="002B1923" w:rsidRPr="00120968">
        <w:rPr>
          <w:bCs/>
          <w:lang w:val="id-ID"/>
        </w:rPr>
        <w:fldChar w:fldCharType="end"/>
      </w:r>
      <w:r w:rsidRPr="00120968">
        <w:rPr>
          <w:bCs/>
          <w:lang w:val="id-ID"/>
        </w:rPr>
        <w:t>.</w:t>
      </w:r>
    </w:p>
    <w:p w14:paraId="31BB1962"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Manusia merupakan sumber daya yang penting bagi perusahaan karena jika tidak ada manusia yang terlibat dalam </w:t>
      </w:r>
      <w:proofErr w:type="spellStart"/>
      <w:r w:rsidRPr="00120968">
        <w:rPr>
          <w:bCs/>
          <w:lang w:val="id-ID"/>
        </w:rPr>
        <w:t>perusaahaan</w:t>
      </w:r>
      <w:proofErr w:type="spellEnd"/>
      <w:r w:rsidRPr="00120968">
        <w:rPr>
          <w:bCs/>
          <w:lang w:val="id-ID"/>
        </w:rPr>
        <w:t xml:space="preserve"> maka tujuan yang telah ditetapkan tidak </w:t>
      </w:r>
      <w:r w:rsidRPr="00120968">
        <w:rPr>
          <w:bCs/>
          <w:lang w:val="id-ID"/>
        </w:rPr>
        <w:lastRenderedPageBreak/>
        <w:t xml:space="preserve">mungkin tercapai walaupun tersedia sumber daya lainnya seperti Bangunan, dana uang kas, atau bahan baku. Pengelolaan sumber daya manusia dalam perusahaan merupakan tugas dari manajemen personalia atau manajemen sumber daya manusia </w:t>
      </w:r>
      <w:r w:rsidR="002B1923" w:rsidRPr="00120968">
        <w:rPr>
          <w:bCs/>
          <w:lang w:val="id-ID"/>
        </w:rPr>
        <w:fldChar w:fldCharType="begin" w:fldLock="1"/>
      </w:r>
      <w:r w:rsidRPr="00120968">
        <w:rPr>
          <w:bCs/>
          <w:lang w:val="id-ID"/>
        </w:rPr>
        <w:instrText>ADDIN CSL_CITATION {"citationItems":[{"id":"ITEM-1","itemData":{"ISBN":"9786028800365","abstract":"Rivai, Veithzal .2013. Manajemen Sumber Daya Manusia Untuk Perusahaan Dari Teori Ke Praktik. Cetakan Pertama. Jakarta: PT Raja Grafindo Persada","author":[{"dropping-particle":"","family":"Marwansyah","given":"","non-dropping-particle":"","parse-names":false,"suffix":""}],"container-title":"MANAJEMEN SUMBER DAYA MANUSIA","id":"ITEM-1","issued":{"date-parts":[["2012"]]},"title":"MANAJEMEN SUMBER DAYA MANUSIA","type":"chapter"},"uris":["http://www.mendeley.com/documents/?uuid=9ff67c86-0b54-4003-ba08-7f94645f9076","http://www.mendeley.com/documents/?uuid=77a59a1d-ab27-4ec3-af18-63fcd1b91e36"]}],"mendeley":{"formattedCitation":"(Marwansyah, 2012)","plainTextFormattedCitation":"(Marwansyah, 2012)","previouslyFormattedCitation":"(Marwansyah, 2012)"},"properties":{"noteIndex":0},"schema":"https://github.com/citation-style-language/schema/raw/master/csl-citation.json"}</w:instrText>
      </w:r>
      <w:r w:rsidR="002B1923" w:rsidRPr="00120968">
        <w:rPr>
          <w:bCs/>
          <w:lang w:val="id-ID"/>
        </w:rPr>
        <w:fldChar w:fldCharType="separate"/>
      </w:r>
      <w:r w:rsidRPr="00120968">
        <w:rPr>
          <w:bCs/>
          <w:lang w:val="id-ID"/>
        </w:rPr>
        <w:t>(Marwansyah, 2012)</w:t>
      </w:r>
      <w:r w:rsidR="002B1923" w:rsidRPr="00120968">
        <w:rPr>
          <w:bCs/>
          <w:lang w:val="id-ID"/>
        </w:rPr>
        <w:fldChar w:fldCharType="end"/>
      </w:r>
      <w:r w:rsidRPr="00120968">
        <w:rPr>
          <w:bCs/>
          <w:lang w:val="id-ID"/>
        </w:rPr>
        <w:t>.</w:t>
      </w:r>
    </w:p>
    <w:p w14:paraId="71C99BBE"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Pada awalnya manajemen sumber daya manusia dikenal sebagai manajemen personalia, tetapi </w:t>
      </w:r>
      <w:proofErr w:type="spellStart"/>
      <w:r w:rsidRPr="00120968">
        <w:rPr>
          <w:bCs/>
          <w:lang w:val="id-ID"/>
        </w:rPr>
        <w:t>kemudia</w:t>
      </w:r>
      <w:proofErr w:type="spellEnd"/>
      <w:r w:rsidRPr="00120968">
        <w:rPr>
          <w:bCs/>
          <w:lang w:val="id-ID"/>
        </w:rPr>
        <w:t xml:space="preserve"> dengan semakin berkembangnya pemikiran tentang sumber daya manusia sebagai tenaga </w:t>
      </w:r>
      <w:proofErr w:type="spellStart"/>
      <w:r w:rsidRPr="00120968">
        <w:rPr>
          <w:bCs/>
          <w:lang w:val="id-ID"/>
        </w:rPr>
        <w:t>keja</w:t>
      </w:r>
      <w:proofErr w:type="spellEnd"/>
      <w:r w:rsidRPr="00120968">
        <w:rPr>
          <w:bCs/>
          <w:lang w:val="id-ID"/>
        </w:rPr>
        <w:t xml:space="preserve">, maka istilah manajemen personalia berkembang menjadi manajemen sumber daya manusia sebagai </w:t>
      </w:r>
      <w:proofErr w:type="spellStart"/>
      <w:r w:rsidRPr="00120968">
        <w:rPr>
          <w:bCs/>
          <w:lang w:val="id-ID"/>
        </w:rPr>
        <w:t>asset</w:t>
      </w:r>
      <w:proofErr w:type="spellEnd"/>
      <w:r w:rsidRPr="00120968">
        <w:rPr>
          <w:bCs/>
          <w:lang w:val="id-ID"/>
        </w:rPr>
        <w:t xml:space="preserve"> perusahaan.</w:t>
      </w:r>
    </w:p>
    <w:p w14:paraId="5E68AB60" w14:textId="77777777" w:rsidR="000E0BF3" w:rsidRPr="00120968" w:rsidRDefault="000E0BF3" w:rsidP="004C22AF">
      <w:pPr>
        <w:pStyle w:val="NormalWeb"/>
        <w:spacing w:before="0" w:beforeAutospacing="0" w:after="0" w:afterAutospacing="0"/>
        <w:jc w:val="both"/>
        <w:rPr>
          <w:b/>
          <w:bCs/>
        </w:rPr>
      </w:pPr>
    </w:p>
    <w:p w14:paraId="70837CAE"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Kompensasi</w:t>
      </w:r>
    </w:p>
    <w:p w14:paraId="7F53143F"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Salah satu </w:t>
      </w:r>
      <w:r w:rsidRPr="00120968">
        <w:rPr>
          <w:bCs/>
        </w:rPr>
        <w:t xml:space="preserve">yang </w:t>
      </w:r>
      <w:proofErr w:type="spellStart"/>
      <w:r w:rsidRPr="00120968">
        <w:rPr>
          <w:bCs/>
        </w:rPr>
        <w:t>menjadi</w:t>
      </w:r>
      <w:proofErr w:type="spellEnd"/>
      <w:r w:rsidRPr="00120968">
        <w:rPr>
          <w:bCs/>
        </w:rPr>
        <w:t xml:space="preserve"> </w:t>
      </w:r>
      <w:r w:rsidRPr="00120968">
        <w:rPr>
          <w:bCs/>
          <w:lang w:val="id-ID"/>
        </w:rPr>
        <w:t xml:space="preserve">fungsi operasional manajemen Sumber Daya Manusia </w:t>
      </w:r>
      <w:proofErr w:type="spellStart"/>
      <w:r w:rsidRPr="00120968">
        <w:rPr>
          <w:bCs/>
        </w:rPr>
        <w:t>ialah</w:t>
      </w:r>
      <w:proofErr w:type="spellEnd"/>
      <w:r w:rsidRPr="00120968">
        <w:rPr>
          <w:bCs/>
          <w:lang w:val="id-ID"/>
        </w:rPr>
        <w:t xml:space="preserve"> mengelola kompensasi. </w:t>
      </w:r>
      <w:r w:rsidRPr="00120968">
        <w:rPr>
          <w:bCs/>
        </w:rPr>
        <w:t>K</w:t>
      </w:r>
      <w:proofErr w:type="spellStart"/>
      <w:r w:rsidRPr="00120968">
        <w:rPr>
          <w:bCs/>
          <w:lang w:val="id-ID"/>
        </w:rPr>
        <w:t>ompensasi</w:t>
      </w:r>
      <w:proofErr w:type="spellEnd"/>
      <w:r w:rsidRPr="00120968">
        <w:rPr>
          <w:bCs/>
          <w:lang w:val="id-ID"/>
        </w:rPr>
        <w:t xml:space="preserve"> yang baik, akan membantu organisasi </w:t>
      </w:r>
      <w:proofErr w:type="spellStart"/>
      <w:r w:rsidRPr="00120968">
        <w:rPr>
          <w:bCs/>
        </w:rPr>
        <w:t>dalam</w:t>
      </w:r>
      <w:proofErr w:type="spellEnd"/>
      <w:r w:rsidRPr="00120968">
        <w:rPr>
          <w:bCs/>
          <w:lang w:val="id-ID"/>
        </w:rPr>
        <w:t xml:space="preserve"> mencap</w:t>
      </w:r>
      <w:r w:rsidRPr="00120968">
        <w:rPr>
          <w:bCs/>
        </w:rPr>
        <w:t>ai</w:t>
      </w:r>
      <w:r w:rsidRPr="00120968">
        <w:rPr>
          <w:bCs/>
          <w:lang w:val="id-ID"/>
        </w:rPr>
        <w:t xml:space="preserve"> tujuan</w:t>
      </w:r>
      <w:proofErr w:type="spellStart"/>
      <w:r w:rsidRPr="00120968">
        <w:rPr>
          <w:bCs/>
        </w:rPr>
        <w:t>nya</w:t>
      </w:r>
      <w:proofErr w:type="spellEnd"/>
      <w:r w:rsidRPr="00120968">
        <w:rPr>
          <w:bCs/>
        </w:rPr>
        <w:t xml:space="preserve"> </w:t>
      </w:r>
      <w:proofErr w:type="spellStart"/>
      <w:r w:rsidRPr="00120968">
        <w:rPr>
          <w:bCs/>
        </w:rPr>
        <w:t>untuk</w:t>
      </w:r>
      <w:proofErr w:type="spellEnd"/>
      <w:r w:rsidRPr="00120968">
        <w:rPr>
          <w:bCs/>
        </w:rPr>
        <w:t xml:space="preserve"> </w:t>
      </w:r>
      <w:r w:rsidRPr="00120968">
        <w:rPr>
          <w:bCs/>
          <w:lang w:val="id-ID"/>
        </w:rPr>
        <w:t>mendapatkan</w:t>
      </w:r>
      <w:r w:rsidRPr="00120968">
        <w:rPr>
          <w:bCs/>
        </w:rPr>
        <w:t xml:space="preserve"> </w:t>
      </w:r>
      <w:proofErr w:type="spellStart"/>
      <w:r w:rsidRPr="00120968">
        <w:rPr>
          <w:bCs/>
        </w:rPr>
        <w:t>serta</w:t>
      </w:r>
      <w:proofErr w:type="spellEnd"/>
      <w:r w:rsidRPr="00120968">
        <w:rPr>
          <w:bCs/>
        </w:rPr>
        <w:t xml:space="preserve"> </w:t>
      </w:r>
      <w:r w:rsidRPr="00120968">
        <w:rPr>
          <w:bCs/>
          <w:lang w:val="id-ID"/>
        </w:rPr>
        <w:t xml:space="preserve">memelihara dan mempertahankan tenaga kerja yang produktif. Tanpa kompensasi yang </w:t>
      </w:r>
      <w:proofErr w:type="spellStart"/>
      <w:r w:rsidRPr="00120968">
        <w:rPr>
          <w:bCs/>
        </w:rPr>
        <w:t>sesuai</w:t>
      </w:r>
      <w:proofErr w:type="spellEnd"/>
      <w:r w:rsidRPr="00120968">
        <w:rPr>
          <w:bCs/>
          <w:lang w:val="id-ID"/>
        </w:rPr>
        <w:t xml:space="preserve">, </w:t>
      </w:r>
      <w:proofErr w:type="spellStart"/>
      <w:r w:rsidRPr="00120968">
        <w:rPr>
          <w:bCs/>
        </w:rPr>
        <w:t>akan</w:t>
      </w:r>
      <w:proofErr w:type="spellEnd"/>
      <w:r w:rsidRPr="00120968">
        <w:rPr>
          <w:bCs/>
        </w:rPr>
        <w:t xml:space="preserve"> </w:t>
      </w:r>
      <w:proofErr w:type="spellStart"/>
      <w:r w:rsidRPr="00120968">
        <w:rPr>
          <w:bCs/>
        </w:rPr>
        <w:t>membuat</w:t>
      </w:r>
      <w:proofErr w:type="spellEnd"/>
      <w:r w:rsidRPr="00120968">
        <w:rPr>
          <w:bCs/>
        </w:rPr>
        <w:t xml:space="preserve"> </w:t>
      </w:r>
      <w:r w:rsidRPr="00120968">
        <w:rPr>
          <w:bCs/>
          <w:lang w:val="id-ID"/>
        </w:rPr>
        <w:t xml:space="preserve">karyawan – </w:t>
      </w:r>
      <w:proofErr w:type="spellStart"/>
      <w:r w:rsidRPr="00120968">
        <w:rPr>
          <w:bCs/>
          <w:lang w:val="id-ID"/>
        </w:rPr>
        <w:t>karyawanmeninggalkan</w:t>
      </w:r>
      <w:proofErr w:type="spellEnd"/>
      <w:r w:rsidRPr="00120968">
        <w:rPr>
          <w:bCs/>
          <w:lang w:val="id-ID"/>
        </w:rPr>
        <w:t xml:space="preserve"> organisasi.</w:t>
      </w:r>
    </w:p>
    <w:p w14:paraId="313CAA9A"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Berikut ini akan dikemukakan beberapa </w:t>
      </w:r>
      <w:proofErr w:type="spellStart"/>
      <w:r w:rsidRPr="00120968">
        <w:rPr>
          <w:bCs/>
          <w:lang w:val="id-ID"/>
        </w:rPr>
        <w:t>defenisi</w:t>
      </w:r>
      <w:proofErr w:type="spellEnd"/>
      <w:r w:rsidRPr="00120968">
        <w:rPr>
          <w:bCs/>
          <w:lang w:val="id-ID"/>
        </w:rPr>
        <w:t xml:space="preserve"> kompensasi, menurut William B. </w:t>
      </w:r>
      <w:proofErr w:type="spellStart"/>
      <w:r w:rsidRPr="00120968">
        <w:rPr>
          <w:bCs/>
          <w:lang w:val="id-ID"/>
        </w:rPr>
        <w:t>Werther</w:t>
      </w:r>
      <w:proofErr w:type="spellEnd"/>
      <w:r w:rsidRPr="00120968">
        <w:rPr>
          <w:bCs/>
          <w:lang w:val="id-ID"/>
        </w:rPr>
        <w:t xml:space="preserve"> dan </w:t>
      </w:r>
      <w:r w:rsidR="002B1923" w:rsidRPr="00120968">
        <w:rPr>
          <w:bCs/>
          <w:lang w:val="id-ID"/>
        </w:rPr>
        <w:fldChar w:fldCharType="begin" w:fldLock="1"/>
      </w:r>
      <w:r w:rsidRPr="00120968">
        <w:rPr>
          <w:bCs/>
          <w:lang w:val="id-ID"/>
        </w:rPr>
        <w:instrText>ADDIN CSL_CITATION {"citationItems":[{"id":"ITEM-1","itemData":{"DOI":"10.1016/0030-5073(76)90016-7","ISSN":"00305073","abstract":"A model is proposed that specifies the conditions under which individuals will become internally motivated to perform effectively on their jobs. The model focuses on the interaction among three classes of variables: (a) the psychological states of employees that must be present for internally motivated work behavior to develop; (b) the characteristics of jobs that can create these psychological states; and (c) the attributes of individuals that determine how positively a person will respond to a complex and challenging job. The model was tested for 658 employees who work on 62 different jobs in seven organizations, and results support its validity. A number of special features of the model are discussed (including its use as a basis for the diagnosis of jobs and the evaluation of job redesign projects), and the model is compared to other theories of job design. © 1976.","author":[{"dropping-particle":"","family":"Hackman","given":"J. Richard","non-dropping-particle":"","parse-names":false,"suffix":""},{"dropping-particle":"","family":"Oldham","given":"Greg R.","non-dropping-particle":"","parse-names":false,"suffix":""}],"container-title":"Organizational Behavior and Human Performance","id":"ITEM-1","issued":{"date-parts":[["2016"]]},"page":"6","title":"Motivation through the design of work: test of a theory","type":"article-journal"},"uris":["http://www.mendeley.com/documents/?uuid=bfe1fa34-2fcc-47d8-b4b6-d3e63729e002","http://www.mendeley.com/documents/?uuid=d381571f-d34e-47f2-a9dc-2d4e2aac70fc"]}],"mendeley":{"formattedCitation":"(Hackman &amp; Oldham, 2016: 6)","manualFormatting":"Hackman &amp; Oldham, (2014)","plainTextFormattedCitation":"(Hackman &amp; Oldham, 2016: 6)","previouslyFormattedCitation":"(Hackman &amp; Oldham, 2016: 6)"},"properties":{"noteIndex":0},"schema":"https://github.com/citation-style-language/schema/raw/master/csl-citation.json"}</w:instrText>
      </w:r>
      <w:r w:rsidR="002B1923" w:rsidRPr="00120968">
        <w:rPr>
          <w:bCs/>
          <w:lang w:val="id-ID"/>
        </w:rPr>
        <w:fldChar w:fldCharType="separate"/>
      </w:r>
      <w:r w:rsidRPr="00120968">
        <w:rPr>
          <w:bCs/>
          <w:lang w:val="id-ID"/>
        </w:rPr>
        <w:t>Hackman &amp; Oldham, (2014)</w:t>
      </w:r>
      <w:r w:rsidR="002B1923" w:rsidRPr="00120968">
        <w:rPr>
          <w:bCs/>
          <w:lang w:val="id-ID"/>
        </w:rPr>
        <w:fldChar w:fldCharType="end"/>
      </w:r>
      <w:r w:rsidRPr="00120968">
        <w:rPr>
          <w:bCs/>
          <w:lang w:val="id-ID"/>
        </w:rPr>
        <w:t xml:space="preserve"> dalam bukunya Human </w:t>
      </w:r>
      <w:proofErr w:type="spellStart"/>
      <w:r w:rsidRPr="00120968">
        <w:rPr>
          <w:bCs/>
          <w:lang w:val="id-ID"/>
        </w:rPr>
        <w:t>Behavior</w:t>
      </w:r>
      <w:proofErr w:type="spellEnd"/>
      <w:r w:rsidRPr="00120968">
        <w:rPr>
          <w:bCs/>
          <w:lang w:val="id-ID"/>
        </w:rPr>
        <w:t xml:space="preserve"> At </w:t>
      </w:r>
      <w:proofErr w:type="spellStart"/>
      <w:r w:rsidRPr="00120968">
        <w:rPr>
          <w:bCs/>
          <w:lang w:val="id-ID"/>
        </w:rPr>
        <w:t>Work</w:t>
      </w:r>
      <w:proofErr w:type="spellEnd"/>
      <w:r w:rsidRPr="00120968">
        <w:rPr>
          <w:bCs/>
          <w:lang w:val="id-ID"/>
        </w:rPr>
        <w:t xml:space="preserve"> :Kompensasi adalah apa yang seseorang pekerja terima sebagai balasan dari pekerjaan yang diberikannya</w:t>
      </w:r>
      <w:r w:rsidRPr="00120968">
        <w:rPr>
          <w:bCs/>
        </w:rPr>
        <w:t xml:space="preserve"> </w:t>
      </w:r>
      <w:proofErr w:type="spellStart"/>
      <w:r w:rsidRPr="00120968">
        <w:rPr>
          <w:bCs/>
        </w:rPr>
        <w:t>sepertidengan</w:t>
      </w:r>
      <w:proofErr w:type="spellEnd"/>
      <w:r w:rsidRPr="00120968">
        <w:rPr>
          <w:bCs/>
        </w:rPr>
        <w:t xml:space="preserve"> </w:t>
      </w:r>
      <w:proofErr w:type="spellStart"/>
      <w:r w:rsidRPr="00120968">
        <w:rPr>
          <w:bCs/>
        </w:rPr>
        <w:t>menghitung</w:t>
      </w:r>
      <w:proofErr w:type="spellEnd"/>
      <w:r w:rsidRPr="00120968">
        <w:rPr>
          <w:bCs/>
        </w:rPr>
        <w:t xml:space="preserve"> </w:t>
      </w:r>
      <w:r w:rsidRPr="00120968">
        <w:rPr>
          <w:bCs/>
          <w:lang w:val="id-ID"/>
        </w:rPr>
        <w:t xml:space="preserve">upah per jam </w:t>
      </w:r>
      <w:r w:rsidRPr="00120968">
        <w:rPr>
          <w:bCs/>
        </w:rPr>
        <w:t xml:space="preserve">yang </w:t>
      </w:r>
      <w:r w:rsidRPr="00120968">
        <w:rPr>
          <w:bCs/>
          <w:lang w:val="id-ID"/>
        </w:rPr>
        <w:t>dikelola oleh bagian personalia.</w:t>
      </w:r>
    </w:p>
    <w:p w14:paraId="7F699734"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Menurut </w:t>
      </w:r>
      <w:r w:rsidR="002B1923" w:rsidRPr="00120968">
        <w:rPr>
          <w:bCs/>
          <w:lang w:val="id-ID"/>
        </w:rPr>
        <w:fldChar w:fldCharType="begin" w:fldLock="1"/>
      </w:r>
      <w:r w:rsidRPr="00120968">
        <w:rPr>
          <w:bCs/>
          <w:lang w:val="id-ID"/>
        </w:rPr>
        <w:instrText>ADDIN CSL_CITATION {"citationItems":[{"id":"ITEM-1","itemData":{"DOI":"10.1016/j.chemosphere.2018.05.062","ISSN":"18791298","abstract":"© 2018 The Authors Lab-scale experiments using real groundwater were carried out using the CabECO ® reactor system in order to evaluate its suitability for producing safe water, acceptable for civil purposes. Trials were carried out in discontinuous and in continuous mode, analyzing the influence of electrical and hydraulic process parameters on the quality of treated water. The use of highly boron-doped diamond electrodes in the reactor allowed the electrosynthesis of considerable amounts of ozone. Because of the relatively high amount of chloride in the groundwater samples, a mixture of HOCl/ClO − was also synthesized. Somewhat unexpectedly, the increase in the current density in the explored range 100–1000 A m −2 was accompanied by an increase in the faradaic yield of the electrosynthesis of oxidants, which was more pronounced for ozone than for free chlorine. As reported in literature, the main radical intermediate in the relevant reactions is [rad]OH, which can lead to different oxidation products, namely ozone and HOCl/ClO − . The electrolytic treatment also caused a decrease in the concentration of minor components, including NH 4 + and Br − . Other byproducts were ClO 3 − and ClO 4 − , although their concentration levels were low. Moreover, due to alkali formation at the cathode surface, the precipitation of calcium and magnesium carbonates was also observed. In addition, the experimental investigation showed that even Pseudomonas aeruginosa and Legionella could be completely removed in the treated stream, due to the unique capacity of the reactor to synthesize biocidal agents like ozone, HOCl/ClO − , and chloramines. These effects were particularly evident during batch experiments.","author":[{"dropping-particle":"","family":"Malayu S.P Hasibuan","given":"","non-dropping-particle":"","parse-names":false,"suffix":""}],"container-title":"Jakarta: PT.Bumi Aksara","id":"ITEM-1","issued":{"date-parts":[["2012"]]},"title":"Manajemen Sumber Daya Manusia. . pp : 141 -150","type":"article-journal"},"uris":["http://www.mendeley.com/documents/?uuid=892d1207-cad9-4522-a499-65b3225d37ad","http://www.mendeley.com/documents/?uuid=58f855cd-e1e6-4f9e-87d0-92ee2283e4d5"]}],"mendeley":{"formattedCitation":"(Malayu S.P Hasibuan, 2012)","manualFormatting":"Malayu S.P Hasibuan, (2012)","plainTextFormattedCitation":"(Malayu S.P Hasibuan, 2012)","previouslyFormattedCitation":"(Malayu S.P Hasibuan, 2012)"},"properties":{"noteIndex":0},"schema":"https://github.com/citation-style-language/schema/raw/master/csl-citation.json"}</w:instrText>
      </w:r>
      <w:r w:rsidR="002B1923" w:rsidRPr="00120968">
        <w:rPr>
          <w:bCs/>
          <w:lang w:val="id-ID"/>
        </w:rPr>
        <w:fldChar w:fldCharType="separate"/>
      </w:r>
      <w:r w:rsidRPr="00120968">
        <w:rPr>
          <w:bCs/>
          <w:lang w:val="id-ID"/>
        </w:rPr>
        <w:t>Hasibuan, (2012)</w:t>
      </w:r>
      <w:r w:rsidR="002B1923" w:rsidRPr="00120968">
        <w:rPr>
          <w:bCs/>
          <w:lang w:val="id-ID"/>
        </w:rPr>
        <w:fldChar w:fldCharType="end"/>
      </w:r>
      <w:r w:rsidRPr="00120968">
        <w:rPr>
          <w:bCs/>
          <w:lang w:val="id-ID"/>
        </w:rPr>
        <w:t xml:space="preserve"> : kompensasi </w:t>
      </w:r>
      <w:proofErr w:type="spellStart"/>
      <w:r w:rsidRPr="00120968">
        <w:rPr>
          <w:bCs/>
          <w:lang w:val="id-ID"/>
        </w:rPr>
        <w:t>adalahpendapat</w:t>
      </w:r>
      <w:proofErr w:type="spellEnd"/>
      <w:r w:rsidRPr="00120968">
        <w:rPr>
          <w:bCs/>
        </w:rPr>
        <w:t>an</w:t>
      </w:r>
      <w:r w:rsidRPr="00120968">
        <w:rPr>
          <w:bCs/>
          <w:lang w:val="id-ID"/>
        </w:rPr>
        <w:t xml:space="preserve"> yang berbentuk uang atau barang  yang diterima karyawan sebagai imbalan jasa </w:t>
      </w:r>
      <w:proofErr w:type="spellStart"/>
      <w:r w:rsidRPr="00120968">
        <w:rPr>
          <w:bCs/>
        </w:rPr>
        <w:t>selama</w:t>
      </w:r>
      <w:proofErr w:type="spellEnd"/>
      <w:r w:rsidRPr="00120968">
        <w:rPr>
          <w:bCs/>
        </w:rPr>
        <w:t xml:space="preserve"> </w:t>
      </w:r>
      <w:proofErr w:type="spellStart"/>
      <w:r w:rsidRPr="00120968">
        <w:rPr>
          <w:bCs/>
        </w:rPr>
        <w:t>karywan</w:t>
      </w:r>
      <w:proofErr w:type="spellEnd"/>
      <w:r w:rsidRPr="00120968">
        <w:rPr>
          <w:bCs/>
        </w:rPr>
        <w:t xml:space="preserve"> </w:t>
      </w:r>
      <w:proofErr w:type="spellStart"/>
      <w:r w:rsidRPr="00120968">
        <w:rPr>
          <w:bCs/>
        </w:rPr>
        <w:t>bekerja</w:t>
      </w:r>
      <w:proofErr w:type="spellEnd"/>
      <w:r w:rsidRPr="00120968">
        <w:rPr>
          <w:bCs/>
        </w:rPr>
        <w:t xml:space="preserve"> </w:t>
      </w:r>
      <w:r w:rsidRPr="00120968">
        <w:rPr>
          <w:bCs/>
          <w:lang w:val="id-ID"/>
        </w:rPr>
        <w:t>yang</w:t>
      </w:r>
      <w:r w:rsidRPr="00120968">
        <w:rPr>
          <w:bCs/>
        </w:rPr>
        <w:t xml:space="preserve"> </w:t>
      </w:r>
      <w:proofErr w:type="spellStart"/>
      <w:r w:rsidRPr="00120968">
        <w:rPr>
          <w:bCs/>
        </w:rPr>
        <w:t>karyawan</w:t>
      </w:r>
      <w:proofErr w:type="spellEnd"/>
      <w:r w:rsidRPr="00120968">
        <w:rPr>
          <w:bCs/>
        </w:rPr>
        <w:t xml:space="preserve"> </w:t>
      </w:r>
      <w:r w:rsidRPr="00120968">
        <w:rPr>
          <w:bCs/>
          <w:lang w:val="id-ID"/>
        </w:rPr>
        <w:t>berikan kepada perusahaan.</w:t>
      </w:r>
    </w:p>
    <w:p w14:paraId="10DAAE1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Kompensasi </w:t>
      </w:r>
      <w:proofErr w:type="spellStart"/>
      <w:r w:rsidRPr="00120968">
        <w:rPr>
          <w:bCs/>
        </w:rPr>
        <w:t>dapat</w:t>
      </w:r>
      <w:proofErr w:type="spellEnd"/>
      <w:r w:rsidRPr="00120968">
        <w:rPr>
          <w:bCs/>
        </w:rPr>
        <w:t xml:space="preserve"> </w:t>
      </w:r>
      <w:r w:rsidRPr="00120968">
        <w:rPr>
          <w:bCs/>
          <w:lang w:val="id-ID"/>
        </w:rPr>
        <w:t xml:space="preserve">berbentuk </w:t>
      </w:r>
      <w:proofErr w:type="spellStart"/>
      <w:r w:rsidRPr="00120968">
        <w:rPr>
          <w:bCs/>
        </w:rPr>
        <w:t>seperti</w:t>
      </w:r>
      <w:proofErr w:type="spellEnd"/>
      <w:r w:rsidRPr="00120968">
        <w:rPr>
          <w:bCs/>
        </w:rPr>
        <w:t xml:space="preserve"> </w:t>
      </w:r>
      <w:r w:rsidRPr="00120968">
        <w:rPr>
          <w:bCs/>
          <w:lang w:val="id-ID"/>
        </w:rPr>
        <w:t>uang</w:t>
      </w:r>
      <w:r w:rsidRPr="00120968">
        <w:rPr>
          <w:bCs/>
        </w:rPr>
        <w:t xml:space="preserve"> yang </w:t>
      </w:r>
      <w:proofErr w:type="spellStart"/>
      <w:r w:rsidRPr="00120968">
        <w:rPr>
          <w:bCs/>
        </w:rPr>
        <w:t>diberikan</w:t>
      </w:r>
      <w:proofErr w:type="spellEnd"/>
      <w:r w:rsidRPr="00120968">
        <w:rPr>
          <w:bCs/>
        </w:rPr>
        <w:t xml:space="preserve"> </w:t>
      </w:r>
      <w:proofErr w:type="spellStart"/>
      <w:r w:rsidRPr="00120968">
        <w:rPr>
          <w:bCs/>
        </w:rPr>
        <w:t>perusahaan</w:t>
      </w:r>
      <w:proofErr w:type="spellEnd"/>
      <w:r w:rsidRPr="00120968">
        <w:rPr>
          <w:bCs/>
          <w:lang w:val="id-ID"/>
        </w:rPr>
        <w:t xml:space="preserve">, </w:t>
      </w:r>
      <w:r w:rsidRPr="00120968">
        <w:rPr>
          <w:bCs/>
        </w:rPr>
        <w:t xml:space="preserve">yang </w:t>
      </w:r>
      <w:proofErr w:type="spellStart"/>
      <w:r w:rsidRPr="00120968">
        <w:rPr>
          <w:bCs/>
        </w:rPr>
        <w:t>kompensasi</w:t>
      </w:r>
      <w:proofErr w:type="spellEnd"/>
      <w:r w:rsidRPr="00120968">
        <w:rPr>
          <w:bCs/>
        </w:rPr>
        <w:t xml:space="preserve"> </w:t>
      </w:r>
      <w:r w:rsidRPr="00120968">
        <w:rPr>
          <w:bCs/>
          <w:lang w:val="id-ID"/>
        </w:rPr>
        <w:t xml:space="preserve">dibayar dengan </w:t>
      </w:r>
      <w:proofErr w:type="spellStart"/>
      <w:r w:rsidRPr="00120968">
        <w:rPr>
          <w:bCs/>
        </w:rPr>
        <w:t>beberapa</w:t>
      </w:r>
      <w:proofErr w:type="spellEnd"/>
      <w:r w:rsidRPr="00120968">
        <w:rPr>
          <w:bCs/>
        </w:rPr>
        <w:t xml:space="preserve"> </w:t>
      </w:r>
      <w:r w:rsidRPr="00120968">
        <w:rPr>
          <w:bCs/>
          <w:lang w:val="id-ID"/>
        </w:rPr>
        <w:t>uang kartal kepada karyawan</w:t>
      </w:r>
      <w:r w:rsidRPr="00120968">
        <w:rPr>
          <w:bCs/>
        </w:rPr>
        <w:t xml:space="preserve"> </w:t>
      </w:r>
      <w:proofErr w:type="spellStart"/>
      <w:r w:rsidRPr="00120968">
        <w:rPr>
          <w:bCs/>
        </w:rPr>
        <w:t>sedangkan</w:t>
      </w:r>
      <w:proofErr w:type="spellEnd"/>
      <w:r w:rsidRPr="00120968">
        <w:rPr>
          <w:bCs/>
        </w:rPr>
        <w:t xml:space="preserve"> </w:t>
      </w:r>
      <w:r w:rsidRPr="00120968">
        <w:rPr>
          <w:bCs/>
          <w:lang w:val="id-ID"/>
        </w:rPr>
        <w:t xml:space="preserve">Kompensasi </w:t>
      </w:r>
      <w:proofErr w:type="spellStart"/>
      <w:r w:rsidRPr="00120968">
        <w:rPr>
          <w:bCs/>
          <w:lang w:val="id-ID"/>
        </w:rPr>
        <w:t>berbetuk</w:t>
      </w:r>
      <w:proofErr w:type="spellEnd"/>
      <w:r w:rsidRPr="00120968">
        <w:rPr>
          <w:bCs/>
          <w:lang w:val="id-ID"/>
        </w:rPr>
        <w:t xml:space="preserve"> barang, </w:t>
      </w:r>
      <w:proofErr w:type="spellStart"/>
      <w:r w:rsidRPr="00120968">
        <w:rPr>
          <w:bCs/>
        </w:rPr>
        <w:t>yaitu</w:t>
      </w:r>
      <w:proofErr w:type="spellEnd"/>
      <w:r w:rsidRPr="00120968">
        <w:rPr>
          <w:bCs/>
        </w:rPr>
        <w:t xml:space="preserve"> </w:t>
      </w:r>
      <w:r w:rsidRPr="00120968">
        <w:rPr>
          <w:bCs/>
          <w:lang w:val="id-ID"/>
        </w:rPr>
        <w:t xml:space="preserve">kompensasi </w:t>
      </w:r>
      <w:r w:rsidRPr="00120968">
        <w:rPr>
          <w:bCs/>
        </w:rPr>
        <w:t>yang</w:t>
      </w:r>
      <w:r w:rsidRPr="00120968">
        <w:rPr>
          <w:bCs/>
          <w:lang w:val="id-ID"/>
        </w:rPr>
        <w:t xml:space="preserve"> dibayar dengan barang.</w:t>
      </w:r>
    </w:p>
    <w:p w14:paraId="30564AB4" w14:textId="77777777" w:rsidR="000E0BF3" w:rsidRPr="00120968" w:rsidRDefault="000E0BF3" w:rsidP="004C22AF">
      <w:pPr>
        <w:pStyle w:val="NormalWeb"/>
        <w:spacing w:before="0" w:beforeAutospacing="0" w:after="0" w:afterAutospacing="0"/>
        <w:jc w:val="both"/>
        <w:rPr>
          <w:bCs/>
        </w:rPr>
      </w:pPr>
    </w:p>
    <w:p w14:paraId="797CAFC2"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Motivasi</w:t>
      </w:r>
    </w:p>
    <w:p w14:paraId="3F6F938C"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Seorang </w:t>
      </w:r>
      <w:proofErr w:type="spellStart"/>
      <w:r w:rsidRPr="00120968">
        <w:rPr>
          <w:bCs/>
        </w:rPr>
        <w:t>karyawan</w:t>
      </w:r>
      <w:proofErr w:type="spellEnd"/>
      <w:r w:rsidRPr="00120968">
        <w:rPr>
          <w:bCs/>
        </w:rPr>
        <w:t xml:space="preserve"> </w:t>
      </w:r>
      <w:proofErr w:type="spellStart"/>
      <w:r w:rsidRPr="00120968">
        <w:rPr>
          <w:bCs/>
        </w:rPr>
        <w:t>ada</w:t>
      </w:r>
      <w:proofErr w:type="spellEnd"/>
      <w:r w:rsidRPr="00120968">
        <w:rPr>
          <w:bCs/>
        </w:rPr>
        <w:t xml:space="preserve"> yang</w:t>
      </w:r>
      <w:r w:rsidRPr="00120968">
        <w:rPr>
          <w:bCs/>
          <w:lang w:val="id-ID"/>
        </w:rPr>
        <w:t xml:space="preserve"> menjalankan pekerjaan dengan baik, mungkin pula </w:t>
      </w:r>
      <w:proofErr w:type="spellStart"/>
      <w:r w:rsidRPr="00120968">
        <w:rPr>
          <w:bCs/>
        </w:rPr>
        <w:t>ada</w:t>
      </w:r>
      <w:proofErr w:type="spellEnd"/>
      <w:r w:rsidRPr="00120968">
        <w:rPr>
          <w:bCs/>
        </w:rPr>
        <w:t xml:space="preserve"> yang </w:t>
      </w:r>
      <w:r w:rsidRPr="00120968">
        <w:rPr>
          <w:bCs/>
          <w:lang w:val="id-ID"/>
        </w:rPr>
        <w:t xml:space="preserve">tidak. </w:t>
      </w:r>
      <w:proofErr w:type="spellStart"/>
      <w:r w:rsidRPr="00120968">
        <w:rPr>
          <w:bCs/>
        </w:rPr>
        <w:t>Apabila</w:t>
      </w:r>
      <w:proofErr w:type="spellEnd"/>
      <w:r w:rsidRPr="00120968">
        <w:rPr>
          <w:bCs/>
        </w:rPr>
        <w:t xml:space="preserve"> </w:t>
      </w:r>
      <w:proofErr w:type="spellStart"/>
      <w:r w:rsidRPr="00120968">
        <w:rPr>
          <w:bCs/>
        </w:rPr>
        <w:t>karyawan</w:t>
      </w:r>
      <w:proofErr w:type="spellEnd"/>
      <w:r w:rsidRPr="00120968">
        <w:rPr>
          <w:bCs/>
          <w:lang w:val="id-ID"/>
        </w:rPr>
        <w:t xml:space="preserve"> telah </w:t>
      </w:r>
      <w:proofErr w:type="spellStart"/>
      <w:r w:rsidRPr="00120968">
        <w:rPr>
          <w:bCs/>
          <w:lang w:val="id-ID"/>
        </w:rPr>
        <w:t>manjalankan</w:t>
      </w:r>
      <w:proofErr w:type="spellEnd"/>
      <w:r w:rsidRPr="00120968">
        <w:rPr>
          <w:bCs/>
          <w:lang w:val="id-ID"/>
        </w:rPr>
        <w:t xml:space="preserve"> tugas dengan baik, </w:t>
      </w:r>
      <w:proofErr w:type="spellStart"/>
      <w:r w:rsidRPr="00120968">
        <w:rPr>
          <w:bCs/>
        </w:rPr>
        <w:t>maka</w:t>
      </w:r>
      <w:proofErr w:type="spellEnd"/>
      <w:r w:rsidRPr="00120968">
        <w:rPr>
          <w:bCs/>
        </w:rPr>
        <w:t xml:space="preserve"> </w:t>
      </w:r>
      <w:proofErr w:type="spellStart"/>
      <w:r w:rsidRPr="00120968">
        <w:rPr>
          <w:bCs/>
        </w:rPr>
        <w:t>dapat</w:t>
      </w:r>
      <w:proofErr w:type="spellEnd"/>
      <w:r w:rsidRPr="00120968">
        <w:rPr>
          <w:bCs/>
        </w:rPr>
        <w:t xml:space="preserve"> </w:t>
      </w:r>
      <w:proofErr w:type="spellStart"/>
      <w:r w:rsidRPr="00120968">
        <w:rPr>
          <w:bCs/>
        </w:rPr>
        <w:t>membuat</w:t>
      </w:r>
      <w:proofErr w:type="spellEnd"/>
      <w:r w:rsidRPr="00120968">
        <w:rPr>
          <w:bCs/>
        </w:rPr>
        <w:t xml:space="preserve"> </w:t>
      </w:r>
      <w:r w:rsidRPr="00120968">
        <w:rPr>
          <w:bCs/>
          <w:lang w:val="id-ID"/>
        </w:rPr>
        <w:t xml:space="preserve">atasannya </w:t>
      </w:r>
      <w:proofErr w:type="spellStart"/>
      <w:r w:rsidRPr="00120968">
        <w:rPr>
          <w:bCs/>
        </w:rPr>
        <w:t>memberikan</w:t>
      </w:r>
      <w:proofErr w:type="spellEnd"/>
      <w:r w:rsidRPr="00120968">
        <w:rPr>
          <w:bCs/>
        </w:rPr>
        <w:t xml:space="preserve"> </w:t>
      </w:r>
      <w:proofErr w:type="spellStart"/>
      <w:r w:rsidRPr="00120968">
        <w:rPr>
          <w:bCs/>
        </w:rPr>
        <w:t>apresiasi</w:t>
      </w:r>
      <w:proofErr w:type="spellEnd"/>
      <w:r w:rsidRPr="00120968">
        <w:rPr>
          <w:bCs/>
          <w:lang w:val="id-ID"/>
        </w:rPr>
        <w:t xml:space="preserve">. </w:t>
      </w:r>
      <w:proofErr w:type="spellStart"/>
      <w:r w:rsidRPr="00120968">
        <w:rPr>
          <w:bCs/>
        </w:rPr>
        <w:t>Namun</w:t>
      </w:r>
      <w:proofErr w:type="spellEnd"/>
      <w:r w:rsidRPr="00120968">
        <w:rPr>
          <w:bCs/>
        </w:rPr>
        <w:t xml:space="preserve"> </w:t>
      </w:r>
      <w:r w:rsidRPr="00120968">
        <w:rPr>
          <w:bCs/>
          <w:lang w:val="id-ID"/>
        </w:rPr>
        <w:t xml:space="preserve">apabila tugas yang </w:t>
      </w:r>
      <w:proofErr w:type="spellStart"/>
      <w:r w:rsidRPr="00120968">
        <w:rPr>
          <w:bCs/>
        </w:rPr>
        <w:t>diberikan</w:t>
      </w:r>
      <w:proofErr w:type="spellEnd"/>
      <w:r w:rsidRPr="00120968">
        <w:rPr>
          <w:bCs/>
          <w:lang w:val="id-ID"/>
        </w:rPr>
        <w:t xml:space="preserve"> kepadanya tidak dapat dijalankan dengan baik, maka kita perlu </w:t>
      </w:r>
      <w:proofErr w:type="spellStart"/>
      <w:r w:rsidRPr="00120968">
        <w:rPr>
          <w:bCs/>
        </w:rPr>
        <w:t>untuk</w:t>
      </w:r>
      <w:proofErr w:type="spellEnd"/>
      <w:r w:rsidRPr="00120968">
        <w:rPr>
          <w:bCs/>
        </w:rPr>
        <w:t xml:space="preserve"> </w:t>
      </w:r>
      <w:r w:rsidRPr="00120968">
        <w:rPr>
          <w:bCs/>
          <w:lang w:val="id-ID"/>
        </w:rPr>
        <w:t xml:space="preserve">mengetahui sebabnya, mungkin </w:t>
      </w:r>
      <w:r w:rsidRPr="00120968">
        <w:rPr>
          <w:bCs/>
        </w:rPr>
        <w:t>d</w:t>
      </w:r>
      <w:r w:rsidRPr="00120968">
        <w:rPr>
          <w:bCs/>
          <w:lang w:val="id-ID"/>
        </w:rPr>
        <w:t xml:space="preserve">ia memang tidak mampu menyelesaikan pekerjaan yang dibebankan tersebut, tetapi mungkin juga </w:t>
      </w:r>
      <w:r w:rsidRPr="00120968">
        <w:rPr>
          <w:bCs/>
        </w:rPr>
        <w:t>d</w:t>
      </w:r>
      <w:r w:rsidRPr="00120968">
        <w:rPr>
          <w:bCs/>
          <w:lang w:val="id-ID"/>
        </w:rPr>
        <w:t xml:space="preserve">ia tidak </w:t>
      </w:r>
      <w:proofErr w:type="spellStart"/>
      <w:r w:rsidRPr="00120968">
        <w:rPr>
          <w:bCs/>
        </w:rPr>
        <w:t>memiliki</w:t>
      </w:r>
      <w:proofErr w:type="spellEnd"/>
      <w:r w:rsidRPr="00120968">
        <w:rPr>
          <w:bCs/>
          <w:lang w:val="id-ID"/>
        </w:rPr>
        <w:t xml:space="preserve"> motivasi </w:t>
      </w:r>
      <w:proofErr w:type="spellStart"/>
      <w:r w:rsidRPr="00120968">
        <w:rPr>
          <w:bCs/>
        </w:rPr>
        <w:t>dalam</w:t>
      </w:r>
      <w:proofErr w:type="spellEnd"/>
      <w:r w:rsidRPr="00120968">
        <w:rPr>
          <w:bCs/>
        </w:rPr>
        <w:t xml:space="preserve"> </w:t>
      </w:r>
      <w:proofErr w:type="spellStart"/>
      <w:r w:rsidRPr="00120968">
        <w:rPr>
          <w:bCs/>
        </w:rPr>
        <w:t>melakukan</w:t>
      </w:r>
      <w:proofErr w:type="spellEnd"/>
      <w:r w:rsidRPr="00120968">
        <w:rPr>
          <w:bCs/>
        </w:rPr>
        <w:t xml:space="preserve"> </w:t>
      </w:r>
      <w:proofErr w:type="spellStart"/>
      <w:r w:rsidRPr="00120968">
        <w:rPr>
          <w:bCs/>
        </w:rPr>
        <w:t>pekerjaan</w:t>
      </w:r>
      <w:proofErr w:type="spellEnd"/>
      <w:r w:rsidRPr="00120968">
        <w:rPr>
          <w:bCs/>
          <w:lang w:val="id-ID"/>
        </w:rPr>
        <w:t xml:space="preserve"> dengan baik. </w:t>
      </w:r>
      <w:r w:rsidRPr="00120968">
        <w:rPr>
          <w:bCs/>
        </w:rPr>
        <w:t xml:space="preserve">Hal </w:t>
      </w:r>
      <w:proofErr w:type="spellStart"/>
      <w:r w:rsidRPr="00120968">
        <w:rPr>
          <w:bCs/>
        </w:rPr>
        <w:t>ini</w:t>
      </w:r>
      <w:proofErr w:type="spellEnd"/>
      <w:r w:rsidRPr="00120968">
        <w:rPr>
          <w:bCs/>
        </w:rPr>
        <w:t xml:space="preserve"> </w:t>
      </w:r>
      <w:proofErr w:type="spellStart"/>
      <w:r w:rsidRPr="00120968">
        <w:rPr>
          <w:bCs/>
        </w:rPr>
        <w:t>menjadi</w:t>
      </w:r>
      <w:proofErr w:type="spellEnd"/>
      <w:r w:rsidRPr="00120968">
        <w:rPr>
          <w:bCs/>
        </w:rPr>
        <w:t xml:space="preserve"> </w:t>
      </w:r>
      <w:r w:rsidRPr="00120968">
        <w:rPr>
          <w:bCs/>
          <w:lang w:val="id-ID"/>
        </w:rPr>
        <w:t xml:space="preserve">salah satu tugas seorang pemimpin untuk bisa memberikan motivasi (dorongan) kepada </w:t>
      </w:r>
      <w:proofErr w:type="spellStart"/>
      <w:r w:rsidRPr="00120968">
        <w:rPr>
          <w:bCs/>
        </w:rPr>
        <w:t>karyawannya</w:t>
      </w:r>
      <w:proofErr w:type="spellEnd"/>
      <w:r w:rsidRPr="00120968">
        <w:rPr>
          <w:bCs/>
        </w:rPr>
        <w:t xml:space="preserve"> </w:t>
      </w:r>
      <w:r w:rsidRPr="00120968">
        <w:rPr>
          <w:bCs/>
          <w:lang w:val="id-ID"/>
        </w:rPr>
        <w:t xml:space="preserve">agar bisa </w:t>
      </w:r>
      <w:proofErr w:type="spellStart"/>
      <w:r w:rsidRPr="00120968">
        <w:rPr>
          <w:bCs/>
        </w:rPr>
        <w:t>melakukan</w:t>
      </w:r>
      <w:proofErr w:type="spellEnd"/>
      <w:r w:rsidRPr="00120968">
        <w:rPr>
          <w:bCs/>
        </w:rPr>
        <w:t xml:space="preserve"> </w:t>
      </w:r>
      <w:proofErr w:type="spellStart"/>
      <w:r w:rsidRPr="00120968">
        <w:rPr>
          <w:bCs/>
        </w:rPr>
        <w:t>pekerjaan</w:t>
      </w:r>
      <w:proofErr w:type="spellEnd"/>
      <w:r w:rsidRPr="00120968">
        <w:rPr>
          <w:bCs/>
        </w:rPr>
        <w:t xml:space="preserve"> </w:t>
      </w:r>
      <w:r w:rsidRPr="00120968">
        <w:rPr>
          <w:bCs/>
          <w:lang w:val="id-ID"/>
        </w:rPr>
        <w:t>sesuai dengan pengarahan yang diberikan.</w:t>
      </w:r>
    </w:p>
    <w:p w14:paraId="367C3541"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Berikut ini adalah beberapa </w:t>
      </w:r>
      <w:proofErr w:type="spellStart"/>
      <w:r w:rsidRPr="00120968">
        <w:rPr>
          <w:bCs/>
          <w:lang w:val="id-ID"/>
        </w:rPr>
        <w:t>defenisi</w:t>
      </w:r>
      <w:proofErr w:type="spellEnd"/>
      <w:r w:rsidRPr="00120968">
        <w:rPr>
          <w:bCs/>
          <w:lang w:val="id-ID"/>
        </w:rPr>
        <w:t xml:space="preserve"> motivasi yang telah dikemukakan oleh beberapa ahli yaitu: Menurut </w:t>
      </w:r>
      <w:r w:rsidR="002B1923" w:rsidRPr="00120968">
        <w:rPr>
          <w:bCs/>
          <w:lang w:val="id-ID"/>
        </w:rPr>
        <w:fldChar w:fldCharType="begin" w:fldLock="1"/>
      </w:r>
      <w:r w:rsidRPr="00120968">
        <w:rPr>
          <w:bCs/>
          <w:lang w:val="id-ID"/>
        </w:rPr>
        <w:instrText>ADDIN CSL_CITATION {"citationItems":[{"id":"ITEM-1","itemData":{"DOI":"10.1016/j.chemosphere.2018.05.062","ISSN":"18791298","abstract":"© 2018 The Authors Lab-scale experiments using real groundwater were carried out using the CabECO ® reactor system in order to evaluate its suitability for producing safe water, acceptable for civil purposes. Trials were carried out in discontinuous and in continuous mode, analyzing the influence of electrical and hydraulic process parameters on the quality of treated water. The use of highly boron-doped diamond electrodes in the reactor allowed the electrosynthesis of considerable amounts of ozone. Because of the relatively high amount of chloride in the groundwater samples, a mixture of HOCl/ClO − was also synthesized. Somewhat unexpectedly, the increase in the current density in the explored range 100–1000 A m −2 was accompanied by an increase in the faradaic yield of the electrosynthesis of oxidants, which was more pronounced for ozone than for free chlorine. As reported in literature, the main radical intermediate in the relevant reactions is [rad]OH, which can lead to different oxidation products, namely ozone and HOCl/ClO − . The electrolytic treatment also caused a decrease in the concentration of minor components, including NH 4 + and Br − . Other byproducts were ClO 3 − and ClO 4 − , although their concentration levels were low. Moreover, due to alkali formation at the cathode surface, the precipitation of calcium and magnesium carbonates was also observed. In addition, the experimental investigation showed that even Pseudomonas aeruginosa and Legionella could be completely removed in the treated stream, due to the unique capacity of the reactor to synthesize biocidal agents like ozone, HOCl/ClO − , and chloramines. These effects were particularly evident during batch experiments.","author":[{"dropping-particle":"","family":"Malayu S.P Hasibuan","given":"","non-dropping-particle":"","parse-names":false,"suffix":""}],"container-title":"Jakarta: PT.Bumi Aksara","id":"ITEM-1","issued":{"date-parts":[["2012"]]},"page":"141 -150","title":"Manajemen Sumber Daya Manusia","type":"article-journal"},"uris":["http://www.mendeley.com/documents/?uuid=a1cd27c9-d14e-4b00-9d98-5feacd9c9f81"]}],"mendeley":{"formattedCitation":"(Malayu S.P Hasibuan, 2012: 141–150)","plainTextFormattedCitation":"(Malayu S.P Hasibuan, 2012: 141–150)","previouslyFormattedCitation":"(Malayu S.P Hasibuan, 2012: 141–150)"},"properties":{"noteIndex":0},"schema":"https://github.com/citation-style-language/schema/raw/master/csl-citation.json"}</w:instrText>
      </w:r>
      <w:r w:rsidR="002B1923" w:rsidRPr="00120968">
        <w:rPr>
          <w:bCs/>
          <w:lang w:val="id-ID"/>
        </w:rPr>
        <w:fldChar w:fldCharType="separate"/>
      </w:r>
      <w:r w:rsidRPr="00120968">
        <w:rPr>
          <w:bCs/>
          <w:lang w:val="id-ID"/>
        </w:rPr>
        <w:t>(Malayu S.P Hasibuan, 2012: 141–150)</w:t>
      </w:r>
      <w:r w:rsidR="002B1923" w:rsidRPr="00120968">
        <w:rPr>
          <w:bCs/>
          <w:lang w:val="id-ID"/>
        </w:rPr>
        <w:fldChar w:fldCharType="end"/>
      </w:r>
      <w:r w:rsidRPr="00120968">
        <w:rPr>
          <w:bCs/>
          <w:lang w:val="id-ID"/>
        </w:rPr>
        <w:t xml:space="preserve"> motivasi adalah : </w:t>
      </w:r>
      <w:proofErr w:type="spellStart"/>
      <w:r w:rsidRPr="00120968">
        <w:rPr>
          <w:bCs/>
        </w:rPr>
        <w:t>sebagai</w:t>
      </w:r>
      <w:proofErr w:type="spellEnd"/>
      <w:r w:rsidRPr="00120968">
        <w:rPr>
          <w:bCs/>
        </w:rPr>
        <w:t xml:space="preserve"> </w:t>
      </w:r>
      <w:r w:rsidRPr="00120968">
        <w:rPr>
          <w:bCs/>
          <w:lang w:val="id-ID"/>
        </w:rPr>
        <w:t>Pemberian daya penggerak yang menciptakan kegairahan kerja seseorang,</w:t>
      </w:r>
      <w:proofErr w:type="spellStart"/>
      <w:r w:rsidRPr="00120968">
        <w:rPr>
          <w:bCs/>
        </w:rPr>
        <w:t>supay</w:t>
      </w:r>
      <w:proofErr w:type="spellEnd"/>
      <w:r w:rsidRPr="00120968">
        <w:rPr>
          <w:bCs/>
        </w:rPr>
        <w:t xml:space="preserve"> </w:t>
      </w:r>
      <w:proofErr w:type="spellStart"/>
      <w:r w:rsidRPr="00120968">
        <w:rPr>
          <w:bCs/>
        </w:rPr>
        <w:t>karyawandapat</w:t>
      </w:r>
      <w:proofErr w:type="spellEnd"/>
      <w:r w:rsidRPr="00120968">
        <w:rPr>
          <w:bCs/>
        </w:rPr>
        <w:t xml:space="preserve"> </w:t>
      </w:r>
      <w:proofErr w:type="spellStart"/>
      <w:r w:rsidRPr="00120968">
        <w:rPr>
          <w:bCs/>
          <w:lang w:val="id-ID"/>
        </w:rPr>
        <w:t>bekerjasama</w:t>
      </w:r>
      <w:proofErr w:type="spellEnd"/>
      <w:r w:rsidRPr="00120968">
        <w:rPr>
          <w:bCs/>
          <w:lang w:val="id-ID"/>
        </w:rPr>
        <w:t xml:space="preserve">, </w:t>
      </w:r>
      <w:proofErr w:type="spellStart"/>
      <w:r w:rsidRPr="00120968">
        <w:rPr>
          <w:bCs/>
        </w:rPr>
        <w:t>secara</w:t>
      </w:r>
      <w:proofErr w:type="spellEnd"/>
      <w:r w:rsidRPr="00120968">
        <w:rPr>
          <w:bCs/>
          <w:lang w:val="id-ID"/>
        </w:rPr>
        <w:t xml:space="preserve"> efektif </w:t>
      </w:r>
      <w:proofErr w:type="spellStart"/>
      <w:r w:rsidRPr="00120968">
        <w:rPr>
          <w:bCs/>
        </w:rPr>
        <w:t>serta</w:t>
      </w:r>
      <w:proofErr w:type="spellEnd"/>
      <w:r w:rsidRPr="00120968">
        <w:rPr>
          <w:bCs/>
        </w:rPr>
        <w:t xml:space="preserve"> </w:t>
      </w:r>
      <w:r w:rsidRPr="00120968">
        <w:rPr>
          <w:bCs/>
          <w:lang w:val="id-ID"/>
        </w:rPr>
        <w:t>terintegrasi dengan segala daya upaya</w:t>
      </w:r>
      <w:r w:rsidRPr="00120968">
        <w:rPr>
          <w:bCs/>
        </w:rPr>
        <w:t xml:space="preserve"> </w:t>
      </w:r>
      <w:proofErr w:type="spellStart"/>
      <w:r w:rsidRPr="00120968">
        <w:rPr>
          <w:bCs/>
        </w:rPr>
        <w:t>dalam</w:t>
      </w:r>
      <w:proofErr w:type="spellEnd"/>
      <w:r w:rsidRPr="00120968">
        <w:rPr>
          <w:bCs/>
        </w:rPr>
        <w:t xml:space="preserve"> </w:t>
      </w:r>
      <w:r w:rsidRPr="00120968">
        <w:rPr>
          <w:bCs/>
          <w:lang w:val="id-ID"/>
        </w:rPr>
        <w:t xml:space="preserve">mencapai </w:t>
      </w:r>
      <w:proofErr w:type="spellStart"/>
      <w:r w:rsidRPr="00120968">
        <w:rPr>
          <w:bCs/>
        </w:rPr>
        <w:t>tujuan</w:t>
      </w:r>
      <w:proofErr w:type="spellEnd"/>
      <w:r w:rsidRPr="00120968">
        <w:rPr>
          <w:bCs/>
        </w:rPr>
        <w:t xml:space="preserve"> </w:t>
      </w:r>
      <w:proofErr w:type="spellStart"/>
      <w:r w:rsidRPr="00120968">
        <w:rPr>
          <w:bCs/>
        </w:rPr>
        <w:t>perusahaan</w:t>
      </w:r>
      <w:proofErr w:type="spellEnd"/>
      <w:r w:rsidRPr="00120968">
        <w:rPr>
          <w:bCs/>
        </w:rPr>
        <w:t>.</w:t>
      </w:r>
    </w:p>
    <w:p w14:paraId="5613DED2"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Sedangkan menurut </w:t>
      </w:r>
      <w:r w:rsidR="002B1923" w:rsidRPr="00120968">
        <w:rPr>
          <w:bCs/>
          <w:lang w:val="id-ID"/>
        </w:rPr>
        <w:fldChar w:fldCharType="begin" w:fldLock="1"/>
      </w:r>
      <w:r w:rsidRPr="00120968">
        <w:rPr>
          <w:bCs/>
          <w:lang w:val="id-ID"/>
        </w:rPr>
        <w:instrText>ADDIN CSL_CITATION {"citationItems":[{"id":"ITEM-1","itemData":{"DOI":"10.5465/255199","ISSN":"0001-4273","abstract":"One of the constant problems of the manager is reconciliation and integration of human and organizational values. This article reviews a number of suggested theoretical frameworks, with a view toward distinguishing between integrative and accommodative processes.","author":[{"dropping-particle":"","family":"Flippo","given":"Edwin B.","non-dropping-particle":"","parse-names":false,"suffix":""}],"container-title":"Academy of Management Journal","id":"ITEM-1","issued":{"date-parts":[["2018"]]},"title":"Integrative Schemes In Management Theory","type":"article-journal"},"uris":["http://www.mendeley.com/documents/?uuid=74a3c450-677f-44f6-8856-2863e0e36481","http://www.mendeley.com/documents/?uuid=d86b5a07-c6e3-42af-ac4d-bbd1872199eb"]}],"mendeley":{"formattedCitation":"(FlippoEB, 2018)","manualFormatting":"FlippoEB, 2018","plainTextFormattedCitation":"(FlippoEB, 2018)","previouslyFormattedCitation":"(FlippoEB, 2018)"},"properties":{"noteIndex":0},"schema":"https://github.com/citation-style-language/schema/raw/master/csl-citation.json"}</w:instrText>
      </w:r>
      <w:r w:rsidR="002B1923" w:rsidRPr="00120968">
        <w:rPr>
          <w:bCs/>
          <w:lang w:val="id-ID"/>
        </w:rPr>
        <w:fldChar w:fldCharType="separate"/>
      </w:r>
      <w:r w:rsidRPr="00120968">
        <w:rPr>
          <w:bCs/>
          <w:lang w:val="id-ID"/>
        </w:rPr>
        <w:t>Flippo, 2018</w:t>
      </w:r>
      <w:r w:rsidR="002B1923" w:rsidRPr="00120968">
        <w:rPr>
          <w:bCs/>
          <w:lang w:val="id-ID"/>
        </w:rPr>
        <w:fldChar w:fldCharType="end"/>
      </w:r>
      <w:r w:rsidRPr="00120968">
        <w:rPr>
          <w:bCs/>
          <w:lang w:val="id-ID"/>
        </w:rPr>
        <w:t xml:space="preserve"> yang dikutip oleh </w:t>
      </w:r>
      <w:proofErr w:type="spellStart"/>
      <w:r w:rsidRPr="00120968">
        <w:rPr>
          <w:bCs/>
          <w:lang w:val="id-ID"/>
        </w:rPr>
        <w:t>Malayu</w:t>
      </w:r>
      <w:proofErr w:type="spellEnd"/>
      <w:r w:rsidRPr="00120968">
        <w:rPr>
          <w:bCs/>
          <w:lang w:val="id-ID"/>
        </w:rPr>
        <w:t xml:space="preserve"> S.P Hasibuan (2015, hal 158) Motivasi adalah suatu keahlian, dalam mengarahkan pegawai dan ketertarikan organisasi agar mau bekerja secara berhasil, sehingga tercapai keinginan para pegawai sekaligus tercapai tujuan organisasi.</w:t>
      </w:r>
    </w:p>
    <w:p w14:paraId="535800D2"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Dari  </w:t>
      </w:r>
      <w:proofErr w:type="spellStart"/>
      <w:r w:rsidRPr="00120968">
        <w:rPr>
          <w:bCs/>
          <w:lang w:val="id-ID"/>
        </w:rPr>
        <w:t>defenisi</w:t>
      </w:r>
      <w:proofErr w:type="spellEnd"/>
      <w:r w:rsidRPr="00120968">
        <w:rPr>
          <w:bCs/>
          <w:lang w:val="id-ID"/>
        </w:rPr>
        <w:t xml:space="preserve"> yang telah </w:t>
      </w:r>
      <w:proofErr w:type="spellStart"/>
      <w:r w:rsidRPr="00120968">
        <w:rPr>
          <w:bCs/>
          <w:lang w:val="id-ID"/>
        </w:rPr>
        <w:t>dikemukan</w:t>
      </w:r>
      <w:proofErr w:type="spellEnd"/>
      <w:r w:rsidRPr="00120968">
        <w:rPr>
          <w:bCs/>
          <w:lang w:val="id-ID"/>
        </w:rPr>
        <w:t xml:space="preserve"> tersebut maka dapat disimpulkan bahwa motivasi adalah keadaan dalam pribadi seseorang yang mendorong keinginan individu </w:t>
      </w:r>
      <w:r w:rsidRPr="00120968">
        <w:rPr>
          <w:bCs/>
          <w:lang w:val="id-ID"/>
        </w:rPr>
        <w:lastRenderedPageBreak/>
        <w:t xml:space="preserve">untuk melakukan kegiatan – kegiatan guna mencapai suatu tujuan. </w:t>
      </w:r>
      <w:r w:rsidRPr="00120968">
        <w:rPr>
          <w:bCs/>
        </w:rPr>
        <w:t>A</w:t>
      </w:r>
      <w:proofErr w:type="spellStart"/>
      <w:r w:rsidRPr="00120968">
        <w:rPr>
          <w:bCs/>
          <w:lang w:val="id-ID"/>
        </w:rPr>
        <w:t>danya</w:t>
      </w:r>
      <w:proofErr w:type="spellEnd"/>
      <w:r w:rsidRPr="00120968">
        <w:rPr>
          <w:bCs/>
          <w:lang w:val="id-ID"/>
        </w:rPr>
        <w:t xml:space="preserve"> motivasi</w:t>
      </w:r>
      <w:r w:rsidRPr="00120968">
        <w:rPr>
          <w:bCs/>
        </w:rPr>
        <w:t xml:space="preserve"> pada </w:t>
      </w:r>
      <w:proofErr w:type="spellStart"/>
      <w:r w:rsidRPr="00120968">
        <w:rPr>
          <w:bCs/>
        </w:rPr>
        <w:t>karyawan</w:t>
      </w:r>
      <w:proofErr w:type="spellEnd"/>
      <w:r w:rsidRPr="00120968">
        <w:rPr>
          <w:bCs/>
        </w:rPr>
        <w:t xml:space="preserve">, </w:t>
      </w:r>
      <w:r w:rsidRPr="00120968">
        <w:rPr>
          <w:bCs/>
          <w:lang w:val="id-ID"/>
        </w:rPr>
        <w:t xml:space="preserve">akan </w:t>
      </w:r>
      <w:proofErr w:type="spellStart"/>
      <w:r w:rsidRPr="00120968">
        <w:rPr>
          <w:bCs/>
        </w:rPr>
        <w:t>memperlihatkan</w:t>
      </w:r>
      <w:proofErr w:type="spellEnd"/>
      <w:r w:rsidRPr="00120968">
        <w:rPr>
          <w:bCs/>
        </w:rPr>
        <w:t xml:space="preserve"> </w:t>
      </w:r>
      <w:r w:rsidRPr="00120968">
        <w:rPr>
          <w:bCs/>
          <w:lang w:val="id-ID"/>
        </w:rPr>
        <w:t xml:space="preserve">perilaku yang </w:t>
      </w:r>
      <w:proofErr w:type="spellStart"/>
      <w:r w:rsidRPr="00120968">
        <w:rPr>
          <w:bCs/>
        </w:rPr>
        <w:t>dapat</w:t>
      </w:r>
      <w:proofErr w:type="spellEnd"/>
      <w:r w:rsidRPr="00120968">
        <w:rPr>
          <w:bCs/>
        </w:rPr>
        <w:t xml:space="preserve"> </w:t>
      </w:r>
      <w:r w:rsidRPr="00120968">
        <w:rPr>
          <w:bCs/>
          <w:lang w:val="id-ID"/>
        </w:rPr>
        <w:t>diarahkan untuk mencapai sasaran kepuasan.</w:t>
      </w:r>
      <w:r w:rsidRPr="00120968">
        <w:rPr>
          <w:bCs/>
        </w:rPr>
        <w:t xml:space="preserve"> M</w:t>
      </w:r>
      <w:proofErr w:type="spellStart"/>
      <w:r w:rsidRPr="00120968">
        <w:rPr>
          <w:bCs/>
          <w:lang w:val="id-ID"/>
        </w:rPr>
        <w:t>otivasi</w:t>
      </w:r>
      <w:proofErr w:type="spellEnd"/>
      <w:r w:rsidRPr="00120968">
        <w:rPr>
          <w:bCs/>
          <w:lang w:val="id-ID"/>
        </w:rPr>
        <w:t xml:space="preserve"> </w:t>
      </w:r>
      <w:proofErr w:type="spellStart"/>
      <w:r w:rsidRPr="00120968">
        <w:rPr>
          <w:bCs/>
          <w:lang w:val="id-ID"/>
        </w:rPr>
        <w:t>merupakanproses</w:t>
      </w:r>
      <w:proofErr w:type="spellEnd"/>
      <w:r w:rsidRPr="00120968">
        <w:rPr>
          <w:bCs/>
          <w:lang w:val="id-ID"/>
        </w:rPr>
        <w:t xml:space="preserve"> untuk </w:t>
      </w:r>
      <w:proofErr w:type="spellStart"/>
      <w:r w:rsidRPr="00120968">
        <w:rPr>
          <w:bCs/>
        </w:rPr>
        <w:t>dapat</w:t>
      </w:r>
      <w:proofErr w:type="spellEnd"/>
      <w:r w:rsidRPr="00120968">
        <w:rPr>
          <w:bCs/>
        </w:rPr>
        <w:t xml:space="preserve"> </w:t>
      </w:r>
      <w:r w:rsidRPr="00120968">
        <w:rPr>
          <w:bCs/>
          <w:lang w:val="id-ID"/>
        </w:rPr>
        <w:t xml:space="preserve">mempengaruhi </w:t>
      </w:r>
      <w:proofErr w:type="spellStart"/>
      <w:r w:rsidRPr="00120968">
        <w:rPr>
          <w:bCs/>
        </w:rPr>
        <w:t>karyawan</w:t>
      </w:r>
      <w:proofErr w:type="spellEnd"/>
      <w:r w:rsidRPr="00120968">
        <w:rPr>
          <w:bCs/>
          <w:lang w:val="id-ID"/>
        </w:rPr>
        <w:t xml:space="preserve"> agar</w:t>
      </w:r>
      <w:r w:rsidRPr="00120968">
        <w:rPr>
          <w:bCs/>
        </w:rPr>
        <w:t xml:space="preserve"> </w:t>
      </w:r>
      <w:proofErr w:type="spellStart"/>
      <w:r w:rsidRPr="00120968">
        <w:rPr>
          <w:bCs/>
        </w:rPr>
        <w:t>dapat</w:t>
      </w:r>
      <w:proofErr w:type="spellEnd"/>
      <w:r w:rsidRPr="00120968">
        <w:rPr>
          <w:bCs/>
          <w:lang w:val="id-ID"/>
        </w:rPr>
        <w:t xml:space="preserve"> melakukan sesuatu </w:t>
      </w:r>
      <w:proofErr w:type="spellStart"/>
      <w:r w:rsidRPr="00120968">
        <w:rPr>
          <w:bCs/>
        </w:rPr>
        <w:t>hal</w:t>
      </w:r>
      <w:proofErr w:type="spellEnd"/>
      <w:r w:rsidRPr="00120968">
        <w:rPr>
          <w:bCs/>
        </w:rPr>
        <w:t xml:space="preserve"> </w:t>
      </w:r>
      <w:r w:rsidRPr="00120968">
        <w:rPr>
          <w:bCs/>
          <w:lang w:val="id-ID"/>
        </w:rPr>
        <w:t xml:space="preserve">yang </w:t>
      </w:r>
      <w:proofErr w:type="spellStart"/>
      <w:r w:rsidRPr="00120968">
        <w:rPr>
          <w:bCs/>
        </w:rPr>
        <w:t>diinginkan</w:t>
      </w:r>
      <w:proofErr w:type="spellEnd"/>
      <w:r w:rsidRPr="00120968">
        <w:rPr>
          <w:bCs/>
        </w:rPr>
        <w:t xml:space="preserve"> </w:t>
      </w:r>
      <w:proofErr w:type="spellStart"/>
      <w:r w:rsidRPr="00120968">
        <w:rPr>
          <w:bCs/>
        </w:rPr>
        <w:t>perusahaan</w:t>
      </w:r>
      <w:proofErr w:type="spellEnd"/>
      <w:r w:rsidRPr="00120968">
        <w:rPr>
          <w:bCs/>
        </w:rPr>
        <w:t xml:space="preserve">. </w:t>
      </w:r>
      <w:r w:rsidRPr="00120968">
        <w:rPr>
          <w:bCs/>
          <w:lang w:val="id-ID"/>
        </w:rPr>
        <w:t>Apabila  motivasi</w:t>
      </w:r>
      <w:r w:rsidRPr="00120968">
        <w:rPr>
          <w:bCs/>
        </w:rPr>
        <w:t xml:space="preserve"> yang </w:t>
      </w:r>
      <w:proofErr w:type="spellStart"/>
      <w:r w:rsidRPr="00120968">
        <w:rPr>
          <w:bCs/>
        </w:rPr>
        <w:t>diterimaadalah</w:t>
      </w:r>
      <w:proofErr w:type="spellEnd"/>
      <w:r w:rsidRPr="00120968">
        <w:rPr>
          <w:bCs/>
        </w:rPr>
        <w:t xml:space="preserve"> </w:t>
      </w:r>
      <w:r w:rsidRPr="00120968">
        <w:rPr>
          <w:bCs/>
          <w:lang w:val="id-ID"/>
        </w:rPr>
        <w:t xml:space="preserve">sebagai suatu pengaruh terhadap tingkah laku </w:t>
      </w:r>
      <w:proofErr w:type="spellStart"/>
      <w:r w:rsidRPr="00120968">
        <w:rPr>
          <w:bCs/>
        </w:rPr>
        <w:t>kita</w:t>
      </w:r>
      <w:proofErr w:type="spellEnd"/>
      <w:r w:rsidRPr="00120968">
        <w:rPr>
          <w:bCs/>
        </w:rPr>
        <w:t xml:space="preserve"> </w:t>
      </w:r>
      <w:r w:rsidRPr="00120968">
        <w:rPr>
          <w:bCs/>
          <w:lang w:val="id-ID"/>
        </w:rPr>
        <w:t xml:space="preserve">dan  kita </w:t>
      </w:r>
      <w:proofErr w:type="spellStart"/>
      <w:r w:rsidRPr="00120968">
        <w:rPr>
          <w:bCs/>
        </w:rPr>
        <w:t>dapat</w:t>
      </w:r>
      <w:proofErr w:type="spellEnd"/>
      <w:r w:rsidRPr="00120968">
        <w:rPr>
          <w:bCs/>
        </w:rPr>
        <w:t xml:space="preserve"> </w:t>
      </w:r>
      <w:r w:rsidRPr="00120968">
        <w:rPr>
          <w:bCs/>
          <w:lang w:val="id-ID"/>
        </w:rPr>
        <w:t xml:space="preserve">menerima paham </w:t>
      </w:r>
      <w:proofErr w:type="spellStart"/>
      <w:r w:rsidRPr="00120968">
        <w:rPr>
          <w:bCs/>
        </w:rPr>
        <w:t>tersebut</w:t>
      </w:r>
      <w:proofErr w:type="spellEnd"/>
      <w:r w:rsidRPr="00120968">
        <w:rPr>
          <w:bCs/>
        </w:rPr>
        <w:t xml:space="preserve"> </w:t>
      </w:r>
      <w:proofErr w:type="spellStart"/>
      <w:r w:rsidRPr="00120968">
        <w:rPr>
          <w:bCs/>
        </w:rPr>
        <w:t>maka</w:t>
      </w:r>
      <w:proofErr w:type="spellEnd"/>
      <w:r w:rsidRPr="00120968">
        <w:rPr>
          <w:bCs/>
        </w:rPr>
        <w:t xml:space="preserve"> </w:t>
      </w:r>
      <w:proofErr w:type="spellStart"/>
      <w:r w:rsidRPr="00120968">
        <w:rPr>
          <w:bCs/>
        </w:rPr>
        <w:t>dapat</w:t>
      </w:r>
      <w:proofErr w:type="spellEnd"/>
      <w:r w:rsidRPr="00120968">
        <w:rPr>
          <w:bCs/>
        </w:rPr>
        <w:t xml:space="preserve"> </w:t>
      </w:r>
      <w:proofErr w:type="spellStart"/>
      <w:r w:rsidRPr="00120968">
        <w:rPr>
          <w:bCs/>
        </w:rPr>
        <w:t>menjadi</w:t>
      </w:r>
      <w:proofErr w:type="spellEnd"/>
      <w:r w:rsidRPr="00120968">
        <w:rPr>
          <w:bCs/>
        </w:rPr>
        <w:t xml:space="preserve"> </w:t>
      </w:r>
      <w:r w:rsidRPr="00120968">
        <w:rPr>
          <w:bCs/>
          <w:lang w:val="id-ID"/>
        </w:rPr>
        <w:t>pemenuhan dari pada kebutuhan – kebutuhan dasar. Maka kita akan berusaha mengetahui apakah yang menjadi kebutuhan – kebutuhan dasar ini.</w:t>
      </w:r>
    </w:p>
    <w:p w14:paraId="72244CA8" w14:textId="77777777" w:rsidR="000E0BF3" w:rsidRPr="00120968" w:rsidRDefault="000E0BF3" w:rsidP="004C22AF">
      <w:pPr>
        <w:pStyle w:val="NormalWeb"/>
        <w:spacing w:before="0" w:beforeAutospacing="0" w:after="0" w:afterAutospacing="0"/>
        <w:jc w:val="both"/>
        <w:rPr>
          <w:bCs/>
        </w:rPr>
      </w:pPr>
      <w:bookmarkStart w:id="0" w:name="_Toc7383546"/>
    </w:p>
    <w:p w14:paraId="759DB719"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Kerangka Konseptual </w:t>
      </w:r>
      <w:bookmarkEnd w:id="0"/>
    </w:p>
    <w:p w14:paraId="3E8633D7"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 xml:space="preserve">Gambar </w:t>
      </w:r>
      <w:r w:rsidRPr="00120968">
        <w:rPr>
          <w:b/>
          <w:bCs/>
        </w:rPr>
        <w:t xml:space="preserve">1. </w:t>
      </w:r>
      <w:r w:rsidRPr="00120968">
        <w:rPr>
          <w:b/>
          <w:bCs/>
          <w:lang w:val="id-ID"/>
        </w:rPr>
        <w:t>Kerangka Konseptual</w:t>
      </w:r>
    </w:p>
    <w:p w14:paraId="3D7F9F64" w14:textId="77777777" w:rsidR="000E0BF3" w:rsidRPr="00120968" w:rsidRDefault="000E0BF3" w:rsidP="004C22AF">
      <w:pPr>
        <w:pStyle w:val="NormalWeb"/>
        <w:spacing w:before="0" w:beforeAutospacing="0" w:after="0" w:afterAutospacing="0"/>
        <w:jc w:val="center"/>
        <w:rPr>
          <w:bCs/>
          <w:lang w:val="id-ID"/>
        </w:rPr>
      </w:pPr>
      <w:r w:rsidRPr="00120968">
        <w:object w:dxaOrig="3432" w:dyaOrig="659" w14:anchorId="465F4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98pt;height:38.25pt" o:ole="">
            <v:imagedata r:id="rId10" o:title=""/>
          </v:shape>
          <o:OLEObject Type="Embed" ProgID="Visio.Drawing.11" ShapeID="_x0000_i1056" DrawAspect="Content" ObjectID="_1692804988" r:id="rId11"/>
        </w:object>
      </w:r>
    </w:p>
    <w:p w14:paraId="64128276" w14:textId="77777777" w:rsidR="000E0BF3" w:rsidRPr="00120968" w:rsidRDefault="00F336F2" w:rsidP="004C22AF">
      <w:pPr>
        <w:pStyle w:val="NormalWeb"/>
        <w:spacing w:before="0" w:beforeAutospacing="0" w:after="0" w:afterAutospacing="0"/>
        <w:jc w:val="both"/>
        <w:rPr>
          <w:b/>
          <w:bCs/>
          <w:lang w:val="id-ID"/>
        </w:rPr>
      </w:pPr>
      <w:bookmarkStart w:id="1" w:name="_Toc7383547"/>
      <w:r w:rsidRPr="00120968">
        <w:rPr>
          <w:b/>
          <w:bCs/>
          <w:lang w:val="id-ID"/>
        </w:rPr>
        <w:t>Hipotesis Penelitian</w:t>
      </w:r>
      <w:bookmarkEnd w:id="1"/>
    </w:p>
    <w:p w14:paraId="3523DF7B" w14:textId="77777777" w:rsidR="000E0BF3" w:rsidRPr="00120968" w:rsidRDefault="00F336F2" w:rsidP="004C22AF">
      <w:pPr>
        <w:pStyle w:val="NormalWeb"/>
        <w:spacing w:before="0" w:beforeAutospacing="0" w:after="0" w:afterAutospacing="0"/>
        <w:ind w:left="426" w:hanging="426"/>
        <w:jc w:val="both"/>
        <w:rPr>
          <w:bCs/>
        </w:rPr>
      </w:pPr>
      <w:r w:rsidRPr="00120968">
        <w:rPr>
          <w:bCs/>
          <w:lang w:val="id-ID"/>
        </w:rPr>
        <w:t>H1 :</w:t>
      </w:r>
      <w:r w:rsidRPr="00120968">
        <w:rPr>
          <w:bCs/>
          <w:lang w:val="id-ID"/>
        </w:rPr>
        <w:tab/>
        <w:t>Diduga kompensasi berpengaruh terhadap motivasi kerja karyawan terminal LPG Teluk Kabung PT Pertamina Patra Niaga “</w:t>
      </w:r>
    </w:p>
    <w:p w14:paraId="3C4139C4"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ab/>
      </w:r>
    </w:p>
    <w:p w14:paraId="2D51E401" w14:textId="77777777" w:rsidR="000E0BF3" w:rsidRPr="00120968" w:rsidRDefault="00F336F2" w:rsidP="004C22AF">
      <w:pPr>
        <w:widowControl w:val="0"/>
        <w:autoSpaceDE w:val="0"/>
        <w:spacing w:after="0" w:line="240" w:lineRule="auto"/>
        <w:ind w:right="-1"/>
        <w:rPr>
          <w:rFonts w:ascii="Times New Roman" w:hAnsi="Times New Roman" w:cs="Times New Roman"/>
          <w:b/>
          <w:bCs/>
          <w:spacing w:val="-1"/>
          <w:sz w:val="24"/>
          <w:szCs w:val="24"/>
          <w:lang w:val="id-ID"/>
        </w:rPr>
      </w:pPr>
      <w:r w:rsidRPr="00120968">
        <w:rPr>
          <w:rFonts w:ascii="Times New Roman" w:hAnsi="Times New Roman" w:cs="Times New Roman"/>
          <w:b/>
          <w:bCs/>
          <w:spacing w:val="-1"/>
          <w:sz w:val="24"/>
          <w:szCs w:val="24"/>
          <w:lang w:val="id-ID"/>
        </w:rPr>
        <w:t>METODE PENELITIAN</w:t>
      </w:r>
    </w:p>
    <w:p w14:paraId="39A4BF00" w14:textId="77777777" w:rsidR="00120968" w:rsidRDefault="00120968" w:rsidP="004C22AF">
      <w:pPr>
        <w:pStyle w:val="NormalWeb"/>
        <w:spacing w:before="0" w:beforeAutospacing="0" w:after="0" w:afterAutospacing="0"/>
        <w:jc w:val="both"/>
        <w:rPr>
          <w:b/>
          <w:bCs/>
          <w:lang w:val="id-ID"/>
        </w:rPr>
      </w:pPr>
      <w:bookmarkStart w:id="2" w:name="_Toc7384590"/>
    </w:p>
    <w:p w14:paraId="0040252A"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Metode Pengumpulan Data</w:t>
      </w:r>
      <w:bookmarkEnd w:id="2"/>
    </w:p>
    <w:p w14:paraId="37DE7EA5"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Penelitian Lapangan </w:t>
      </w:r>
      <w:proofErr w:type="spellStart"/>
      <w:r w:rsidRPr="00120968">
        <w:rPr>
          <w:bCs/>
        </w:rPr>
        <w:t>merupakan</w:t>
      </w:r>
      <w:proofErr w:type="spellEnd"/>
      <w:r w:rsidRPr="00120968">
        <w:rPr>
          <w:bCs/>
          <w:lang w:val="id-ID"/>
        </w:rPr>
        <w:t xml:space="preserve"> peninjauan langsung pada perusahaan yang</w:t>
      </w:r>
      <w:r w:rsidRPr="00120968">
        <w:rPr>
          <w:bCs/>
        </w:rPr>
        <w:t xml:space="preserve"> </w:t>
      </w:r>
      <w:proofErr w:type="spellStart"/>
      <w:r w:rsidRPr="00120968">
        <w:rPr>
          <w:bCs/>
        </w:rPr>
        <w:t>akan</w:t>
      </w:r>
      <w:proofErr w:type="spellEnd"/>
      <w:r w:rsidRPr="00120968">
        <w:rPr>
          <w:bCs/>
          <w:lang w:val="id-ID"/>
        </w:rPr>
        <w:t xml:space="preserve"> diteliti untuk memperoleh data </w:t>
      </w:r>
      <w:proofErr w:type="spellStart"/>
      <w:r w:rsidRPr="00120968">
        <w:rPr>
          <w:bCs/>
          <w:lang w:val="id-ID"/>
        </w:rPr>
        <w:t>primer.kegiatan</w:t>
      </w:r>
      <w:proofErr w:type="spellEnd"/>
      <w:r w:rsidRPr="00120968">
        <w:rPr>
          <w:bCs/>
          <w:lang w:val="id-ID"/>
        </w:rPr>
        <w:t xml:space="preserve"> yang dilakukan </w:t>
      </w:r>
      <w:proofErr w:type="spellStart"/>
      <w:r w:rsidRPr="00120968">
        <w:rPr>
          <w:bCs/>
        </w:rPr>
        <w:t>seperti</w:t>
      </w:r>
      <w:proofErr w:type="spellEnd"/>
      <w:r w:rsidRPr="00120968">
        <w:rPr>
          <w:bCs/>
        </w:rPr>
        <w:t xml:space="preserve"> </w:t>
      </w:r>
      <w:r w:rsidRPr="00120968">
        <w:rPr>
          <w:bCs/>
          <w:lang w:val="id-ID"/>
        </w:rPr>
        <w:t xml:space="preserve">wawancara, </w:t>
      </w:r>
      <w:proofErr w:type="spellStart"/>
      <w:r w:rsidRPr="00120968">
        <w:rPr>
          <w:bCs/>
        </w:rPr>
        <w:t>yaitu</w:t>
      </w:r>
      <w:proofErr w:type="spellEnd"/>
      <w:r w:rsidRPr="00120968">
        <w:rPr>
          <w:bCs/>
        </w:rPr>
        <w:t xml:space="preserve"> </w:t>
      </w:r>
      <w:r w:rsidRPr="00120968">
        <w:rPr>
          <w:bCs/>
          <w:lang w:val="id-ID"/>
        </w:rPr>
        <w:t xml:space="preserve">dengan melakukan tanya jawab dengan pihak-pihak yang terlibat </w:t>
      </w:r>
      <w:proofErr w:type="spellStart"/>
      <w:r w:rsidRPr="00120968">
        <w:rPr>
          <w:bCs/>
          <w:lang w:val="id-ID"/>
        </w:rPr>
        <w:t>langsun</w:t>
      </w:r>
      <w:proofErr w:type="spellEnd"/>
      <w:r w:rsidRPr="00120968">
        <w:rPr>
          <w:bCs/>
        </w:rPr>
        <w:t xml:space="preserve">g </w:t>
      </w:r>
      <w:r w:rsidRPr="00120968">
        <w:rPr>
          <w:bCs/>
          <w:lang w:val="id-ID"/>
        </w:rPr>
        <w:t xml:space="preserve">untuk mendapatkan </w:t>
      </w:r>
      <w:r w:rsidRPr="00120968">
        <w:rPr>
          <w:bCs/>
        </w:rPr>
        <w:t xml:space="preserve">data </w:t>
      </w:r>
      <w:proofErr w:type="spellStart"/>
      <w:r w:rsidRPr="00120968">
        <w:rPr>
          <w:bCs/>
        </w:rPr>
        <w:t>serta</w:t>
      </w:r>
      <w:proofErr w:type="spellEnd"/>
      <w:r w:rsidRPr="00120968">
        <w:rPr>
          <w:bCs/>
          <w:lang w:val="id-ID"/>
        </w:rPr>
        <w:t xml:space="preserve"> informasi yang diperlukan</w:t>
      </w:r>
      <w:r w:rsidRPr="00120968">
        <w:rPr>
          <w:bCs/>
        </w:rPr>
        <w:t>.</w:t>
      </w:r>
      <w:r w:rsidRPr="00120968">
        <w:rPr>
          <w:bCs/>
          <w:lang w:val="id-ID"/>
        </w:rPr>
        <w:t xml:space="preserve"> Penelitian </w:t>
      </w:r>
      <w:proofErr w:type="spellStart"/>
      <w:r w:rsidRPr="00120968">
        <w:rPr>
          <w:bCs/>
          <w:lang w:val="id-ID"/>
        </w:rPr>
        <w:t>Kepustakaanyaitu</w:t>
      </w:r>
      <w:proofErr w:type="spellEnd"/>
      <w:r w:rsidRPr="00120968">
        <w:rPr>
          <w:bCs/>
          <w:lang w:val="id-ID"/>
        </w:rPr>
        <w:t xml:space="preserve"> teknik pengumpulan data untuk memperoleh data sekunder dengan cara membaca dan mempelajari buku-buku, serta literatur-literatur yang ada hubungannya dengan masalah yang sedang diteliti yang berguna sebagai </w:t>
      </w:r>
      <w:proofErr w:type="spellStart"/>
      <w:r w:rsidRPr="00120968">
        <w:rPr>
          <w:bCs/>
          <w:lang w:val="id-ID"/>
        </w:rPr>
        <w:t>pedomanpada</w:t>
      </w:r>
      <w:proofErr w:type="spellEnd"/>
      <w:r w:rsidRPr="00120968">
        <w:rPr>
          <w:bCs/>
          <w:lang w:val="id-ID"/>
        </w:rPr>
        <w:t xml:space="preserve"> </w:t>
      </w:r>
      <w:proofErr w:type="spellStart"/>
      <w:r w:rsidRPr="00120968">
        <w:rPr>
          <w:bCs/>
        </w:rPr>
        <w:t>saat</w:t>
      </w:r>
      <w:proofErr w:type="spellEnd"/>
      <w:r w:rsidRPr="00120968">
        <w:rPr>
          <w:bCs/>
        </w:rPr>
        <w:t xml:space="preserve"> </w:t>
      </w:r>
      <w:r w:rsidRPr="00120968">
        <w:rPr>
          <w:bCs/>
          <w:lang w:val="id-ID"/>
        </w:rPr>
        <w:t>waktu melakukan penelitian .</w:t>
      </w:r>
    </w:p>
    <w:p w14:paraId="6DAD573B" w14:textId="77777777" w:rsidR="000E0BF3" w:rsidRPr="00120968" w:rsidRDefault="000E0BF3" w:rsidP="004C22AF">
      <w:pPr>
        <w:pStyle w:val="NormalWeb"/>
        <w:spacing w:before="0" w:beforeAutospacing="0" w:after="0" w:afterAutospacing="0"/>
        <w:ind w:firstLine="284"/>
        <w:jc w:val="both"/>
        <w:rPr>
          <w:bCs/>
        </w:rPr>
      </w:pPr>
    </w:p>
    <w:p w14:paraId="2DF8721D" w14:textId="77777777" w:rsidR="000E0BF3" w:rsidRPr="00120968" w:rsidRDefault="00F336F2" w:rsidP="004C22AF">
      <w:pPr>
        <w:pStyle w:val="NormalWeb"/>
        <w:spacing w:before="0" w:beforeAutospacing="0" w:after="0" w:afterAutospacing="0"/>
        <w:jc w:val="both"/>
        <w:rPr>
          <w:b/>
          <w:bCs/>
          <w:lang w:val="id-ID"/>
        </w:rPr>
      </w:pPr>
      <w:bookmarkStart w:id="3" w:name="_Toc7384591"/>
      <w:r w:rsidRPr="00120968">
        <w:rPr>
          <w:b/>
          <w:bCs/>
          <w:lang w:val="id-ID"/>
        </w:rPr>
        <w:t>Teknik Pengumpulan Data</w:t>
      </w:r>
      <w:bookmarkEnd w:id="3"/>
    </w:p>
    <w:p w14:paraId="2F3E89CB"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Observasi, </w:t>
      </w:r>
      <w:proofErr w:type="spellStart"/>
      <w:r w:rsidRPr="00120968">
        <w:rPr>
          <w:bCs/>
        </w:rPr>
        <w:t>dengan</w:t>
      </w:r>
      <w:proofErr w:type="spellEnd"/>
      <w:r w:rsidRPr="00120968">
        <w:rPr>
          <w:bCs/>
        </w:rPr>
        <w:t xml:space="preserve"> </w:t>
      </w:r>
      <w:proofErr w:type="spellStart"/>
      <w:r w:rsidRPr="00120968">
        <w:rPr>
          <w:bCs/>
        </w:rPr>
        <w:t>caramen</w:t>
      </w:r>
      <w:r w:rsidRPr="00120968">
        <w:rPr>
          <w:bCs/>
          <w:lang w:val="id-ID"/>
        </w:rPr>
        <w:t>gumpul</w:t>
      </w:r>
      <w:r w:rsidRPr="00120968">
        <w:rPr>
          <w:bCs/>
        </w:rPr>
        <w:t>kan</w:t>
      </w:r>
      <w:proofErr w:type="spellEnd"/>
      <w:r w:rsidRPr="00120968">
        <w:rPr>
          <w:bCs/>
          <w:lang w:val="id-ID"/>
        </w:rPr>
        <w:t xml:space="preserve"> data </w:t>
      </w:r>
      <w:proofErr w:type="spellStart"/>
      <w:r w:rsidRPr="00120968">
        <w:rPr>
          <w:bCs/>
        </w:rPr>
        <w:t>melalui</w:t>
      </w:r>
      <w:proofErr w:type="spellEnd"/>
      <w:r w:rsidRPr="00120968">
        <w:rPr>
          <w:bCs/>
          <w:lang w:val="id-ID"/>
        </w:rPr>
        <w:t xml:space="preserve"> pengamatan secara langsung di lokasi untuk memperoleh data yang akurat.</w:t>
      </w:r>
    </w:p>
    <w:p w14:paraId="0D3900A0"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Wawancara, yaitu pengumpulan data dengan  mengajukan pertanyaan secara langsung kepada pimpinan dan karyawan PT Pertamina Patra Niaga.</w:t>
      </w:r>
    </w:p>
    <w:p w14:paraId="5ED99F5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Dokumentasi, yaitu </w:t>
      </w:r>
      <w:proofErr w:type="spellStart"/>
      <w:r w:rsidRPr="00120968">
        <w:rPr>
          <w:bCs/>
        </w:rPr>
        <w:t>dilakukan</w:t>
      </w:r>
      <w:proofErr w:type="spellEnd"/>
      <w:r w:rsidRPr="00120968">
        <w:rPr>
          <w:bCs/>
        </w:rPr>
        <w:t xml:space="preserve"> </w:t>
      </w:r>
      <w:proofErr w:type="spellStart"/>
      <w:r w:rsidRPr="00120968">
        <w:rPr>
          <w:bCs/>
        </w:rPr>
        <w:t>dengan</w:t>
      </w:r>
      <w:proofErr w:type="spellEnd"/>
      <w:r w:rsidRPr="00120968">
        <w:rPr>
          <w:bCs/>
        </w:rPr>
        <w:t xml:space="preserve"> </w:t>
      </w:r>
      <w:r w:rsidRPr="00120968">
        <w:rPr>
          <w:bCs/>
          <w:lang w:val="id-ID"/>
        </w:rPr>
        <w:t xml:space="preserve">pengumpulan data </w:t>
      </w:r>
      <w:proofErr w:type="spellStart"/>
      <w:r w:rsidRPr="00120968">
        <w:rPr>
          <w:bCs/>
        </w:rPr>
        <w:t>seperti</w:t>
      </w:r>
      <w:proofErr w:type="spellEnd"/>
      <w:r w:rsidRPr="00120968">
        <w:rPr>
          <w:bCs/>
          <w:lang w:val="id-ID"/>
        </w:rPr>
        <w:t xml:space="preserve"> mengumpulkan dokumen-dokumen perusahaan serta arsip-arsip perusahaan yang ada kaitannya dengan masalah yang akan dibahas. </w:t>
      </w:r>
    </w:p>
    <w:p w14:paraId="5DC39730" w14:textId="77777777" w:rsidR="000E0BF3" w:rsidRPr="00120968" w:rsidRDefault="000E0BF3" w:rsidP="004C22AF">
      <w:pPr>
        <w:pStyle w:val="NormalWeb"/>
        <w:spacing w:before="0" w:beforeAutospacing="0" w:after="0" w:afterAutospacing="0"/>
        <w:ind w:firstLine="284"/>
        <w:jc w:val="both"/>
        <w:rPr>
          <w:bCs/>
          <w:lang w:val="id-ID"/>
        </w:rPr>
      </w:pPr>
    </w:p>
    <w:p w14:paraId="338BF590" w14:textId="77777777" w:rsidR="000E0BF3" w:rsidRPr="00120968" w:rsidRDefault="00F336F2" w:rsidP="004C22AF">
      <w:pPr>
        <w:pStyle w:val="NormalWeb"/>
        <w:spacing w:before="0" w:beforeAutospacing="0" w:after="0" w:afterAutospacing="0"/>
        <w:jc w:val="both"/>
        <w:rPr>
          <w:b/>
          <w:bCs/>
          <w:lang w:val="id-ID"/>
        </w:rPr>
      </w:pPr>
      <w:bookmarkStart w:id="4" w:name="_Toc7384593"/>
      <w:r w:rsidRPr="00120968">
        <w:rPr>
          <w:b/>
          <w:bCs/>
          <w:lang w:val="id-ID"/>
        </w:rPr>
        <w:t>Jenis Data</w:t>
      </w:r>
      <w:bookmarkEnd w:id="4"/>
    </w:p>
    <w:p w14:paraId="1B586916"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Jenis data yang digunakan  adalah data kualitatif, </w:t>
      </w:r>
      <w:proofErr w:type="spellStart"/>
      <w:r w:rsidRPr="00120968">
        <w:rPr>
          <w:bCs/>
        </w:rPr>
        <w:t>merupakan</w:t>
      </w:r>
      <w:proofErr w:type="spellEnd"/>
      <w:r w:rsidRPr="00120968">
        <w:rPr>
          <w:bCs/>
        </w:rPr>
        <w:t xml:space="preserve"> </w:t>
      </w:r>
      <w:r w:rsidRPr="00120968">
        <w:rPr>
          <w:bCs/>
          <w:lang w:val="id-ID"/>
        </w:rPr>
        <w:t xml:space="preserve">data yang diperoleh dalam bentuk jawaban </w:t>
      </w:r>
      <w:proofErr w:type="spellStart"/>
      <w:r w:rsidRPr="00120968">
        <w:rPr>
          <w:bCs/>
        </w:rPr>
        <w:t>atas</w:t>
      </w:r>
      <w:proofErr w:type="spellEnd"/>
      <w:r w:rsidRPr="00120968">
        <w:rPr>
          <w:bCs/>
          <w:lang w:val="id-ID"/>
        </w:rPr>
        <w:t xml:space="preserve"> pertanyaan yang diberikan. Data kualitatif dalam penelitian ini bersumber dari jawaban kuesioner yang diberikan penulis terhadap karyawan.</w:t>
      </w:r>
    </w:p>
    <w:p w14:paraId="29C42751" w14:textId="77777777" w:rsidR="00120968" w:rsidRPr="00120968" w:rsidRDefault="00120968" w:rsidP="004C22AF">
      <w:pPr>
        <w:pStyle w:val="NormalWeb"/>
        <w:spacing w:before="0" w:beforeAutospacing="0" w:after="0" w:afterAutospacing="0"/>
        <w:jc w:val="both"/>
        <w:rPr>
          <w:b/>
          <w:bCs/>
          <w:lang w:val="id-ID"/>
        </w:rPr>
      </w:pPr>
      <w:bookmarkStart w:id="5" w:name="_Toc7384594"/>
    </w:p>
    <w:p w14:paraId="65251C59"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Sumber Data</w:t>
      </w:r>
      <w:bookmarkEnd w:id="5"/>
    </w:p>
    <w:p w14:paraId="5BBD7EF0"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Data primer</w:t>
      </w:r>
      <w:r w:rsidRPr="00120968">
        <w:rPr>
          <w:bCs/>
        </w:rPr>
        <w:t>, d</w:t>
      </w:r>
      <w:proofErr w:type="spellStart"/>
      <w:r w:rsidRPr="00120968">
        <w:rPr>
          <w:bCs/>
          <w:lang w:val="id-ID"/>
        </w:rPr>
        <w:t>ata</w:t>
      </w:r>
      <w:proofErr w:type="spellEnd"/>
      <w:r w:rsidRPr="00120968">
        <w:rPr>
          <w:bCs/>
          <w:lang w:val="id-ID"/>
        </w:rPr>
        <w:t xml:space="preserve"> yang diperoleh secara langsung dari pelanggan yang menjadi responden melalui daftar pertanyaan (kuesioner) baik dari variabel dependen dan variabel </w:t>
      </w:r>
      <w:proofErr w:type="spellStart"/>
      <w:r w:rsidRPr="00120968">
        <w:rPr>
          <w:bCs/>
          <w:lang w:val="id-ID"/>
        </w:rPr>
        <w:t>independenyang</w:t>
      </w:r>
      <w:proofErr w:type="spellEnd"/>
      <w:r w:rsidRPr="00120968">
        <w:rPr>
          <w:bCs/>
          <w:lang w:val="id-ID"/>
        </w:rPr>
        <w:t xml:space="preserve"> akan dianalisis </w:t>
      </w:r>
      <w:proofErr w:type="spellStart"/>
      <w:r w:rsidRPr="00120968">
        <w:rPr>
          <w:bCs/>
        </w:rPr>
        <w:t>dalam</w:t>
      </w:r>
      <w:proofErr w:type="spellEnd"/>
      <w:r w:rsidRPr="00120968">
        <w:rPr>
          <w:bCs/>
        </w:rPr>
        <w:t xml:space="preserve"> </w:t>
      </w:r>
      <w:r w:rsidRPr="00120968">
        <w:rPr>
          <w:bCs/>
          <w:lang w:val="id-ID"/>
        </w:rPr>
        <w:t>pengujian statistik.</w:t>
      </w:r>
    </w:p>
    <w:p w14:paraId="0FBB99A7"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lastRenderedPageBreak/>
        <w:t>Data Sekunder</w:t>
      </w:r>
      <w:r w:rsidRPr="00120968">
        <w:rPr>
          <w:bCs/>
        </w:rPr>
        <w:t>, d</w:t>
      </w:r>
      <w:proofErr w:type="spellStart"/>
      <w:r w:rsidRPr="00120968">
        <w:rPr>
          <w:bCs/>
          <w:lang w:val="id-ID"/>
        </w:rPr>
        <w:t>ata</w:t>
      </w:r>
      <w:proofErr w:type="spellEnd"/>
      <w:r w:rsidRPr="00120968">
        <w:rPr>
          <w:bCs/>
          <w:lang w:val="id-ID"/>
        </w:rPr>
        <w:t xml:space="preserve"> yang secara tidak langsung diperoleh dari sumbernya berupa data </w:t>
      </w:r>
      <w:proofErr w:type="spellStart"/>
      <w:r w:rsidRPr="00120968">
        <w:rPr>
          <w:bCs/>
          <w:lang w:val="id-ID"/>
        </w:rPr>
        <w:t>Data</w:t>
      </w:r>
      <w:proofErr w:type="spellEnd"/>
      <w:r w:rsidRPr="00120968">
        <w:rPr>
          <w:bCs/>
          <w:lang w:val="id-ID"/>
        </w:rPr>
        <w:t xml:space="preserve"> sekunder diperoleh berupa data absensi, Struktur organisasi, Uraian </w:t>
      </w:r>
      <w:proofErr w:type="spellStart"/>
      <w:r w:rsidRPr="00120968">
        <w:rPr>
          <w:bCs/>
          <w:lang w:val="id-ID"/>
        </w:rPr>
        <w:t>job</w:t>
      </w:r>
      <w:proofErr w:type="spellEnd"/>
      <w:r w:rsidRPr="00120968">
        <w:rPr>
          <w:bCs/>
          <w:lang w:val="id-ID"/>
        </w:rPr>
        <w:t xml:space="preserve"> </w:t>
      </w:r>
      <w:proofErr w:type="spellStart"/>
      <w:r w:rsidRPr="00120968">
        <w:rPr>
          <w:bCs/>
          <w:lang w:val="id-ID"/>
        </w:rPr>
        <w:t>Desription</w:t>
      </w:r>
      <w:proofErr w:type="spellEnd"/>
      <w:r w:rsidRPr="00120968">
        <w:rPr>
          <w:bCs/>
          <w:lang w:val="id-ID"/>
        </w:rPr>
        <w:t xml:space="preserve"> karyawan.</w:t>
      </w:r>
    </w:p>
    <w:p w14:paraId="2B0254B1" w14:textId="77777777" w:rsidR="000E0BF3" w:rsidRPr="00120968" w:rsidRDefault="000E0BF3" w:rsidP="004C22AF">
      <w:pPr>
        <w:pStyle w:val="NormalWeb"/>
        <w:spacing w:before="0" w:beforeAutospacing="0" w:after="0" w:afterAutospacing="0"/>
        <w:jc w:val="both"/>
        <w:rPr>
          <w:bCs/>
        </w:rPr>
      </w:pPr>
      <w:bookmarkStart w:id="6" w:name="_Toc7384596"/>
    </w:p>
    <w:p w14:paraId="1377C68C"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Populasi</w:t>
      </w:r>
      <w:bookmarkEnd w:id="6"/>
    </w:p>
    <w:p w14:paraId="75089DD5"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Populasi </w:t>
      </w:r>
      <w:proofErr w:type="spellStart"/>
      <w:r w:rsidRPr="00120968">
        <w:rPr>
          <w:bCs/>
        </w:rPr>
        <w:t>merupakan</w:t>
      </w:r>
      <w:proofErr w:type="spellEnd"/>
      <w:r w:rsidRPr="00120968">
        <w:rPr>
          <w:bCs/>
        </w:rPr>
        <w:t xml:space="preserve"> </w:t>
      </w:r>
      <w:proofErr w:type="spellStart"/>
      <w:r w:rsidRPr="00120968">
        <w:rPr>
          <w:bCs/>
        </w:rPr>
        <w:t>kumpulan</w:t>
      </w:r>
      <w:proofErr w:type="spellEnd"/>
      <w:r w:rsidRPr="00120968">
        <w:rPr>
          <w:bCs/>
        </w:rPr>
        <w:t xml:space="preserve"> </w:t>
      </w:r>
      <w:proofErr w:type="spellStart"/>
      <w:r w:rsidRPr="00120968">
        <w:rPr>
          <w:bCs/>
        </w:rPr>
        <w:t>atau</w:t>
      </w:r>
      <w:proofErr w:type="spellEnd"/>
      <w:r w:rsidRPr="00120968">
        <w:rPr>
          <w:bCs/>
        </w:rPr>
        <w:t xml:space="preserve"> wilayah </w:t>
      </w:r>
      <w:proofErr w:type="spellStart"/>
      <w:r w:rsidRPr="00120968">
        <w:rPr>
          <w:bCs/>
        </w:rPr>
        <w:t>generalisasi</w:t>
      </w:r>
      <w:proofErr w:type="spellEnd"/>
      <w:r w:rsidRPr="00120968">
        <w:rPr>
          <w:bCs/>
          <w:lang w:val="id-ID"/>
        </w:rPr>
        <w:t xml:space="preserve"> yang </w:t>
      </w:r>
      <w:proofErr w:type="spellStart"/>
      <w:r w:rsidRPr="00120968">
        <w:rPr>
          <w:bCs/>
        </w:rPr>
        <w:t>memiliki</w:t>
      </w:r>
      <w:proofErr w:type="spellEnd"/>
      <w:r w:rsidRPr="00120968">
        <w:rPr>
          <w:bCs/>
        </w:rPr>
        <w:t xml:space="preserve"> </w:t>
      </w:r>
      <w:r w:rsidRPr="00120968">
        <w:rPr>
          <w:bCs/>
          <w:lang w:val="id-ID"/>
        </w:rPr>
        <w:t>objek</w:t>
      </w:r>
      <w:r w:rsidRPr="00120968">
        <w:rPr>
          <w:bCs/>
        </w:rPr>
        <w:t xml:space="preserve"> </w:t>
      </w:r>
      <w:proofErr w:type="spellStart"/>
      <w:r w:rsidRPr="00120968">
        <w:rPr>
          <w:bCs/>
        </w:rPr>
        <w:t>maupun</w:t>
      </w:r>
      <w:proofErr w:type="spellEnd"/>
      <w:r w:rsidRPr="00120968">
        <w:rPr>
          <w:bCs/>
        </w:rPr>
        <w:t xml:space="preserve"> </w:t>
      </w:r>
      <w:proofErr w:type="spellStart"/>
      <w:r w:rsidRPr="00120968">
        <w:rPr>
          <w:bCs/>
        </w:rPr>
        <w:t>subjek</w:t>
      </w:r>
      <w:proofErr w:type="spellEnd"/>
      <w:r w:rsidRPr="00120968">
        <w:rPr>
          <w:bCs/>
        </w:rPr>
        <w:t xml:space="preserve"> </w:t>
      </w:r>
      <w:proofErr w:type="spellStart"/>
      <w:r w:rsidRPr="00120968">
        <w:rPr>
          <w:bCs/>
        </w:rPr>
        <w:t>subjekserta</w:t>
      </w:r>
      <w:proofErr w:type="spellEnd"/>
      <w:r w:rsidRPr="00120968">
        <w:rPr>
          <w:bCs/>
          <w:lang w:val="id-ID"/>
        </w:rPr>
        <w:t xml:space="preserve"> kualitas </w:t>
      </w:r>
      <w:r w:rsidRPr="00120968">
        <w:rPr>
          <w:bCs/>
        </w:rPr>
        <w:t xml:space="preserve">dan </w:t>
      </w:r>
      <w:r w:rsidRPr="00120968">
        <w:rPr>
          <w:bCs/>
          <w:lang w:val="id-ID"/>
        </w:rPr>
        <w:t xml:space="preserve"> karakteristik tertentu yang ditetapkan oleh peneliti untuk dipelajari dan kemudian ditarik kesimpulannya  (Sugiyono, 2010).  Menurut Agussalim </w:t>
      </w:r>
      <w:r w:rsidR="002B1923" w:rsidRPr="00120968">
        <w:rPr>
          <w:bCs/>
          <w:lang w:val="id-ID"/>
        </w:rPr>
        <w:fldChar w:fldCharType="begin" w:fldLock="1"/>
      </w:r>
      <w:r w:rsidRPr="00120968">
        <w:rPr>
          <w:bCs/>
          <w:lang w:val="id-ID"/>
        </w:rPr>
        <w:instrText>ADDIN CSL_CITATION {"citationItems":[{"id":"ITEM-1","itemData":{"author":[{"dropping-particle":"","family":"Mangguluang","given":"Agussalim","non-dropping-particle":"","parse-names":false,"suffix":""}],"id":"ITEM-1","issued":{"date-parts":[["2016"]]},"page":"81","publisher":"Ekasakti Press","publisher-place":"Padang","title":"Statistik Lanjutan","type":"chapter"},"uris":["http://www.mendeley.com/documents/?uuid=6e325695-9494-4106-8b07-42ffcab46407"]}],"mendeley":{"formattedCitation":"(Mangguluang, 2016: 81)","manualFormatting":"Mangguluang (2016)","plainTextFormattedCitation":"(Mangguluang, 2016: 81)","previouslyFormattedCitation":"(Mangguluang, 2016: 81)"},"properties":{"noteIndex":0},"schema":"https://github.com/citation-style-language/schema/raw/master/csl-citation.json"}</w:instrText>
      </w:r>
      <w:r w:rsidR="002B1923" w:rsidRPr="00120968">
        <w:rPr>
          <w:bCs/>
          <w:lang w:val="id-ID"/>
        </w:rPr>
        <w:fldChar w:fldCharType="separate"/>
      </w:r>
      <w:r w:rsidRPr="00120968">
        <w:rPr>
          <w:bCs/>
          <w:lang w:val="id-ID"/>
        </w:rPr>
        <w:t>(2016)</w:t>
      </w:r>
      <w:r w:rsidR="002B1923" w:rsidRPr="00120968">
        <w:rPr>
          <w:bCs/>
          <w:lang w:val="id-ID"/>
        </w:rPr>
        <w:fldChar w:fldCharType="end"/>
      </w:r>
      <w:r w:rsidRPr="00120968">
        <w:rPr>
          <w:bCs/>
          <w:lang w:val="id-ID"/>
        </w:rPr>
        <w:t xml:space="preserve"> populasi adalah himpunan objek dengan ciri yang sama, populasi  </w:t>
      </w:r>
      <w:proofErr w:type="spellStart"/>
      <w:r w:rsidRPr="00120968">
        <w:rPr>
          <w:bCs/>
        </w:rPr>
        <w:t>seperti</w:t>
      </w:r>
      <w:proofErr w:type="spellEnd"/>
      <w:r w:rsidRPr="00120968">
        <w:rPr>
          <w:bCs/>
        </w:rPr>
        <w:t xml:space="preserve"> </w:t>
      </w:r>
      <w:r w:rsidRPr="00120968">
        <w:rPr>
          <w:bCs/>
          <w:lang w:val="id-ID"/>
        </w:rPr>
        <w:t>himpunan orang, benda (benda hidup atau benda mati). Berdasarkan pengertian tersebut, maka populasi dari penelitian ini adalah karyawan Terminal LPG Teluk Kabung PT. Pertamina Patra Niaga sebanyak 36 orang.</w:t>
      </w:r>
    </w:p>
    <w:p w14:paraId="669BDE53" w14:textId="77777777" w:rsidR="000E0BF3" w:rsidRPr="00120968" w:rsidRDefault="000E0BF3" w:rsidP="004C22AF">
      <w:pPr>
        <w:pStyle w:val="NormalWeb"/>
        <w:spacing w:before="0" w:beforeAutospacing="0" w:after="0" w:afterAutospacing="0"/>
        <w:jc w:val="both"/>
        <w:rPr>
          <w:bCs/>
        </w:rPr>
      </w:pPr>
      <w:bookmarkStart w:id="7" w:name="_Toc7384597"/>
    </w:p>
    <w:p w14:paraId="04AD105D"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Sampel</w:t>
      </w:r>
      <w:bookmarkEnd w:id="7"/>
    </w:p>
    <w:p w14:paraId="7E597D13"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Seorang peneliti tidak harus </w:t>
      </w:r>
      <w:proofErr w:type="spellStart"/>
      <w:r w:rsidRPr="00120968">
        <w:rPr>
          <w:bCs/>
        </w:rPr>
        <w:t>melakukan</w:t>
      </w:r>
      <w:proofErr w:type="spellEnd"/>
      <w:r w:rsidRPr="00120968">
        <w:rPr>
          <w:bCs/>
        </w:rPr>
        <w:t xml:space="preserve"> </w:t>
      </w:r>
      <w:proofErr w:type="spellStart"/>
      <w:r w:rsidRPr="00120968">
        <w:rPr>
          <w:bCs/>
        </w:rPr>
        <w:t>penelitian</w:t>
      </w:r>
      <w:proofErr w:type="spellEnd"/>
      <w:r w:rsidRPr="00120968">
        <w:rPr>
          <w:bCs/>
          <w:lang w:val="id-ID"/>
        </w:rPr>
        <w:t xml:space="preserve"> keseluruhan anggota populasi . Menurut </w:t>
      </w:r>
      <w:r w:rsidR="002B1923" w:rsidRPr="00120968">
        <w:rPr>
          <w:bCs/>
          <w:lang w:val="id-ID"/>
        </w:rPr>
        <w:fldChar w:fldCharType="begin" w:fldLock="1"/>
      </w:r>
      <w:r w:rsidRPr="00120968">
        <w:rPr>
          <w:bCs/>
          <w:lang w:val="id-ID"/>
        </w:rPr>
        <w:instrText>ADDIN CSL_CITATION {"citationItems":[{"id":"ITEM-1","itemData":{"DOI":"10.1093/nar/gkp846","ISBN":"4115122277","ISSN":"13624962","PMID":"15608167","abstract":"Populasi adalah total keseluruhan objek yang bersifat umum sesuai dengan karakteristik yang diinginkan","author":[{"dropping-particle":"","family":"Sugiyono","given":"Prof. Dr.","non-dropping-particle":"","parse-names":false,"suffix":""}],"container-title":"Metode Penelitian Kuantitatif, Kualitatif dan R&amp;D","id":"ITEM-1","issued":{"date-parts":[["2013"]]},"page":"51","title":"Populasi dan sampel","type":"article-journal"},"uris":["http://www.mendeley.com/documents/?uuid=de0e1671-2d89-488f-b2ee-5b48555fe0f7"]}],"mendeley":{"formattedCitation":"(Sugiyono, 2013: 51)","plainTextFormattedCitation":"(Sugiyono, 2013: 51)","previouslyFormattedCitation":"(Sugiyono, 2013: 51)"},"properties":{"noteIndex":0},"schema":"https://github.com/citation-style-language/schema/raw/master/csl-citation.json"}</w:instrText>
      </w:r>
      <w:r w:rsidR="002B1923" w:rsidRPr="00120968">
        <w:rPr>
          <w:bCs/>
          <w:lang w:val="id-ID"/>
        </w:rPr>
        <w:fldChar w:fldCharType="separate"/>
      </w:r>
      <w:r w:rsidRPr="00120968">
        <w:rPr>
          <w:bCs/>
          <w:lang w:val="id-ID"/>
        </w:rPr>
        <w:t>Sugiyono (2013: 51)</w:t>
      </w:r>
      <w:r w:rsidR="002B1923" w:rsidRPr="00120968">
        <w:rPr>
          <w:bCs/>
          <w:lang w:val="id-ID"/>
        </w:rPr>
        <w:fldChar w:fldCharType="end"/>
      </w:r>
      <w:r w:rsidRPr="00120968">
        <w:rPr>
          <w:bCs/>
          <w:lang w:val="id-ID"/>
        </w:rPr>
        <w:t xml:space="preserve"> Sampel adalah bagian dari jumlah dan karakteristik yang dimiliki oleh populasi tersebut. </w:t>
      </w:r>
      <w:proofErr w:type="spellStart"/>
      <w:r w:rsidRPr="00120968">
        <w:rPr>
          <w:bCs/>
        </w:rPr>
        <w:t>Menurut</w:t>
      </w:r>
      <w:proofErr w:type="spellEnd"/>
      <w:r w:rsidRPr="00120968">
        <w:rPr>
          <w:bCs/>
        </w:rPr>
        <w:t xml:space="preserve"> </w:t>
      </w:r>
      <w:r w:rsidRPr="00120968">
        <w:rPr>
          <w:bCs/>
          <w:lang w:val="id-ID"/>
        </w:rPr>
        <w:t xml:space="preserve">Sugiyono (2011:120) </w:t>
      </w:r>
      <w:proofErr w:type="spellStart"/>
      <w:r w:rsidRPr="00120968">
        <w:rPr>
          <w:bCs/>
        </w:rPr>
        <w:t>Apabila</w:t>
      </w:r>
      <w:proofErr w:type="spellEnd"/>
      <w:r w:rsidRPr="00120968">
        <w:rPr>
          <w:bCs/>
        </w:rPr>
        <w:t xml:space="preserve"> </w:t>
      </w:r>
      <w:r w:rsidRPr="00120968">
        <w:rPr>
          <w:bCs/>
          <w:lang w:val="id-ID"/>
        </w:rPr>
        <w:t xml:space="preserve">populasi besar </w:t>
      </w:r>
      <w:proofErr w:type="spellStart"/>
      <w:r w:rsidRPr="00120968">
        <w:rPr>
          <w:bCs/>
        </w:rPr>
        <w:t>maka</w:t>
      </w:r>
      <w:proofErr w:type="spellEnd"/>
      <w:r w:rsidRPr="00120968">
        <w:rPr>
          <w:bCs/>
        </w:rPr>
        <w:t xml:space="preserve"> </w:t>
      </w:r>
      <w:proofErr w:type="spellStart"/>
      <w:r w:rsidRPr="00120968">
        <w:rPr>
          <w:bCs/>
        </w:rPr>
        <w:t>dilakukan</w:t>
      </w:r>
      <w:proofErr w:type="spellEnd"/>
      <w:r w:rsidRPr="00120968">
        <w:rPr>
          <w:bCs/>
        </w:rPr>
        <w:t xml:space="preserve"> </w:t>
      </w:r>
      <w:proofErr w:type="spellStart"/>
      <w:r w:rsidRPr="00120968">
        <w:rPr>
          <w:bCs/>
        </w:rPr>
        <w:t>teknik</w:t>
      </w:r>
      <w:proofErr w:type="spellEnd"/>
      <w:r w:rsidRPr="00120968">
        <w:rPr>
          <w:bCs/>
        </w:rPr>
        <w:t xml:space="preserve"> </w:t>
      </w:r>
      <w:proofErr w:type="spellStart"/>
      <w:r w:rsidRPr="00120968">
        <w:rPr>
          <w:bCs/>
        </w:rPr>
        <w:t>pengambilan</w:t>
      </w:r>
      <w:proofErr w:type="spellEnd"/>
      <w:r w:rsidRPr="00120968">
        <w:rPr>
          <w:bCs/>
        </w:rPr>
        <w:t xml:space="preserve"> </w:t>
      </w:r>
      <w:proofErr w:type="spellStart"/>
      <w:r w:rsidRPr="00120968">
        <w:rPr>
          <w:bCs/>
        </w:rPr>
        <w:t>sampel</w:t>
      </w:r>
      <w:proofErr w:type="spellEnd"/>
      <w:r w:rsidRPr="00120968">
        <w:rPr>
          <w:bCs/>
        </w:rPr>
        <w:t xml:space="preserve">. </w:t>
      </w:r>
      <w:r w:rsidRPr="00120968">
        <w:rPr>
          <w:bCs/>
          <w:lang w:val="id-ID"/>
        </w:rPr>
        <w:t xml:space="preserve">Sampel </w:t>
      </w:r>
      <w:r w:rsidRPr="00120968">
        <w:rPr>
          <w:bCs/>
        </w:rPr>
        <w:t xml:space="preserve">yang </w:t>
      </w:r>
      <w:proofErr w:type="spellStart"/>
      <w:r w:rsidRPr="00120968">
        <w:rPr>
          <w:bCs/>
        </w:rPr>
        <w:t>digunakan</w:t>
      </w:r>
      <w:proofErr w:type="spellEnd"/>
      <w:r w:rsidRPr="00120968">
        <w:rPr>
          <w:bCs/>
        </w:rPr>
        <w:t xml:space="preserve"> </w:t>
      </w:r>
      <w:proofErr w:type="spellStart"/>
      <w:r w:rsidRPr="00120968">
        <w:rPr>
          <w:bCs/>
        </w:rPr>
        <w:t>dalam</w:t>
      </w:r>
      <w:proofErr w:type="spellEnd"/>
      <w:r w:rsidRPr="00120968">
        <w:rPr>
          <w:bCs/>
        </w:rPr>
        <w:t xml:space="preserve"> </w:t>
      </w:r>
      <w:proofErr w:type="spellStart"/>
      <w:r w:rsidRPr="00120968">
        <w:rPr>
          <w:bCs/>
        </w:rPr>
        <w:t>penelitian</w:t>
      </w:r>
      <w:proofErr w:type="spellEnd"/>
      <w:r w:rsidRPr="00120968">
        <w:rPr>
          <w:bCs/>
        </w:rPr>
        <w:t xml:space="preserve"> </w:t>
      </w:r>
      <w:proofErr w:type="spellStart"/>
      <w:r w:rsidRPr="00120968">
        <w:rPr>
          <w:bCs/>
        </w:rPr>
        <w:t>ini</w:t>
      </w:r>
      <w:proofErr w:type="spellEnd"/>
      <w:r w:rsidRPr="00120968">
        <w:rPr>
          <w:bCs/>
          <w:lang w:val="id-ID"/>
        </w:rPr>
        <w:t xml:space="preserve"> adalah total sampling </w:t>
      </w:r>
      <w:proofErr w:type="spellStart"/>
      <w:r w:rsidRPr="00120968">
        <w:rPr>
          <w:bCs/>
          <w:lang w:val="id-ID"/>
        </w:rPr>
        <w:t>dimana</w:t>
      </w:r>
      <w:proofErr w:type="spellEnd"/>
      <w:r w:rsidRPr="00120968">
        <w:rPr>
          <w:bCs/>
          <w:lang w:val="id-ID"/>
        </w:rPr>
        <w:t xml:space="preserve"> seluruh populasi dijadikan sampel sebanyak 36 orang.</w:t>
      </w:r>
      <w:bookmarkStart w:id="8" w:name="_Toc7384600"/>
    </w:p>
    <w:p w14:paraId="4A203212" w14:textId="77777777" w:rsidR="00AA7CC6" w:rsidRPr="00120968" w:rsidRDefault="00AA7CC6" w:rsidP="004C22AF">
      <w:pPr>
        <w:pStyle w:val="NormalWeb"/>
        <w:spacing w:before="0" w:beforeAutospacing="0" w:after="0" w:afterAutospacing="0"/>
        <w:ind w:firstLine="284"/>
        <w:jc w:val="both"/>
        <w:rPr>
          <w:bCs/>
        </w:rPr>
      </w:pPr>
    </w:p>
    <w:p w14:paraId="502DB33B"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Uji Instrumen penelitian</w:t>
      </w:r>
      <w:bookmarkEnd w:id="8"/>
    </w:p>
    <w:p w14:paraId="0441BE59" w14:textId="77777777" w:rsidR="000E0BF3" w:rsidRPr="00120968" w:rsidRDefault="00F336F2" w:rsidP="004C22AF">
      <w:pPr>
        <w:pStyle w:val="NormalWeb"/>
        <w:spacing w:before="0" w:beforeAutospacing="0" w:after="0" w:afterAutospacing="0"/>
        <w:jc w:val="both"/>
        <w:rPr>
          <w:b/>
          <w:bCs/>
          <w:lang w:val="id-ID"/>
        </w:rPr>
      </w:pPr>
      <w:bookmarkStart w:id="9" w:name="_Toc7384601"/>
      <w:r w:rsidRPr="00120968">
        <w:rPr>
          <w:b/>
          <w:bCs/>
          <w:lang w:val="id-ID"/>
        </w:rPr>
        <w:t>Uji Validitas</w:t>
      </w:r>
      <w:bookmarkEnd w:id="9"/>
    </w:p>
    <w:p w14:paraId="692FFCA0"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Menurut </w:t>
      </w:r>
      <w:proofErr w:type="spellStart"/>
      <w:r w:rsidRPr="00120968">
        <w:rPr>
          <w:bCs/>
          <w:lang w:val="id-ID"/>
        </w:rPr>
        <w:t>Everitt</w:t>
      </w:r>
      <w:proofErr w:type="spellEnd"/>
      <w:r w:rsidRPr="00120968">
        <w:rPr>
          <w:bCs/>
          <w:lang w:val="id-ID"/>
        </w:rPr>
        <w:t xml:space="preserve"> dan </w:t>
      </w:r>
      <w:proofErr w:type="spellStart"/>
      <w:r w:rsidRPr="00120968">
        <w:rPr>
          <w:bCs/>
          <w:lang w:val="id-ID"/>
        </w:rPr>
        <w:t>Skrondal</w:t>
      </w:r>
      <w:proofErr w:type="spellEnd"/>
      <w:r w:rsidRPr="00120968">
        <w:rPr>
          <w:bCs/>
          <w:lang w:val="id-ID"/>
        </w:rPr>
        <w:t xml:space="preserve"> dalam </w:t>
      </w:r>
      <w:r w:rsidR="002B1923" w:rsidRPr="00120968">
        <w:rPr>
          <w:bCs/>
          <w:lang w:val="id-ID"/>
        </w:rPr>
        <w:fldChar w:fldCharType="begin" w:fldLock="1"/>
      </w:r>
      <w:r w:rsidRPr="00120968">
        <w:rPr>
          <w:bCs/>
          <w:lang w:val="id-ID"/>
        </w:rPr>
        <w:instrText>ADDIN CSL_CITATION {"citationItems":[{"id":"ITEM-1","itemData":{"DOI":"10.1016/j.tre.2014.10.001","ISBN":"978-979-29-32-83","ISSN":"12264881","abstract":"a b s t r a c t This paper designs a reliable healthcare network. Under limited capacity, queue of patients may deteriorate the condition and leads to risk of death. Consequently, it is vital to inves-tigate a queue system that considers the condition and changes over the time. Besides, treatment units just serve patients that are in their coverage threshold, while this thresh-old is affected by several factors. This paper considers number of patients and covering threshold under uncertainty. To handle uncertainty, an integrated approach is proposed. Two meta-heuristic algorithms are developed for the given problem. Finally, we carried out experiments to assess proposed model and approaches.","author":[{"dropping-particle":"","family":"Prayitno","given":"","non-dropping-particle":"","parse-names":false,"suffix":""}],"container-title":"Uji Validitas dan Reliabilitas","id":"ITEM-1","issued":{"date-parts":[["2012"]]},"page":"77","title":"Belajar Cepat Olah Data Statistik dengan SPSS","type":"chapter"},"uris":["http://www.mendeley.com/documents/?uuid=8347c0ef-fc49-46ff-b4e2-ca8626bc60cd"]}],"mendeley":{"formattedCitation":"(Prayitno, 2012: 77)","plainTextFormattedCitation":"(Prayitno, 2012: 77)","previouslyFormattedCitation":"(Prayitno, 2012: 77)"},"properties":{"noteIndex":0},"schema":"https://github.com/citation-style-language/schema/raw/master/csl-citation.json"}</w:instrText>
      </w:r>
      <w:r w:rsidR="002B1923" w:rsidRPr="00120968">
        <w:rPr>
          <w:bCs/>
          <w:lang w:val="id-ID"/>
        </w:rPr>
        <w:fldChar w:fldCharType="separate"/>
      </w:r>
      <w:r w:rsidRPr="00120968">
        <w:rPr>
          <w:bCs/>
          <w:lang w:val="id-ID"/>
        </w:rPr>
        <w:t>(Prayitno, 2012: 77)</w:t>
      </w:r>
      <w:r w:rsidR="002B1923" w:rsidRPr="00120968">
        <w:rPr>
          <w:bCs/>
          <w:lang w:val="id-ID"/>
        </w:rPr>
        <w:fldChar w:fldCharType="end"/>
      </w:r>
      <w:r w:rsidRPr="00120968">
        <w:rPr>
          <w:bCs/>
          <w:lang w:val="id-ID"/>
        </w:rPr>
        <w:t xml:space="preserve"> validitas adalah tingkat </w:t>
      </w:r>
      <w:proofErr w:type="spellStart"/>
      <w:r w:rsidRPr="00120968">
        <w:rPr>
          <w:bCs/>
          <w:lang w:val="id-ID"/>
        </w:rPr>
        <w:t>dimana</w:t>
      </w:r>
      <w:proofErr w:type="spellEnd"/>
      <w:r w:rsidRPr="00120968">
        <w:rPr>
          <w:bCs/>
          <w:lang w:val="id-ID"/>
        </w:rPr>
        <w:t xml:space="preserve"> satu instrumen ukur digunakan untuk mengukur apa yang diharapkan. Oleh karena itu, ada kesamaan antara data yang dihasilkan dengan data pada objek yang diteliti.</w:t>
      </w:r>
    </w:p>
    <w:p w14:paraId="70FB6AFA"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Suatu instrumen dapat dikatakan valid bila membandingkan koefisien korelasi (r) hasil sama dengan (r) </w:t>
      </w:r>
      <w:proofErr w:type="spellStart"/>
      <w:r w:rsidRPr="00120968">
        <w:rPr>
          <w:bCs/>
          <w:lang w:val="id-ID"/>
        </w:rPr>
        <w:t>tabel.Syarat</w:t>
      </w:r>
      <w:proofErr w:type="spellEnd"/>
      <w:r w:rsidRPr="00120968">
        <w:rPr>
          <w:bCs/>
          <w:lang w:val="id-ID"/>
        </w:rPr>
        <w:t xml:space="preserve"> minimum untuk memenuhi validitas adalah r = 0,3. </w:t>
      </w:r>
    </w:p>
    <w:p w14:paraId="7843E563" w14:textId="77777777" w:rsidR="000E0BF3" w:rsidRPr="00120968" w:rsidRDefault="000E0BF3" w:rsidP="004C22AF">
      <w:pPr>
        <w:pStyle w:val="NormalWeb"/>
        <w:spacing w:before="0" w:beforeAutospacing="0" w:after="0" w:afterAutospacing="0"/>
        <w:jc w:val="both"/>
        <w:rPr>
          <w:bCs/>
        </w:rPr>
      </w:pPr>
      <w:bookmarkStart w:id="10" w:name="_Toc7384602"/>
    </w:p>
    <w:p w14:paraId="5FC40ECF"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Uji Reliabilitas</w:t>
      </w:r>
      <w:bookmarkEnd w:id="10"/>
    </w:p>
    <w:p w14:paraId="7F79012C" w14:textId="77777777" w:rsidR="000E0BF3" w:rsidRPr="00120968" w:rsidRDefault="00F336F2" w:rsidP="004C22AF">
      <w:pPr>
        <w:pStyle w:val="NormalWeb"/>
        <w:spacing w:before="0" w:beforeAutospacing="0" w:after="0" w:afterAutospacing="0"/>
        <w:ind w:firstLine="284"/>
        <w:jc w:val="both"/>
        <w:rPr>
          <w:bCs/>
          <w:lang w:val="id-ID"/>
        </w:rPr>
      </w:pPr>
      <w:r w:rsidRPr="00120968">
        <w:rPr>
          <w:bCs/>
        </w:rPr>
        <w:t xml:space="preserve">Uji </w:t>
      </w:r>
      <w:r w:rsidRPr="00120968">
        <w:rPr>
          <w:bCs/>
          <w:lang w:val="id-ID"/>
        </w:rPr>
        <w:t xml:space="preserve">Reliabilitas </w:t>
      </w:r>
      <w:proofErr w:type="spellStart"/>
      <w:r w:rsidRPr="00120968">
        <w:rPr>
          <w:bCs/>
        </w:rPr>
        <w:t>merupakanuji</w:t>
      </w:r>
      <w:proofErr w:type="spellEnd"/>
      <w:r w:rsidRPr="00120968">
        <w:rPr>
          <w:bCs/>
        </w:rPr>
        <w:t xml:space="preserve"> </w:t>
      </w:r>
      <w:r w:rsidRPr="00120968">
        <w:rPr>
          <w:bCs/>
          <w:lang w:val="id-ID"/>
        </w:rPr>
        <w:t xml:space="preserve">instrumen </w:t>
      </w:r>
      <w:r w:rsidRPr="00120968">
        <w:rPr>
          <w:bCs/>
        </w:rPr>
        <w:t xml:space="preserve">yang </w:t>
      </w:r>
      <w:r w:rsidRPr="00120968">
        <w:rPr>
          <w:bCs/>
          <w:lang w:val="id-ID"/>
        </w:rPr>
        <w:t xml:space="preserve">dapat dipercaya </w:t>
      </w:r>
      <w:r w:rsidRPr="00120968">
        <w:rPr>
          <w:bCs/>
        </w:rPr>
        <w:t>yang</w:t>
      </w:r>
      <w:r w:rsidRPr="00120968">
        <w:rPr>
          <w:bCs/>
          <w:lang w:val="id-ID"/>
        </w:rPr>
        <w:t xml:space="preserve">digunakan sebagai alat </w:t>
      </w:r>
      <w:proofErr w:type="spellStart"/>
      <w:r w:rsidRPr="00120968">
        <w:rPr>
          <w:bCs/>
        </w:rPr>
        <w:t>dalam</w:t>
      </w:r>
      <w:proofErr w:type="spellEnd"/>
      <w:r w:rsidRPr="00120968">
        <w:rPr>
          <w:bCs/>
        </w:rPr>
        <w:t xml:space="preserve"> </w:t>
      </w:r>
      <w:r w:rsidRPr="00120968">
        <w:rPr>
          <w:bCs/>
          <w:lang w:val="id-ID"/>
        </w:rPr>
        <w:t xml:space="preserve">pengumpul data karena instrumen tersebut sudah baik </w:t>
      </w:r>
      <w:proofErr w:type="spellStart"/>
      <w:r w:rsidRPr="00120968">
        <w:rPr>
          <w:bCs/>
        </w:rPr>
        <w:t>menurut</w:t>
      </w:r>
      <w:proofErr w:type="spellEnd"/>
      <w:r w:rsidRPr="00120968">
        <w:rPr>
          <w:bCs/>
        </w:rPr>
        <w:t xml:space="preserve"> </w:t>
      </w:r>
      <w:r w:rsidR="002B1923" w:rsidRPr="00120968">
        <w:rPr>
          <w:bCs/>
          <w:lang w:val="id-ID"/>
        </w:rPr>
        <w:fldChar w:fldCharType="begin" w:fldLock="1"/>
      </w:r>
      <w:r w:rsidRPr="00120968">
        <w:rPr>
          <w:bCs/>
          <w:lang w:val="id-ID"/>
        </w:rPr>
        <w:instrText>ADDIN CSL_CITATION {"citationItems":[{"id":"ITEM-1","itemData":{"author":[{"dropping-particle":"","family":"Arikunto","given":"","non-dropping-particle":"","parse-names":false,"suffix":""}],"editor":[{"dropping-particle":"","family":"Rineka Cipta","given":"","non-dropping-particle":"","parse-names":false,"suffix":""}],"id":"ITEM-1","issued":{"date-parts":[["2016"]]},"publisher-place":"Jakarta","title":"Prosedur Penelitian Suatu Pendekatan Praktik","type":"book"},"uris":["http://www.mendeley.com/documents/?uuid=ab495b49-e951-4814-8763-18c262d73ed2"]}],"mendeley":{"formattedCitation":"(Arikunto, 2016)","plainTextFormattedCitation":"(Arikunto, 2016)","previouslyFormattedCitation":"(Arikunto, 2016)"},"properties":{"noteIndex":0},"schema":"https://github.com/citation-style-language/schema/raw/master/csl-citation.json"}</w:instrText>
      </w:r>
      <w:r w:rsidR="002B1923" w:rsidRPr="00120968">
        <w:rPr>
          <w:bCs/>
          <w:lang w:val="id-ID"/>
        </w:rPr>
        <w:fldChar w:fldCharType="separate"/>
      </w:r>
      <w:r w:rsidRPr="00120968">
        <w:rPr>
          <w:bCs/>
          <w:lang w:val="id-ID"/>
        </w:rPr>
        <w:t>(Arikunto, 2016)</w:t>
      </w:r>
      <w:r w:rsidR="002B1923" w:rsidRPr="00120968">
        <w:rPr>
          <w:bCs/>
          <w:lang w:val="id-ID"/>
        </w:rPr>
        <w:fldChar w:fldCharType="end"/>
      </w:r>
      <w:r w:rsidRPr="00120968">
        <w:rPr>
          <w:bCs/>
          <w:lang w:val="id-ID"/>
        </w:rPr>
        <w:t>.</w:t>
      </w:r>
    </w:p>
    <w:p w14:paraId="602EFD5A" w14:textId="77777777" w:rsidR="000E0BF3" w:rsidRPr="00120968" w:rsidRDefault="00F336F2" w:rsidP="004C22AF">
      <w:pPr>
        <w:pStyle w:val="NormalWeb"/>
        <w:spacing w:before="0" w:beforeAutospacing="0" w:after="0" w:afterAutospacing="0"/>
        <w:jc w:val="both"/>
        <w:rPr>
          <w:bCs/>
          <w:lang w:val="id-ID"/>
        </w:rPr>
      </w:pPr>
      <w:r w:rsidRPr="00120968">
        <w:rPr>
          <w:bCs/>
        </w:rPr>
        <w:t>M</w:t>
      </w:r>
      <w:proofErr w:type="spellStart"/>
      <w:r w:rsidRPr="00120968">
        <w:rPr>
          <w:bCs/>
          <w:lang w:val="id-ID"/>
        </w:rPr>
        <w:t>enurut</w:t>
      </w:r>
      <w:proofErr w:type="spellEnd"/>
      <w:r w:rsidRPr="00120968">
        <w:rPr>
          <w:bCs/>
          <w:lang w:val="id-ID"/>
        </w:rPr>
        <w:t xml:space="preserve"> </w:t>
      </w:r>
      <w:r w:rsidR="002B1923" w:rsidRPr="00120968">
        <w:rPr>
          <w:bCs/>
          <w:lang w:val="id-ID"/>
        </w:rPr>
        <w:fldChar w:fldCharType="begin" w:fldLock="1"/>
      </w:r>
      <w:r w:rsidRPr="00120968">
        <w:rPr>
          <w:bCs/>
          <w:lang w:val="id-ID"/>
        </w:rPr>
        <w:instrText>ADDIN CSL_CITATION {"citationItems":[{"id":"ITEM-1","itemData":{"DOI":"10.1093/nar/gkp846","ISBN":"4115122277","ISSN":"13624962","PMID":"15608167","abstract":"Populasi adalah total keseluruhan objek yang bersifat umum sesuai dengan karakteristik yang diinginkan","author":[{"dropping-particle":"","family":"Sugiyono","given":"Prof. Dr.","non-dropping-particle":"","parse-names":false,"suffix":""}],"container-title":"Metode Penelitian Kuantitatif, Kualitatif dan R&amp;D","id":"ITEM-1","issued":{"date-parts":[["2013"]]},"page":"51","title":"Populasi dan sampel","type":"article-journal"},"uris":["http://www.mendeley.com/documents/?uuid=de0e1671-2d89-488f-b2ee-5b48555fe0f7"]}],"mendeley":{"formattedCitation":"(Sugiyono, 2013: 51)","manualFormatting":"Sugiyono (2013)","plainTextFormattedCitation":"(Sugiyono, 2013: 51)","previouslyFormattedCitation":"(Sugiyono, 2013: 51)"},"properties":{"noteIndex":0},"schema":"https://github.com/citation-style-language/schema/raw/master/csl-citation.json"}</w:instrText>
      </w:r>
      <w:r w:rsidR="002B1923" w:rsidRPr="00120968">
        <w:rPr>
          <w:bCs/>
          <w:lang w:val="id-ID"/>
        </w:rPr>
        <w:fldChar w:fldCharType="separate"/>
      </w:r>
      <w:r w:rsidRPr="00120968">
        <w:rPr>
          <w:bCs/>
          <w:lang w:val="id-ID"/>
        </w:rPr>
        <w:t>Sugiyono (2013)</w:t>
      </w:r>
      <w:r w:rsidR="002B1923" w:rsidRPr="00120968">
        <w:rPr>
          <w:bCs/>
          <w:lang w:val="id-ID"/>
        </w:rPr>
        <w:fldChar w:fldCharType="end"/>
      </w:r>
      <w:r w:rsidRPr="00120968">
        <w:rPr>
          <w:bCs/>
          <w:lang w:val="id-ID"/>
        </w:rPr>
        <w:t xml:space="preserve"> Suatu instrumen dinyatakan reliabel, </w:t>
      </w:r>
      <w:proofErr w:type="spellStart"/>
      <w:r w:rsidRPr="00120968">
        <w:rPr>
          <w:bCs/>
        </w:rPr>
        <w:t>apa</w:t>
      </w:r>
      <w:proofErr w:type="spellEnd"/>
      <w:r w:rsidRPr="00120968">
        <w:rPr>
          <w:bCs/>
          <w:lang w:val="id-ID"/>
        </w:rPr>
        <w:t xml:space="preserve">bila koefisien reliabilitas minimal 0.60. </w:t>
      </w:r>
      <w:proofErr w:type="spellStart"/>
      <w:r w:rsidRPr="00120968">
        <w:rPr>
          <w:bCs/>
        </w:rPr>
        <w:t>Sehingga</w:t>
      </w:r>
      <w:proofErr w:type="spellEnd"/>
      <w:r w:rsidRPr="00120968">
        <w:rPr>
          <w:bCs/>
        </w:rPr>
        <w:t xml:space="preserve"> </w:t>
      </w:r>
      <w:proofErr w:type="spellStart"/>
      <w:r w:rsidRPr="00120968">
        <w:rPr>
          <w:bCs/>
        </w:rPr>
        <w:t>dapat</w:t>
      </w:r>
      <w:proofErr w:type="spellEnd"/>
      <w:r w:rsidRPr="00120968">
        <w:rPr>
          <w:bCs/>
        </w:rPr>
        <w:t xml:space="preserve"> </w:t>
      </w:r>
      <w:r w:rsidRPr="00120968">
        <w:rPr>
          <w:bCs/>
          <w:lang w:val="id-ID"/>
        </w:rPr>
        <w:t xml:space="preserve">diketahui bahwa suatu instrumen dinyatakan reliabel jika nilai </w:t>
      </w:r>
      <w:proofErr w:type="spellStart"/>
      <w:r w:rsidRPr="00120968">
        <w:rPr>
          <w:bCs/>
          <w:lang w:val="id-ID"/>
        </w:rPr>
        <w:t>Alpha</w:t>
      </w:r>
      <w:proofErr w:type="spellEnd"/>
      <w:r w:rsidRPr="00120968">
        <w:rPr>
          <w:bCs/>
          <w:lang w:val="id-ID"/>
        </w:rPr>
        <w:t xml:space="preserve"> &gt; 0.6, </w:t>
      </w:r>
      <w:r w:rsidRPr="00120968">
        <w:rPr>
          <w:bCs/>
        </w:rPr>
        <w:t>dan</w:t>
      </w:r>
      <w:r w:rsidRPr="00120968">
        <w:rPr>
          <w:bCs/>
          <w:lang w:val="id-ID"/>
        </w:rPr>
        <w:t xml:space="preserve"> tidak reliabel jika nilai </w:t>
      </w:r>
      <w:proofErr w:type="spellStart"/>
      <w:r w:rsidRPr="00120968">
        <w:rPr>
          <w:bCs/>
          <w:lang w:val="id-ID"/>
        </w:rPr>
        <w:t>Alpha</w:t>
      </w:r>
      <w:proofErr w:type="spellEnd"/>
      <w:r w:rsidRPr="00120968">
        <w:rPr>
          <w:bCs/>
          <w:lang w:val="id-ID"/>
        </w:rPr>
        <w:t xml:space="preserve"> &lt; 0.6</w:t>
      </w:r>
    </w:p>
    <w:p w14:paraId="05BA5604" w14:textId="77777777" w:rsidR="000E0BF3" w:rsidRPr="00120968" w:rsidRDefault="000E0BF3" w:rsidP="004C22AF">
      <w:pPr>
        <w:pStyle w:val="NormalWeb"/>
        <w:spacing w:before="0" w:beforeAutospacing="0" w:after="0" w:afterAutospacing="0"/>
        <w:jc w:val="both"/>
        <w:rPr>
          <w:bCs/>
        </w:rPr>
      </w:pPr>
      <w:bookmarkStart w:id="11" w:name="_Toc7384603"/>
    </w:p>
    <w:p w14:paraId="588295A4"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Uji Asumsi Klasik</w:t>
      </w:r>
      <w:bookmarkEnd w:id="11"/>
    </w:p>
    <w:p w14:paraId="24B3ABA4"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w:t>
      </w:r>
      <w:proofErr w:type="spellStart"/>
      <w:r w:rsidRPr="00120968">
        <w:rPr>
          <w:b/>
          <w:bCs/>
          <w:lang w:val="id-ID"/>
        </w:rPr>
        <w:t>Normalitas</w:t>
      </w:r>
      <w:proofErr w:type="spellEnd"/>
      <w:r w:rsidRPr="00120968">
        <w:rPr>
          <w:b/>
          <w:bCs/>
          <w:lang w:val="id-ID"/>
        </w:rPr>
        <w:t xml:space="preserve"> </w:t>
      </w:r>
    </w:p>
    <w:p w14:paraId="1BCC7E1C"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Uji </w:t>
      </w:r>
      <w:proofErr w:type="spellStart"/>
      <w:r w:rsidRPr="00120968">
        <w:rPr>
          <w:bCs/>
          <w:lang w:val="id-ID"/>
        </w:rPr>
        <w:t>Normalitas</w:t>
      </w:r>
      <w:proofErr w:type="spellEnd"/>
      <w:r w:rsidRPr="00120968">
        <w:rPr>
          <w:bCs/>
          <w:lang w:val="id-ID"/>
        </w:rPr>
        <w:t xml:space="preserve"> </w:t>
      </w:r>
      <w:proofErr w:type="spellStart"/>
      <w:r w:rsidRPr="00120968">
        <w:rPr>
          <w:bCs/>
        </w:rPr>
        <w:t>digunakan</w:t>
      </w:r>
      <w:proofErr w:type="spellEnd"/>
      <w:r w:rsidRPr="00120968">
        <w:rPr>
          <w:bCs/>
          <w:lang w:val="id-ID"/>
        </w:rPr>
        <w:t xml:space="preserve"> untuk mengukur apakah </w:t>
      </w:r>
      <w:proofErr w:type="spellStart"/>
      <w:r w:rsidRPr="00120968">
        <w:rPr>
          <w:bCs/>
          <w:lang w:val="id-ID"/>
        </w:rPr>
        <w:t>didalam</w:t>
      </w:r>
      <w:proofErr w:type="spellEnd"/>
      <w:r w:rsidRPr="00120968">
        <w:rPr>
          <w:bCs/>
          <w:lang w:val="id-ID"/>
        </w:rPr>
        <w:t xml:space="preserve"> model </w:t>
      </w:r>
      <w:proofErr w:type="spellStart"/>
      <w:r w:rsidRPr="00120968">
        <w:rPr>
          <w:bCs/>
        </w:rPr>
        <w:t>terdapat</w:t>
      </w:r>
      <w:proofErr w:type="spellEnd"/>
      <w:r w:rsidRPr="00120968">
        <w:rPr>
          <w:bCs/>
          <w:lang w:val="id-ID"/>
        </w:rPr>
        <w:t xml:space="preserve"> variabel independen dan variabel dependen </w:t>
      </w:r>
      <w:r w:rsidRPr="00120968">
        <w:rPr>
          <w:bCs/>
        </w:rPr>
        <w:t xml:space="preserve">yang </w:t>
      </w:r>
      <w:r w:rsidRPr="00120968">
        <w:rPr>
          <w:bCs/>
          <w:lang w:val="id-ID"/>
        </w:rPr>
        <w:t>mempunyai distribusi normal atau mendekati normal.</w:t>
      </w:r>
      <w:r w:rsidRPr="00120968">
        <w:rPr>
          <w:bCs/>
        </w:rPr>
        <w:t xml:space="preserve"> U</w:t>
      </w:r>
      <w:proofErr w:type="spellStart"/>
      <w:r w:rsidRPr="00120968">
        <w:rPr>
          <w:bCs/>
          <w:lang w:val="id-ID"/>
        </w:rPr>
        <w:t>ji</w:t>
      </w:r>
      <w:proofErr w:type="spellEnd"/>
      <w:r w:rsidRPr="00120968">
        <w:rPr>
          <w:bCs/>
          <w:lang w:val="id-ID"/>
        </w:rPr>
        <w:t xml:space="preserve"> </w:t>
      </w:r>
      <w:proofErr w:type="spellStart"/>
      <w:r w:rsidRPr="00120968">
        <w:rPr>
          <w:bCs/>
          <w:lang w:val="id-ID"/>
        </w:rPr>
        <w:t>normalitas</w:t>
      </w:r>
      <w:proofErr w:type="spellEnd"/>
      <w:r w:rsidRPr="00120968">
        <w:rPr>
          <w:bCs/>
          <w:lang w:val="id-ID"/>
        </w:rPr>
        <w:t xml:space="preserve"> </w:t>
      </w:r>
      <w:r w:rsidRPr="00120968">
        <w:rPr>
          <w:bCs/>
        </w:rPr>
        <w:t xml:space="preserve">pada </w:t>
      </w:r>
      <w:proofErr w:type="spellStart"/>
      <w:r w:rsidRPr="00120968">
        <w:rPr>
          <w:bCs/>
        </w:rPr>
        <w:t>penelitian</w:t>
      </w:r>
      <w:proofErr w:type="spellEnd"/>
      <w:r w:rsidRPr="00120968">
        <w:rPr>
          <w:bCs/>
        </w:rPr>
        <w:t xml:space="preserve"> </w:t>
      </w:r>
      <w:proofErr w:type="spellStart"/>
      <w:r w:rsidRPr="00120968">
        <w:rPr>
          <w:bCs/>
        </w:rPr>
        <w:t>ini</w:t>
      </w:r>
      <w:proofErr w:type="spellEnd"/>
      <w:r w:rsidRPr="00120968">
        <w:rPr>
          <w:bCs/>
        </w:rPr>
        <w:t xml:space="preserve"> yang </w:t>
      </w:r>
      <w:proofErr w:type="spellStart"/>
      <w:r w:rsidRPr="00120968">
        <w:rPr>
          <w:bCs/>
        </w:rPr>
        <w:t>digunakan</w:t>
      </w:r>
      <w:proofErr w:type="spellEnd"/>
      <w:r w:rsidRPr="00120968">
        <w:rPr>
          <w:bCs/>
        </w:rPr>
        <w:t xml:space="preserve"> </w:t>
      </w:r>
      <w:proofErr w:type="spellStart"/>
      <w:r w:rsidRPr="00120968">
        <w:rPr>
          <w:bCs/>
        </w:rPr>
        <w:t>adalah</w:t>
      </w:r>
      <w:proofErr w:type="spellEnd"/>
      <w:r w:rsidRPr="00120968">
        <w:rPr>
          <w:bCs/>
          <w:lang w:val="id-ID"/>
        </w:rPr>
        <w:t xml:space="preserve"> uji One </w:t>
      </w:r>
      <w:proofErr w:type="spellStart"/>
      <w:r w:rsidRPr="00120968">
        <w:rPr>
          <w:bCs/>
          <w:lang w:val="id-ID"/>
        </w:rPr>
        <w:t>Sample</w:t>
      </w:r>
      <w:proofErr w:type="spellEnd"/>
      <w:r w:rsidRPr="00120968">
        <w:rPr>
          <w:bCs/>
          <w:lang w:val="id-ID"/>
        </w:rPr>
        <w:t xml:space="preserve"> </w:t>
      </w:r>
      <w:proofErr w:type="spellStart"/>
      <w:r w:rsidRPr="00120968">
        <w:rPr>
          <w:bCs/>
          <w:lang w:val="id-ID"/>
        </w:rPr>
        <w:t>Kolmogorov</w:t>
      </w:r>
      <w:proofErr w:type="spellEnd"/>
      <w:r w:rsidRPr="00120968">
        <w:rPr>
          <w:bCs/>
          <w:lang w:val="id-ID"/>
        </w:rPr>
        <w:t xml:space="preserve"> </w:t>
      </w:r>
      <w:proofErr w:type="spellStart"/>
      <w:r w:rsidRPr="00120968">
        <w:rPr>
          <w:bCs/>
          <w:lang w:val="id-ID"/>
        </w:rPr>
        <w:t>Smirnov</w:t>
      </w:r>
      <w:proofErr w:type="spellEnd"/>
      <w:r w:rsidRPr="00120968">
        <w:rPr>
          <w:bCs/>
          <w:lang w:val="id-ID"/>
        </w:rPr>
        <w:t>.</w:t>
      </w:r>
    </w:p>
    <w:p w14:paraId="0F0EAF3F" w14:textId="77777777" w:rsidR="000E0BF3" w:rsidRPr="00120968" w:rsidRDefault="000E0BF3" w:rsidP="004C22AF">
      <w:pPr>
        <w:pStyle w:val="NormalWeb"/>
        <w:spacing w:before="0" w:beforeAutospacing="0" w:after="0" w:afterAutospacing="0"/>
        <w:jc w:val="both"/>
        <w:rPr>
          <w:bCs/>
        </w:rPr>
      </w:pPr>
    </w:p>
    <w:p w14:paraId="4165CAC5"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w:t>
      </w:r>
      <w:proofErr w:type="spellStart"/>
      <w:r w:rsidRPr="00120968">
        <w:rPr>
          <w:b/>
          <w:bCs/>
          <w:lang w:val="id-ID"/>
        </w:rPr>
        <w:t>Heteroskedastisitas</w:t>
      </w:r>
      <w:proofErr w:type="spellEnd"/>
    </w:p>
    <w:p w14:paraId="7920BAF5" w14:textId="77777777" w:rsidR="000E0BF3" w:rsidRPr="00120968" w:rsidRDefault="00F336F2" w:rsidP="004C22AF">
      <w:pPr>
        <w:pStyle w:val="NormalWeb"/>
        <w:spacing w:before="0" w:beforeAutospacing="0" w:after="0" w:afterAutospacing="0"/>
        <w:ind w:firstLine="284"/>
        <w:jc w:val="both"/>
        <w:rPr>
          <w:bCs/>
          <w:lang w:val="id-ID"/>
        </w:rPr>
      </w:pPr>
      <w:proofErr w:type="spellStart"/>
      <w:r w:rsidRPr="00120968">
        <w:rPr>
          <w:bCs/>
          <w:lang w:val="id-ID"/>
        </w:rPr>
        <w:t>Heteroskedastisitas</w:t>
      </w:r>
      <w:proofErr w:type="spellEnd"/>
      <w:r w:rsidRPr="00120968">
        <w:rPr>
          <w:bCs/>
          <w:lang w:val="id-ID"/>
        </w:rPr>
        <w:t xml:space="preserve"> berarti variasi (varians) variabel tidak sama untuk semua pengamatan dalam satu variabel pengganggu (</w:t>
      </w:r>
      <w:proofErr w:type="spellStart"/>
      <w:r w:rsidRPr="00120968">
        <w:rPr>
          <w:bCs/>
          <w:lang w:val="id-ID"/>
        </w:rPr>
        <w:t>et</w:t>
      </w:r>
      <w:proofErr w:type="spellEnd"/>
      <w:r w:rsidRPr="00120968">
        <w:rPr>
          <w:bCs/>
          <w:lang w:val="id-ID"/>
        </w:rPr>
        <w:t xml:space="preserve">) dapat dilihat dari model grafik. </w:t>
      </w:r>
      <w:proofErr w:type="spellStart"/>
      <w:r w:rsidRPr="00120968">
        <w:rPr>
          <w:bCs/>
        </w:rPr>
        <w:lastRenderedPageBreak/>
        <w:t>Apabila</w:t>
      </w:r>
      <w:proofErr w:type="spellEnd"/>
      <w:r w:rsidRPr="00120968">
        <w:rPr>
          <w:bCs/>
          <w:lang w:val="id-ID"/>
        </w:rPr>
        <w:t xml:space="preserve"> grafik tidak membentuk pola </w:t>
      </w:r>
      <w:proofErr w:type="gramStart"/>
      <w:r w:rsidRPr="00120968">
        <w:rPr>
          <w:bCs/>
          <w:lang w:val="id-ID"/>
        </w:rPr>
        <w:t>tertentu  maka</w:t>
      </w:r>
      <w:proofErr w:type="gramEnd"/>
      <w:r w:rsidRPr="00120968">
        <w:rPr>
          <w:bCs/>
          <w:lang w:val="id-ID"/>
        </w:rPr>
        <w:t xml:space="preserve"> dikatakan model regresi terbebas dari gejala </w:t>
      </w:r>
      <w:proofErr w:type="spellStart"/>
      <w:r w:rsidRPr="00120968">
        <w:rPr>
          <w:bCs/>
          <w:lang w:val="id-ID"/>
        </w:rPr>
        <w:t>heteroskedastisitas</w:t>
      </w:r>
      <w:proofErr w:type="spellEnd"/>
      <w:r w:rsidRPr="00120968">
        <w:rPr>
          <w:bCs/>
          <w:lang w:val="id-ID"/>
        </w:rPr>
        <w:t xml:space="preserve"> (Idris, 2014).</w:t>
      </w:r>
    </w:p>
    <w:p w14:paraId="77B14F92" w14:textId="77777777" w:rsidR="000E0BF3" w:rsidRPr="00120968" w:rsidRDefault="000E0BF3" w:rsidP="004C22AF">
      <w:pPr>
        <w:pStyle w:val="NormalWeb"/>
        <w:spacing w:before="0" w:beforeAutospacing="0" w:after="0" w:afterAutospacing="0"/>
        <w:jc w:val="both"/>
        <w:rPr>
          <w:bCs/>
        </w:rPr>
      </w:pPr>
    </w:p>
    <w:p w14:paraId="68469CEE" w14:textId="77777777" w:rsidR="000E0BF3" w:rsidRPr="00120968" w:rsidRDefault="00F336F2" w:rsidP="004C22AF">
      <w:pPr>
        <w:pStyle w:val="NormalWeb"/>
        <w:spacing w:before="0" w:beforeAutospacing="0" w:after="0" w:afterAutospacing="0"/>
        <w:jc w:val="both"/>
        <w:rPr>
          <w:b/>
          <w:bCs/>
          <w:lang w:val="id-ID"/>
        </w:rPr>
      </w:pPr>
      <w:bookmarkStart w:id="12" w:name="_Toc7384604"/>
      <w:r w:rsidRPr="00120968">
        <w:rPr>
          <w:b/>
          <w:bCs/>
          <w:lang w:val="id-ID"/>
        </w:rPr>
        <w:t>Metode Analisis Data</w:t>
      </w:r>
      <w:bookmarkEnd w:id="12"/>
    </w:p>
    <w:p w14:paraId="77FF5144" w14:textId="77777777" w:rsidR="000E0BF3" w:rsidRPr="00120968" w:rsidRDefault="00F336F2" w:rsidP="004C22AF">
      <w:pPr>
        <w:pStyle w:val="NormalWeb"/>
        <w:spacing w:before="0" w:beforeAutospacing="0" w:after="0" w:afterAutospacing="0"/>
        <w:jc w:val="both"/>
        <w:rPr>
          <w:b/>
          <w:bCs/>
          <w:lang w:val="id-ID"/>
        </w:rPr>
      </w:pPr>
      <w:bookmarkStart w:id="13" w:name="_Toc7384605"/>
      <w:r w:rsidRPr="00120968">
        <w:rPr>
          <w:b/>
          <w:bCs/>
          <w:lang w:val="id-ID"/>
        </w:rPr>
        <w:t>Analisis Kualitatif Deskriptif</w:t>
      </w:r>
      <w:bookmarkEnd w:id="13"/>
    </w:p>
    <w:p w14:paraId="18DD92BE" w14:textId="77777777" w:rsidR="000E0BF3" w:rsidRPr="00120968" w:rsidRDefault="00F336F2" w:rsidP="004C22AF">
      <w:pPr>
        <w:pStyle w:val="NormalWeb"/>
        <w:spacing w:before="0" w:beforeAutospacing="0" w:after="0" w:afterAutospacing="0"/>
        <w:ind w:firstLine="284"/>
        <w:jc w:val="both"/>
        <w:rPr>
          <w:lang w:val="id-ID"/>
        </w:rPr>
      </w:pPr>
      <w:proofErr w:type="spellStart"/>
      <w:r w:rsidRPr="00120968">
        <w:rPr>
          <w:bCs/>
          <w:lang w:val="id-ID"/>
        </w:rPr>
        <w:t>Analisisini</w:t>
      </w:r>
      <w:proofErr w:type="spellEnd"/>
      <w:r w:rsidRPr="00120968">
        <w:rPr>
          <w:bCs/>
          <w:lang w:val="id-ID"/>
        </w:rPr>
        <w:t xml:space="preserve"> menggambarkan karakteristik </w:t>
      </w:r>
      <w:proofErr w:type="spellStart"/>
      <w:r w:rsidRPr="00120968">
        <w:rPr>
          <w:bCs/>
          <w:lang w:val="id-ID"/>
        </w:rPr>
        <w:t>masing</w:t>
      </w:r>
      <w:proofErr w:type="spellEnd"/>
      <w:r w:rsidRPr="00120968">
        <w:rPr>
          <w:bCs/>
        </w:rPr>
        <w:t xml:space="preserve">- </w:t>
      </w:r>
      <w:proofErr w:type="spellStart"/>
      <w:r w:rsidRPr="00120968">
        <w:rPr>
          <w:bCs/>
          <w:lang w:val="id-ID"/>
        </w:rPr>
        <w:t>masing</w:t>
      </w:r>
      <w:proofErr w:type="spellEnd"/>
      <w:r w:rsidRPr="00120968">
        <w:rPr>
          <w:bCs/>
        </w:rPr>
        <w:t xml:space="preserve"> pada</w:t>
      </w:r>
      <w:r w:rsidRPr="00120968">
        <w:rPr>
          <w:bCs/>
          <w:lang w:val="id-ID"/>
        </w:rPr>
        <w:t xml:space="preserve"> variabel </w:t>
      </w:r>
      <w:proofErr w:type="spellStart"/>
      <w:r w:rsidRPr="00120968">
        <w:rPr>
          <w:bCs/>
          <w:lang w:val="id-ID"/>
        </w:rPr>
        <w:t>penelitian.Data</w:t>
      </w:r>
      <w:proofErr w:type="spellEnd"/>
      <w:r w:rsidRPr="00120968">
        <w:rPr>
          <w:bCs/>
          <w:lang w:val="id-ID"/>
        </w:rPr>
        <w:t xml:space="preserve"> kualitatif </w:t>
      </w:r>
      <w:proofErr w:type="spellStart"/>
      <w:r w:rsidRPr="00120968">
        <w:rPr>
          <w:bCs/>
        </w:rPr>
        <w:t>adalah</w:t>
      </w:r>
      <w:proofErr w:type="spellEnd"/>
      <w:r w:rsidRPr="00120968">
        <w:rPr>
          <w:bCs/>
          <w:lang w:val="id-ID"/>
        </w:rPr>
        <w:t xml:space="preserve"> data penelitian yang bukan </w:t>
      </w:r>
      <w:proofErr w:type="spellStart"/>
      <w:r w:rsidRPr="00120968">
        <w:rPr>
          <w:bCs/>
        </w:rPr>
        <w:t>merupakan</w:t>
      </w:r>
      <w:proofErr w:type="spellEnd"/>
      <w:r w:rsidRPr="00120968">
        <w:rPr>
          <w:bCs/>
        </w:rPr>
        <w:t xml:space="preserve"> </w:t>
      </w:r>
      <w:r w:rsidRPr="00120968">
        <w:rPr>
          <w:bCs/>
          <w:lang w:val="id-ID"/>
        </w:rPr>
        <w:t>angka, yang sifatnya tidak dapat dihitung berupa informasi atau penjelasan yang didasarkan pada pendekatan teoritis dan penilaian logis. Analisis kualitatif digunakan untuk memberikan gambaran secara deskriptif tentang tanggapan yang diberikan responden pada  kuesioner atau pertanyaan yang diberikan.</w:t>
      </w:r>
    </w:p>
    <w:p w14:paraId="07535260" w14:textId="77777777" w:rsidR="000E0BF3" w:rsidRPr="00120968" w:rsidRDefault="000E0BF3" w:rsidP="004C22AF">
      <w:pPr>
        <w:pStyle w:val="NormalWeb"/>
        <w:spacing w:before="0" w:beforeAutospacing="0" w:after="0" w:afterAutospacing="0"/>
        <w:jc w:val="both"/>
        <w:rPr>
          <w:bCs/>
        </w:rPr>
      </w:pPr>
    </w:p>
    <w:p w14:paraId="228BEE11" w14:textId="77777777" w:rsidR="000E0BF3" w:rsidRPr="00120968" w:rsidRDefault="00F336F2" w:rsidP="004C22AF">
      <w:pPr>
        <w:pStyle w:val="NormalWeb"/>
        <w:spacing w:before="0" w:beforeAutospacing="0" w:after="0" w:afterAutospacing="0"/>
        <w:jc w:val="both"/>
        <w:rPr>
          <w:b/>
          <w:bCs/>
          <w:lang w:val="id-ID"/>
        </w:rPr>
      </w:pPr>
      <w:bookmarkStart w:id="14" w:name="_Toc7384606"/>
      <w:r w:rsidRPr="00120968">
        <w:rPr>
          <w:b/>
          <w:bCs/>
          <w:lang w:val="id-ID"/>
        </w:rPr>
        <w:t>Analisis Regresi linier sederhana</w:t>
      </w:r>
      <w:bookmarkEnd w:id="14"/>
    </w:p>
    <w:p w14:paraId="6D38B6B3"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Menurut Agussalim </w:t>
      </w:r>
      <w:proofErr w:type="spellStart"/>
      <w:r w:rsidRPr="00120968">
        <w:rPr>
          <w:bCs/>
          <w:lang w:val="id-ID"/>
        </w:rPr>
        <w:t>Manguluang</w:t>
      </w:r>
      <w:proofErr w:type="spellEnd"/>
      <w:r w:rsidRPr="00120968">
        <w:rPr>
          <w:bCs/>
          <w:lang w:val="id-ID"/>
        </w:rPr>
        <w:t xml:space="preserve"> (2014 : 81) Analisis regresi adalah persamaan matematika yang mendefinisikan hubungan antara dua variabel atau </w:t>
      </w:r>
      <w:proofErr w:type="spellStart"/>
      <w:r w:rsidRPr="00120968">
        <w:rPr>
          <w:bCs/>
          <w:lang w:val="id-ID"/>
        </w:rPr>
        <w:t>lebih.Dalam</w:t>
      </w:r>
      <w:proofErr w:type="spellEnd"/>
      <w:r w:rsidRPr="00120968">
        <w:rPr>
          <w:bCs/>
          <w:lang w:val="id-ID"/>
        </w:rPr>
        <w:t xml:space="preserve"> pengujian hipotesis penelitian, digunakan uji regresi linier sederhana. Adapun tujuan menggunakan regresi sederhana untuk memprediksi besarnya variabel kompensasi </w:t>
      </w:r>
      <w:proofErr w:type="spellStart"/>
      <w:r w:rsidRPr="00120968">
        <w:rPr>
          <w:bCs/>
          <w:lang w:val="id-ID"/>
        </w:rPr>
        <w:t>kerja,secara</w:t>
      </w:r>
      <w:proofErr w:type="spellEnd"/>
      <w:r w:rsidRPr="00120968">
        <w:rPr>
          <w:bCs/>
          <w:lang w:val="id-ID"/>
        </w:rPr>
        <w:t xml:space="preserve"> </w:t>
      </w:r>
      <w:proofErr w:type="spellStart"/>
      <w:r w:rsidRPr="00120968">
        <w:rPr>
          <w:bCs/>
          <w:lang w:val="id-ID"/>
        </w:rPr>
        <w:t>persial</w:t>
      </w:r>
      <w:proofErr w:type="spellEnd"/>
      <w:r w:rsidRPr="00120968">
        <w:rPr>
          <w:bCs/>
          <w:lang w:val="id-ID"/>
        </w:rPr>
        <w:t xml:space="preserve"> terhadap Motivasi kerja karyawan Terminal LPG Teluk Kabung PT Pertamina Patra Niaga.</w:t>
      </w:r>
    </w:p>
    <w:p w14:paraId="33C5D788"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Analisis regresi linier sederhana </w:t>
      </w:r>
      <w:proofErr w:type="spellStart"/>
      <w:r w:rsidRPr="00120968">
        <w:rPr>
          <w:bCs/>
        </w:rPr>
        <w:t>merupakan</w:t>
      </w:r>
      <w:proofErr w:type="spellEnd"/>
      <w:r w:rsidRPr="00120968">
        <w:rPr>
          <w:bCs/>
        </w:rPr>
        <w:t xml:space="preserve"> </w:t>
      </w:r>
      <w:r w:rsidRPr="00120968">
        <w:rPr>
          <w:bCs/>
          <w:lang w:val="id-ID"/>
        </w:rPr>
        <w:t xml:space="preserve">hubungan secara linear </w:t>
      </w:r>
      <w:proofErr w:type="spellStart"/>
      <w:r w:rsidRPr="00120968">
        <w:rPr>
          <w:bCs/>
          <w:lang w:val="id-ID"/>
        </w:rPr>
        <w:t>antaravariabel</w:t>
      </w:r>
      <w:proofErr w:type="spellEnd"/>
      <w:r w:rsidRPr="00120968">
        <w:rPr>
          <w:bCs/>
          <w:lang w:val="id-ID"/>
        </w:rPr>
        <w:t xml:space="preserve"> independen (X) dengan variabel dependen (Y). Data</w:t>
      </w:r>
      <w:r w:rsidRPr="00120968">
        <w:rPr>
          <w:bCs/>
        </w:rPr>
        <w:t xml:space="preserve"> </w:t>
      </w:r>
      <w:proofErr w:type="spellStart"/>
      <w:r w:rsidRPr="00120968">
        <w:rPr>
          <w:bCs/>
        </w:rPr>
        <w:t>ini</w:t>
      </w:r>
      <w:proofErr w:type="spellEnd"/>
      <w:r w:rsidRPr="00120968">
        <w:rPr>
          <w:bCs/>
          <w:lang w:val="id-ID"/>
        </w:rPr>
        <w:t xml:space="preserve"> yang digunakan berskala interval .</w:t>
      </w:r>
    </w:p>
    <w:p w14:paraId="47EA4277"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Rumus regresi linear sederhana </w:t>
      </w:r>
      <w:proofErr w:type="spellStart"/>
      <w:r w:rsidRPr="00120968">
        <w:rPr>
          <w:bCs/>
          <w:lang w:val="id-ID"/>
        </w:rPr>
        <w:t>sebagi</w:t>
      </w:r>
      <w:proofErr w:type="spellEnd"/>
      <w:r w:rsidRPr="00120968">
        <w:rPr>
          <w:bCs/>
          <w:lang w:val="id-ID"/>
        </w:rPr>
        <w:t xml:space="preserve"> berikut:</w:t>
      </w:r>
    </w:p>
    <w:p w14:paraId="0104A2B4"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Y’ = a + </w:t>
      </w:r>
      <w:proofErr w:type="spellStart"/>
      <w:r w:rsidRPr="00120968">
        <w:rPr>
          <w:bCs/>
          <w:lang w:val="id-ID"/>
        </w:rPr>
        <w:t>bX</w:t>
      </w:r>
      <w:proofErr w:type="spellEnd"/>
      <w:r w:rsidRPr="00120968">
        <w:rPr>
          <w:bCs/>
          <w:lang w:val="id-ID"/>
        </w:rPr>
        <w:t xml:space="preserve"> </w:t>
      </w:r>
    </w:p>
    <w:p w14:paraId="29E29435"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Keterangan:</w:t>
      </w:r>
    </w:p>
    <w:p w14:paraId="745C6D4C"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Y’ </w:t>
      </w:r>
      <w:r w:rsidRPr="00120968">
        <w:rPr>
          <w:bCs/>
          <w:lang w:val="id-ID"/>
        </w:rPr>
        <w:tab/>
        <w:t>= motivasi kerja</w:t>
      </w:r>
    </w:p>
    <w:p w14:paraId="18DA0339"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X </w:t>
      </w:r>
      <w:r w:rsidRPr="00120968">
        <w:rPr>
          <w:bCs/>
          <w:lang w:val="id-ID"/>
        </w:rPr>
        <w:tab/>
        <w:t>= kompensasi</w:t>
      </w:r>
    </w:p>
    <w:p w14:paraId="7EBA4E49"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a  </w:t>
      </w:r>
      <w:r w:rsidRPr="00120968">
        <w:rPr>
          <w:bCs/>
          <w:lang w:val="id-ID"/>
        </w:rPr>
        <w:tab/>
        <w:t xml:space="preserve">= Konstanta </w:t>
      </w:r>
    </w:p>
    <w:p w14:paraId="4C5A49A5"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 </w:t>
      </w:r>
      <w:r w:rsidRPr="00120968">
        <w:rPr>
          <w:bCs/>
        </w:rPr>
        <w:tab/>
      </w:r>
      <w:r w:rsidRPr="00120968">
        <w:rPr>
          <w:bCs/>
          <w:lang w:val="id-ID"/>
        </w:rPr>
        <w:t>= Koefisien regresi (nilai peningkatan ataupun penurunan)</w:t>
      </w:r>
    </w:p>
    <w:p w14:paraId="3EC813FC" w14:textId="77777777" w:rsidR="000E0BF3" w:rsidRPr="00120968" w:rsidRDefault="00F336F2" w:rsidP="004C22AF">
      <w:pPr>
        <w:pStyle w:val="NormalWeb"/>
        <w:spacing w:before="0" w:beforeAutospacing="0" w:after="0" w:afterAutospacing="0"/>
        <w:jc w:val="both"/>
        <w:rPr>
          <w:b/>
          <w:bCs/>
          <w:lang w:val="id-ID"/>
        </w:rPr>
      </w:pPr>
      <w:bookmarkStart w:id="15" w:name="_Toc7384607"/>
      <w:r w:rsidRPr="00120968">
        <w:rPr>
          <w:b/>
          <w:bCs/>
          <w:lang w:val="id-ID"/>
        </w:rPr>
        <w:t>Pengujian Hipotesis</w:t>
      </w:r>
      <w:bookmarkEnd w:id="15"/>
    </w:p>
    <w:p w14:paraId="1CB38A9C" w14:textId="77777777" w:rsidR="000E0BF3" w:rsidRPr="00120968" w:rsidRDefault="00F336F2" w:rsidP="004C22AF">
      <w:pPr>
        <w:pStyle w:val="NormalWeb"/>
        <w:spacing w:before="0" w:beforeAutospacing="0" w:after="0" w:afterAutospacing="0"/>
        <w:jc w:val="both"/>
        <w:rPr>
          <w:b/>
          <w:bCs/>
          <w:lang w:val="id-ID"/>
        </w:rPr>
      </w:pPr>
      <w:bookmarkStart w:id="16" w:name="_Toc7384608"/>
      <w:r w:rsidRPr="00120968">
        <w:rPr>
          <w:b/>
          <w:bCs/>
          <w:lang w:val="id-ID"/>
        </w:rPr>
        <w:t>Uji t</w:t>
      </w:r>
      <w:bookmarkEnd w:id="16"/>
    </w:p>
    <w:p w14:paraId="2ED930E7" w14:textId="77777777" w:rsidR="000E0BF3" w:rsidRPr="00120968" w:rsidRDefault="00F336F2" w:rsidP="004C22AF">
      <w:pPr>
        <w:pStyle w:val="NormalWeb"/>
        <w:spacing w:before="0" w:beforeAutospacing="0" w:after="0" w:afterAutospacing="0"/>
        <w:ind w:firstLine="284"/>
        <w:jc w:val="both"/>
        <w:rPr>
          <w:bCs/>
          <w:lang w:val="id-ID"/>
        </w:rPr>
      </w:pPr>
      <w:proofErr w:type="spellStart"/>
      <w:r w:rsidRPr="00120968">
        <w:rPr>
          <w:bCs/>
        </w:rPr>
        <w:t>Digunakan</w:t>
      </w:r>
      <w:proofErr w:type="spellEnd"/>
      <w:r w:rsidRPr="00120968">
        <w:rPr>
          <w:bCs/>
        </w:rPr>
        <w:t xml:space="preserve"> </w:t>
      </w:r>
      <w:proofErr w:type="spellStart"/>
      <w:r w:rsidRPr="00120968">
        <w:rPr>
          <w:bCs/>
        </w:rPr>
        <w:t>untuk</w:t>
      </w:r>
      <w:proofErr w:type="spellEnd"/>
      <w:r w:rsidRPr="00120968">
        <w:rPr>
          <w:bCs/>
          <w:lang w:val="id-ID"/>
        </w:rPr>
        <w:t xml:space="preserve"> menguji dan melihat pengaruh </w:t>
      </w:r>
      <w:proofErr w:type="gramStart"/>
      <w:r w:rsidRPr="00120968">
        <w:rPr>
          <w:bCs/>
          <w:lang w:val="id-ID"/>
        </w:rPr>
        <w:t>dari  variabel</w:t>
      </w:r>
      <w:proofErr w:type="gramEnd"/>
      <w:r w:rsidRPr="00120968">
        <w:rPr>
          <w:bCs/>
          <w:lang w:val="id-ID"/>
        </w:rPr>
        <w:t xml:space="preserve"> bebas terhadap variabel terikat</w:t>
      </w:r>
      <w:r w:rsidRPr="00120968">
        <w:rPr>
          <w:bCs/>
        </w:rPr>
        <w:t xml:space="preserve">. </w:t>
      </w:r>
      <w:r w:rsidRPr="00120968">
        <w:rPr>
          <w:bCs/>
          <w:lang w:val="id-ID"/>
        </w:rPr>
        <w:t xml:space="preserve"> Kriteria pengujian</w:t>
      </w:r>
      <w:proofErr w:type="spellStart"/>
      <w:r w:rsidRPr="00120968">
        <w:rPr>
          <w:bCs/>
        </w:rPr>
        <w:t>adalah</w:t>
      </w:r>
      <w:proofErr w:type="spellEnd"/>
      <w:r w:rsidRPr="00120968">
        <w:rPr>
          <w:bCs/>
          <w:lang w:val="id-ID"/>
        </w:rPr>
        <w:t xml:space="preserve">Ho ditolak  : T hitung &gt; T tabel, Ho ditolak dan Ha diterima artinya ada pengaruh variabel independen terhadap variabel </w:t>
      </w:r>
      <w:proofErr w:type="spellStart"/>
      <w:r w:rsidRPr="00120968">
        <w:rPr>
          <w:bCs/>
          <w:lang w:val="id-ID"/>
        </w:rPr>
        <w:t>dependen.Ha</w:t>
      </w:r>
      <w:proofErr w:type="spellEnd"/>
      <w:r w:rsidRPr="00120968">
        <w:rPr>
          <w:bCs/>
          <w:lang w:val="id-ID"/>
        </w:rPr>
        <w:t xml:space="preserve"> diterima : T hitung &lt; T tabel, Dalam penelitian ini digunakan taraf signifikasi 5%.</w:t>
      </w:r>
    </w:p>
    <w:p w14:paraId="5D35EA87" w14:textId="77777777" w:rsidR="000E0BF3" w:rsidRPr="00120968" w:rsidRDefault="000E0BF3" w:rsidP="004C22AF">
      <w:pPr>
        <w:pStyle w:val="NormalWeb"/>
        <w:spacing w:before="0" w:beforeAutospacing="0" w:after="0" w:afterAutospacing="0"/>
        <w:jc w:val="both"/>
        <w:rPr>
          <w:bCs/>
        </w:rPr>
      </w:pPr>
      <w:bookmarkStart w:id="17" w:name="_Toc7384609"/>
    </w:p>
    <w:p w14:paraId="78732A5C"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w:t>
      </w:r>
      <w:proofErr w:type="spellStart"/>
      <w:r w:rsidRPr="00120968">
        <w:rPr>
          <w:b/>
          <w:bCs/>
        </w:rPr>
        <w:t>Koefisien</w:t>
      </w:r>
      <w:proofErr w:type="spellEnd"/>
      <w:r w:rsidRPr="00120968">
        <w:rPr>
          <w:b/>
          <w:bCs/>
        </w:rPr>
        <w:t xml:space="preserve"> </w:t>
      </w:r>
      <w:r w:rsidRPr="00120968">
        <w:rPr>
          <w:b/>
          <w:bCs/>
          <w:lang w:val="id-ID"/>
        </w:rPr>
        <w:t>Determinasi (R-</w:t>
      </w:r>
      <w:proofErr w:type="spellStart"/>
      <w:r w:rsidRPr="00120968">
        <w:rPr>
          <w:b/>
          <w:bCs/>
          <w:lang w:val="id-ID"/>
        </w:rPr>
        <w:t>Square</w:t>
      </w:r>
      <w:proofErr w:type="spellEnd"/>
      <w:r w:rsidRPr="00120968">
        <w:rPr>
          <w:b/>
          <w:bCs/>
          <w:lang w:val="id-ID"/>
        </w:rPr>
        <w:t>)</w:t>
      </w:r>
      <w:bookmarkEnd w:id="17"/>
    </w:p>
    <w:p w14:paraId="752D0C25" w14:textId="77777777" w:rsidR="000E0BF3" w:rsidRPr="00120968" w:rsidRDefault="00F336F2" w:rsidP="004C22AF">
      <w:pPr>
        <w:pStyle w:val="NormalWeb"/>
        <w:spacing w:before="0" w:beforeAutospacing="0" w:after="0" w:afterAutospacing="0"/>
        <w:ind w:firstLine="284"/>
        <w:jc w:val="both"/>
        <w:rPr>
          <w:bCs/>
          <w:lang w:val="id-ID"/>
        </w:rPr>
      </w:pPr>
      <w:proofErr w:type="spellStart"/>
      <w:r w:rsidRPr="00120968">
        <w:rPr>
          <w:bCs/>
          <w:lang w:val="id-ID"/>
        </w:rPr>
        <w:t>Dimana</w:t>
      </w:r>
      <w:proofErr w:type="spellEnd"/>
      <w:r w:rsidRPr="00120968">
        <w:rPr>
          <w:bCs/>
          <w:lang w:val="id-ID"/>
        </w:rPr>
        <w:t xml:space="preserve"> R2= Koefisien determinasi (KD) digunakan untuk mengidentifikasi kontribusi variabel-variabel bebas dalam mempengaruhi variabel terikat. Selanjutnya R = √R2 digunakan untuk melihat korelasi antara variabel bebas terhadap variabel terikat.</w:t>
      </w:r>
    </w:p>
    <w:p w14:paraId="5C37EA0A"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Rumus : KD = R2</w:t>
      </w:r>
    </w:p>
    <w:p w14:paraId="681A728C" w14:textId="77777777" w:rsidR="000E0BF3" w:rsidRPr="00120968" w:rsidRDefault="00F336F2" w:rsidP="004C22AF">
      <w:pPr>
        <w:pStyle w:val="NormalWeb"/>
        <w:spacing w:before="0" w:beforeAutospacing="0" w:after="0" w:afterAutospacing="0"/>
        <w:ind w:firstLine="284"/>
        <w:jc w:val="both"/>
        <w:rPr>
          <w:bCs/>
          <w:lang w:val="id-ID"/>
        </w:rPr>
      </w:pPr>
      <w:proofErr w:type="spellStart"/>
      <w:r w:rsidRPr="00120968">
        <w:rPr>
          <w:bCs/>
          <w:lang w:val="id-ID"/>
        </w:rPr>
        <w:t>Dimana</w:t>
      </w:r>
      <w:proofErr w:type="spellEnd"/>
      <w:r w:rsidRPr="00120968">
        <w:rPr>
          <w:bCs/>
          <w:lang w:val="id-ID"/>
        </w:rPr>
        <w:t>:</w:t>
      </w:r>
    </w:p>
    <w:p w14:paraId="59A95ACC"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KD = Nilai Koefisien Determinasi</w:t>
      </w:r>
    </w:p>
    <w:p w14:paraId="510D1A34"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R    = Nilai Koefisien korelasi</w:t>
      </w:r>
    </w:p>
    <w:p w14:paraId="7EB30B69"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Hasil di analisis kuantitatif diolah dengan menggunakan komputerisasi menggunakan program SPSS versi 24.</w:t>
      </w:r>
    </w:p>
    <w:p w14:paraId="35C9C922" w14:textId="77777777" w:rsidR="000E0BF3" w:rsidRPr="00120968" w:rsidRDefault="000E0BF3" w:rsidP="004C22AF">
      <w:pPr>
        <w:pStyle w:val="NormalWeb"/>
        <w:spacing w:before="0" w:beforeAutospacing="0" w:after="0" w:afterAutospacing="0"/>
        <w:jc w:val="both"/>
        <w:rPr>
          <w:bCs/>
        </w:rPr>
      </w:pPr>
    </w:p>
    <w:p w14:paraId="1935FF49" w14:textId="77777777" w:rsidR="000E0BF3" w:rsidRPr="00120968" w:rsidRDefault="00F336F2" w:rsidP="004C22AF">
      <w:pPr>
        <w:widowControl w:val="0"/>
        <w:autoSpaceDE w:val="0"/>
        <w:spacing w:after="0" w:line="240" w:lineRule="auto"/>
        <w:ind w:right="-1"/>
        <w:rPr>
          <w:rFonts w:ascii="Times New Roman" w:hAnsi="Times New Roman" w:cs="Times New Roman"/>
          <w:b/>
          <w:bCs/>
          <w:w w:val="104"/>
          <w:sz w:val="24"/>
          <w:szCs w:val="24"/>
          <w:lang w:val="id-ID"/>
        </w:rPr>
      </w:pPr>
      <w:r w:rsidRPr="00120968">
        <w:rPr>
          <w:rFonts w:ascii="Times New Roman" w:hAnsi="Times New Roman" w:cs="Times New Roman"/>
          <w:b/>
          <w:bCs/>
          <w:spacing w:val="1"/>
          <w:sz w:val="24"/>
          <w:szCs w:val="24"/>
          <w:lang w:val="id-ID"/>
        </w:rPr>
        <w:lastRenderedPageBreak/>
        <w:t>H</w:t>
      </w:r>
      <w:r w:rsidRPr="00120968">
        <w:rPr>
          <w:rFonts w:ascii="Times New Roman" w:hAnsi="Times New Roman" w:cs="Times New Roman"/>
          <w:b/>
          <w:bCs/>
          <w:sz w:val="24"/>
          <w:szCs w:val="24"/>
          <w:lang w:val="id-ID"/>
        </w:rPr>
        <w:t>AS</w:t>
      </w:r>
      <w:r w:rsidRPr="00120968">
        <w:rPr>
          <w:rFonts w:ascii="Times New Roman" w:hAnsi="Times New Roman" w:cs="Times New Roman"/>
          <w:b/>
          <w:bCs/>
          <w:spacing w:val="1"/>
          <w:sz w:val="24"/>
          <w:szCs w:val="24"/>
          <w:lang w:val="id-ID"/>
        </w:rPr>
        <w:t>I</w:t>
      </w:r>
      <w:r w:rsidRPr="00120968">
        <w:rPr>
          <w:rFonts w:ascii="Times New Roman" w:hAnsi="Times New Roman" w:cs="Times New Roman"/>
          <w:b/>
          <w:bCs/>
          <w:sz w:val="24"/>
          <w:szCs w:val="24"/>
          <w:lang w:val="id-ID"/>
        </w:rPr>
        <w:t>LDAN</w:t>
      </w:r>
      <w:r w:rsidRPr="00120968">
        <w:rPr>
          <w:rFonts w:ascii="Times New Roman" w:hAnsi="Times New Roman" w:cs="Times New Roman"/>
          <w:b/>
          <w:bCs/>
          <w:spacing w:val="-1"/>
          <w:w w:val="104"/>
          <w:sz w:val="24"/>
          <w:szCs w:val="24"/>
          <w:lang w:val="id-ID"/>
        </w:rPr>
        <w:t>PE</w:t>
      </w:r>
      <w:r w:rsidRPr="00120968">
        <w:rPr>
          <w:rFonts w:ascii="Times New Roman" w:hAnsi="Times New Roman" w:cs="Times New Roman"/>
          <w:b/>
          <w:bCs/>
          <w:spacing w:val="4"/>
          <w:w w:val="104"/>
          <w:sz w:val="24"/>
          <w:szCs w:val="24"/>
          <w:lang w:val="id-ID"/>
        </w:rPr>
        <w:t>M</w:t>
      </w:r>
      <w:r w:rsidRPr="00120968">
        <w:rPr>
          <w:rFonts w:ascii="Times New Roman" w:hAnsi="Times New Roman" w:cs="Times New Roman"/>
          <w:b/>
          <w:bCs/>
          <w:spacing w:val="-1"/>
          <w:w w:val="104"/>
          <w:sz w:val="24"/>
          <w:szCs w:val="24"/>
          <w:lang w:val="id-ID"/>
        </w:rPr>
        <w:t>B</w:t>
      </w:r>
      <w:r w:rsidRPr="00120968">
        <w:rPr>
          <w:rFonts w:ascii="Times New Roman" w:hAnsi="Times New Roman" w:cs="Times New Roman"/>
          <w:b/>
          <w:bCs/>
          <w:w w:val="104"/>
          <w:sz w:val="24"/>
          <w:szCs w:val="24"/>
          <w:lang w:val="id-ID"/>
        </w:rPr>
        <w:t>A</w:t>
      </w:r>
      <w:r w:rsidRPr="00120968">
        <w:rPr>
          <w:rFonts w:ascii="Times New Roman" w:hAnsi="Times New Roman" w:cs="Times New Roman"/>
          <w:b/>
          <w:bCs/>
          <w:spacing w:val="1"/>
          <w:w w:val="104"/>
          <w:sz w:val="24"/>
          <w:szCs w:val="24"/>
          <w:lang w:val="id-ID"/>
        </w:rPr>
        <w:t>H</w:t>
      </w:r>
      <w:r w:rsidRPr="00120968">
        <w:rPr>
          <w:rFonts w:ascii="Times New Roman" w:hAnsi="Times New Roman" w:cs="Times New Roman"/>
          <w:b/>
          <w:bCs/>
          <w:spacing w:val="2"/>
          <w:w w:val="104"/>
          <w:sz w:val="24"/>
          <w:szCs w:val="24"/>
          <w:lang w:val="id-ID"/>
        </w:rPr>
        <w:t>A</w:t>
      </w:r>
      <w:r w:rsidRPr="00120968">
        <w:rPr>
          <w:rFonts w:ascii="Times New Roman" w:hAnsi="Times New Roman" w:cs="Times New Roman"/>
          <w:b/>
          <w:bCs/>
          <w:w w:val="104"/>
          <w:sz w:val="24"/>
          <w:szCs w:val="24"/>
          <w:lang w:val="id-ID"/>
        </w:rPr>
        <w:t>SAN</w:t>
      </w:r>
    </w:p>
    <w:p w14:paraId="478F5681" w14:textId="77777777" w:rsidR="00120968" w:rsidRDefault="00120968" w:rsidP="004C22AF">
      <w:pPr>
        <w:pStyle w:val="NormalWeb"/>
        <w:spacing w:before="0" w:beforeAutospacing="0" w:after="0" w:afterAutospacing="0"/>
        <w:jc w:val="both"/>
        <w:rPr>
          <w:b/>
          <w:bCs/>
          <w:lang w:val="id-ID"/>
        </w:rPr>
      </w:pPr>
    </w:p>
    <w:p w14:paraId="60F67B89"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Hasil Penelitian </w:t>
      </w:r>
    </w:p>
    <w:p w14:paraId="6AEE2D74"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Deskripsi responden karyawan tetap pada karyawan terminal LPG Teluk Kabung PT Pertamina Patra Niaga berjumlah sebanyak 36 orang, 36 orang responden merupakan sampel karyawan yang penulis tentukan berdasarkan rumus Arikunto sebagaimana penulis sajikan dalam Bab III.</w:t>
      </w:r>
    </w:p>
    <w:p w14:paraId="4E52B08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Kuesioner yang diisi oleh responden terdiri dari identitas responden serta pilihan jawaban pertanyaan / pernyataan dari variabel-variabel yang penulis teliti, yakni kompensasi (X) yang terdiri dari 9 item pertanyaan, dan motivasi (Y) yang terdiri dari 21 item pertanyaan. Hasil penelitian yang penulis lakukan disajikan dalam lampiran dengan analisa sebagai berikut:</w:t>
      </w:r>
    </w:p>
    <w:p w14:paraId="554C0356" w14:textId="77777777" w:rsidR="000E0BF3" w:rsidRPr="00120968" w:rsidRDefault="000E0BF3" w:rsidP="004C22AF">
      <w:pPr>
        <w:pStyle w:val="NormalWeb"/>
        <w:spacing w:before="0" w:beforeAutospacing="0" w:after="0" w:afterAutospacing="0"/>
        <w:jc w:val="both"/>
        <w:rPr>
          <w:bCs/>
        </w:rPr>
      </w:pPr>
    </w:p>
    <w:p w14:paraId="6028EC95"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Deskripsi Identitas Responden </w:t>
      </w:r>
    </w:p>
    <w:p w14:paraId="1D08F103"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Deskripsi profil responden terdiri dari jenis kelamin, pendidikan dan masa kerja</w:t>
      </w:r>
      <w:r w:rsidRPr="00120968">
        <w:rPr>
          <w:bCs/>
        </w:rPr>
        <w:t xml:space="preserve"> </w:t>
      </w:r>
      <w:proofErr w:type="spellStart"/>
      <w:r w:rsidRPr="00120968">
        <w:rPr>
          <w:bCs/>
        </w:rPr>
        <w:t>dengan</w:t>
      </w:r>
      <w:proofErr w:type="spellEnd"/>
      <w:r w:rsidRPr="00120968">
        <w:rPr>
          <w:bCs/>
        </w:rPr>
        <w:t xml:space="preserve"> </w:t>
      </w:r>
      <w:proofErr w:type="spellStart"/>
      <w:r w:rsidRPr="00120968">
        <w:rPr>
          <w:bCs/>
        </w:rPr>
        <w:t>tujuan</w:t>
      </w:r>
      <w:proofErr w:type="spellEnd"/>
      <w:r w:rsidRPr="00120968">
        <w:rPr>
          <w:bCs/>
        </w:rPr>
        <w:t xml:space="preserve"> </w:t>
      </w:r>
      <w:r w:rsidRPr="00120968">
        <w:rPr>
          <w:bCs/>
          <w:lang w:val="id-ID"/>
        </w:rPr>
        <w:t xml:space="preserve">latar belakang responden yang menjadi sampel dalam penelitian ini. Berikut </w:t>
      </w:r>
      <w:proofErr w:type="spellStart"/>
      <w:r w:rsidRPr="00120968">
        <w:rPr>
          <w:bCs/>
        </w:rPr>
        <w:t>tabel</w:t>
      </w:r>
      <w:proofErr w:type="spellEnd"/>
      <w:r w:rsidRPr="00120968">
        <w:rPr>
          <w:bCs/>
        </w:rPr>
        <w:t xml:space="preserve"> </w:t>
      </w:r>
      <w:r w:rsidRPr="00120968">
        <w:rPr>
          <w:bCs/>
          <w:lang w:val="id-ID"/>
        </w:rPr>
        <w:t>responden yang berpartisipasi dalam penelitian ini:</w:t>
      </w:r>
    </w:p>
    <w:p w14:paraId="7B12D49B" w14:textId="77777777" w:rsidR="00006BC7" w:rsidRPr="00120968" w:rsidRDefault="00F336F2" w:rsidP="004C22AF">
      <w:pPr>
        <w:pStyle w:val="NormalWeb"/>
        <w:numPr>
          <w:ilvl w:val="0"/>
          <w:numId w:val="7"/>
        </w:numPr>
        <w:spacing w:before="0" w:beforeAutospacing="0" w:after="0" w:afterAutospacing="0"/>
        <w:ind w:left="284" w:hanging="284"/>
        <w:jc w:val="both"/>
        <w:rPr>
          <w:bCs/>
          <w:lang w:val="id-ID"/>
        </w:rPr>
      </w:pPr>
      <w:r w:rsidRPr="00120968">
        <w:rPr>
          <w:bCs/>
          <w:lang w:val="id-ID"/>
        </w:rPr>
        <w:t>Jenis Kelamin</w:t>
      </w:r>
    </w:p>
    <w:p w14:paraId="1C733A51" w14:textId="77777777" w:rsidR="000E0BF3" w:rsidRPr="00120968" w:rsidRDefault="00F336F2" w:rsidP="004C22AF">
      <w:pPr>
        <w:pStyle w:val="NormalWeb"/>
        <w:spacing w:before="0" w:beforeAutospacing="0" w:after="0" w:afterAutospacing="0"/>
        <w:ind w:left="284" w:firstLine="284"/>
        <w:jc w:val="both"/>
        <w:rPr>
          <w:bCs/>
          <w:lang w:val="id-ID"/>
        </w:rPr>
      </w:pPr>
      <w:r w:rsidRPr="00120968">
        <w:rPr>
          <w:bCs/>
          <w:lang w:val="id-ID"/>
        </w:rPr>
        <w:t xml:space="preserve">Data responden berdasarkan karakteristik jenis kelamin dapat dilihat pada tabel </w:t>
      </w:r>
      <w:r w:rsidRPr="00120968">
        <w:rPr>
          <w:bCs/>
        </w:rPr>
        <w:t xml:space="preserve">2 </w:t>
      </w:r>
      <w:proofErr w:type="spellStart"/>
      <w:r w:rsidRPr="00120968">
        <w:rPr>
          <w:bCs/>
          <w:lang w:val="id-ID"/>
        </w:rPr>
        <w:t>dibawah</w:t>
      </w:r>
      <w:proofErr w:type="spellEnd"/>
      <w:r w:rsidRPr="00120968">
        <w:rPr>
          <w:bCs/>
          <w:lang w:val="id-ID"/>
        </w:rPr>
        <w:t xml:space="preserve"> ini</w:t>
      </w:r>
      <w:r w:rsidRPr="00120968">
        <w:rPr>
          <w:bCs/>
        </w:rPr>
        <w:t xml:space="preserve"> :</w:t>
      </w:r>
    </w:p>
    <w:p w14:paraId="0B910095"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2</w:t>
      </w:r>
    </w:p>
    <w:p w14:paraId="54D00EB9"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 xml:space="preserve"> Karakteristik Responden Berdasarkan Jenis Kelamin</w:t>
      </w:r>
    </w:p>
    <w:tbl>
      <w:tblPr>
        <w:tblW w:w="5281" w:type="dxa"/>
        <w:jc w:val="center"/>
        <w:tblLayout w:type="fixed"/>
        <w:tblLook w:val="04A0" w:firstRow="1" w:lastRow="0" w:firstColumn="1" w:lastColumn="0" w:noHBand="0" w:noVBand="1"/>
      </w:tblPr>
      <w:tblGrid>
        <w:gridCol w:w="1737"/>
        <w:gridCol w:w="1276"/>
        <w:gridCol w:w="2268"/>
      </w:tblGrid>
      <w:tr w:rsidR="000E0BF3" w:rsidRPr="007323BE" w14:paraId="4FC9CD4B" w14:textId="77777777" w:rsidTr="00120968">
        <w:trPr>
          <w:trHeight w:val="70"/>
          <w:jc w:val="center"/>
        </w:trPr>
        <w:tc>
          <w:tcPr>
            <w:tcW w:w="1737" w:type="dxa"/>
            <w:tcBorders>
              <w:top w:val="single" w:sz="4" w:space="0" w:color="auto"/>
              <w:left w:val="single" w:sz="4" w:space="0" w:color="auto"/>
              <w:bottom w:val="single" w:sz="4" w:space="0" w:color="auto"/>
              <w:right w:val="single" w:sz="4" w:space="0" w:color="auto"/>
            </w:tcBorders>
            <w:vAlign w:val="center"/>
          </w:tcPr>
          <w:p w14:paraId="4CD1AAB2" w14:textId="77777777" w:rsidR="000E0BF3" w:rsidRPr="007323BE" w:rsidRDefault="00F336F2" w:rsidP="004C22AF">
            <w:pPr>
              <w:autoSpaceDE w:val="0"/>
              <w:autoSpaceDN w:val="0"/>
              <w:adjustRightInd w:val="0"/>
              <w:spacing w:after="0" w:line="240" w:lineRule="auto"/>
              <w:ind w:firstLine="27"/>
              <w:jc w:val="center"/>
              <w:rPr>
                <w:rFonts w:ascii="Times New Roman" w:hAnsi="Times New Roman" w:cs="Times New Roman"/>
                <w:b/>
                <w:bCs/>
                <w:color w:val="000000" w:themeColor="text1"/>
                <w:sz w:val="20"/>
                <w:szCs w:val="24"/>
                <w:lang w:val="fi-FI"/>
              </w:rPr>
            </w:pPr>
            <w:r w:rsidRPr="007323BE">
              <w:rPr>
                <w:rFonts w:ascii="Times New Roman" w:hAnsi="Times New Roman" w:cs="Times New Roman"/>
                <w:b/>
                <w:bCs/>
                <w:color w:val="000000" w:themeColor="text1"/>
                <w:sz w:val="20"/>
                <w:szCs w:val="24"/>
                <w:lang w:val="fi-FI"/>
              </w:rPr>
              <w:t>Jenis Kelamin</w:t>
            </w:r>
          </w:p>
        </w:tc>
        <w:tc>
          <w:tcPr>
            <w:tcW w:w="1276" w:type="dxa"/>
            <w:tcBorders>
              <w:top w:val="single" w:sz="4" w:space="0" w:color="auto"/>
              <w:left w:val="single" w:sz="4" w:space="0" w:color="auto"/>
              <w:bottom w:val="single" w:sz="4" w:space="0" w:color="auto"/>
              <w:right w:val="single" w:sz="4" w:space="0" w:color="auto"/>
            </w:tcBorders>
            <w:vAlign w:val="center"/>
          </w:tcPr>
          <w:p w14:paraId="228E403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bCs/>
                <w:color w:val="000000" w:themeColor="text1"/>
                <w:sz w:val="20"/>
                <w:szCs w:val="24"/>
                <w:lang w:val="fi-FI"/>
              </w:rPr>
            </w:pPr>
            <w:r w:rsidRPr="007323BE">
              <w:rPr>
                <w:rFonts w:ascii="Times New Roman" w:hAnsi="Times New Roman" w:cs="Times New Roman"/>
                <w:b/>
                <w:bCs/>
                <w:color w:val="000000" w:themeColor="text1"/>
                <w:sz w:val="20"/>
                <w:szCs w:val="24"/>
                <w:lang w:val="fi-FI"/>
              </w:rPr>
              <w:t>Jumlah</w:t>
            </w:r>
          </w:p>
        </w:tc>
        <w:tc>
          <w:tcPr>
            <w:tcW w:w="2268" w:type="dxa"/>
            <w:tcBorders>
              <w:top w:val="single" w:sz="4" w:space="0" w:color="auto"/>
              <w:left w:val="single" w:sz="4" w:space="0" w:color="auto"/>
              <w:bottom w:val="single" w:sz="4" w:space="0" w:color="auto"/>
              <w:right w:val="single" w:sz="4" w:space="0" w:color="auto"/>
            </w:tcBorders>
            <w:vAlign w:val="center"/>
          </w:tcPr>
          <w:p w14:paraId="46413CE4" w14:textId="77777777" w:rsidR="000E0BF3" w:rsidRPr="007323BE" w:rsidRDefault="00F336F2" w:rsidP="004C22AF">
            <w:pPr>
              <w:autoSpaceDE w:val="0"/>
              <w:autoSpaceDN w:val="0"/>
              <w:adjustRightInd w:val="0"/>
              <w:spacing w:after="0" w:line="240" w:lineRule="auto"/>
              <w:rPr>
                <w:rFonts w:ascii="Times New Roman" w:hAnsi="Times New Roman" w:cs="Times New Roman"/>
                <w:b/>
                <w:bCs/>
                <w:color w:val="000000" w:themeColor="text1"/>
                <w:sz w:val="20"/>
                <w:szCs w:val="24"/>
                <w:lang w:val="en-AU"/>
              </w:rPr>
            </w:pPr>
            <w:r w:rsidRPr="007323BE">
              <w:rPr>
                <w:rFonts w:ascii="Times New Roman" w:hAnsi="Times New Roman" w:cs="Times New Roman"/>
                <w:b/>
                <w:bCs/>
                <w:color w:val="000000" w:themeColor="text1"/>
                <w:sz w:val="20"/>
                <w:szCs w:val="24"/>
                <w:lang w:val="fi-FI"/>
              </w:rPr>
              <w:t>Persentase</w:t>
            </w:r>
            <w:r w:rsidRPr="007323BE">
              <w:rPr>
                <w:rFonts w:ascii="Times New Roman" w:hAnsi="Times New Roman" w:cs="Times New Roman"/>
                <w:b/>
                <w:bCs/>
                <w:color w:val="000000" w:themeColor="text1"/>
                <w:sz w:val="20"/>
                <w:szCs w:val="24"/>
              </w:rPr>
              <w:t xml:space="preserve"> (%)</w:t>
            </w:r>
          </w:p>
        </w:tc>
      </w:tr>
      <w:tr w:rsidR="000E0BF3" w:rsidRPr="007323BE" w14:paraId="3FA69BB3" w14:textId="77777777" w:rsidTr="00120968">
        <w:trPr>
          <w:trHeight w:val="222"/>
          <w:jc w:val="center"/>
        </w:trPr>
        <w:tc>
          <w:tcPr>
            <w:tcW w:w="1737" w:type="dxa"/>
            <w:tcBorders>
              <w:top w:val="single" w:sz="4" w:space="0" w:color="auto"/>
              <w:left w:val="single" w:sz="4" w:space="0" w:color="auto"/>
              <w:bottom w:val="single" w:sz="4" w:space="0" w:color="auto"/>
              <w:right w:val="single" w:sz="4" w:space="0" w:color="auto"/>
            </w:tcBorders>
            <w:vAlign w:val="center"/>
          </w:tcPr>
          <w:p w14:paraId="0BD5A79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Laki-laki</w:t>
            </w:r>
          </w:p>
        </w:tc>
        <w:tc>
          <w:tcPr>
            <w:tcW w:w="1276" w:type="dxa"/>
            <w:tcBorders>
              <w:top w:val="single" w:sz="4" w:space="0" w:color="auto"/>
              <w:left w:val="single" w:sz="4" w:space="0" w:color="auto"/>
              <w:bottom w:val="single" w:sz="4" w:space="0" w:color="auto"/>
              <w:right w:val="single" w:sz="4" w:space="0" w:color="auto"/>
            </w:tcBorders>
            <w:vAlign w:val="center"/>
          </w:tcPr>
          <w:p w14:paraId="1E8C050F" w14:textId="77777777" w:rsidR="000E0BF3" w:rsidRPr="007323BE" w:rsidRDefault="00F336F2" w:rsidP="004C22AF">
            <w:pPr>
              <w:autoSpaceDE w:val="0"/>
              <w:autoSpaceDN w:val="0"/>
              <w:adjustRightInd w:val="0"/>
              <w:spacing w:after="0" w:line="240" w:lineRule="auto"/>
              <w:ind w:left="60" w:right="60" w:hanging="60"/>
              <w:jc w:val="center"/>
              <w:rPr>
                <w:rFonts w:ascii="Times New Roman" w:hAnsi="Times New Roman" w:cs="Times New Roman"/>
                <w:color w:val="000000" w:themeColor="text1"/>
                <w:sz w:val="20"/>
                <w:szCs w:val="24"/>
              </w:rPr>
            </w:pPr>
            <w:r w:rsidRPr="007323BE">
              <w:rPr>
                <w:rFonts w:ascii="Times New Roman" w:hAnsi="Times New Roman" w:cs="Times New Roman"/>
                <w:color w:val="000000" w:themeColor="text1"/>
                <w:sz w:val="20"/>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14:paraId="7CAACDD0" w14:textId="77777777" w:rsidR="000E0BF3" w:rsidRPr="007323BE" w:rsidRDefault="00F336F2" w:rsidP="004C22AF">
            <w:pPr>
              <w:autoSpaceDE w:val="0"/>
              <w:autoSpaceDN w:val="0"/>
              <w:adjustRightInd w:val="0"/>
              <w:spacing w:after="0" w:line="240" w:lineRule="auto"/>
              <w:ind w:left="60" w:right="60" w:hanging="40"/>
              <w:jc w:val="center"/>
              <w:rPr>
                <w:rFonts w:ascii="Times New Roman" w:hAnsi="Times New Roman" w:cs="Times New Roman"/>
                <w:color w:val="000000" w:themeColor="text1"/>
                <w:sz w:val="20"/>
                <w:szCs w:val="24"/>
              </w:rPr>
            </w:pPr>
            <w:r w:rsidRPr="007323BE">
              <w:rPr>
                <w:rFonts w:ascii="Times New Roman" w:hAnsi="Times New Roman" w:cs="Times New Roman"/>
                <w:color w:val="000000" w:themeColor="text1"/>
                <w:sz w:val="20"/>
                <w:szCs w:val="24"/>
              </w:rPr>
              <w:t>58,3</w:t>
            </w:r>
          </w:p>
        </w:tc>
      </w:tr>
      <w:tr w:rsidR="000E0BF3" w:rsidRPr="007323BE" w14:paraId="62C44349" w14:textId="77777777" w:rsidTr="00120968">
        <w:trPr>
          <w:jc w:val="center"/>
        </w:trPr>
        <w:tc>
          <w:tcPr>
            <w:tcW w:w="1737" w:type="dxa"/>
            <w:tcBorders>
              <w:top w:val="single" w:sz="4" w:space="0" w:color="auto"/>
              <w:left w:val="single" w:sz="4" w:space="0" w:color="auto"/>
              <w:bottom w:val="single" w:sz="4" w:space="0" w:color="auto"/>
              <w:right w:val="single" w:sz="4" w:space="0" w:color="auto"/>
            </w:tcBorders>
            <w:vAlign w:val="center"/>
          </w:tcPr>
          <w:p w14:paraId="75AFF4A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Perempuan</w:t>
            </w:r>
          </w:p>
        </w:tc>
        <w:tc>
          <w:tcPr>
            <w:tcW w:w="1276" w:type="dxa"/>
            <w:tcBorders>
              <w:top w:val="single" w:sz="4" w:space="0" w:color="auto"/>
              <w:left w:val="single" w:sz="4" w:space="0" w:color="auto"/>
              <w:bottom w:val="single" w:sz="4" w:space="0" w:color="auto"/>
              <w:right w:val="single" w:sz="4" w:space="0" w:color="auto"/>
            </w:tcBorders>
            <w:vAlign w:val="center"/>
          </w:tcPr>
          <w:p w14:paraId="7A4A51BB" w14:textId="77777777" w:rsidR="000E0BF3" w:rsidRPr="007323BE" w:rsidRDefault="00F336F2" w:rsidP="004C22AF">
            <w:pPr>
              <w:autoSpaceDE w:val="0"/>
              <w:autoSpaceDN w:val="0"/>
              <w:adjustRightInd w:val="0"/>
              <w:spacing w:after="0" w:line="240" w:lineRule="auto"/>
              <w:ind w:left="60" w:right="60" w:hanging="60"/>
              <w:jc w:val="center"/>
              <w:rPr>
                <w:rFonts w:ascii="Times New Roman" w:hAnsi="Times New Roman" w:cs="Times New Roman"/>
                <w:color w:val="000000" w:themeColor="text1"/>
                <w:sz w:val="20"/>
                <w:szCs w:val="24"/>
              </w:rPr>
            </w:pPr>
            <w:r w:rsidRPr="007323BE">
              <w:rPr>
                <w:rFonts w:ascii="Times New Roman" w:hAnsi="Times New Roman" w:cs="Times New Roman"/>
                <w:color w:val="000000" w:themeColor="text1"/>
                <w:sz w:val="20"/>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102E7ED4" w14:textId="77777777" w:rsidR="000E0BF3" w:rsidRPr="007323BE" w:rsidRDefault="00F336F2" w:rsidP="004C22AF">
            <w:pPr>
              <w:autoSpaceDE w:val="0"/>
              <w:autoSpaceDN w:val="0"/>
              <w:adjustRightInd w:val="0"/>
              <w:spacing w:after="0" w:line="240" w:lineRule="auto"/>
              <w:ind w:left="60" w:right="60" w:hanging="40"/>
              <w:jc w:val="center"/>
              <w:rPr>
                <w:rFonts w:ascii="Times New Roman" w:hAnsi="Times New Roman" w:cs="Times New Roman"/>
                <w:color w:val="000000" w:themeColor="text1"/>
                <w:sz w:val="20"/>
                <w:szCs w:val="24"/>
              </w:rPr>
            </w:pPr>
            <w:r w:rsidRPr="007323BE">
              <w:rPr>
                <w:rFonts w:ascii="Times New Roman" w:hAnsi="Times New Roman" w:cs="Times New Roman"/>
                <w:color w:val="000000" w:themeColor="text1"/>
                <w:sz w:val="20"/>
                <w:szCs w:val="24"/>
              </w:rPr>
              <w:t>41,7</w:t>
            </w:r>
          </w:p>
        </w:tc>
      </w:tr>
      <w:tr w:rsidR="000E0BF3" w:rsidRPr="007323BE" w14:paraId="3EA5DD2E" w14:textId="77777777" w:rsidTr="00120968">
        <w:trPr>
          <w:jc w:val="center"/>
        </w:trPr>
        <w:tc>
          <w:tcPr>
            <w:tcW w:w="1737" w:type="dxa"/>
            <w:tcBorders>
              <w:top w:val="single" w:sz="4" w:space="0" w:color="auto"/>
              <w:left w:val="single" w:sz="4" w:space="0" w:color="auto"/>
              <w:bottom w:val="single" w:sz="4" w:space="0" w:color="auto"/>
              <w:right w:val="single" w:sz="4" w:space="0" w:color="auto"/>
            </w:tcBorders>
            <w:vAlign w:val="center"/>
          </w:tcPr>
          <w:p w14:paraId="1E56312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xml:space="preserve">Total </w:t>
            </w:r>
          </w:p>
        </w:tc>
        <w:tc>
          <w:tcPr>
            <w:tcW w:w="1276" w:type="dxa"/>
            <w:tcBorders>
              <w:top w:val="single" w:sz="4" w:space="0" w:color="auto"/>
              <w:left w:val="single" w:sz="4" w:space="0" w:color="auto"/>
              <w:bottom w:val="single" w:sz="4" w:space="0" w:color="auto"/>
              <w:right w:val="single" w:sz="4" w:space="0" w:color="auto"/>
            </w:tcBorders>
            <w:vAlign w:val="center"/>
          </w:tcPr>
          <w:p w14:paraId="6BA91CCE" w14:textId="77777777" w:rsidR="000E0BF3" w:rsidRPr="007323BE" w:rsidRDefault="00F336F2" w:rsidP="004C22AF">
            <w:pPr>
              <w:autoSpaceDE w:val="0"/>
              <w:autoSpaceDN w:val="0"/>
              <w:adjustRightInd w:val="0"/>
              <w:spacing w:after="0" w:line="240" w:lineRule="auto"/>
              <w:ind w:hanging="60"/>
              <w:jc w:val="center"/>
              <w:rPr>
                <w:rFonts w:ascii="Times New Roman" w:hAnsi="Times New Roman" w:cs="Times New Roman"/>
                <w:color w:val="000000" w:themeColor="text1"/>
                <w:sz w:val="20"/>
                <w:szCs w:val="24"/>
              </w:rPr>
            </w:pPr>
            <w:r w:rsidRPr="007323BE">
              <w:rPr>
                <w:rFonts w:ascii="Times New Roman" w:hAnsi="Times New Roman" w:cs="Times New Roman"/>
                <w:color w:val="000000" w:themeColor="text1"/>
                <w:sz w:val="20"/>
                <w:szCs w:val="24"/>
              </w:rPr>
              <w:t>36</w:t>
            </w:r>
          </w:p>
        </w:tc>
        <w:tc>
          <w:tcPr>
            <w:tcW w:w="2268" w:type="dxa"/>
            <w:tcBorders>
              <w:top w:val="single" w:sz="4" w:space="0" w:color="auto"/>
              <w:left w:val="single" w:sz="4" w:space="0" w:color="auto"/>
              <w:bottom w:val="single" w:sz="4" w:space="0" w:color="auto"/>
              <w:right w:val="single" w:sz="4" w:space="0" w:color="auto"/>
            </w:tcBorders>
            <w:vAlign w:val="center"/>
          </w:tcPr>
          <w:p w14:paraId="51C2F10A" w14:textId="77777777" w:rsidR="000E0BF3" w:rsidRPr="007323BE" w:rsidRDefault="00F336F2" w:rsidP="004C22AF">
            <w:pPr>
              <w:autoSpaceDE w:val="0"/>
              <w:autoSpaceDN w:val="0"/>
              <w:adjustRightInd w:val="0"/>
              <w:spacing w:after="0" w:line="240" w:lineRule="auto"/>
              <w:ind w:hanging="40"/>
              <w:jc w:val="center"/>
              <w:rPr>
                <w:rFonts w:ascii="Times New Roman" w:hAnsi="Times New Roman" w:cs="Times New Roman"/>
                <w:color w:val="000000" w:themeColor="text1"/>
                <w:sz w:val="20"/>
                <w:szCs w:val="24"/>
                <w:lang w:val="id-ID"/>
              </w:rPr>
            </w:pPr>
            <w:r w:rsidRPr="007323BE">
              <w:rPr>
                <w:rFonts w:ascii="Times New Roman" w:hAnsi="Times New Roman" w:cs="Times New Roman"/>
                <w:color w:val="000000" w:themeColor="text1"/>
                <w:sz w:val="20"/>
                <w:szCs w:val="24"/>
                <w:lang w:val="id-ID"/>
              </w:rPr>
              <w:t>100</w:t>
            </w:r>
          </w:p>
        </w:tc>
      </w:tr>
    </w:tbl>
    <w:p w14:paraId="7C2311A9"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peneliti (2019)</w:t>
      </w:r>
    </w:p>
    <w:p w14:paraId="68698C6F" w14:textId="77777777" w:rsidR="000E0BF3" w:rsidRPr="00120968" w:rsidRDefault="00F336F2" w:rsidP="004C22AF">
      <w:pPr>
        <w:pStyle w:val="NormalWeb"/>
        <w:spacing w:before="0" w:beforeAutospacing="0" w:after="0" w:afterAutospacing="0"/>
        <w:ind w:left="284" w:firstLine="284"/>
        <w:jc w:val="both"/>
        <w:rPr>
          <w:bCs/>
        </w:rPr>
      </w:pPr>
      <w:r w:rsidRPr="00120968">
        <w:rPr>
          <w:bCs/>
          <w:lang w:val="id-ID"/>
        </w:rPr>
        <w:t xml:space="preserve">Berdasarkan tabel </w:t>
      </w:r>
      <w:r w:rsidRPr="00120968">
        <w:rPr>
          <w:bCs/>
        </w:rPr>
        <w:t>2</w:t>
      </w:r>
      <w:r w:rsidRPr="00120968">
        <w:rPr>
          <w:bCs/>
          <w:lang w:val="id-ID"/>
        </w:rPr>
        <w:t xml:space="preserve"> di atas, terlihat dari 36  responden di atas dapat diketahui tentang jenis kelamin karyawan pada pekerja karyawan terminal LPG Teluk Kabung PT Pertamina Patra Niaga yang diambil sebagai responden, yang menunjukkan bahwa mayoritas responden adalah laki-laki yaitu sebanyak 21 orang atau 58.3%,  sedangkan sisanya adalah responden perempuan sebanyak 15 orang atau 41.7%. Hal ini menunjukkan bahwa sebagian besar dari responden pekerja karyawan terminal LPG Teluk Kabung PT Pertamina Patra Niaga adalah laki-laki.</w:t>
      </w:r>
    </w:p>
    <w:p w14:paraId="343D6AE5" w14:textId="77777777" w:rsidR="000E0BF3" w:rsidRPr="00120968" w:rsidRDefault="00F336F2" w:rsidP="004C22AF">
      <w:pPr>
        <w:pStyle w:val="NormalWeb"/>
        <w:numPr>
          <w:ilvl w:val="0"/>
          <w:numId w:val="7"/>
        </w:numPr>
        <w:spacing w:before="0" w:beforeAutospacing="0" w:after="0" w:afterAutospacing="0"/>
        <w:ind w:left="284" w:hanging="284"/>
        <w:jc w:val="both"/>
        <w:rPr>
          <w:bCs/>
          <w:lang w:val="id-ID"/>
        </w:rPr>
      </w:pPr>
      <w:r w:rsidRPr="00120968">
        <w:rPr>
          <w:bCs/>
          <w:lang w:val="id-ID"/>
        </w:rPr>
        <w:t xml:space="preserve">Pendidikan </w:t>
      </w:r>
    </w:p>
    <w:p w14:paraId="333AB499" w14:textId="77777777" w:rsidR="000E0BF3" w:rsidRPr="00120968" w:rsidRDefault="00F336F2" w:rsidP="004C22AF">
      <w:pPr>
        <w:pStyle w:val="NormalWeb"/>
        <w:spacing w:before="0" w:beforeAutospacing="0" w:after="0" w:afterAutospacing="0"/>
        <w:ind w:left="284" w:firstLine="284"/>
        <w:jc w:val="both"/>
        <w:rPr>
          <w:bCs/>
          <w:lang w:val="id-ID"/>
        </w:rPr>
      </w:pPr>
      <w:r w:rsidRPr="00120968">
        <w:rPr>
          <w:bCs/>
          <w:lang w:val="id-ID"/>
        </w:rPr>
        <w:t xml:space="preserve">Data responden berdasarkan karakteristik pendidikan dapat dilihat pada tabel </w:t>
      </w:r>
      <w:r w:rsidRPr="00120968">
        <w:rPr>
          <w:bCs/>
        </w:rPr>
        <w:t>3</w:t>
      </w:r>
      <w:r w:rsidR="00120968">
        <w:rPr>
          <w:bCs/>
          <w:lang w:val="id-ID"/>
        </w:rPr>
        <w:t xml:space="preserve"> </w:t>
      </w:r>
      <w:proofErr w:type="spellStart"/>
      <w:r w:rsidRPr="00120968">
        <w:rPr>
          <w:bCs/>
        </w:rPr>
        <w:t>berikut</w:t>
      </w:r>
      <w:proofErr w:type="spellEnd"/>
      <w:r w:rsidR="00120968">
        <w:rPr>
          <w:bCs/>
          <w:lang w:val="id-ID"/>
        </w:rPr>
        <w:t xml:space="preserve"> </w:t>
      </w:r>
      <w:r w:rsidRPr="00120968">
        <w:rPr>
          <w:bCs/>
          <w:lang w:val="id-ID"/>
        </w:rPr>
        <w:t>ini :</w:t>
      </w:r>
    </w:p>
    <w:p w14:paraId="6E2F3084"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3</w:t>
      </w:r>
    </w:p>
    <w:p w14:paraId="2365171D"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 Karakteristik Responden Berdasarkan Pendidikan</w:t>
      </w:r>
    </w:p>
    <w:tbl>
      <w:tblPr>
        <w:tblW w:w="5670" w:type="dxa"/>
        <w:jc w:val="center"/>
        <w:tblLayout w:type="fixed"/>
        <w:tblLook w:val="04A0" w:firstRow="1" w:lastRow="0" w:firstColumn="1" w:lastColumn="0" w:noHBand="0" w:noVBand="1"/>
      </w:tblPr>
      <w:tblGrid>
        <w:gridCol w:w="1862"/>
        <w:gridCol w:w="1559"/>
        <w:gridCol w:w="2249"/>
      </w:tblGrid>
      <w:tr w:rsidR="000E0BF3" w:rsidRPr="007323BE" w14:paraId="341A9DC6" w14:textId="77777777" w:rsidTr="00120968">
        <w:trPr>
          <w:trHeight w:val="70"/>
          <w:jc w:val="center"/>
        </w:trPr>
        <w:tc>
          <w:tcPr>
            <w:tcW w:w="1862" w:type="dxa"/>
            <w:tcBorders>
              <w:top w:val="single" w:sz="4" w:space="0" w:color="auto"/>
              <w:left w:val="single" w:sz="4" w:space="0" w:color="auto"/>
              <w:bottom w:val="single" w:sz="4" w:space="0" w:color="auto"/>
              <w:right w:val="single" w:sz="4" w:space="0" w:color="auto"/>
            </w:tcBorders>
            <w:vAlign w:val="center"/>
          </w:tcPr>
          <w:p w14:paraId="78348162"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Pendidikan</w:t>
            </w:r>
          </w:p>
        </w:tc>
        <w:tc>
          <w:tcPr>
            <w:tcW w:w="1559" w:type="dxa"/>
            <w:tcBorders>
              <w:top w:val="single" w:sz="4" w:space="0" w:color="auto"/>
              <w:left w:val="single" w:sz="4" w:space="0" w:color="auto"/>
              <w:bottom w:val="single" w:sz="4" w:space="0" w:color="auto"/>
              <w:right w:val="single" w:sz="4" w:space="0" w:color="auto"/>
            </w:tcBorders>
            <w:vAlign w:val="center"/>
          </w:tcPr>
          <w:p w14:paraId="1154823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Jumlah</w:t>
            </w:r>
          </w:p>
        </w:tc>
        <w:tc>
          <w:tcPr>
            <w:tcW w:w="2249" w:type="dxa"/>
            <w:tcBorders>
              <w:top w:val="single" w:sz="4" w:space="0" w:color="auto"/>
              <w:left w:val="single" w:sz="4" w:space="0" w:color="auto"/>
              <w:bottom w:val="single" w:sz="4" w:space="0" w:color="auto"/>
              <w:right w:val="single" w:sz="4" w:space="0" w:color="auto"/>
            </w:tcBorders>
            <w:vAlign w:val="center"/>
          </w:tcPr>
          <w:p w14:paraId="72153EE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Persentase (%)</w:t>
            </w:r>
          </w:p>
        </w:tc>
      </w:tr>
      <w:tr w:rsidR="000E0BF3" w:rsidRPr="007323BE" w14:paraId="2B7F389F" w14:textId="77777777" w:rsidTr="00120968">
        <w:trPr>
          <w:trHeight w:val="222"/>
          <w:jc w:val="center"/>
        </w:trPr>
        <w:tc>
          <w:tcPr>
            <w:tcW w:w="1862" w:type="dxa"/>
            <w:tcBorders>
              <w:top w:val="single" w:sz="4" w:space="0" w:color="auto"/>
              <w:left w:val="single" w:sz="4" w:space="0" w:color="auto"/>
              <w:bottom w:val="single" w:sz="4" w:space="0" w:color="auto"/>
              <w:right w:val="single" w:sz="4" w:space="0" w:color="auto"/>
            </w:tcBorders>
            <w:vAlign w:val="center"/>
          </w:tcPr>
          <w:p w14:paraId="7C2392F6"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SMA</w:t>
            </w:r>
          </w:p>
        </w:tc>
        <w:tc>
          <w:tcPr>
            <w:tcW w:w="1559" w:type="dxa"/>
            <w:tcBorders>
              <w:top w:val="single" w:sz="4" w:space="0" w:color="auto"/>
              <w:left w:val="single" w:sz="4" w:space="0" w:color="auto"/>
              <w:bottom w:val="single" w:sz="4" w:space="0" w:color="auto"/>
              <w:right w:val="single" w:sz="4" w:space="0" w:color="auto"/>
            </w:tcBorders>
            <w:vAlign w:val="bottom"/>
          </w:tcPr>
          <w:p w14:paraId="7BC9E5F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5</w:t>
            </w:r>
          </w:p>
        </w:tc>
        <w:tc>
          <w:tcPr>
            <w:tcW w:w="2249" w:type="dxa"/>
            <w:tcBorders>
              <w:top w:val="single" w:sz="4" w:space="0" w:color="auto"/>
              <w:left w:val="single" w:sz="4" w:space="0" w:color="auto"/>
              <w:bottom w:val="single" w:sz="4" w:space="0" w:color="auto"/>
              <w:right w:val="single" w:sz="4" w:space="0" w:color="auto"/>
            </w:tcBorders>
            <w:vAlign w:val="bottom"/>
          </w:tcPr>
          <w:p w14:paraId="0B894095"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13.9</w:t>
            </w:r>
          </w:p>
        </w:tc>
      </w:tr>
      <w:tr w:rsidR="000E0BF3" w:rsidRPr="007323BE" w14:paraId="7444DF70" w14:textId="77777777" w:rsidTr="00120968">
        <w:trPr>
          <w:jc w:val="center"/>
        </w:trPr>
        <w:tc>
          <w:tcPr>
            <w:tcW w:w="1862" w:type="dxa"/>
            <w:tcBorders>
              <w:top w:val="single" w:sz="4" w:space="0" w:color="auto"/>
              <w:left w:val="single" w:sz="4" w:space="0" w:color="auto"/>
              <w:bottom w:val="single" w:sz="4" w:space="0" w:color="auto"/>
              <w:right w:val="single" w:sz="4" w:space="0" w:color="auto"/>
            </w:tcBorders>
            <w:vAlign w:val="center"/>
          </w:tcPr>
          <w:p w14:paraId="4AABF0D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&gt; SMA</w:t>
            </w:r>
          </w:p>
        </w:tc>
        <w:tc>
          <w:tcPr>
            <w:tcW w:w="1559" w:type="dxa"/>
            <w:tcBorders>
              <w:top w:val="single" w:sz="4" w:space="0" w:color="auto"/>
              <w:left w:val="single" w:sz="4" w:space="0" w:color="auto"/>
              <w:bottom w:val="single" w:sz="4" w:space="0" w:color="auto"/>
              <w:right w:val="single" w:sz="4" w:space="0" w:color="auto"/>
            </w:tcBorders>
            <w:vAlign w:val="bottom"/>
          </w:tcPr>
          <w:p w14:paraId="41437A71"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15</w:t>
            </w:r>
          </w:p>
        </w:tc>
        <w:tc>
          <w:tcPr>
            <w:tcW w:w="2249" w:type="dxa"/>
            <w:tcBorders>
              <w:top w:val="single" w:sz="4" w:space="0" w:color="auto"/>
              <w:left w:val="single" w:sz="4" w:space="0" w:color="auto"/>
              <w:bottom w:val="single" w:sz="4" w:space="0" w:color="auto"/>
              <w:right w:val="single" w:sz="4" w:space="0" w:color="auto"/>
            </w:tcBorders>
            <w:vAlign w:val="bottom"/>
          </w:tcPr>
          <w:p w14:paraId="54BD1113"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41.7</w:t>
            </w:r>
          </w:p>
        </w:tc>
      </w:tr>
      <w:tr w:rsidR="000E0BF3" w:rsidRPr="007323BE" w14:paraId="2B5DE11F" w14:textId="77777777" w:rsidTr="00120968">
        <w:trPr>
          <w:jc w:val="center"/>
        </w:trPr>
        <w:tc>
          <w:tcPr>
            <w:tcW w:w="1862" w:type="dxa"/>
            <w:tcBorders>
              <w:top w:val="single" w:sz="4" w:space="0" w:color="auto"/>
              <w:left w:val="single" w:sz="4" w:space="0" w:color="auto"/>
              <w:bottom w:val="single" w:sz="4" w:space="0" w:color="auto"/>
              <w:right w:val="single" w:sz="4" w:space="0" w:color="auto"/>
            </w:tcBorders>
            <w:vAlign w:val="center"/>
          </w:tcPr>
          <w:p w14:paraId="113CCE3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&gt;S1</w:t>
            </w:r>
          </w:p>
        </w:tc>
        <w:tc>
          <w:tcPr>
            <w:tcW w:w="1559" w:type="dxa"/>
            <w:tcBorders>
              <w:top w:val="single" w:sz="4" w:space="0" w:color="auto"/>
              <w:left w:val="single" w:sz="4" w:space="0" w:color="auto"/>
              <w:bottom w:val="single" w:sz="4" w:space="0" w:color="auto"/>
              <w:right w:val="single" w:sz="4" w:space="0" w:color="auto"/>
            </w:tcBorders>
            <w:vAlign w:val="bottom"/>
          </w:tcPr>
          <w:p w14:paraId="64BFD7A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16</w:t>
            </w:r>
          </w:p>
        </w:tc>
        <w:tc>
          <w:tcPr>
            <w:tcW w:w="2249" w:type="dxa"/>
            <w:tcBorders>
              <w:top w:val="single" w:sz="4" w:space="0" w:color="auto"/>
              <w:left w:val="single" w:sz="4" w:space="0" w:color="auto"/>
              <w:bottom w:val="single" w:sz="4" w:space="0" w:color="auto"/>
              <w:right w:val="single" w:sz="4" w:space="0" w:color="auto"/>
            </w:tcBorders>
            <w:vAlign w:val="bottom"/>
          </w:tcPr>
          <w:p w14:paraId="2EC0893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44.4</w:t>
            </w:r>
          </w:p>
        </w:tc>
      </w:tr>
      <w:tr w:rsidR="000E0BF3" w:rsidRPr="007323BE" w14:paraId="09E7B40A" w14:textId="77777777" w:rsidTr="00120968">
        <w:trPr>
          <w:jc w:val="center"/>
        </w:trPr>
        <w:tc>
          <w:tcPr>
            <w:tcW w:w="1862" w:type="dxa"/>
            <w:tcBorders>
              <w:top w:val="single" w:sz="4" w:space="0" w:color="auto"/>
              <w:left w:val="single" w:sz="4" w:space="0" w:color="auto"/>
              <w:bottom w:val="single" w:sz="4" w:space="0" w:color="auto"/>
              <w:right w:val="single" w:sz="4" w:space="0" w:color="auto"/>
            </w:tcBorders>
            <w:vAlign w:val="center"/>
          </w:tcPr>
          <w:p w14:paraId="4B9234AF"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xml:space="preserve">Total </w:t>
            </w:r>
          </w:p>
        </w:tc>
        <w:tc>
          <w:tcPr>
            <w:tcW w:w="1559" w:type="dxa"/>
            <w:tcBorders>
              <w:top w:val="single" w:sz="4" w:space="0" w:color="auto"/>
              <w:left w:val="single" w:sz="4" w:space="0" w:color="auto"/>
              <w:bottom w:val="single" w:sz="4" w:space="0" w:color="auto"/>
              <w:right w:val="single" w:sz="4" w:space="0" w:color="auto"/>
            </w:tcBorders>
            <w:vAlign w:val="center"/>
          </w:tcPr>
          <w:p w14:paraId="42FBEFE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36</w:t>
            </w:r>
          </w:p>
        </w:tc>
        <w:tc>
          <w:tcPr>
            <w:tcW w:w="2249" w:type="dxa"/>
            <w:tcBorders>
              <w:top w:val="single" w:sz="4" w:space="0" w:color="auto"/>
              <w:left w:val="single" w:sz="4" w:space="0" w:color="auto"/>
              <w:bottom w:val="single" w:sz="4" w:space="0" w:color="auto"/>
              <w:right w:val="single" w:sz="4" w:space="0" w:color="auto"/>
            </w:tcBorders>
            <w:vAlign w:val="center"/>
          </w:tcPr>
          <w:p w14:paraId="562FFC1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100</w:t>
            </w:r>
          </w:p>
        </w:tc>
      </w:tr>
    </w:tbl>
    <w:p w14:paraId="18F28C66"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peneliti (2019)</w:t>
      </w:r>
    </w:p>
    <w:p w14:paraId="2C00D157" w14:textId="77777777" w:rsidR="000E0BF3" w:rsidRPr="00120968" w:rsidRDefault="00F336F2" w:rsidP="004C22AF">
      <w:pPr>
        <w:pStyle w:val="NormalWeb"/>
        <w:spacing w:before="0" w:beforeAutospacing="0" w:after="0" w:afterAutospacing="0"/>
        <w:ind w:left="284" w:firstLine="284"/>
        <w:jc w:val="both"/>
        <w:rPr>
          <w:bCs/>
          <w:lang w:val="id-ID"/>
        </w:rPr>
      </w:pPr>
      <w:r w:rsidRPr="00120968">
        <w:rPr>
          <w:bCs/>
          <w:lang w:val="id-ID"/>
        </w:rPr>
        <w:t xml:space="preserve">Berdasarkan tabel </w:t>
      </w:r>
      <w:r w:rsidRPr="00120968">
        <w:rPr>
          <w:bCs/>
        </w:rPr>
        <w:t>3</w:t>
      </w:r>
      <w:r w:rsidRPr="00120968">
        <w:rPr>
          <w:bCs/>
          <w:lang w:val="id-ID"/>
        </w:rPr>
        <w:t xml:space="preserve"> dapat disimpulkan bahwa mayoritas responden adalah memiliki pendidikan &gt; S1  dengan persentase  44.4 % atau 16 orang. Sedangkan responden dengan pendidikan  ≤ SMA  sebanyak 5 orang dengan persentase 13.9%. dan &gt; SMA dengan persentase 41.7 %  atau 15 orang dari 36 responden. Hal </w:t>
      </w:r>
      <w:r w:rsidRPr="00120968">
        <w:rPr>
          <w:bCs/>
          <w:lang w:val="id-ID"/>
        </w:rPr>
        <w:lastRenderedPageBreak/>
        <w:t xml:space="preserve">tersebut terjadi dikarenakan kebanyakan dari para responden yang </w:t>
      </w:r>
      <w:proofErr w:type="spellStart"/>
      <w:r w:rsidRPr="00120968">
        <w:rPr>
          <w:bCs/>
          <w:lang w:val="id-ID"/>
        </w:rPr>
        <w:t>berkerja</w:t>
      </w:r>
      <w:proofErr w:type="spellEnd"/>
      <w:r w:rsidRPr="00120968">
        <w:rPr>
          <w:bCs/>
          <w:lang w:val="id-ID"/>
        </w:rPr>
        <w:t xml:space="preserve"> di terminal LPG Teluk Kabung PT Pertamina Patra Niaga  memiliki jenjang pendidikan saat masuk sebagai karyawan dengan ijazah S1 sehingga kebanyakan para pekerja memiliki jenjang pendidikan terakhir S1.</w:t>
      </w:r>
    </w:p>
    <w:p w14:paraId="366BB77F" w14:textId="77777777" w:rsidR="000E0BF3" w:rsidRPr="00120968" w:rsidRDefault="00F336F2" w:rsidP="004C22AF">
      <w:pPr>
        <w:pStyle w:val="NormalWeb"/>
        <w:numPr>
          <w:ilvl w:val="0"/>
          <w:numId w:val="7"/>
        </w:numPr>
        <w:spacing w:before="0" w:beforeAutospacing="0" w:after="0" w:afterAutospacing="0"/>
        <w:ind w:left="284" w:hanging="284"/>
        <w:jc w:val="both"/>
        <w:rPr>
          <w:bCs/>
          <w:lang w:val="id-ID"/>
        </w:rPr>
      </w:pPr>
      <w:r w:rsidRPr="00120968">
        <w:rPr>
          <w:bCs/>
          <w:lang w:val="id-ID"/>
        </w:rPr>
        <w:t>Masa Kerja</w:t>
      </w:r>
    </w:p>
    <w:p w14:paraId="5D6B4226" w14:textId="77777777" w:rsidR="000E0BF3" w:rsidRPr="00120968" w:rsidRDefault="00F336F2" w:rsidP="004C22AF">
      <w:pPr>
        <w:pStyle w:val="NormalWeb"/>
        <w:spacing w:before="0" w:beforeAutospacing="0" w:after="0" w:afterAutospacing="0"/>
        <w:ind w:left="284" w:firstLine="284"/>
        <w:jc w:val="both"/>
        <w:rPr>
          <w:bCs/>
          <w:lang w:val="id-ID"/>
        </w:rPr>
      </w:pPr>
      <w:r w:rsidRPr="00120968">
        <w:rPr>
          <w:bCs/>
          <w:lang w:val="id-ID"/>
        </w:rPr>
        <w:t xml:space="preserve">Data responden berdasarkan karakteristik masa kerja  dapat dilihat pada tabel </w:t>
      </w:r>
      <w:r w:rsidRPr="00120968">
        <w:rPr>
          <w:bCs/>
        </w:rPr>
        <w:t>4</w:t>
      </w:r>
      <w:r w:rsidR="00120968">
        <w:rPr>
          <w:bCs/>
          <w:lang w:val="id-ID"/>
        </w:rPr>
        <w:t xml:space="preserve"> </w:t>
      </w:r>
      <w:proofErr w:type="spellStart"/>
      <w:r w:rsidRPr="00120968">
        <w:rPr>
          <w:bCs/>
        </w:rPr>
        <w:t>berikut</w:t>
      </w:r>
      <w:proofErr w:type="spellEnd"/>
      <w:r w:rsidRPr="00120968">
        <w:rPr>
          <w:bCs/>
          <w:lang w:val="id-ID"/>
        </w:rPr>
        <w:t xml:space="preserve"> ini :</w:t>
      </w:r>
    </w:p>
    <w:p w14:paraId="76D5A2CA"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4</w:t>
      </w:r>
    </w:p>
    <w:p w14:paraId="7CD30A4D"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 xml:space="preserve"> Karakteristik Responden Berdasarkan Masa Kerja </w:t>
      </w:r>
    </w:p>
    <w:tbl>
      <w:tblPr>
        <w:tblW w:w="5288" w:type="dxa"/>
        <w:jc w:val="center"/>
        <w:tblLayout w:type="fixed"/>
        <w:tblLook w:val="04A0" w:firstRow="1" w:lastRow="0" w:firstColumn="1" w:lastColumn="0" w:noHBand="0" w:noVBand="1"/>
      </w:tblPr>
      <w:tblGrid>
        <w:gridCol w:w="1744"/>
        <w:gridCol w:w="1418"/>
        <w:gridCol w:w="2126"/>
      </w:tblGrid>
      <w:tr w:rsidR="000E0BF3" w:rsidRPr="007323BE" w14:paraId="5F4A3F75" w14:textId="77777777" w:rsidTr="00120968">
        <w:trPr>
          <w:trHeight w:val="70"/>
          <w:jc w:val="center"/>
        </w:trPr>
        <w:tc>
          <w:tcPr>
            <w:tcW w:w="1744" w:type="dxa"/>
            <w:tcBorders>
              <w:top w:val="single" w:sz="4" w:space="0" w:color="auto"/>
              <w:left w:val="single" w:sz="4" w:space="0" w:color="auto"/>
              <w:bottom w:val="single" w:sz="4" w:space="0" w:color="auto"/>
              <w:right w:val="single" w:sz="4" w:space="0" w:color="auto"/>
            </w:tcBorders>
            <w:vAlign w:val="center"/>
          </w:tcPr>
          <w:p w14:paraId="473F33F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 xml:space="preserve">Masa Kerja </w:t>
            </w:r>
          </w:p>
        </w:tc>
        <w:tc>
          <w:tcPr>
            <w:tcW w:w="1418" w:type="dxa"/>
            <w:tcBorders>
              <w:top w:val="single" w:sz="4" w:space="0" w:color="auto"/>
              <w:left w:val="single" w:sz="4" w:space="0" w:color="auto"/>
              <w:bottom w:val="single" w:sz="4" w:space="0" w:color="auto"/>
              <w:right w:val="single" w:sz="4" w:space="0" w:color="auto"/>
            </w:tcBorders>
            <w:vAlign w:val="center"/>
          </w:tcPr>
          <w:p w14:paraId="5EB97EA5"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Jumlah</w:t>
            </w:r>
          </w:p>
        </w:tc>
        <w:tc>
          <w:tcPr>
            <w:tcW w:w="2126" w:type="dxa"/>
            <w:tcBorders>
              <w:top w:val="single" w:sz="4" w:space="0" w:color="auto"/>
              <w:left w:val="single" w:sz="4" w:space="0" w:color="auto"/>
              <w:bottom w:val="single" w:sz="4" w:space="0" w:color="auto"/>
              <w:right w:val="single" w:sz="4" w:space="0" w:color="auto"/>
            </w:tcBorders>
            <w:vAlign w:val="center"/>
          </w:tcPr>
          <w:p w14:paraId="0D3C59B5"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b/>
                <w:color w:val="000000" w:themeColor="text1"/>
                <w:sz w:val="20"/>
                <w:szCs w:val="24"/>
                <w:lang w:val="fi-FI"/>
              </w:rPr>
            </w:pPr>
            <w:r w:rsidRPr="007323BE">
              <w:rPr>
                <w:rFonts w:ascii="Times New Roman" w:hAnsi="Times New Roman" w:cs="Times New Roman"/>
                <w:b/>
                <w:color w:val="000000" w:themeColor="text1"/>
                <w:sz w:val="20"/>
                <w:szCs w:val="24"/>
                <w:lang w:val="fi-FI"/>
              </w:rPr>
              <w:t>Persentase (%)</w:t>
            </w:r>
          </w:p>
        </w:tc>
      </w:tr>
      <w:tr w:rsidR="000E0BF3" w:rsidRPr="007323BE" w14:paraId="75B3B040" w14:textId="77777777" w:rsidTr="00120968">
        <w:trPr>
          <w:trHeight w:val="222"/>
          <w:jc w:val="center"/>
        </w:trPr>
        <w:tc>
          <w:tcPr>
            <w:tcW w:w="1744" w:type="dxa"/>
            <w:tcBorders>
              <w:top w:val="single" w:sz="4" w:space="0" w:color="auto"/>
              <w:left w:val="single" w:sz="4" w:space="0" w:color="auto"/>
              <w:bottom w:val="single" w:sz="4" w:space="0" w:color="auto"/>
              <w:right w:val="single" w:sz="4" w:space="0" w:color="auto"/>
            </w:tcBorders>
            <w:vAlign w:val="center"/>
          </w:tcPr>
          <w:p w14:paraId="3E71490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xml:space="preserve">&lt; 10 tahun </w:t>
            </w:r>
          </w:p>
        </w:tc>
        <w:tc>
          <w:tcPr>
            <w:tcW w:w="1418" w:type="dxa"/>
            <w:tcBorders>
              <w:top w:val="single" w:sz="4" w:space="0" w:color="auto"/>
              <w:left w:val="single" w:sz="4" w:space="0" w:color="auto"/>
              <w:bottom w:val="single" w:sz="4" w:space="0" w:color="auto"/>
              <w:right w:val="single" w:sz="4" w:space="0" w:color="auto"/>
            </w:tcBorders>
            <w:vAlign w:val="center"/>
          </w:tcPr>
          <w:p w14:paraId="1B0AEC4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8</w:t>
            </w:r>
          </w:p>
        </w:tc>
        <w:tc>
          <w:tcPr>
            <w:tcW w:w="2126" w:type="dxa"/>
            <w:tcBorders>
              <w:top w:val="single" w:sz="4" w:space="0" w:color="auto"/>
              <w:left w:val="single" w:sz="4" w:space="0" w:color="auto"/>
              <w:bottom w:val="single" w:sz="4" w:space="0" w:color="auto"/>
              <w:right w:val="single" w:sz="4" w:space="0" w:color="auto"/>
            </w:tcBorders>
            <w:vAlign w:val="center"/>
          </w:tcPr>
          <w:p w14:paraId="0D183B9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22,2</w:t>
            </w:r>
          </w:p>
        </w:tc>
      </w:tr>
      <w:tr w:rsidR="000E0BF3" w:rsidRPr="007323BE" w14:paraId="0FA11EDC" w14:textId="77777777" w:rsidTr="00120968">
        <w:trPr>
          <w:jc w:val="center"/>
        </w:trPr>
        <w:tc>
          <w:tcPr>
            <w:tcW w:w="1744" w:type="dxa"/>
            <w:tcBorders>
              <w:top w:val="single" w:sz="4" w:space="0" w:color="auto"/>
              <w:left w:val="single" w:sz="4" w:space="0" w:color="auto"/>
              <w:bottom w:val="single" w:sz="4" w:space="0" w:color="auto"/>
              <w:right w:val="single" w:sz="4" w:space="0" w:color="auto"/>
            </w:tcBorders>
            <w:vAlign w:val="center"/>
          </w:tcPr>
          <w:p w14:paraId="097D8CA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10 tahun</w:t>
            </w:r>
          </w:p>
        </w:tc>
        <w:tc>
          <w:tcPr>
            <w:tcW w:w="1418" w:type="dxa"/>
            <w:tcBorders>
              <w:top w:val="single" w:sz="4" w:space="0" w:color="auto"/>
              <w:left w:val="single" w:sz="4" w:space="0" w:color="auto"/>
              <w:bottom w:val="single" w:sz="4" w:space="0" w:color="auto"/>
              <w:right w:val="single" w:sz="4" w:space="0" w:color="auto"/>
            </w:tcBorders>
            <w:vAlign w:val="center"/>
          </w:tcPr>
          <w:p w14:paraId="308895E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28</w:t>
            </w:r>
          </w:p>
        </w:tc>
        <w:tc>
          <w:tcPr>
            <w:tcW w:w="2126" w:type="dxa"/>
            <w:tcBorders>
              <w:top w:val="single" w:sz="4" w:space="0" w:color="auto"/>
              <w:left w:val="single" w:sz="4" w:space="0" w:color="auto"/>
              <w:bottom w:val="single" w:sz="4" w:space="0" w:color="auto"/>
              <w:right w:val="single" w:sz="4" w:space="0" w:color="auto"/>
            </w:tcBorders>
            <w:vAlign w:val="center"/>
          </w:tcPr>
          <w:p w14:paraId="02EB156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77,8</w:t>
            </w:r>
          </w:p>
        </w:tc>
      </w:tr>
      <w:tr w:rsidR="000E0BF3" w:rsidRPr="007323BE" w14:paraId="25B3AE0D" w14:textId="77777777" w:rsidTr="00120968">
        <w:trPr>
          <w:jc w:val="center"/>
        </w:trPr>
        <w:tc>
          <w:tcPr>
            <w:tcW w:w="1744" w:type="dxa"/>
            <w:tcBorders>
              <w:top w:val="single" w:sz="4" w:space="0" w:color="auto"/>
              <w:left w:val="single" w:sz="4" w:space="0" w:color="auto"/>
              <w:bottom w:val="single" w:sz="4" w:space="0" w:color="auto"/>
              <w:right w:val="single" w:sz="4" w:space="0" w:color="auto"/>
            </w:tcBorders>
            <w:vAlign w:val="center"/>
          </w:tcPr>
          <w:p w14:paraId="33299CD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 xml:space="preserve">Total </w:t>
            </w:r>
          </w:p>
        </w:tc>
        <w:tc>
          <w:tcPr>
            <w:tcW w:w="1418" w:type="dxa"/>
            <w:tcBorders>
              <w:top w:val="single" w:sz="4" w:space="0" w:color="auto"/>
              <w:left w:val="single" w:sz="4" w:space="0" w:color="auto"/>
              <w:bottom w:val="single" w:sz="4" w:space="0" w:color="auto"/>
              <w:right w:val="single" w:sz="4" w:space="0" w:color="auto"/>
            </w:tcBorders>
            <w:vAlign w:val="center"/>
          </w:tcPr>
          <w:p w14:paraId="5E73AAF1"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36</w:t>
            </w:r>
          </w:p>
        </w:tc>
        <w:tc>
          <w:tcPr>
            <w:tcW w:w="2126" w:type="dxa"/>
            <w:tcBorders>
              <w:top w:val="single" w:sz="4" w:space="0" w:color="auto"/>
              <w:left w:val="single" w:sz="4" w:space="0" w:color="auto"/>
              <w:bottom w:val="single" w:sz="4" w:space="0" w:color="auto"/>
              <w:right w:val="single" w:sz="4" w:space="0" w:color="auto"/>
            </w:tcBorders>
            <w:vAlign w:val="center"/>
          </w:tcPr>
          <w:p w14:paraId="1671C58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100</w:t>
            </w:r>
          </w:p>
        </w:tc>
      </w:tr>
    </w:tbl>
    <w:p w14:paraId="7928F2AC" w14:textId="77777777" w:rsidR="000E0BF3" w:rsidRPr="00120968" w:rsidRDefault="00F336F2" w:rsidP="004C22AF">
      <w:pPr>
        <w:pStyle w:val="NormalWeb"/>
        <w:spacing w:before="0" w:beforeAutospacing="0" w:after="0" w:afterAutospacing="0"/>
        <w:jc w:val="both"/>
        <w:rPr>
          <w:bCs/>
          <w:i/>
        </w:rPr>
      </w:pPr>
      <w:r w:rsidRPr="00120968">
        <w:rPr>
          <w:bCs/>
          <w:i/>
          <w:lang w:val="id-ID"/>
        </w:rPr>
        <w:t>Sumber : Data diolah peneliti (2019)</w:t>
      </w:r>
    </w:p>
    <w:p w14:paraId="32F2BB67"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Berdasarkan tabel </w:t>
      </w:r>
      <w:r w:rsidRPr="00120968">
        <w:rPr>
          <w:bCs/>
        </w:rPr>
        <w:t>4</w:t>
      </w:r>
      <w:r w:rsidRPr="00120968">
        <w:rPr>
          <w:bCs/>
          <w:lang w:val="id-ID"/>
        </w:rPr>
        <w:t xml:space="preserve"> dapat disimpulkan bahwa mayoritas responden adalah memiliki masa kerja  &lt; 10 tahun dengan persentase 22,2% atau 8 orang. Sedangkan responden dengan masa kerja  ≥ 10 tahun berjumlah sebanyak 28 orang dengan persentase 77,8%.  hal ini di sebabkan terminal LPG Teluk Kabung PT Pertamina Patra Niaga masih berdiri selama lebih 15 tahun , sehingga mayoritas karyawan memiliki masa kerja &gt; 10 tahun yang lebih banyak ini disebabkan banyaknya karyawan yang betah dan tidak adanya karyawan yang keluar sehingga mayoritas karyawan </w:t>
      </w:r>
      <w:proofErr w:type="spellStart"/>
      <w:r w:rsidRPr="00120968">
        <w:rPr>
          <w:bCs/>
          <w:lang w:val="id-ID"/>
        </w:rPr>
        <w:t>berkerja</w:t>
      </w:r>
      <w:proofErr w:type="spellEnd"/>
      <w:r w:rsidRPr="00120968">
        <w:rPr>
          <w:bCs/>
          <w:lang w:val="id-ID"/>
        </w:rPr>
        <w:t xml:space="preserve"> lebih dari 10 tahun.</w:t>
      </w:r>
    </w:p>
    <w:p w14:paraId="250C2F44" w14:textId="77777777" w:rsidR="000E0BF3" w:rsidRPr="00120968" w:rsidRDefault="000E0BF3" w:rsidP="004C22AF">
      <w:pPr>
        <w:pStyle w:val="NormalWeb"/>
        <w:spacing w:before="0" w:beforeAutospacing="0" w:after="0" w:afterAutospacing="0"/>
        <w:ind w:firstLine="284"/>
        <w:jc w:val="both"/>
        <w:rPr>
          <w:bCs/>
        </w:rPr>
      </w:pPr>
    </w:p>
    <w:p w14:paraId="5F7E1D2A"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Analisis Deskriptif Variabel Penelitian</w:t>
      </w:r>
    </w:p>
    <w:p w14:paraId="0431CFD2"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Deskripsi variabel penelitian diajukan untuk mengetahui dan menilai pemahaman serta berapa jauh masing-masing variabel yang telah diterapkan dan dirasakan karyawan. Deskripsi diukur dengan perhitungan Tingkat Capaian Responden (TCR). </w:t>
      </w:r>
    </w:p>
    <w:p w14:paraId="05FE4C90"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Berdasarkan hasil perhitungan dan pengujian yang dilakukan untuk menilai Tingkat Capaian Responden (TCR) terhadap penilaian </w:t>
      </w:r>
      <w:proofErr w:type="spellStart"/>
      <w:r w:rsidRPr="00120968">
        <w:rPr>
          <w:bCs/>
          <w:lang w:val="id-ID"/>
        </w:rPr>
        <w:t>variable</w:t>
      </w:r>
      <w:proofErr w:type="spellEnd"/>
      <w:r w:rsidRPr="00120968">
        <w:rPr>
          <w:bCs/>
          <w:lang w:val="id-ID"/>
        </w:rPr>
        <w:t xml:space="preserve"> </w:t>
      </w:r>
      <w:proofErr w:type="spellStart"/>
      <w:r w:rsidRPr="00120968">
        <w:rPr>
          <w:bCs/>
          <w:lang w:val="id-ID"/>
        </w:rPr>
        <w:t>kompensa</w:t>
      </w:r>
      <w:r w:rsidRPr="00120968">
        <w:rPr>
          <w:bCs/>
        </w:rPr>
        <w:t>si</w:t>
      </w:r>
      <w:proofErr w:type="spellEnd"/>
      <w:r w:rsidRPr="00120968">
        <w:rPr>
          <w:bCs/>
        </w:rPr>
        <w:t xml:space="preserve"> </w:t>
      </w:r>
      <w:r w:rsidRPr="00120968">
        <w:rPr>
          <w:bCs/>
          <w:lang w:val="id-ID"/>
        </w:rPr>
        <w:t xml:space="preserve">karyawan terminal LPG Teluk Kabung PT Pertamina Patra Niaga diperoleh informasi bahwa skor rata-rata variabel kompensasi Karyawan terminal LPG Teluk Kabung PT Pertamina Patra Niaga  yang terdiri-dari 9 pertanyaan, </w:t>
      </w:r>
      <w:proofErr w:type="spellStart"/>
      <w:r w:rsidRPr="00120968">
        <w:rPr>
          <w:bCs/>
          <w:lang w:val="id-ID"/>
        </w:rPr>
        <w:t>dimana</w:t>
      </w:r>
      <w:proofErr w:type="spellEnd"/>
      <w:r w:rsidRPr="00120968">
        <w:rPr>
          <w:bCs/>
          <w:lang w:val="id-ID"/>
        </w:rPr>
        <w:t xml:space="preserve"> nilai rata-rata 3,97 dengan Tingkat Capaian Responden (TCR) sebesar  79.44 %. Hal ini </w:t>
      </w:r>
      <w:proofErr w:type="spellStart"/>
      <w:r w:rsidRPr="00120968">
        <w:rPr>
          <w:bCs/>
          <w:lang w:val="id-ID"/>
        </w:rPr>
        <w:t>menunjukan</w:t>
      </w:r>
      <w:proofErr w:type="spellEnd"/>
      <w:r w:rsidRPr="00120968">
        <w:rPr>
          <w:bCs/>
          <w:lang w:val="id-ID"/>
        </w:rPr>
        <w:t xml:space="preserve"> bahwa  variabel  kompensasi Karyawan terminal LPG Teluk Kabung PT Pertamina Patra Niaga  dalam kategori Baik. Sehingga dapat disimpulkan bahwa pelaksanaan kompensasi pada PT Pertamina Patra Niaga sudah baik</w:t>
      </w:r>
      <w:r w:rsidRPr="00120968">
        <w:rPr>
          <w:bCs/>
        </w:rPr>
        <w:t>.</w:t>
      </w:r>
    </w:p>
    <w:p w14:paraId="07CBD64E"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Berdasarkan indikator </w:t>
      </w:r>
      <w:proofErr w:type="spellStart"/>
      <w:r w:rsidRPr="00120968">
        <w:rPr>
          <w:bCs/>
          <w:lang w:val="id-ID"/>
        </w:rPr>
        <w:t>yg</w:t>
      </w:r>
      <w:proofErr w:type="spellEnd"/>
      <w:r w:rsidRPr="00120968">
        <w:rPr>
          <w:bCs/>
          <w:lang w:val="id-ID"/>
        </w:rPr>
        <w:t xml:space="preserve"> dominan pada kompensasi maka diperoleh indikator yang paling dominan adalah Penghargaan ekstrinsik dan Penghargaan intrinsik dengan Tingkat Capaian Responden (TCR) terbesar yaitu sebesar 80.</w:t>
      </w:r>
    </w:p>
    <w:p w14:paraId="31E92556"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Berdasarkan hasil perhitungan dan pengujian yang dilakukan untuk menilai Tingkat Capaian Responden (TCR) terhadap penilaian variabel Motivasi Kerja Karyawan terminal LPG Teluk Kabung PT Pertamina Patra Niaga diperoleh informasi bahwa skor rata-rata variabel Motivasi Kerja terminal LPG Teluk Kabung PT Pertamina Patra Niaga yang terdiri-dari 21 pertanyaan, </w:t>
      </w:r>
      <w:proofErr w:type="spellStart"/>
      <w:r w:rsidRPr="00120968">
        <w:rPr>
          <w:bCs/>
          <w:lang w:val="id-ID"/>
        </w:rPr>
        <w:t>dimana</w:t>
      </w:r>
      <w:proofErr w:type="spellEnd"/>
      <w:r w:rsidRPr="00120968">
        <w:rPr>
          <w:bCs/>
          <w:lang w:val="id-ID"/>
        </w:rPr>
        <w:t xml:space="preserve"> nilai rata-rata 3.85 dengan Tingkat Capaian Responden (TCR) sebesar  77.03 %. Hal ini </w:t>
      </w:r>
      <w:proofErr w:type="spellStart"/>
      <w:r w:rsidRPr="00120968">
        <w:rPr>
          <w:bCs/>
          <w:lang w:val="id-ID"/>
        </w:rPr>
        <w:t>menunjukan</w:t>
      </w:r>
      <w:proofErr w:type="spellEnd"/>
      <w:r w:rsidRPr="00120968">
        <w:rPr>
          <w:bCs/>
          <w:lang w:val="id-ID"/>
        </w:rPr>
        <w:t xml:space="preserve"> bahwa  variabel  Motivasi Kerja Karyawan terminal LPG Teluk Kabung PT Pertamina Patra Niaga dalam kategori Baik. Sehingga dapat disimpulkan bahwa motivasi kerja karyawan PT Pertamina Patra Niaga sudah baik.</w:t>
      </w:r>
    </w:p>
    <w:p w14:paraId="584A1428"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lastRenderedPageBreak/>
        <w:t>Berdasarkan indikator motivasi kerja maka diperoleh indikator yang paling dominan adalah pencapaian tujuan dengan Tingkat Capaian Responden (TCR) terbesar yaitu sebesar 78.73.</w:t>
      </w:r>
    </w:p>
    <w:p w14:paraId="2CF41A0D" w14:textId="77777777" w:rsidR="000E0BF3" w:rsidRPr="00120968" w:rsidRDefault="000E0BF3" w:rsidP="004C22AF">
      <w:pPr>
        <w:pStyle w:val="NormalWeb"/>
        <w:spacing w:before="0" w:beforeAutospacing="0" w:after="0" w:afterAutospacing="0"/>
        <w:jc w:val="both"/>
        <w:rPr>
          <w:bCs/>
        </w:rPr>
      </w:pPr>
    </w:p>
    <w:p w14:paraId="2B981E32"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Pengujian Instrumen </w:t>
      </w:r>
    </w:p>
    <w:p w14:paraId="05CB23DB"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Uji Validitas</w:t>
      </w:r>
    </w:p>
    <w:p w14:paraId="5D2B4B2B"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Pengujian Validitas Variabel Kompensasi (X)</w:t>
      </w:r>
    </w:p>
    <w:p w14:paraId="60EF9CD1" w14:textId="77777777" w:rsidR="000E0BF3" w:rsidRPr="00120968" w:rsidRDefault="00F336F2" w:rsidP="004C22AF">
      <w:pPr>
        <w:pStyle w:val="NormalWeb"/>
        <w:spacing w:before="0" w:beforeAutospacing="0" w:after="0" w:afterAutospacing="0"/>
        <w:jc w:val="both"/>
        <w:rPr>
          <w:bCs/>
          <w:lang w:val="id-ID"/>
        </w:rPr>
      </w:pPr>
      <w:r w:rsidRPr="00120968">
        <w:rPr>
          <w:bCs/>
          <w:lang w:val="id-ID"/>
        </w:rPr>
        <w:t xml:space="preserve">Berikut ini ringkasan hasil pengujian validitas untuk item atau butir pertanyaan variabel promosi dengan pendekatan </w:t>
      </w:r>
      <w:proofErr w:type="spellStart"/>
      <w:r w:rsidRPr="00120968">
        <w:rPr>
          <w:bCs/>
          <w:lang w:val="id-ID"/>
        </w:rPr>
        <w:t>koofisien</w:t>
      </w:r>
      <w:proofErr w:type="spellEnd"/>
      <w:r w:rsidRPr="00120968">
        <w:rPr>
          <w:bCs/>
          <w:lang w:val="id-ID"/>
        </w:rPr>
        <w:t xml:space="preserve"> korelasi untuk nilai n= 36 r tabel = 0.329 melalui korelasi </w:t>
      </w:r>
      <w:proofErr w:type="spellStart"/>
      <w:r w:rsidRPr="00120968">
        <w:rPr>
          <w:bCs/>
          <w:lang w:val="id-ID"/>
        </w:rPr>
        <w:t>pearson</w:t>
      </w:r>
      <w:proofErr w:type="spellEnd"/>
      <w:r w:rsidRPr="00120968">
        <w:rPr>
          <w:bCs/>
        </w:rPr>
        <w:t>. D</w:t>
      </w:r>
      <w:proofErr w:type="spellStart"/>
      <w:r w:rsidRPr="00120968">
        <w:rPr>
          <w:bCs/>
          <w:lang w:val="id-ID"/>
        </w:rPr>
        <w:t>apat</w:t>
      </w:r>
      <w:proofErr w:type="spellEnd"/>
      <w:r w:rsidRPr="00120968">
        <w:rPr>
          <w:bCs/>
          <w:lang w:val="id-ID"/>
        </w:rPr>
        <w:t xml:space="preserve"> disimpulkan semua item </w:t>
      </w:r>
      <w:proofErr w:type="spellStart"/>
      <w:r w:rsidRPr="00120968">
        <w:rPr>
          <w:bCs/>
          <w:lang w:val="id-ID"/>
        </w:rPr>
        <w:t>kompensas</w:t>
      </w:r>
      <w:r w:rsidRPr="00120968">
        <w:rPr>
          <w:bCs/>
        </w:rPr>
        <w:t>i</w:t>
      </w:r>
      <w:proofErr w:type="spellEnd"/>
      <w:r w:rsidRPr="00120968">
        <w:rPr>
          <w:bCs/>
        </w:rPr>
        <w:t xml:space="preserve"> </w:t>
      </w:r>
      <w:r w:rsidRPr="00120968">
        <w:rPr>
          <w:bCs/>
          <w:lang w:val="id-ID"/>
        </w:rPr>
        <w:t>m</w:t>
      </w:r>
      <w:proofErr w:type="spellStart"/>
      <w:r w:rsidRPr="00120968">
        <w:rPr>
          <w:bCs/>
        </w:rPr>
        <w:t>emilik</w:t>
      </w:r>
      <w:proofErr w:type="spellEnd"/>
      <w:r w:rsidRPr="00120968">
        <w:rPr>
          <w:bCs/>
          <w:lang w:val="id-ID"/>
        </w:rPr>
        <w:t xml:space="preserve"> total </w:t>
      </w:r>
      <w:proofErr w:type="spellStart"/>
      <w:r w:rsidRPr="00120968">
        <w:rPr>
          <w:bCs/>
          <w:lang w:val="id-ID"/>
        </w:rPr>
        <w:t>correlation</w:t>
      </w:r>
      <w:proofErr w:type="spellEnd"/>
      <w:r w:rsidRPr="00120968">
        <w:rPr>
          <w:bCs/>
          <w:lang w:val="id-ID"/>
        </w:rPr>
        <w:t xml:space="preserve"> &gt; 0.329. </w:t>
      </w:r>
    </w:p>
    <w:p w14:paraId="635FE2DA" w14:textId="77777777" w:rsidR="000E0BF3" w:rsidRPr="00120968" w:rsidRDefault="000E0BF3" w:rsidP="004C22AF">
      <w:pPr>
        <w:pStyle w:val="NormalWeb"/>
        <w:spacing w:before="0" w:beforeAutospacing="0" w:after="0" w:afterAutospacing="0"/>
        <w:jc w:val="both"/>
        <w:rPr>
          <w:bCs/>
        </w:rPr>
      </w:pPr>
    </w:p>
    <w:p w14:paraId="708EB8BB"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Pengujian Validitas Variabel motivasi  (Y)</w:t>
      </w:r>
    </w:p>
    <w:p w14:paraId="2E51E196"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Berikut ini ringkasan hasil pengujian validitas untuk item atau butir pertanyaan variabel motivasi dengan pendekatan </w:t>
      </w:r>
      <w:proofErr w:type="spellStart"/>
      <w:r w:rsidRPr="00120968">
        <w:rPr>
          <w:bCs/>
          <w:lang w:val="id-ID"/>
        </w:rPr>
        <w:t>koofisien</w:t>
      </w:r>
      <w:proofErr w:type="spellEnd"/>
      <w:r w:rsidRPr="00120968">
        <w:rPr>
          <w:bCs/>
          <w:lang w:val="id-ID"/>
        </w:rPr>
        <w:t xml:space="preserve"> korelasi untuk nilai n= 36 r tabel = 0.329 melalui korelasi </w:t>
      </w:r>
      <w:proofErr w:type="spellStart"/>
      <w:r w:rsidRPr="00120968">
        <w:rPr>
          <w:bCs/>
          <w:lang w:val="id-ID"/>
        </w:rPr>
        <w:t>pearson</w:t>
      </w:r>
      <w:proofErr w:type="spellEnd"/>
      <w:r w:rsidRPr="00120968">
        <w:rPr>
          <w:bCs/>
        </w:rPr>
        <w:t xml:space="preserve">. </w:t>
      </w:r>
      <w:r w:rsidRPr="00120968">
        <w:rPr>
          <w:bCs/>
          <w:lang w:val="id-ID"/>
        </w:rPr>
        <w:t xml:space="preserve">Berdasarkan </w:t>
      </w:r>
      <w:proofErr w:type="spellStart"/>
      <w:r w:rsidRPr="00120968">
        <w:rPr>
          <w:bCs/>
        </w:rPr>
        <w:t>nilai</w:t>
      </w:r>
      <w:r w:rsidRPr="00120968">
        <w:rPr>
          <w:bCs/>
          <w:i/>
        </w:rPr>
        <w:t>correlation</w:t>
      </w:r>
      <w:proofErr w:type="spellEnd"/>
      <w:r w:rsidRPr="00120968">
        <w:rPr>
          <w:bCs/>
          <w:lang w:val="id-ID"/>
        </w:rPr>
        <w:t xml:space="preserve">dapat disimpulkan semua item motivasi 1 sampai item motivasi 21 adalah valid </w:t>
      </w:r>
      <w:proofErr w:type="spellStart"/>
      <w:r w:rsidRPr="00120968">
        <w:rPr>
          <w:bCs/>
          <w:lang w:val="id-ID"/>
        </w:rPr>
        <w:t>dimana</w:t>
      </w:r>
      <w:proofErr w:type="spellEnd"/>
      <w:r w:rsidRPr="00120968">
        <w:rPr>
          <w:bCs/>
          <w:lang w:val="id-ID"/>
        </w:rPr>
        <w:t xml:space="preserve"> nilai </w:t>
      </w:r>
      <w:proofErr w:type="spellStart"/>
      <w:r w:rsidRPr="00120968">
        <w:rPr>
          <w:bCs/>
          <w:lang w:val="id-ID"/>
        </w:rPr>
        <w:t>correlated</w:t>
      </w:r>
      <w:proofErr w:type="spellEnd"/>
      <w:r w:rsidRPr="00120968">
        <w:rPr>
          <w:bCs/>
          <w:lang w:val="id-ID"/>
        </w:rPr>
        <w:t xml:space="preserve"> item total </w:t>
      </w:r>
      <w:proofErr w:type="spellStart"/>
      <w:r w:rsidRPr="00120968">
        <w:rPr>
          <w:bCs/>
          <w:lang w:val="id-ID"/>
        </w:rPr>
        <w:t>correlation</w:t>
      </w:r>
      <w:proofErr w:type="spellEnd"/>
      <w:r w:rsidRPr="00120968">
        <w:rPr>
          <w:bCs/>
          <w:lang w:val="id-ID"/>
        </w:rPr>
        <w:t xml:space="preserve"> &gt; 0.329. </w:t>
      </w:r>
    </w:p>
    <w:p w14:paraId="1647F084" w14:textId="77777777" w:rsidR="000E0BF3" w:rsidRPr="00120968" w:rsidRDefault="000E0BF3" w:rsidP="004C22AF">
      <w:pPr>
        <w:pStyle w:val="NormalWeb"/>
        <w:spacing w:before="0" w:beforeAutospacing="0" w:after="0" w:afterAutospacing="0"/>
        <w:jc w:val="both"/>
        <w:rPr>
          <w:bCs/>
        </w:rPr>
      </w:pPr>
    </w:p>
    <w:p w14:paraId="60E2B432"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Reliabilitas </w:t>
      </w:r>
    </w:p>
    <w:p w14:paraId="7427BD80"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Uji reliabilitas bertujuan untuk menilai </w:t>
      </w:r>
      <w:proofErr w:type="spellStart"/>
      <w:r w:rsidRPr="00120968">
        <w:rPr>
          <w:rFonts w:eastAsia="Helvetica"/>
          <w:shd w:val="clear" w:color="auto" w:fill="FFFFFF"/>
        </w:rPr>
        <w:t>ukuran</w:t>
      </w:r>
      <w:proofErr w:type="spellEnd"/>
      <w:r w:rsidRPr="00120968">
        <w:rPr>
          <w:rFonts w:eastAsia="Helvetica"/>
          <w:shd w:val="clear" w:color="auto" w:fill="FFFFFF"/>
        </w:rPr>
        <w:t xml:space="preserve"> yang </w:t>
      </w:r>
      <w:proofErr w:type="spellStart"/>
      <w:r w:rsidRPr="00120968">
        <w:rPr>
          <w:rFonts w:eastAsia="Helvetica"/>
          <w:shd w:val="clear" w:color="auto" w:fill="FFFFFF"/>
        </w:rPr>
        <w:t>menunjukkan</w:t>
      </w:r>
      <w:proofErr w:type="spellEnd"/>
      <w:r w:rsidRPr="00120968">
        <w:rPr>
          <w:rFonts w:eastAsia="Helvetica"/>
          <w:shd w:val="clear" w:color="auto" w:fill="FFFFFF"/>
        </w:rPr>
        <w:t xml:space="preserve"> </w:t>
      </w:r>
      <w:proofErr w:type="spellStart"/>
      <w:r w:rsidRPr="00120968">
        <w:rPr>
          <w:rFonts w:eastAsia="Helvetica"/>
          <w:shd w:val="clear" w:color="auto" w:fill="FFFFFF"/>
        </w:rPr>
        <w:t>bahwa</w:t>
      </w:r>
      <w:proofErr w:type="spellEnd"/>
      <w:r w:rsidRPr="00120968">
        <w:rPr>
          <w:rFonts w:eastAsia="Helvetica"/>
          <w:shd w:val="clear" w:color="auto" w:fill="FFFFFF"/>
        </w:rPr>
        <w:t xml:space="preserve"> </w:t>
      </w:r>
      <w:proofErr w:type="spellStart"/>
      <w:r w:rsidRPr="00120968">
        <w:rPr>
          <w:rFonts w:eastAsia="Helvetica"/>
          <w:shd w:val="clear" w:color="auto" w:fill="FFFFFF"/>
        </w:rPr>
        <w:t>variabel</w:t>
      </w:r>
      <w:proofErr w:type="spellEnd"/>
      <w:r w:rsidRPr="00120968">
        <w:rPr>
          <w:rFonts w:eastAsia="Helvetica"/>
          <w:shd w:val="clear" w:color="auto" w:fill="FFFFFF"/>
        </w:rPr>
        <w:t xml:space="preserve"> yang </w:t>
      </w:r>
      <w:proofErr w:type="spellStart"/>
      <w:r w:rsidRPr="00120968">
        <w:rPr>
          <w:rFonts w:eastAsia="Helvetica"/>
          <w:shd w:val="clear" w:color="auto" w:fill="FFFFFF"/>
        </w:rPr>
        <w:t>diukur</w:t>
      </w:r>
      <w:proofErr w:type="spellEnd"/>
      <w:r w:rsidRPr="00120968">
        <w:rPr>
          <w:rFonts w:eastAsia="Helvetica"/>
          <w:shd w:val="clear" w:color="auto" w:fill="FFFFFF"/>
        </w:rPr>
        <w:t xml:space="preserve"> </w:t>
      </w:r>
      <w:proofErr w:type="spellStart"/>
      <w:r w:rsidRPr="00120968">
        <w:rPr>
          <w:rFonts w:eastAsia="Helvetica"/>
          <w:shd w:val="clear" w:color="auto" w:fill="FFFFFF"/>
        </w:rPr>
        <w:t>memang</w:t>
      </w:r>
      <w:proofErr w:type="spellEnd"/>
      <w:r w:rsidRPr="00120968">
        <w:rPr>
          <w:rFonts w:eastAsia="Helvetica"/>
          <w:shd w:val="clear" w:color="auto" w:fill="FFFFFF"/>
        </w:rPr>
        <w:t xml:space="preserve"> </w:t>
      </w:r>
      <w:proofErr w:type="spellStart"/>
      <w:r w:rsidRPr="00120968">
        <w:rPr>
          <w:rFonts w:eastAsia="Helvetica"/>
          <w:shd w:val="clear" w:color="auto" w:fill="FFFFFF"/>
        </w:rPr>
        <w:t>benar-benar</w:t>
      </w:r>
      <w:proofErr w:type="spellEnd"/>
      <w:r w:rsidRPr="00120968">
        <w:rPr>
          <w:rFonts w:eastAsia="Helvetica"/>
          <w:shd w:val="clear" w:color="auto" w:fill="FFFFFF"/>
        </w:rPr>
        <w:t xml:space="preserve"> </w:t>
      </w:r>
      <w:proofErr w:type="spellStart"/>
      <w:r w:rsidRPr="00120968">
        <w:rPr>
          <w:rFonts w:eastAsia="Helvetica"/>
          <w:shd w:val="clear" w:color="auto" w:fill="FFFFFF"/>
        </w:rPr>
        <w:t>variabel</w:t>
      </w:r>
      <w:proofErr w:type="spellEnd"/>
      <w:r w:rsidRPr="00120968">
        <w:rPr>
          <w:rFonts w:eastAsia="Helvetica"/>
          <w:shd w:val="clear" w:color="auto" w:fill="FFFFFF"/>
        </w:rPr>
        <w:t xml:space="preserve"> yang </w:t>
      </w:r>
      <w:proofErr w:type="spellStart"/>
      <w:r w:rsidRPr="00120968">
        <w:rPr>
          <w:rFonts w:eastAsia="Helvetica"/>
          <w:shd w:val="clear" w:color="auto" w:fill="FFFFFF"/>
        </w:rPr>
        <w:t>hendak</w:t>
      </w:r>
      <w:proofErr w:type="spellEnd"/>
      <w:r w:rsidRPr="00120968">
        <w:rPr>
          <w:rFonts w:eastAsia="Helvetica"/>
          <w:shd w:val="clear" w:color="auto" w:fill="FFFFFF"/>
        </w:rPr>
        <w:t xml:space="preserve"> </w:t>
      </w:r>
      <w:proofErr w:type="spellStart"/>
      <w:r w:rsidRPr="00120968">
        <w:rPr>
          <w:rFonts w:eastAsia="Helvetica"/>
          <w:shd w:val="clear" w:color="auto" w:fill="FFFFFF"/>
        </w:rPr>
        <w:t>diteliti</w:t>
      </w:r>
      <w:proofErr w:type="spellEnd"/>
      <w:r w:rsidRPr="00120968">
        <w:rPr>
          <w:bCs/>
          <w:lang w:val="id-ID"/>
        </w:rPr>
        <w:t xml:space="preserve"> Instrumen reliabilitas (andal) </w:t>
      </w:r>
      <w:proofErr w:type="spellStart"/>
      <w:r w:rsidRPr="00120968">
        <w:rPr>
          <w:bCs/>
        </w:rPr>
        <w:t>i</w:t>
      </w:r>
      <w:r w:rsidRPr="00120968">
        <w:rPr>
          <w:bCs/>
          <w:lang w:val="id-ID"/>
        </w:rPr>
        <w:t>nstrumen</w:t>
      </w:r>
      <w:proofErr w:type="spellEnd"/>
      <w:r w:rsidRPr="00120968">
        <w:rPr>
          <w:bCs/>
          <w:lang w:val="id-ID"/>
        </w:rPr>
        <w:t xml:space="preserve"> yang telah valid kemudian dilakukan uji </w:t>
      </w:r>
      <w:proofErr w:type="spellStart"/>
      <w:r w:rsidRPr="00120968">
        <w:rPr>
          <w:bCs/>
          <w:lang w:val="id-ID"/>
        </w:rPr>
        <w:t>realibilitas</w:t>
      </w:r>
      <w:proofErr w:type="spellEnd"/>
      <w:r w:rsidRPr="00120968">
        <w:rPr>
          <w:bCs/>
          <w:lang w:val="id-ID"/>
        </w:rPr>
        <w:t xml:space="preserve"> menggunakan rumus </w:t>
      </w:r>
      <w:proofErr w:type="spellStart"/>
      <w:r w:rsidRPr="00120968">
        <w:rPr>
          <w:bCs/>
          <w:lang w:val="id-ID"/>
        </w:rPr>
        <w:t>Cronbachs</w:t>
      </w:r>
      <w:proofErr w:type="spellEnd"/>
      <w:r w:rsidRPr="00120968">
        <w:rPr>
          <w:bCs/>
          <w:lang w:val="id-ID"/>
        </w:rPr>
        <w:t xml:space="preserve"> </w:t>
      </w:r>
      <w:proofErr w:type="spellStart"/>
      <w:r w:rsidRPr="00120968">
        <w:rPr>
          <w:bCs/>
          <w:lang w:val="id-ID"/>
        </w:rPr>
        <w:t>Apha</w:t>
      </w:r>
      <w:proofErr w:type="spellEnd"/>
      <w:r w:rsidRPr="00120968">
        <w:rPr>
          <w:bCs/>
          <w:lang w:val="id-ID"/>
        </w:rPr>
        <w:t xml:space="preserve"> &gt; 0,8 menggunakan bantuan SPSS versi 24. Berikut hasil pengujian </w:t>
      </w:r>
      <w:proofErr w:type="spellStart"/>
      <w:r w:rsidRPr="00120968">
        <w:rPr>
          <w:bCs/>
          <w:lang w:val="id-ID"/>
        </w:rPr>
        <w:t>realibilitas</w:t>
      </w:r>
      <w:proofErr w:type="spellEnd"/>
      <w:r w:rsidRPr="00120968">
        <w:rPr>
          <w:bCs/>
          <w:lang w:val="id-ID"/>
        </w:rPr>
        <w:t xml:space="preserve">  masing-masing variabel penelitian :</w:t>
      </w:r>
    </w:p>
    <w:p w14:paraId="339DC173"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 xml:space="preserve">Tabel </w:t>
      </w:r>
      <w:r w:rsidRPr="00120968">
        <w:rPr>
          <w:b/>
          <w:bCs/>
        </w:rPr>
        <w:t>5</w:t>
      </w:r>
    </w:p>
    <w:p w14:paraId="46132C9F" w14:textId="77777777" w:rsidR="000E0BF3" w:rsidRPr="00120968" w:rsidRDefault="00F336F2" w:rsidP="004C22AF">
      <w:pPr>
        <w:pStyle w:val="NormalWeb"/>
        <w:spacing w:before="0" w:beforeAutospacing="0" w:after="0" w:afterAutospacing="0"/>
        <w:jc w:val="center"/>
        <w:rPr>
          <w:b/>
          <w:bCs/>
        </w:rPr>
      </w:pPr>
      <w:r w:rsidRPr="00120968">
        <w:rPr>
          <w:b/>
          <w:bCs/>
          <w:lang w:val="id-ID"/>
        </w:rPr>
        <w:t>Uji Reliabilitas</w:t>
      </w:r>
    </w:p>
    <w:tbl>
      <w:tblPr>
        <w:tblW w:w="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521"/>
        <w:gridCol w:w="816"/>
      </w:tblGrid>
      <w:tr w:rsidR="000E0BF3" w:rsidRPr="007323BE" w14:paraId="6FDAE62B" w14:textId="77777777" w:rsidTr="007323BE">
        <w:trPr>
          <w:trHeight w:val="20"/>
          <w:jc w:val="center"/>
        </w:trPr>
        <w:tc>
          <w:tcPr>
            <w:tcW w:w="561" w:type="dxa"/>
            <w:tcBorders>
              <w:top w:val="single" w:sz="4" w:space="0" w:color="auto"/>
              <w:left w:val="single" w:sz="4" w:space="0" w:color="auto"/>
              <w:bottom w:val="single" w:sz="4" w:space="0" w:color="auto"/>
              <w:right w:val="single" w:sz="4" w:space="0" w:color="auto"/>
            </w:tcBorders>
          </w:tcPr>
          <w:p w14:paraId="68A3B36A"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No</w:t>
            </w:r>
          </w:p>
        </w:tc>
        <w:tc>
          <w:tcPr>
            <w:tcW w:w="2521" w:type="dxa"/>
            <w:tcBorders>
              <w:top w:val="single" w:sz="4" w:space="0" w:color="auto"/>
              <w:left w:val="single" w:sz="4" w:space="0" w:color="auto"/>
              <w:bottom w:val="single" w:sz="4" w:space="0" w:color="auto"/>
              <w:right w:val="single" w:sz="4" w:space="0" w:color="auto"/>
            </w:tcBorders>
          </w:tcPr>
          <w:p w14:paraId="6B26D9A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Variabel</w:t>
            </w:r>
          </w:p>
        </w:tc>
        <w:tc>
          <w:tcPr>
            <w:tcW w:w="816" w:type="dxa"/>
            <w:tcBorders>
              <w:top w:val="single" w:sz="4" w:space="0" w:color="auto"/>
              <w:left w:val="single" w:sz="4" w:space="0" w:color="auto"/>
              <w:bottom w:val="single" w:sz="4" w:space="0" w:color="auto"/>
              <w:right w:val="single" w:sz="4" w:space="0" w:color="auto"/>
            </w:tcBorders>
          </w:tcPr>
          <w:p w14:paraId="4C79987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CA</w:t>
            </w:r>
          </w:p>
        </w:tc>
      </w:tr>
      <w:tr w:rsidR="000E0BF3" w:rsidRPr="007323BE" w14:paraId="2D45EDBF" w14:textId="77777777" w:rsidTr="007323BE">
        <w:trPr>
          <w:trHeight w:val="20"/>
          <w:jc w:val="center"/>
        </w:trPr>
        <w:tc>
          <w:tcPr>
            <w:tcW w:w="561" w:type="dxa"/>
            <w:tcBorders>
              <w:top w:val="single" w:sz="4" w:space="0" w:color="auto"/>
              <w:left w:val="single" w:sz="4" w:space="0" w:color="auto"/>
              <w:bottom w:val="single" w:sz="4" w:space="0" w:color="auto"/>
              <w:right w:val="single" w:sz="4" w:space="0" w:color="auto"/>
            </w:tcBorders>
          </w:tcPr>
          <w:p w14:paraId="3BBCF0C3"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w:t>
            </w:r>
          </w:p>
        </w:tc>
        <w:tc>
          <w:tcPr>
            <w:tcW w:w="2521" w:type="dxa"/>
            <w:tcBorders>
              <w:top w:val="single" w:sz="4" w:space="0" w:color="auto"/>
              <w:left w:val="single" w:sz="4" w:space="0" w:color="auto"/>
              <w:bottom w:val="single" w:sz="4" w:space="0" w:color="auto"/>
              <w:right w:val="single" w:sz="4" w:space="0" w:color="auto"/>
            </w:tcBorders>
          </w:tcPr>
          <w:p w14:paraId="5A6D4D7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Kompensasi (X)</w:t>
            </w:r>
          </w:p>
        </w:tc>
        <w:tc>
          <w:tcPr>
            <w:tcW w:w="816" w:type="dxa"/>
            <w:tcBorders>
              <w:top w:val="single" w:sz="4" w:space="0" w:color="auto"/>
              <w:left w:val="single" w:sz="4" w:space="0" w:color="auto"/>
              <w:bottom w:val="single" w:sz="4" w:space="0" w:color="auto"/>
              <w:right w:val="single" w:sz="4" w:space="0" w:color="auto"/>
            </w:tcBorders>
          </w:tcPr>
          <w:p w14:paraId="2E41CC43"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0, 896</w:t>
            </w:r>
          </w:p>
        </w:tc>
      </w:tr>
      <w:tr w:rsidR="000E0BF3" w:rsidRPr="007323BE" w14:paraId="4EC0E15A" w14:textId="77777777" w:rsidTr="007323BE">
        <w:trPr>
          <w:trHeight w:val="20"/>
          <w:jc w:val="center"/>
        </w:trPr>
        <w:tc>
          <w:tcPr>
            <w:tcW w:w="561" w:type="dxa"/>
            <w:tcBorders>
              <w:top w:val="single" w:sz="4" w:space="0" w:color="auto"/>
              <w:left w:val="single" w:sz="4" w:space="0" w:color="auto"/>
              <w:bottom w:val="single" w:sz="4" w:space="0" w:color="auto"/>
              <w:right w:val="single" w:sz="4" w:space="0" w:color="auto"/>
            </w:tcBorders>
          </w:tcPr>
          <w:p w14:paraId="6EBE9632"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2</w:t>
            </w:r>
          </w:p>
        </w:tc>
        <w:tc>
          <w:tcPr>
            <w:tcW w:w="2521" w:type="dxa"/>
            <w:tcBorders>
              <w:top w:val="single" w:sz="4" w:space="0" w:color="auto"/>
              <w:left w:val="single" w:sz="4" w:space="0" w:color="auto"/>
              <w:bottom w:val="single" w:sz="4" w:space="0" w:color="auto"/>
              <w:right w:val="single" w:sz="4" w:space="0" w:color="auto"/>
            </w:tcBorders>
          </w:tcPr>
          <w:p w14:paraId="2094E5E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Motivasi Kerja   (Y)</w:t>
            </w:r>
          </w:p>
        </w:tc>
        <w:tc>
          <w:tcPr>
            <w:tcW w:w="816" w:type="dxa"/>
            <w:tcBorders>
              <w:top w:val="single" w:sz="4" w:space="0" w:color="auto"/>
              <w:left w:val="single" w:sz="4" w:space="0" w:color="auto"/>
              <w:bottom w:val="single" w:sz="4" w:space="0" w:color="auto"/>
              <w:right w:val="single" w:sz="4" w:space="0" w:color="auto"/>
            </w:tcBorders>
          </w:tcPr>
          <w:p w14:paraId="0B441AB2"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0, 958</w:t>
            </w:r>
          </w:p>
        </w:tc>
      </w:tr>
    </w:tbl>
    <w:p w14:paraId="5892067F" w14:textId="77777777" w:rsidR="000E0BF3" w:rsidRPr="00120968" w:rsidRDefault="00F336F2" w:rsidP="004C22AF">
      <w:pPr>
        <w:pStyle w:val="NormalWeb"/>
        <w:spacing w:before="0" w:beforeAutospacing="0" w:after="0" w:afterAutospacing="0"/>
        <w:jc w:val="both"/>
        <w:rPr>
          <w:bCs/>
          <w:i/>
        </w:rPr>
      </w:pPr>
      <w:r w:rsidRPr="00120968">
        <w:rPr>
          <w:bCs/>
          <w:i/>
          <w:lang w:val="id-ID"/>
        </w:rPr>
        <w:t>Sumber : Data diolah peneliti (2019)</w:t>
      </w:r>
    </w:p>
    <w:p w14:paraId="751016F1"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Berdasarkan tabel </w:t>
      </w:r>
      <w:r w:rsidRPr="00120968">
        <w:rPr>
          <w:bCs/>
        </w:rPr>
        <w:t>5</w:t>
      </w:r>
      <w:r w:rsidRPr="00120968">
        <w:rPr>
          <w:bCs/>
          <w:lang w:val="id-ID"/>
        </w:rPr>
        <w:t xml:space="preserve"> dapat disimpulkan bahwa semua item pertanyaan </w:t>
      </w:r>
      <w:proofErr w:type="spellStart"/>
      <w:r w:rsidRPr="00120968">
        <w:rPr>
          <w:bCs/>
          <w:lang w:val="id-ID"/>
        </w:rPr>
        <w:t>realibel</w:t>
      </w:r>
      <w:proofErr w:type="spellEnd"/>
      <w:r w:rsidRPr="00120968">
        <w:rPr>
          <w:bCs/>
        </w:rPr>
        <w:t xml:space="preserve"> </w:t>
      </w:r>
      <w:proofErr w:type="spellStart"/>
      <w:r w:rsidRPr="00120968">
        <w:rPr>
          <w:bCs/>
        </w:rPr>
        <w:t>dimana</w:t>
      </w:r>
      <w:proofErr w:type="spellEnd"/>
      <w:r w:rsidRPr="00120968">
        <w:rPr>
          <w:bCs/>
        </w:rPr>
        <w:t xml:space="preserve"> </w:t>
      </w:r>
      <w:proofErr w:type="spellStart"/>
      <w:r w:rsidRPr="00120968">
        <w:rPr>
          <w:bCs/>
        </w:rPr>
        <w:t>nilai</w:t>
      </w:r>
      <w:proofErr w:type="spellEnd"/>
      <w:r w:rsidRPr="00120968">
        <w:rPr>
          <w:bCs/>
        </w:rPr>
        <w:t xml:space="preserve"> </w:t>
      </w:r>
      <w:proofErr w:type="spellStart"/>
      <w:r w:rsidRPr="00120968">
        <w:rPr>
          <w:bCs/>
          <w:lang w:val="id-ID"/>
        </w:rPr>
        <w:t>Cronbachs</w:t>
      </w:r>
      <w:proofErr w:type="spellEnd"/>
      <w:r w:rsidRPr="00120968">
        <w:rPr>
          <w:bCs/>
          <w:lang w:val="id-ID"/>
        </w:rPr>
        <w:t xml:space="preserve"> </w:t>
      </w:r>
      <w:proofErr w:type="spellStart"/>
      <w:r w:rsidRPr="00120968">
        <w:rPr>
          <w:bCs/>
          <w:lang w:val="id-ID"/>
        </w:rPr>
        <w:t>Apha</w:t>
      </w:r>
      <w:proofErr w:type="spellEnd"/>
      <w:r w:rsidRPr="00120968">
        <w:rPr>
          <w:bCs/>
          <w:lang w:val="id-ID"/>
        </w:rPr>
        <w:t xml:space="preserve"> besar dari 0,8.</w:t>
      </w:r>
    </w:p>
    <w:p w14:paraId="054D0F78" w14:textId="77777777" w:rsidR="000E0BF3" w:rsidRPr="00120968" w:rsidRDefault="000E0BF3" w:rsidP="004C22AF">
      <w:pPr>
        <w:pStyle w:val="NormalWeb"/>
        <w:spacing w:before="0" w:beforeAutospacing="0" w:after="0" w:afterAutospacing="0"/>
        <w:jc w:val="both"/>
        <w:rPr>
          <w:bCs/>
        </w:rPr>
      </w:pPr>
    </w:p>
    <w:p w14:paraId="78572211" w14:textId="77777777" w:rsidR="000E0BF3" w:rsidRPr="00120968" w:rsidRDefault="00F336F2" w:rsidP="004C22AF">
      <w:pPr>
        <w:pStyle w:val="NormalWeb"/>
        <w:spacing w:before="0" w:beforeAutospacing="0" w:after="0" w:afterAutospacing="0"/>
        <w:jc w:val="both"/>
        <w:rPr>
          <w:b/>
          <w:bCs/>
        </w:rPr>
      </w:pPr>
      <w:r w:rsidRPr="00120968">
        <w:rPr>
          <w:b/>
          <w:bCs/>
          <w:lang w:val="id-ID"/>
        </w:rPr>
        <w:t>Uji Asumsi Klasik</w:t>
      </w:r>
    </w:p>
    <w:p w14:paraId="41C2DE36"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w:t>
      </w:r>
      <w:proofErr w:type="spellStart"/>
      <w:r w:rsidRPr="00120968">
        <w:rPr>
          <w:b/>
          <w:bCs/>
          <w:lang w:val="id-ID"/>
        </w:rPr>
        <w:t>Normalitas</w:t>
      </w:r>
      <w:proofErr w:type="spellEnd"/>
    </w:p>
    <w:p w14:paraId="6BD39727" w14:textId="77777777" w:rsidR="000E0BF3" w:rsidRPr="00120968" w:rsidRDefault="00F336F2" w:rsidP="004C22AF">
      <w:pPr>
        <w:pStyle w:val="NormalWeb"/>
        <w:spacing w:before="0" w:beforeAutospacing="0" w:after="0" w:afterAutospacing="0"/>
        <w:ind w:firstLineChars="110" w:firstLine="264"/>
        <w:jc w:val="both"/>
        <w:rPr>
          <w:bCs/>
          <w:lang w:val="id-ID"/>
        </w:rPr>
      </w:pPr>
      <w:proofErr w:type="spellStart"/>
      <w:r w:rsidRPr="00120968">
        <w:rPr>
          <w:bCs/>
        </w:rPr>
        <w:t>Berdasarkan</w:t>
      </w:r>
      <w:proofErr w:type="spellEnd"/>
      <w:r w:rsidRPr="00120968">
        <w:rPr>
          <w:bCs/>
        </w:rPr>
        <w:t xml:space="preserve"> </w:t>
      </w:r>
      <w:proofErr w:type="spellStart"/>
      <w:r w:rsidRPr="00120968">
        <w:rPr>
          <w:bCs/>
        </w:rPr>
        <w:t>hasil</w:t>
      </w:r>
      <w:proofErr w:type="spellEnd"/>
      <w:r w:rsidRPr="00120968">
        <w:rPr>
          <w:bCs/>
        </w:rPr>
        <w:t xml:space="preserve"> </w:t>
      </w:r>
      <w:proofErr w:type="spellStart"/>
      <w:r w:rsidRPr="00120968">
        <w:rPr>
          <w:bCs/>
        </w:rPr>
        <w:t>olahan</w:t>
      </w:r>
      <w:proofErr w:type="spellEnd"/>
      <w:r w:rsidRPr="00120968">
        <w:rPr>
          <w:bCs/>
        </w:rPr>
        <w:t xml:space="preserve"> SPSS 24, </w:t>
      </w:r>
      <w:proofErr w:type="spellStart"/>
      <w:r w:rsidRPr="00120968">
        <w:rPr>
          <w:bCs/>
        </w:rPr>
        <w:t>maka</w:t>
      </w:r>
      <w:proofErr w:type="spellEnd"/>
      <w:r w:rsidRPr="00120968">
        <w:rPr>
          <w:bCs/>
        </w:rPr>
        <w:t xml:space="preserve"> </w:t>
      </w:r>
      <w:proofErr w:type="spellStart"/>
      <w:r w:rsidRPr="00120968">
        <w:rPr>
          <w:bCs/>
        </w:rPr>
        <w:t>berikut</w:t>
      </w:r>
      <w:proofErr w:type="spellEnd"/>
      <w:r w:rsidRPr="00120968">
        <w:rPr>
          <w:bCs/>
        </w:rPr>
        <w:t xml:space="preserve"> </w:t>
      </w:r>
      <w:proofErr w:type="spellStart"/>
      <w:r w:rsidRPr="00120968">
        <w:rPr>
          <w:bCs/>
        </w:rPr>
        <w:t>hasil</w:t>
      </w:r>
      <w:proofErr w:type="spellEnd"/>
      <w:r w:rsidRPr="00120968">
        <w:rPr>
          <w:bCs/>
        </w:rPr>
        <w:t xml:space="preserve"> uji </w:t>
      </w:r>
      <w:proofErr w:type="spellStart"/>
      <w:proofErr w:type="gramStart"/>
      <w:r w:rsidRPr="00120968">
        <w:rPr>
          <w:bCs/>
        </w:rPr>
        <w:t>normalitas</w:t>
      </w:r>
      <w:proofErr w:type="spellEnd"/>
      <w:r w:rsidRPr="00120968">
        <w:rPr>
          <w:bCs/>
        </w:rPr>
        <w:t xml:space="preserve"> :</w:t>
      </w:r>
      <w:proofErr w:type="gramEnd"/>
    </w:p>
    <w:p w14:paraId="2F5AB5B2"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6</w:t>
      </w:r>
    </w:p>
    <w:p w14:paraId="45F93153"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  Uji </w:t>
      </w:r>
      <w:proofErr w:type="spellStart"/>
      <w:r w:rsidRPr="00120968">
        <w:rPr>
          <w:b/>
          <w:bCs/>
          <w:lang w:val="id-ID"/>
        </w:rPr>
        <w:t>Normalitas</w:t>
      </w:r>
      <w:proofErr w:type="spellEnd"/>
    </w:p>
    <w:tbl>
      <w:tblPr>
        <w:tblW w:w="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7"/>
        <w:gridCol w:w="1438"/>
        <w:gridCol w:w="2889"/>
      </w:tblGrid>
      <w:tr w:rsidR="000E0BF3" w:rsidRPr="007323BE" w14:paraId="1EFEAD1A" w14:textId="77777777" w:rsidTr="00120968">
        <w:trPr>
          <w:cantSplit/>
          <w:jc w:val="center"/>
        </w:trPr>
        <w:tc>
          <w:tcPr>
            <w:tcW w:w="3155" w:type="dxa"/>
            <w:gridSpan w:val="2"/>
            <w:shd w:val="clear" w:color="auto" w:fill="FFFFFF"/>
            <w:vAlign w:val="bottom"/>
          </w:tcPr>
          <w:p w14:paraId="03E617D2"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2889" w:type="dxa"/>
            <w:shd w:val="clear" w:color="auto" w:fill="FFFFFF"/>
            <w:vAlign w:val="bottom"/>
          </w:tcPr>
          <w:p w14:paraId="2D2C7E86"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Unstandardized Residual</w:t>
            </w:r>
          </w:p>
        </w:tc>
      </w:tr>
      <w:tr w:rsidR="000E0BF3" w:rsidRPr="007323BE" w14:paraId="2D4AA620" w14:textId="77777777" w:rsidTr="00120968">
        <w:trPr>
          <w:cantSplit/>
          <w:jc w:val="center"/>
        </w:trPr>
        <w:tc>
          <w:tcPr>
            <w:tcW w:w="3155" w:type="dxa"/>
            <w:gridSpan w:val="2"/>
            <w:shd w:val="clear" w:color="auto" w:fill="E0E0E0"/>
          </w:tcPr>
          <w:p w14:paraId="2B4390CB"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N</w:t>
            </w:r>
          </w:p>
        </w:tc>
        <w:tc>
          <w:tcPr>
            <w:tcW w:w="2889" w:type="dxa"/>
            <w:shd w:val="clear" w:color="auto" w:fill="FFFFFF"/>
          </w:tcPr>
          <w:p w14:paraId="5A16871F"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36</w:t>
            </w:r>
          </w:p>
        </w:tc>
      </w:tr>
      <w:tr w:rsidR="000E0BF3" w:rsidRPr="007323BE" w14:paraId="06FA27EF" w14:textId="77777777" w:rsidTr="00120968">
        <w:trPr>
          <w:cantSplit/>
          <w:jc w:val="center"/>
        </w:trPr>
        <w:tc>
          <w:tcPr>
            <w:tcW w:w="1717" w:type="dxa"/>
            <w:vMerge w:val="restart"/>
            <w:shd w:val="clear" w:color="auto" w:fill="E0E0E0"/>
          </w:tcPr>
          <w:p w14:paraId="23D3E8C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Normal Parametersa,b</w:t>
            </w:r>
          </w:p>
        </w:tc>
        <w:tc>
          <w:tcPr>
            <w:tcW w:w="1438" w:type="dxa"/>
            <w:shd w:val="clear" w:color="auto" w:fill="E0E0E0"/>
          </w:tcPr>
          <w:p w14:paraId="1394E066"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Mean</w:t>
            </w:r>
          </w:p>
        </w:tc>
        <w:tc>
          <w:tcPr>
            <w:tcW w:w="2889" w:type="dxa"/>
            <w:shd w:val="clear" w:color="auto" w:fill="FFFFFF"/>
          </w:tcPr>
          <w:p w14:paraId="517169F1"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.0000000</w:t>
            </w:r>
          </w:p>
        </w:tc>
      </w:tr>
      <w:tr w:rsidR="000E0BF3" w:rsidRPr="007323BE" w14:paraId="0F334751" w14:textId="77777777" w:rsidTr="00120968">
        <w:trPr>
          <w:cantSplit/>
          <w:jc w:val="center"/>
        </w:trPr>
        <w:tc>
          <w:tcPr>
            <w:tcW w:w="1717" w:type="dxa"/>
            <w:vMerge/>
            <w:shd w:val="clear" w:color="auto" w:fill="E0E0E0"/>
          </w:tcPr>
          <w:p w14:paraId="45DAA615"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1438" w:type="dxa"/>
            <w:shd w:val="clear" w:color="auto" w:fill="E0E0E0"/>
          </w:tcPr>
          <w:p w14:paraId="70225E8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Std. Deviation</w:t>
            </w:r>
          </w:p>
        </w:tc>
        <w:tc>
          <w:tcPr>
            <w:tcW w:w="2889" w:type="dxa"/>
            <w:shd w:val="clear" w:color="auto" w:fill="FFFFFF"/>
          </w:tcPr>
          <w:p w14:paraId="719228C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6.42027066</w:t>
            </w:r>
          </w:p>
        </w:tc>
      </w:tr>
      <w:tr w:rsidR="000E0BF3" w:rsidRPr="007323BE" w14:paraId="0C7F3B20" w14:textId="77777777" w:rsidTr="00120968">
        <w:trPr>
          <w:cantSplit/>
          <w:jc w:val="center"/>
        </w:trPr>
        <w:tc>
          <w:tcPr>
            <w:tcW w:w="1717" w:type="dxa"/>
            <w:vMerge w:val="restart"/>
            <w:shd w:val="clear" w:color="auto" w:fill="E0E0E0"/>
          </w:tcPr>
          <w:p w14:paraId="3D43ACF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Most Extreme Differences</w:t>
            </w:r>
          </w:p>
        </w:tc>
        <w:tc>
          <w:tcPr>
            <w:tcW w:w="1438" w:type="dxa"/>
            <w:shd w:val="clear" w:color="auto" w:fill="E0E0E0"/>
          </w:tcPr>
          <w:p w14:paraId="68505973"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Absolute</w:t>
            </w:r>
          </w:p>
        </w:tc>
        <w:tc>
          <w:tcPr>
            <w:tcW w:w="2889" w:type="dxa"/>
            <w:shd w:val="clear" w:color="auto" w:fill="FFFFFF"/>
          </w:tcPr>
          <w:p w14:paraId="6D846E1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.124</w:t>
            </w:r>
          </w:p>
        </w:tc>
      </w:tr>
      <w:tr w:rsidR="000E0BF3" w:rsidRPr="007323BE" w14:paraId="1702B6FA" w14:textId="77777777" w:rsidTr="00120968">
        <w:trPr>
          <w:cantSplit/>
          <w:jc w:val="center"/>
        </w:trPr>
        <w:tc>
          <w:tcPr>
            <w:tcW w:w="1717" w:type="dxa"/>
            <w:vMerge/>
            <w:shd w:val="clear" w:color="auto" w:fill="E0E0E0"/>
          </w:tcPr>
          <w:p w14:paraId="080BEFE7"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1438" w:type="dxa"/>
            <w:shd w:val="clear" w:color="auto" w:fill="E0E0E0"/>
          </w:tcPr>
          <w:p w14:paraId="4CFF2A03"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Positive</w:t>
            </w:r>
          </w:p>
        </w:tc>
        <w:tc>
          <w:tcPr>
            <w:tcW w:w="2889" w:type="dxa"/>
            <w:shd w:val="clear" w:color="auto" w:fill="FFFFFF"/>
          </w:tcPr>
          <w:p w14:paraId="73FB9EA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.124</w:t>
            </w:r>
          </w:p>
        </w:tc>
      </w:tr>
      <w:tr w:rsidR="000E0BF3" w:rsidRPr="007323BE" w14:paraId="71DCF1B1" w14:textId="77777777" w:rsidTr="00120968">
        <w:trPr>
          <w:cantSplit/>
          <w:jc w:val="center"/>
        </w:trPr>
        <w:tc>
          <w:tcPr>
            <w:tcW w:w="1717" w:type="dxa"/>
            <w:vMerge/>
            <w:shd w:val="clear" w:color="auto" w:fill="E0E0E0"/>
          </w:tcPr>
          <w:p w14:paraId="5E3258C7"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1438" w:type="dxa"/>
            <w:shd w:val="clear" w:color="auto" w:fill="E0E0E0"/>
          </w:tcPr>
          <w:p w14:paraId="4C84C0D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Negative</w:t>
            </w:r>
          </w:p>
        </w:tc>
        <w:tc>
          <w:tcPr>
            <w:tcW w:w="2889" w:type="dxa"/>
            <w:shd w:val="clear" w:color="auto" w:fill="FFFFFF"/>
          </w:tcPr>
          <w:p w14:paraId="1BE66C7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-.086</w:t>
            </w:r>
          </w:p>
        </w:tc>
      </w:tr>
      <w:tr w:rsidR="000E0BF3" w:rsidRPr="007323BE" w14:paraId="1ECDD985" w14:textId="77777777" w:rsidTr="00120968">
        <w:trPr>
          <w:cantSplit/>
          <w:jc w:val="center"/>
        </w:trPr>
        <w:tc>
          <w:tcPr>
            <w:tcW w:w="3155" w:type="dxa"/>
            <w:gridSpan w:val="2"/>
            <w:shd w:val="clear" w:color="auto" w:fill="E0E0E0"/>
          </w:tcPr>
          <w:p w14:paraId="4430FDE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Test Statistic</w:t>
            </w:r>
          </w:p>
        </w:tc>
        <w:tc>
          <w:tcPr>
            <w:tcW w:w="2889" w:type="dxa"/>
            <w:shd w:val="clear" w:color="auto" w:fill="FFFFFF"/>
          </w:tcPr>
          <w:p w14:paraId="268A32D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.124</w:t>
            </w:r>
          </w:p>
        </w:tc>
      </w:tr>
      <w:tr w:rsidR="000E0BF3" w:rsidRPr="007323BE" w14:paraId="1F6151BF" w14:textId="77777777" w:rsidTr="00120968">
        <w:trPr>
          <w:cantSplit/>
          <w:jc w:val="center"/>
        </w:trPr>
        <w:tc>
          <w:tcPr>
            <w:tcW w:w="3155" w:type="dxa"/>
            <w:gridSpan w:val="2"/>
            <w:shd w:val="clear" w:color="auto" w:fill="E0E0E0"/>
          </w:tcPr>
          <w:p w14:paraId="5A1E949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Asymp. Sig. (2-tailed)</w:t>
            </w:r>
          </w:p>
        </w:tc>
        <w:tc>
          <w:tcPr>
            <w:tcW w:w="2889" w:type="dxa"/>
            <w:shd w:val="clear" w:color="auto" w:fill="FFFFFF"/>
          </w:tcPr>
          <w:p w14:paraId="623827F2"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.181c</w:t>
            </w:r>
          </w:p>
        </w:tc>
      </w:tr>
    </w:tbl>
    <w:p w14:paraId="7389D643" w14:textId="77777777" w:rsidR="000E0BF3" w:rsidRPr="00120968" w:rsidRDefault="00F336F2" w:rsidP="004C22AF">
      <w:pPr>
        <w:pStyle w:val="NormalWeb"/>
        <w:spacing w:before="0" w:beforeAutospacing="0" w:after="0" w:afterAutospacing="0"/>
        <w:jc w:val="both"/>
        <w:rPr>
          <w:bCs/>
          <w:i/>
        </w:rPr>
      </w:pPr>
      <w:r w:rsidRPr="00120968">
        <w:rPr>
          <w:bCs/>
          <w:i/>
          <w:lang w:val="id-ID"/>
        </w:rPr>
        <w:t>Sumber : Data diolah peneliti (2019)</w:t>
      </w:r>
    </w:p>
    <w:p w14:paraId="09EDCC4B" w14:textId="77777777" w:rsidR="000E0BF3" w:rsidRPr="00120968" w:rsidRDefault="000E0BF3" w:rsidP="004C22AF">
      <w:pPr>
        <w:pStyle w:val="NormalWeb"/>
        <w:spacing w:before="0" w:beforeAutospacing="0" w:after="0" w:afterAutospacing="0"/>
        <w:ind w:firstLine="284"/>
        <w:jc w:val="both"/>
        <w:rPr>
          <w:bCs/>
          <w:lang w:val="id-ID"/>
        </w:rPr>
      </w:pPr>
    </w:p>
    <w:p w14:paraId="02C307C8"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lastRenderedPageBreak/>
        <w:t xml:space="preserve">Dari Tabel </w:t>
      </w:r>
      <w:r w:rsidRPr="00120968">
        <w:rPr>
          <w:bCs/>
        </w:rPr>
        <w:t>6</w:t>
      </w:r>
      <w:r w:rsidRPr="00120968">
        <w:rPr>
          <w:bCs/>
          <w:lang w:val="id-ID"/>
        </w:rPr>
        <w:t xml:space="preserve"> diketahui bahwa nilai </w:t>
      </w:r>
      <w:proofErr w:type="spellStart"/>
      <w:r w:rsidRPr="00120968">
        <w:rPr>
          <w:bCs/>
          <w:lang w:val="id-ID"/>
        </w:rPr>
        <w:t>Asym.Sig</w:t>
      </w:r>
      <w:proofErr w:type="spellEnd"/>
      <w:r w:rsidRPr="00120968">
        <w:rPr>
          <w:bCs/>
          <w:lang w:val="id-ID"/>
        </w:rPr>
        <w:t xml:space="preserve"> (2-tailed) untuk </w:t>
      </w:r>
      <w:proofErr w:type="spellStart"/>
      <w:r w:rsidRPr="00120968">
        <w:rPr>
          <w:bCs/>
          <w:lang w:val="id-ID"/>
        </w:rPr>
        <w:t>unstandardized</w:t>
      </w:r>
      <w:proofErr w:type="spellEnd"/>
      <w:r w:rsidRPr="00120968">
        <w:rPr>
          <w:bCs/>
          <w:lang w:val="id-ID"/>
        </w:rPr>
        <w:t xml:space="preserve"> </w:t>
      </w:r>
      <w:proofErr w:type="spellStart"/>
      <w:r w:rsidRPr="00120968">
        <w:rPr>
          <w:bCs/>
          <w:lang w:val="id-ID"/>
        </w:rPr>
        <w:t>residual</w:t>
      </w:r>
      <w:proofErr w:type="spellEnd"/>
      <w:r w:rsidRPr="00120968">
        <w:rPr>
          <w:bCs/>
          <w:lang w:val="id-ID"/>
        </w:rPr>
        <w:t xml:space="preserve"> sebesar 0,181 dapat disimpulkan bahwa nilai </w:t>
      </w:r>
      <w:proofErr w:type="spellStart"/>
      <w:r w:rsidRPr="00120968">
        <w:rPr>
          <w:bCs/>
          <w:lang w:val="id-ID"/>
        </w:rPr>
        <w:t>Asym.Sig</w:t>
      </w:r>
      <w:proofErr w:type="spellEnd"/>
      <w:r w:rsidRPr="00120968">
        <w:rPr>
          <w:bCs/>
          <w:lang w:val="id-ID"/>
        </w:rPr>
        <w:t xml:space="preserve"> (2-tailed) dalam penelitian ini nilainya lebih besar dari tingkat signifikan yang digunakan pada penelitian yaitu (</w:t>
      </w:r>
      <w:r w:rsidR="000E0BF3" w:rsidRPr="00120968">
        <w:rPr>
          <w:bCs/>
          <w:lang w:val="id-ID"/>
        </w:rPr>
        <w:object w:dxaOrig="240" w:dyaOrig="220" w14:anchorId="50958335">
          <v:shape id="_x0000_i1026" type="#_x0000_t75" style="width:12.75pt;height:11.25pt" o:ole="">
            <v:imagedata r:id="rId12" o:title=""/>
          </v:shape>
          <o:OLEObject Type="Embed" ProgID="Equation.3" ShapeID="_x0000_i1026" DrawAspect="Content" ObjectID="_1692804989" r:id="rId13"/>
        </w:object>
      </w:r>
      <w:r w:rsidRPr="00120968">
        <w:rPr>
          <w:bCs/>
          <w:lang w:val="id-ID"/>
        </w:rPr>
        <w:t xml:space="preserve">= 0,05). Dengan demikian dapat disimpulkan bahwa semua variabel penelitian </w:t>
      </w:r>
      <w:proofErr w:type="spellStart"/>
      <w:r w:rsidRPr="00120968">
        <w:rPr>
          <w:bCs/>
          <w:lang w:val="id-ID"/>
        </w:rPr>
        <w:t>berdistribusi</w:t>
      </w:r>
      <w:proofErr w:type="spellEnd"/>
      <w:r w:rsidRPr="00120968">
        <w:rPr>
          <w:bCs/>
          <w:lang w:val="id-ID"/>
        </w:rPr>
        <w:t xml:space="preserve"> normal, dengan demikian analisis regresi linear sederhana dapat dilaksanakan karena data telah </w:t>
      </w:r>
      <w:proofErr w:type="spellStart"/>
      <w:r w:rsidRPr="00120968">
        <w:rPr>
          <w:bCs/>
          <w:lang w:val="id-ID"/>
        </w:rPr>
        <w:t>berdistribusi</w:t>
      </w:r>
      <w:proofErr w:type="spellEnd"/>
      <w:r w:rsidRPr="00120968">
        <w:rPr>
          <w:bCs/>
          <w:lang w:val="id-ID"/>
        </w:rPr>
        <w:t xml:space="preserve"> normal.</w:t>
      </w:r>
    </w:p>
    <w:p w14:paraId="0F0E2F6B" w14:textId="77777777" w:rsidR="000E0BF3" w:rsidRPr="00120968" w:rsidRDefault="000E0BF3" w:rsidP="004C22AF">
      <w:pPr>
        <w:pStyle w:val="NormalWeb"/>
        <w:spacing w:before="0" w:beforeAutospacing="0" w:after="0" w:afterAutospacing="0"/>
        <w:jc w:val="both"/>
        <w:rPr>
          <w:bCs/>
        </w:rPr>
      </w:pPr>
    </w:p>
    <w:p w14:paraId="2E3DD259"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Uji </w:t>
      </w:r>
      <w:proofErr w:type="spellStart"/>
      <w:r w:rsidRPr="00120968">
        <w:rPr>
          <w:b/>
          <w:bCs/>
          <w:lang w:val="id-ID"/>
        </w:rPr>
        <w:t>Heteroskedastisitas</w:t>
      </w:r>
      <w:proofErr w:type="spellEnd"/>
    </w:p>
    <w:p w14:paraId="14BB6CD6" w14:textId="77777777" w:rsidR="000E0BF3" w:rsidRPr="00120968" w:rsidRDefault="00F336F2" w:rsidP="004C22AF">
      <w:pPr>
        <w:pStyle w:val="NormalWeb"/>
        <w:spacing w:before="0" w:beforeAutospacing="0" w:after="0" w:afterAutospacing="0"/>
        <w:jc w:val="center"/>
        <w:rPr>
          <w:b/>
          <w:bCs/>
          <w:lang w:val="id-ID"/>
        </w:rPr>
      </w:pPr>
      <w:r w:rsidRPr="00120968">
        <w:rPr>
          <w:b/>
          <w:bCs/>
          <w:lang w:val="id-ID"/>
        </w:rPr>
        <w:t xml:space="preserve">Gambar 2 Hasil Uji </w:t>
      </w:r>
      <w:proofErr w:type="spellStart"/>
      <w:r w:rsidRPr="00120968">
        <w:rPr>
          <w:b/>
          <w:bCs/>
          <w:lang w:val="id-ID"/>
        </w:rPr>
        <w:t>Heteroskedastisitas</w:t>
      </w:r>
      <w:proofErr w:type="spellEnd"/>
    </w:p>
    <w:p w14:paraId="754B12AC" w14:textId="77777777" w:rsidR="000E0BF3" w:rsidRPr="00120968" w:rsidRDefault="00F336F2" w:rsidP="004C22A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20968">
        <w:rPr>
          <w:rFonts w:ascii="Times New Roman" w:hAnsi="Times New Roman" w:cs="Times New Roman"/>
          <w:noProof/>
          <w:color w:val="000000" w:themeColor="text1"/>
          <w:sz w:val="24"/>
          <w:szCs w:val="24"/>
          <w:lang w:val="id-ID" w:eastAsia="id-ID"/>
        </w:rPr>
        <w:drawing>
          <wp:inline distT="0" distB="0" distL="0" distR="0" wp14:anchorId="12D7720E" wp14:editId="6E3F48D7">
            <wp:extent cx="3667125" cy="2429659"/>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4"/>
                    <a:srcRect l="6179" t="12500" r="-12" b="7000"/>
                    <a:stretch>
                      <a:fillRect/>
                    </a:stretch>
                  </pic:blipFill>
                  <pic:spPr>
                    <a:xfrm>
                      <a:off x="0" y="0"/>
                      <a:ext cx="3675602" cy="2435275"/>
                    </a:xfrm>
                    <a:prstGeom prst="rect">
                      <a:avLst/>
                    </a:prstGeom>
                    <a:noFill/>
                    <a:ln>
                      <a:noFill/>
                    </a:ln>
                  </pic:spPr>
                </pic:pic>
              </a:graphicData>
            </a:graphic>
          </wp:inline>
        </w:drawing>
      </w:r>
    </w:p>
    <w:p w14:paraId="5C1854E2"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SPSS v 24</w:t>
      </w:r>
    </w:p>
    <w:p w14:paraId="2C7D3A72" w14:textId="77777777" w:rsidR="000E0BF3" w:rsidRPr="00120968" w:rsidRDefault="00F336F2" w:rsidP="004C22AF">
      <w:pPr>
        <w:pStyle w:val="NormalWeb"/>
        <w:spacing w:before="0" w:beforeAutospacing="0" w:after="0" w:afterAutospacing="0"/>
        <w:ind w:firstLine="284"/>
        <w:jc w:val="both"/>
        <w:rPr>
          <w:bCs/>
          <w:lang w:val="id-ID"/>
        </w:rPr>
      </w:pPr>
      <w:r w:rsidRPr="00120968">
        <w:rPr>
          <w:bCs/>
        </w:rPr>
        <w:t xml:space="preserve">Pada </w:t>
      </w:r>
      <w:proofErr w:type="spellStart"/>
      <w:r w:rsidRPr="00120968">
        <w:rPr>
          <w:bCs/>
        </w:rPr>
        <w:t>grafik</w:t>
      </w:r>
      <w:proofErr w:type="spellEnd"/>
      <w:r w:rsidRPr="00120968">
        <w:rPr>
          <w:bCs/>
        </w:rPr>
        <w:t xml:space="preserve"> </w:t>
      </w:r>
      <w:proofErr w:type="spellStart"/>
      <w:r w:rsidRPr="00120968">
        <w:rPr>
          <w:bCs/>
        </w:rPr>
        <w:t>scaterplot</w:t>
      </w:r>
      <w:proofErr w:type="spellEnd"/>
      <w:r w:rsidRPr="00120968">
        <w:rPr>
          <w:bCs/>
          <w:lang w:val="id-ID"/>
        </w:rPr>
        <w:t xml:space="preserve"> ditemukan </w:t>
      </w:r>
      <w:proofErr w:type="spellStart"/>
      <w:r w:rsidRPr="00120968">
        <w:rPr>
          <w:bCs/>
        </w:rPr>
        <w:t>gambar</w:t>
      </w:r>
      <w:proofErr w:type="spellEnd"/>
      <w:r w:rsidRPr="00120968">
        <w:rPr>
          <w:bCs/>
        </w:rPr>
        <w:t xml:space="preserve"> </w:t>
      </w:r>
      <w:r w:rsidRPr="00120968">
        <w:rPr>
          <w:bCs/>
          <w:lang w:val="id-ID"/>
        </w:rPr>
        <w:t xml:space="preserve">tidak membentuk pola maka dapat disimpulkan tidak terjadi kasus </w:t>
      </w:r>
      <w:proofErr w:type="spellStart"/>
      <w:r w:rsidRPr="00120968">
        <w:rPr>
          <w:bCs/>
          <w:lang w:val="id-ID"/>
        </w:rPr>
        <w:t>heterkesdositas</w:t>
      </w:r>
      <w:proofErr w:type="spellEnd"/>
      <w:r w:rsidRPr="00120968">
        <w:rPr>
          <w:bCs/>
          <w:lang w:val="id-ID"/>
        </w:rPr>
        <w:t>.</w:t>
      </w:r>
    </w:p>
    <w:p w14:paraId="5B37E0CF" w14:textId="77777777" w:rsidR="000E0BF3" w:rsidRPr="00120968" w:rsidRDefault="000E0BF3" w:rsidP="004C22AF">
      <w:pPr>
        <w:pStyle w:val="NormalWeb"/>
        <w:spacing w:before="0" w:beforeAutospacing="0" w:after="0" w:afterAutospacing="0"/>
        <w:jc w:val="both"/>
        <w:rPr>
          <w:bCs/>
        </w:rPr>
      </w:pPr>
    </w:p>
    <w:p w14:paraId="09B84449"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Analisis Regresi Linear Sederhana </w:t>
      </w:r>
    </w:p>
    <w:p w14:paraId="7D206B40"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Analisis regresi linear </w:t>
      </w:r>
      <w:proofErr w:type="spellStart"/>
      <w:r w:rsidRPr="00120968">
        <w:rPr>
          <w:bCs/>
        </w:rPr>
        <w:t>sederhanaberguna</w:t>
      </w:r>
      <w:proofErr w:type="spellEnd"/>
      <w:r w:rsidRPr="00120968">
        <w:rPr>
          <w:bCs/>
          <w:lang w:val="id-ID"/>
        </w:rPr>
        <w:t xml:space="preserve"> untuk melihat pengaruh  variabel </w:t>
      </w:r>
      <w:r w:rsidRPr="00120968">
        <w:rPr>
          <w:bCs/>
        </w:rPr>
        <w:t>independent</w:t>
      </w:r>
      <w:r w:rsidRPr="00120968">
        <w:rPr>
          <w:bCs/>
          <w:lang w:val="id-ID"/>
        </w:rPr>
        <w:t xml:space="preserve"> terhadap variabel </w:t>
      </w:r>
      <w:proofErr w:type="spellStart"/>
      <w:r w:rsidRPr="00120968">
        <w:rPr>
          <w:bCs/>
        </w:rPr>
        <w:t>dependen</w:t>
      </w:r>
      <w:proofErr w:type="spellEnd"/>
      <w:r w:rsidRPr="00120968">
        <w:rPr>
          <w:bCs/>
          <w:lang w:val="id-ID"/>
        </w:rPr>
        <w:t>. Variabel bebas yang digunakan dalam penelitian ini adalah kompensasi, sedangkan variabel terikat dalam penelitian ini adalah Motivasi Kerja Karyawan terminal LPG Teluk Kabung PT Pertamina Patra Niaga. Untuk melihat pengaruh kompensasi terhadap motivasi adalah sebagai berikut  :</w:t>
      </w:r>
    </w:p>
    <w:p w14:paraId="5FBF6212"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7</w:t>
      </w:r>
    </w:p>
    <w:p w14:paraId="4C223510" w14:textId="77777777" w:rsidR="000E0BF3" w:rsidRPr="00120968" w:rsidRDefault="00F336F2" w:rsidP="004C22AF">
      <w:pPr>
        <w:pStyle w:val="NormalWeb"/>
        <w:spacing w:before="0" w:beforeAutospacing="0" w:after="0" w:afterAutospacing="0"/>
        <w:jc w:val="center"/>
        <w:rPr>
          <w:b/>
          <w:bCs/>
        </w:rPr>
      </w:pPr>
      <w:r w:rsidRPr="00120968">
        <w:rPr>
          <w:b/>
          <w:bCs/>
          <w:lang w:val="id-ID"/>
        </w:rPr>
        <w:t>Analisis Regresi Linear Sederhana</w:t>
      </w:r>
    </w:p>
    <w:tbl>
      <w:tblPr>
        <w:tblW w:w="4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1557"/>
        <w:gridCol w:w="633"/>
        <w:gridCol w:w="1749"/>
      </w:tblGrid>
      <w:tr w:rsidR="000E0BF3" w:rsidRPr="007323BE" w14:paraId="35342B3D" w14:textId="77777777" w:rsidTr="00120968">
        <w:trPr>
          <w:cantSplit/>
          <w:jc w:val="center"/>
        </w:trPr>
        <w:tc>
          <w:tcPr>
            <w:tcW w:w="1917" w:type="dxa"/>
            <w:gridSpan w:val="2"/>
            <w:vMerge w:val="restart"/>
            <w:shd w:val="clear" w:color="auto" w:fill="FFFFFF"/>
            <w:vAlign w:val="bottom"/>
          </w:tcPr>
          <w:p w14:paraId="575A8F9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Model</w:t>
            </w:r>
          </w:p>
        </w:tc>
        <w:tc>
          <w:tcPr>
            <w:tcW w:w="2382" w:type="dxa"/>
            <w:gridSpan w:val="2"/>
            <w:shd w:val="clear" w:color="auto" w:fill="FFFFFF"/>
            <w:vAlign w:val="bottom"/>
          </w:tcPr>
          <w:p w14:paraId="48425E9B"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Unstandardized Coefficients</w:t>
            </w:r>
          </w:p>
        </w:tc>
      </w:tr>
      <w:tr w:rsidR="000E0BF3" w:rsidRPr="007323BE" w14:paraId="5415A74A" w14:textId="77777777" w:rsidTr="00120968">
        <w:trPr>
          <w:cantSplit/>
          <w:jc w:val="center"/>
        </w:trPr>
        <w:tc>
          <w:tcPr>
            <w:tcW w:w="1917" w:type="dxa"/>
            <w:gridSpan w:val="2"/>
            <w:vMerge/>
            <w:shd w:val="clear" w:color="auto" w:fill="FFFFFF"/>
            <w:vAlign w:val="bottom"/>
          </w:tcPr>
          <w:p w14:paraId="2D6B8F37"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633" w:type="dxa"/>
            <w:shd w:val="clear" w:color="auto" w:fill="FFFFFF"/>
            <w:vAlign w:val="bottom"/>
          </w:tcPr>
          <w:p w14:paraId="1261F27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B</w:t>
            </w:r>
          </w:p>
        </w:tc>
        <w:tc>
          <w:tcPr>
            <w:tcW w:w="1749" w:type="dxa"/>
            <w:shd w:val="clear" w:color="auto" w:fill="FFFFFF"/>
            <w:vAlign w:val="bottom"/>
          </w:tcPr>
          <w:p w14:paraId="529FB5F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Std. Error</w:t>
            </w:r>
          </w:p>
        </w:tc>
      </w:tr>
      <w:tr w:rsidR="000E0BF3" w:rsidRPr="007323BE" w14:paraId="5D6B569F" w14:textId="77777777" w:rsidTr="00120968">
        <w:trPr>
          <w:cantSplit/>
          <w:jc w:val="center"/>
        </w:trPr>
        <w:tc>
          <w:tcPr>
            <w:tcW w:w="360" w:type="dxa"/>
            <w:vMerge w:val="restart"/>
            <w:shd w:val="clear" w:color="auto" w:fill="E0E0E0"/>
          </w:tcPr>
          <w:p w14:paraId="5DBFAFC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w:t>
            </w:r>
          </w:p>
        </w:tc>
        <w:tc>
          <w:tcPr>
            <w:tcW w:w="1557" w:type="dxa"/>
            <w:shd w:val="clear" w:color="auto" w:fill="E0E0E0"/>
          </w:tcPr>
          <w:p w14:paraId="1DC8373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(Constant)</w:t>
            </w:r>
          </w:p>
        </w:tc>
        <w:tc>
          <w:tcPr>
            <w:tcW w:w="633" w:type="dxa"/>
            <w:shd w:val="clear" w:color="auto" w:fill="FFFFFF"/>
          </w:tcPr>
          <w:p w14:paraId="24FB40D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4.619</w:t>
            </w:r>
          </w:p>
        </w:tc>
        <w:tc>
          <w:tcPr>
            <w:tcW w:w="1749" w:type="dxa"/>
            <w:shd w:val="clear" w:color="auto" w:fill="FFFFFF"/>
          </w:tcPr>
          <w:p w14:paraId="55F2C48E"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6.073</w:t>
            </w:r>
          </w:p>
        </w:tc>
      </w:tr>
      <w:tr w:rsidR="000E0BF3" w:rsidRPr="007323BE" w14:paraId="5E36AF4F" w14:textId="77777777" w:rsidTr="00120968">
        <w:trPr>
          <w:cantSplit/>
          <w:jc w:val="center"/>
        </w:trPr>
        <w:tc>
          <w:tcPr>
            <w:tcW w:w="360" w:type="dxa"/>
            <w:vMerge/>
            <w:shd w:val="clear" w:color="auto" w:fill="E0E0E0"/>
          </w:tcPr>
          <w:p w14:paraId="79E70632"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1557" w:type="dxa"/>
            <w:shd w:val="clear" w:color="auto" w:fill="E0E0E0"/>
          </w:tcPr>
          <w:p w14:paraId="2EE5B6B5"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Kompensasi</w:t>
            </w:r>
          </w:p>
        </w:tc>
        <w:tc>
          <w:tcPr>
            <w:tcW w:w="633" w:type="dxa"/>
            <w:shd w:val="clear" w:color="auto" w:fill="FFFFFF"/>
          </w:tcPr>
          <w:p w14:paraId="3D9F120C"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2.146</w:t>
            </w:r>
          </w:p>
        </w:tc>
        <w:tc>
          <w:tcPr>
            <w:tcW w:w="1749" w:type="dxa"/>
            <w:shd w:val="clear" w:color="auto" w:fill="FFFFFF"/>
          </w:tcPr>
          <w:p w14:paraId="1A843D7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.167</w:t>
            </w:r>
          </w:p>
        </w:tc>
      </w:tr>
    </w:tbl>
    <w:p w14:paraId="72F04290"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peneliti (2019)</w:t>
      </w:r>
    </w:p>
    <w:p w14:paraId="0636787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Berdasarkan tabel </w:t>
      </w:r>
      <w:r w:rsidRPr="00120968">
        <w:rPr>
          <w:bCs/>
        </w:rPr>
        <w:t>7</w:t>
      </w:r>
      <w:r w:rsidRPr="00120968">
        <w:rPr>
          <w:bCs/>
          <w:lang w:val="id-ID"/>
        </w:rPr>
        <w:t xml:space="preserve"> dapat dibuat persamaan regresi linear sederhana sebagai berikut:</w:t>
      </w:r>
    </w:p>
    <w:p w14:paraId="72B915B8" w14:textId="77777777" w:rsidR="000E0BF3" w:rsidRPr="00120968" w:rsidRDefault="00F336F2" w:rsidP="004C22AF">
      <w:pPr>
        <w:pStyle w:val="NormalWeb"/>
        <w:spacing w:before="0" w:beforeAutospacing="0" w:after="0" w:afterAutospacing="0"/>
        <w:jc w:val="center"/>
        <w:rPr>
          <w:bCs/>
          <w:lang w:val="id-ID"/>
        </w:rPr>
      </w:pPr>
      <w:r w:rsidRPr="00120968">
        <w:rPr>
          <w:bCs/>
          <w:lang w:val="id-ID"/>
        </w:rPr>
        <w:t>Y = 4.619+ 2.146 X</w:t>
      </w:r>
    </w:p>
    <w:p w14:paraId="41832A88" w14:textId="77777777" w:rsidR="000E0BF3" w:rsidRPr="00120968" w:rsidRDefault="00F336F2" w:rsidP="004C22AF">
      <w:pPr>
        <w:pStyle w:val="NormalWeb"/>
        <w:spacing w:before="0" w:beforeAutospacing="0" w:after="0" w:afterAutospacing="0"/>
        <w:ind w:firstLine="284"/>
        <w:jc w:val="both"/>
        <w:rPr>
          <w:bCs/>
          <w:lang w:val="id-ID"/>
        </w:rPr>
      </w:pPr>
      <w:proofErr w:type="spellStart"/>
      <w:r w:rsidRPr="00120968">
        <w:rPr>
          <w:bCs/>
        </w:rPr>
        <w:t>Berdasark</w:t>
      </w:r>
      <w:proofErr w:type="spellEnd"/>
      <w:r w:rsidRPr="00120968">
        <w:rPr>
          <w:bCs/>
        </w:rPr>
        <w:t xml:space="preserve"> </w:t>
      </w:r>
      <w:proofErr w:type="spellStart"/>
      <w:r w:rsidRPr="00120968">
        <w:rPr>
          <w:bCs/>
        </w:rPr>
        <w:t>hasil</w:t>
      </w:r>
      <w:proofErr w:type="spellEnd"/>
      <w:r w:rsidRPr="00120968">
        <w:rPr>
          <w:bCs/>
        </w:rPr>
        <w:t xml:space="preserve"> </w:t>
      </w:r>
      <w:proofErr w:type="spellStart"/>
      <w:r w:rsidRPr="00120968">
        <w:rPr>
          <w:bCs/>
        </w:rPr>
        <w:t>persamaan</w:t>
      </w:r>
      <w:proofErr w:type="spellEnd"/>
      <w:r w:rsidRPr="00120968">
        <w:rPr>
          <w:bCs/>
        </w:rPr>
        <w:t xml:space="preserve"> </w:t>
      </w:r>
      <w:proofErr w:type="spellStart"/>
      <w:r w:rsidRPr="00120968">
        <w:rPr>
          <w:bCs/>
        </w:rPr>
        <w:t>diatas</w:t>
      </w:r>
      <w:proofErr w:type="spellEnd"/>
      <w:r w:rsidRPr="00120968">
        <w:rPr>
          <w:bCs/>
          <w:lang w:val="id-ID"/>
        </w:rPr>
        <w:t xml:space="preserve"> dapat diinterpretasikan sebagai </w:t>
      </w:r>
      <w:proofErr w:type="gramStart"/>
      <w:r w:rsidRPr="00120968">
        <w:rPr>
          <w:bCs/>
          <w:lang w:val="id-ID"/>
        </w:rPr>
        <w:t>berikut :</w:t>
      </w:r>
      <w:proofErr w:type="gramEnd"/>
    </w:p>
    <w:p w14:paraId="60037274" w14:textId="77777777" w:rsidR="000E0BF3" w:rsidRPr="00120968" w:rsidRDefault="00F336F2" w:rsidP="004C22AF">
      <w:pPr>
        <w:pStyle w:val="NormalWeb"/>
        <w:numPr>
          <w:ilvl w:val="1"/>
          <w:numId w:val="8"/>
        </w:numPr>
        <w:tabs>
          <w:tab w:val="clear" w:pos="1440"/>
        </w:tabs>
        <w:spacing w:before="0" w:beforeAutospacing="0" w:after="0" w:afterAutospacing="0"/>
        <w:ind w:left="284" w:hanging="284"/>
        <w:jc w:val="both"/>
        <w:rPr>
          <w:bCs/>
          <w:lang w:val="id-ID"/>
        </w:rPr>
      </w:pPr>
      <w:r w:rsidRPr="00120968">
        <w:rPr>
          <w:bCs/>
          <w:lang w:val="id-ID"/>
        </w:rPr>
        <w:t>Konstanta sebesar 4.619, artinya jika tidak ada kompensasi maka nilai Motivasi Kerja Karyawan terminal LPG Teluk Kabung PT Pertamina Patra Niaga adalah sebesar konstanta yaitu 4.619 satuan. Dengan kata lain sebelum dipengaruhi kompensasi nilai  Motivasi Kerja Karyawan terminal LPG Teluk Kabung PT Pertamina Patra Niaga sudah ada sebesar 4.61</w:t>
      </w:r>
      <w:r w:rsidRPr="00120968">
        <w:rPr>
          <w:bCs/>
        </w:rPr>
        <w:t>9.</w:t>
      </w:r>
    </w:p>
    <w:p w14:paraId="7F4ABE2E" w14:textId="77777777" w:rsidR="000E0BF3" w:rsidRPr="00120968" w:rsidRDefault="00F336F2" w:rsidP="004C22AF">
      <w:pPr>
        <w:pStyle w:val="NormalWeb"/>
        <w:numPr>
          <w:ilvl w:val="1"/>
          <w:numId w:val="8"/>
        </w:numPr>
        <w:tabs>
          <w:tab w:val="clear" w:pos="1440"/>
        </w:tabs>
        <w:spacing w:before="0" w:beforeAutospacing="0" w:after="0" w:afterAutospacing="0"/>
        <w:ind w:left="284" w:hanging="284"/>
        <w:jc w:val="both"/>
        <w:rPr>
          <w:bCs/>
          <w:lang w:val="id-ID"/>
        </w:rPr>
      </w:pPr>
      <w:r w:rsidRPr="00120968">
        <w:rPr>
          <w:bCs/>
          <w:lang w:val="id-ID"/>
        </w:rPr>
        <w:lastRenderedPageBreak/>
        <w:t xml:space="preserve">Koefisien kompensasi adalah sebesar 2.146 Koefisien bernilai positif artinya kompensasi berpengaruh positif terhadap Motivasi Kerja Karyawan terminal LPG Teluk Kabung PT Pertamina Patra Niaga </w:t>
      </w:r>
      <w:proofErr w:type="spellStart"/>
      <w:r w:rsidRPr="00120968">
        <w:rPr>
          <w:bCs/>
          <w:lang w:val="id-ID"/>
        </w:rPr>
        <w:t>dimana</w:t>
      </w:r>
      <w:proofErr w:type="spellEnd"/>
      <w:r w:rsidRPr="00120968">
        <w:rPr>
          <w:bCs/>
          <w:lang w:val="id-ID"/>
        </w:rPr>
        <w:t xml:space="preserve"> jika kompensasi meningkat satu satuan maka motivasi  akan </w:t>
      </w:r>
      <w:proofErr w:type="spellStart"/>
      <w:r w:rsidRPr="00120968">
        <w:rPr>
          <w:bCs/>
          <w:lang w:val="id-ID"/>
        </w:rPr>
        <w:t>meningakat</w:t>
      </w:r>
      <w:proofErr w:type="spellEnd"/>
      <w:r w:rsidRPr="00120968">
        <w:rPr>
          <w:bCs/>
          <w:lang w:val="id-ID"/>
        </w:rPr>
        <w:t xml:space="preserve">  sebesar 2.146 satuan.</w:t>
      </w:r>
    </w:p>
    <w:p w14:paraId="716ED615" w14:textId="77777777" w:rsidR="000E0BF3" w:rsidRPr="00120968" w:rsidRDefault="000E0BF3" w:rsidP="004C22AF">
      <w:pPr>
        <w:pStyle w:val="NormalWeb"/>
        <w:spacing w:before="0" w:beforeAutospacing="0" w:after="0" w:afterAutospacing="0"/>
        <w:jc w:val="both"/>
        <w:rPr>
          <w:bCs/>
        </w:rPr>
      </w:pPr>
    </w:p>
    <w:p w14:paraId="4417C8B5"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Pengujian Hipotesis  </w:t>
      </w:r>
    </w:p>
    <w:p w14:paraId="5F7BA2F1"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Uji t</w:t>
      </w:r>
    </w:p>
    <w:p w14:paraId="2526D391"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Uji t digunakan untuk melihat pengaruh </w:t>
      </w:r>
      <w:proofErr w:type="spellStart"/>
      <w:r w:rsidRPr="00120968">
        <w:rPr>
          <w:bCs/>
        </w:rPr>
        <w:t>secara</w:t>
      </w:r>
      <w:proofErr w:type="spellEnd"/>
      <w:r w:rsidRPr="00120968">
        <w:rPr>
          <w:bCs/>
        </w:rPr>
        <w:t xml:space="preserve"> </w:t>
      </w:r>
      <w:proofErr w:type="spellStart"/>
      <w:r w:rsidRPr="00120968">
        <w:rPr>
          <w:bCs/>
        </w:rPr>
        <w:t>parisal</w:t>
      </w:r>
      <w:proofErr w:type="spellEnd"/>
      <w:r w:rsidRPr="00120968">
        <w:rPr>
          <w:bCs/>
        </w:rPr>
        <w:t xml:space="preserve"> </w:t>
      </w:r>
      <w:proofErr w:type="spellStart"/>
      <w:r w:rsidRPr="00120968">
        <w:rPr>
          <w:bCs/>
        </w:rPr>
        <w:t>antara</w:t>
      </w:r>
      <w:proofErr w:type="spellEnd"/>
      <w:r w:rsidRPr="00120968">
        <w:rPr>
          <w:bCs/>
        </w:rPr>
        <w:t xml:space="preserve"> </w:t>
      </w:r>
      <w:r w:rsidRPr="00120968">
        <w:rPr>
          <w:bCs/>
          <w:lang w:val="id-ID"/>
        </w:rPr>
        <w:t xml:space="preserve">variabel </w:t>
      </w:r>
      <w:proofErr w:type="spellStart"/>
      <w:r w:rsidRPr="00120968">
        <w:rPr>
          <w:bCs/>
        </w:rPr>
        <w:t>bebas</w:t>
      </w:r>
      <w:proofErr w:type="spellEnd"/>
      <w:r w:rsidRPr="00120968">
        <w:rPr>
          <w:bCs/>
          <w:lang w:val="id-ID"/>
        </w:rPr>
        <w:t xml:space="preserve"> dengan variabel </w:t>
      </w:r>
      <w:proofErr w:type="spellStart"/>
      <w:r w:rsidRPr="00120968">
        <w:rPr>
          <w:bCs/>
        </w:rPr>
        <w:t>terikat</w:t>
      </w:r>
      <w:proofErr w:type="spellEnd"/>
      <w:r w:rsidRPr="00120968">
        <w:rPr>
          <w:bCs/>
          <w:lang w:val="id-ID"/>
        </w:rPr>
        <w:t xml:space="preserve">. Dengan bantuan program SPSS Versi 24 diketahui nilai t hitung pada tabel </w:t>
      </w:r>
      <w:r w:rsidRPr="00120968">
        <w:rPr>
          <w:bCs/>
        </w:rPr>
        <w:t>8</w:t>
      </w:r>
      <w:r w:rsidRPr="00120968">
        <w:rPr>
          <w:bCs/>
          <w:lang w:val="id-ID"/>
        </w:rPr>
        <w:t xml:space="preserve"> sebagai berikut :</w:t>
      </w:r>
    </w:p>
    <w:p w14:paraId="5D8F173F"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8</w:t>
      </w:r>
    </w:p>
    <w:p w14:paraId="557BC738"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Hasil Uji t </w:t>
      </w: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gridCol w:w="1377"/>
        <w:gridCol w:w="1025"/>
        <w:gridCol w:w="1025"/>
      </w:tblGrid>
      <w:tr w:rsidR="000E0BF3" w:rsidRPr="007323BE" w14:paraId="410C7F7E" w14:textId="77777777" w:rsidTr="007323BE">
        <w:trPr>
          <w:cantSplit/>
          <w:trHeight w:val="20"/>
          <w:jc w:val="center"/>
        </w:trPr>
        <w:tc>
          <w:tcPr>
            <w:tcW w:w="2110" w:type="dxa"/>
            <w:gridSpan w:val="2"/>
            <w:shd w:val="clear" w:color="auto" w:fill="FFFFFF"/>
            <w:vAlign w:val="bottom"/>
          </w:tcPr>
          <w:p w14:paraId="0896887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Model</w:t>
            </w:r>
          </w:p>
        </w:tc>
        <w:tc>
          <w:tcPr>
            <w:tcW w:w="1025" w:type="dxa"/>
            <w:shd w:val="clear" w:color="auto" w:fill="FFFFFF"/>
            <w:vAlign w:val="bottom"/>
          </w:tcPr>
          <w:p w14:paraId="11FCE30B"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t</w:t>
            </w:r>
          </w:p>
        </w:tc>
        <w:tc>
          <w:tcPr>
            <w:tcW w:w="1025" w:type="dxa"/>
            <w:shd w:val="clear" w:color="auto" w:fill="FFFFFF"/>
            <w:vAlign w:val="bottom"/>
          </w:tcPr>
          <w:p w14:paraId="2D9ED2DF"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Sig.</w:t>
            </w:r>
          </w:p>
        </w:tc>
      </w:tr>
      <w:tr w:rsidR="000E0BF3" w:rsidRPr="007323BE" w14:paraId="472CB901" w14:textId="77777777" w:rsidTr="007323BE">
        <w:trPr>
          <w:cantSplit/>
          <w:trHeight w:val="20"/>
          <w:jc w:val="center"/>
        </w:trPr>
        <w:tc>
          <w:tcPr>
            <w:tcW w:w="733" w:type="dxa"/>
            <w:vMerge w:val="restart"/>
            <w:shd w:val="clear" w:color="auto" w:fill="E0E0E0"/>
          </w:tcPr>
          <w:p w14:paraId="1783CD62"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w:t>
            </w:r>
          </w:p>
        </w:tc>
        <w:tc>
          <w:tcPr>
            <w:tcW w:w="1377" w:type="dxa"/>
            <w:shd w:val="clear" w:color="auto" w:fill="E0E0E0"/>
          </w:tcPr>
          <w:p w14:paraId="366ADC74"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(Constant)</w:t>
            </w:r>
          </w:p>
        </w:tc>
        <w:tc>
          <w:tcPr>
            <w:tcW w:w="1025" w:type="dxa"/>
            <w:shd w:val="clear" w:color="auto" w:fill="FFFFFF"/>
          </w:tcPr>
          <w:p w14:paraId="3C981C4B"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.761</w:t>
            </w:r>
          </w:p>
        </w:tc>
        <w:tc>
          <w:tcPr>
            <w:tcW w:w="1025" w:type="dxa"/>
            <w:shd w:val="clear" w:color="auto" w:fill="FFFFFF"/>
          </w:tcPr>
          <w:p w14:paraId="32822E0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.452</w:t>
            </w:r>
          </w:p>
        </w:tc>
      </w:tr>
      <w:tr w:rsidR="000E0BF3" w:rsidRPr="007323BE" w14:paraId="39B48A11" w14:textId="77777777" w:rsidTr="007323BE">
        <w:trPr>
          <w:cantSplit/>
          <w:trHeight w:val="20"/>
          <w:jc w:val="center"/>
        </w:trPr>
        <w:tc>
          <w:tcPr>
            <w:tcW w:w="733" w:type="dxa"/>
            <w:vMerge/>
            <w:shd w:val="clear" w:color="auto" w:fill="E0E0E0"/>
          </w:tcPr>
          <w:p w14:paraId="19C23BE0" w14:textId="77777777" w:rsidR="000E0BF3" w:rsidRPr="007323BE" w:rsidRDefault="000E0BF3"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p>
        </w:tc>
        <w:tc>
          <w:tcPr>
            <w:tcW w:w="1377" w:type="dxa"/>
            <w:shd w:val="clear" w:color="auto" w:fill="E0E0E0"/>
          </w:tcPr>
          <w:p w14:paraId="4B7FB20D"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Kompensasi</w:t>
            </w:r>
          </w:p>
        </w:tc>
        <w:tc>
          <w:tcPr>
            <w:tcW w:w="1025" w:type="dxa"/>
            <w:shd w:val="clear" w:color="auto" w:fill="FFFFFF"/>
          </w:tcPr>
          <w:p w14:paraId="7CDE86F8"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12.838</w:t>
            </w:r>
          </w:p>
        </w:tc>
        <w:tc>
          <w:tcPr>
            <w:tcW w:w="1025" w:type="dxa"/>
            <w:shd w:val="clear" w:color="auto" w:fill="FFFFFF"/>
          </w:tcPr>
          <w:p w14:paraId="7FECC7A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.000</w:t>
            </w:r>
          </w:p>
        </w:tc>
      </w:tr>
    </w:tbl>
    <w:p w14:paraId="5E2188C3"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peneliti (2019)</w:t>
      </w:r>
    </w:p>
    <w:p w14:paraId="478891D5"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 Berdasarkan tabel </w:t>
      </w:r>
      <w:r w:rsidRPr="00120968">
        <w:rPr>
          <w:bCs/>
        </w:rPr>
        <w:t>8</w:t>
      </w:r>
      <w:r w:rsidRPr="00120968">
        <w:rPr>
          <w:bCs/>
          <w:lang w:val="id-ID"/>
        </w:rPr>
        <w:t xml:space="preserve"> dapat dijelaskan uji t sebagai berikut nilai  t hitung 12.838 dan nilai  (</w:t>
      </w:r>
      <w:proofErr w:type="spellStart"/>
      <w:r w:rsidRPr="00120968">
        <w:rPr>
          <w:bCs/>
          <w:lang w:val="id-ID"/>
        </w:rPr>
        <w:t>sig</w:t>
      </w:r>
      <w:proofErr w:type="spellEnd"/>
      <w:r w:rsidRPr="00120968">
        <w:rPr>
          <w:bCs/>
          <w:lang w:val="id-ID"/>
        </w:rPr>
        <w:t xml:space="preserve"> = 0,000 &lt; 0,05). Dengan rumus n-1-k =  34 diperoleh </w:t>
      </w:r>
      <w:proofErr w:type="spellStart"/>
      <w:r w:rsidRPr="00120968">
        <w:rPr>
          <w:bCs/>
          <w:lang w:val="id-ID"/>
        </w:rPr>
        <w:t>ttabel</w:t>
      </w:r>
      <w:proofErr w:type="spellEnd"/>
      <w:r w:rsidRPr="00120968">
        <w:rPr>
          <w:bCs/>
          <w:lang w:val="id-ID"/>
        </w:rPr>
        <w:t xml:space="preserve"> sebesar 2.032. Dari hasil di atas dapat dilihat bahwa </w:t>
      </w:r>
      <w:proofErr w:type="spellStart"/>
      <w:r w:rsidRPr="00120968">
        <w:rPr>
          <w:bCs/>
          <w:lang w:val="id-ID"/>
        </w:rPr>
        <w:t>thitung</w:t>
      </w:r>
      <w:proofErr w:type="spellEnd"/>
      <w:r w:rsidRPr="00120968">
        <w:rPr>
          <w:bCs/>
          <w:lang w:val="id-ID"/>
        </w:rPr>
        <w:t xml:space="preserve">  &gt; </w:t>
      </w:r>
      <w:proofErr w:type="spellStart"/>
      <w:r w:rsidRPr="00120968">
        <w:rPr>
          <w:bCs/>
          <w:lang w:val="id-ID"/>
        </w:rPr>
        <w:t>ttabel</w:t>
      </w:r>
      <w:proofErr w:type="spellEnd"/>
      <w:r w:rsidRPr="00120968">
        <w:rPr>
          <w:bCs/>
          <w:lang w:val="id-ID"/>
        </w:rPr>
        <w:t xml:space="preserve"> atau 12.838&gt; 2.032, maka dapat disimpulkan bahwa hipotesis H1 diterima dan Ho di tolak dengan variabel kompensasi berpengaruh signifikan terhadap Motivasi Kerja Karyawan terminal LPG Teluk Kabung PT Pertamina Patra Niaga.</w:t>
      </w:r>
    </w:p>
    <w:p w14:paraId="5D4F6EEB" w14:textId="77777777" w:rsidR="000E0BF3" w:rsidRPr="00120968" w:rsidRDefault="000E0BF3" w:rsidP="004C22AF">
      <w:pPr>
        <w:pStyle w:val="NormalWeb"/>
        <w:spacing w:before="0" w:beforeAutospacing="0" w:after="0" w:afterAutospacing="0"/>
        <w:ind w:firstLine="284"/>
        <w:jc w:val="both"/>
        <w:rPr>
          <w:bCs/>
          <w:lang w:val="id-ID"/>
        </w:rPr>
      </w:pPr>
    </w:p>
    <w:p w14:paraId="4B5F25B5"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Koefisien Determinan</w:t>
      </w:r>
    </w:p>
    <w:p w14:paraId="1C365FA8"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Untuk mengetahui seberapa besar kontribusi kompensasi terhadap </w:t>
      </w:r>
      <w:proofErr w:type="spellStart"/>
      <w:r w:rsidRPr="00120968">
        <w:rPr>
          <w:bCs/>
          <w:lang w:val="id-ID"/>
        </w:rPr>
        <w:t>produktifitas</w:t>
      </w:r>
      <w:proofErr w:type="spellEnd"/>
      <w:r w:rsidRPr="00120968">
        <w:rPr>
          <w:bCs/>
          <w:lang w:val="id-ID"/>
        </w:rPr>
        <w:t xml:space="preserve"> pada karyawan terminal LPG Teluk Kabung PT Pertamina Patra Niaga dapat dilihat pada tabel </w:t>
      </w:r>
      <w:r w:rsidRPr="00120968">
        <w:rPr>
          <w:bCs/>
        </w:rPr>
        <w:t>9:</w:t>
      </w:r>
    </w:p>
    <w:p w14:paraId="6D006DC5"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Tabel </w:t>
      </w:r>
      <w:r w:rsidRPr="00120968">
        <w:rPr>
          <w:b/>
          <w:bCs/>
        </w:rPr>
        <w:t>9</w:t>
      </w:r>
    </w:p>
    <w:p w14:paraId="4480122E" w14:textId="77777777" w:rsidR="000E0BF3" w:rsidRPr="00120968" w:rsidRDefault="00F336F2" w:rsidP="004C22AF">
      <w:pPr>
        <w:pStyle w:val="NormalWeb"/>
        <w:spacing w:before="0" w:beforeAutospacing="0" w:after="0" w:afterAutospacing="0"/>
        <w:jc w:val="center"/>
        <w:rPr>
          <w:b/>
          <w:bCs/>
        </w:rPr>
      </w:pPr>
      <w:r w:rsidRPr="00120968">
        <w:rPr>
          <w:b/>
          <w:bCs/>
          <w:lang w:val="id-ID"/>
        </w:rPr>
        <w:t xml:space="preserve">Uji R </w:t>
      </w:r>
      <w:proofErr w:type="spellStart"/>
      <w:r w:rsidRPr="00120968">
        <w:rPr>
          <w:b/>
          <w:bCs/>
          <w:lang w:val="id-ID"/>
        </w:rPr>
        <w:t>Square</w:t>
      </w:r>
      <w:proofErr w:type="spellEnd"/>
    </w:p>
    <w:tbl>
      <w:tblPr>
        <w:tblW w:w="3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5"/>
        <w:gridCol w:w="539"/>
        <w:gridCol w:w="839"/>
        <w:gridCol w:w="1611"/>
      </w:tblGrid>
      <w:tr w:rsidR="000E0BF3" w:rsidRPr="007323BE" w14:paraId="5323F3A4" w14:textId="77777777">
        <w:trPr>
          <w:cantSplit/>
          <w:jc w:val="center"/>
        </w:trPr>
        <w:tc>
          <w:tcPr>
            <w:tcW w:w="795" w:type="dxa"/>
            <w:shd w:val="clear" w:color="auto" w:fill="FFFFFF"/>
            <w:vAlign w:val="bottom"/>
          </w:tcPr>
          <w:p w14:paraId="0046530B"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Model</w:t>
            </w:r>
          </w:p>
        </w:tc>
        <w:tc>
          <w:tcPr>
            <w:tcW w:w="539" w:type="dxa"/>
            <w:shd w:val="clear" w:color="auto" w:fill="FFFFFF"/>
            <w:vAlign w:val="bottom"/>
          </w:tcPr>
          <w:p w14:paraId="24EC88CA"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R</w:t>
            </w:r>
          </w:p>
        </w:tc>
        <w:tc>
          <w:tcPr>
            <w:tcW w:w="839" w:type="dxa"/>
            <w:shd w:val="clear" w:color="auto" w:fill="FFFFFF"/>
            <w:vAlign w:val="bottom"/>
          </w:tcPr>
          <w:p w14:paraId="2148854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R Square</w:t>
            </w:r>
          </w:p>
        </w:tc>
        <w:tc>
          <w:tcPr>
            <w:tcW w:w="1611" w:type="dxa"/>
            <w:shd w:val="clear" w:color="auto" w:fill="FFFFFF"/>
            <w:vAlign w:val="bottom"/>
          </w:tcPr>
          <w:p w14:paraId="762DB920"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Adjusted R Square</w:t>
            </w:r>
          </w:p>
        </w:tc>
      </w:tr>
      <w:tr w:rsidR="000E0BF3" w:rsidRPr="007323BE" w14:paraId="6AB7411A" w14:textId="77777777">
        <w:trPr>
          <w:cantSplit/>
          <w:jc w:val="center"/>
        </w:trPr>
        <w:tc>
          <w:tcPr>
            <w:tcW w:w="795" w:type="dxa"/>
            <w:shd w:val="clear" w:color="auto" w:fill="E0E0E0"/>
          </w:tcPr>
          <w:p w14:paraId="2546AD87"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1</w:t>
            </w:r>
          </w:p>
        </w:tc>
        <w:tc>
          <w:tcPr>
            <w:tcW w:w="539" w:type="dxa"/>
            <w:shd w:val="clear" w:color="auto" w:fill="FFFFFF"/>
          </w:tcPr>
          <w:p w14:paraId="237BCA71"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.910a</w:t>
            </w:r>
          </w:p>
        </w:tc>
        <w:tc>
          <w:tcPr>
            <w:tcW w:w="839" w:type="dxa"/>
            <w:shd w:val="clear" w:color="auto" w:fill="FFFFFF"/>
          </w:tcPr>
          <w:p w14:paraId="5F1225F1"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.829</w:t>
            </w:r>
          </w:p>
        </w:tc>
        <w:tc>
          <w:tcPr>
            <w:tcW w:w="1611" w:type="dxa"/>
            <w:shd w:val="clear" w:color="auto" w:fill="FFFFFF"/>
          </w:tcPr>
          <w:p w14:paraId="56468709" w14:textId="77777777" w:rsidR="000E0BF3" w:rsidRPr="007323BE" w:rsidRDefault="00F336F2" w:rsidP="004C22AF">
            <w:pPr>
              <w:autoSpaceDE w:val="0"/>
              <w:autoSpaceDN w:val="0"/>
              <w:adjustRightInd w:val="0"/>
              <w:spacing w:after="0" w:line="240" w:lineRule="auto"/>
              <w:jc w:val="center"/>
              <w:rPr>
                <w:rFonts w:ascii="Times New Roman" w:hAnsi="Times New Roman" w:cs="Times New Roman"/>
                <w:color w:val="000000" w:themeColor="text1"/>
                <w:sz w:val="20"/>
                <w:szCs w:val="24"/>
                <w:lang w:val="fi-FI"/>
              </w:rPr>
            </w:pPr>
            <w:r w:rsidRPr="007323BE">
              <w:rPr>
                <w:rFonts w:ascii="Times New Roman" w:hAnsi="Times New Roman" w:cs="Times New Roman"/>
                <w:color w:val="000000" w:themeColor="text1"/>
                <w:sz w:val="20"/>
                <w:szCs w:val="24"/>
                <w:lang w:val="fi-FI"/>
              </w:rPr>
              <w:t>.824</w:t>
            </w:r>
          </w:p>
        </w:tc>
      </w:tr>
    </w:tbl>
    <w:p w14:paraId="134984AC" w14:textId="77777777" w:rsidR="000E0BF3" w:rsidRPr="00120968" w:rsidRDefault="00F336F2" w:rsidP="004C22AF">
      <w:pPr>
        <w:pStyle w:val="NormalWeb"/>
        <w:spacing w:before="0" w:beforeAutospacing="0" w:after="0" w:afterAutospacing="0"/>
        <w:jc w:val="center"/>
        <w:rPr>
          <w:bCs/>
          <w:i/>
        </w:rPr>
      </w:pPr>
      <w:r w:rsidRPr="00120968">
        <w:rPr>
          <w:bCs/>
          <w:i/>
          <w:lang w:val="id-ID"/>
        </w:rPr>
        <w:t>Sumber : Data diolah peneliti (2019)</w:t>
      </w:r>
    </w:p>
    <w:p w14:paraId="0673887D"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Berdasarkan tabel 4.</w:t>
      </w:r>
      <w:r w:rsidRPr="00120968">
        <w:rPr>
          <w:bCs/>
        </w:rPr>
        <w:t>9</w:t>
      </w:r>
      <w:r w:rsidRPr="00120968">
        <w:rPr>
          <w:bCs/>
          <w:lang w:val="id-ID"/>
        </w:rPr>
        <w:t xml:space="preserve">  nilai koefisien determinasi kontribusi pengaruh kompensasi terhadap Motivasi Kerja Karyawan terminal LPG Teluk Kabung PT Pertamina Patra Niaga  </w:t>
      </w:r>
      <w:proofErr w:type="spellStart"/>
      <w:r w:rsidRPr="00120968">
        <w:rPr>
          <w:bCs/>
          <w:lang w:val="id-ID"/>
        </w:rPr>
        <w:t>ditunjukan</w:t>
      </w:r>
      <w:proofErr w:type="spellEnd"/>
      <w:r w:rsidRPr="00120968">
        <w:rPr>
          <w:bCs/>
          <w:lang w:val="id-ID"/>
        </w:rPr>
        <w:t xml:space="preserve"> dengan nilai R </w:t>
      </w:r>
      <w:proofErr w:type="spellStart"/>
      <w:r w:rsidRPr="00120968">
        <w:rPr>
          <w:bCs/>
          <w:lang w:val="id-ID"/>
        </w:rPr>
        <w:t>Square</w:t>
      </w:r>
      <w:proofErr w:type="spellEnd"/>
      <w:r w:rsidRPr="00120968">
        <w:rPr>
          <w:bCs/>
          <w:lang w:val="id-ID"/>
        </w:rPr>
        <w:t xml:space="preserve"> sebesar 0,829, hal ini berarti besarnya kontribusi pengaruh kompensasi terhadap Motivasi Kerja Karyawan terminal LPG Teluk Kabung PT Pertamina Patra Niaga adalah 82,9% sedangkan sisanya 17.1% dipengaruhi oleh variabel lain yang tidak </w:t>
      </w:r>
      <w:proofErr w:type="spellStart"/>
      <w:r w:rsidRPr="00120968">
        <w:rPr>
          <w:bCs/>
        </w:rPr>
        <w:t>ada</w:t>
      </w:r>
      <w:proofErr w:type="spellEnd"/>
      <w:r w:rsidRPr="00120968">
        <w:rPr>
          <w:bCs/>
        </w:rPr>
        <w:t xml:space="preserve"> pada </w:t>
      </w:r>
      <w:proofErr w:type="spellStart"/>
      <w:r w:rsidRPr="00120968">
        <w:rPr>
          <w:bCs/>
        </w:rPr>
        <w:t>penelitian</w:t>
      </w:r>
      <w:proofErr w:type="spellEnd"/>
      <w:r w:rsidRPr="00120968">
        <w:rPr>
          <w:bCs/>
        </w:rPr>
        <w:t xml:space="preserve"> </w:t>
      </w:r>
      <w:proofErr w:type="spellStart"/>
      <w:r w:rsidRPr="00120968">
        <w:rPr>
          <w:bCs/>
        </w:rPr>
        <w:t>ini</w:t>
      </w:r>
      <w:proofErr w:type="spellEnd"/>
      <w:r w:rsidRPr="00120968">
        <w:rPr>
          <w:bCs/>
          <w:lang w:val="id-ID"/>
        </w:rPr>
        <w:t>.</w:t>
      </w:r>
    </w:p>
    <w:p w14:paraId="1947DA43" w14:textId="77777777" w:rsidR="000E0BF3" w:rsidRPr="00120968" w:rsidRDefault="000E0BF3" w:rsidP="004C22AF">
      <w:pPr>
        <w:pStyle w:val="NormalWeb"/>
        <w:spacing w:before="0" w:beforeAutospacing="0" w:after="0" w:afterAutospacing="0"/>
        <w:jc w:val="both"/>
        <w:rPr>
          <w:bCs/>
        </w:rPr>
      </w:pPr>
    </w:p>
    <w:p w14:paraId="748CEE50" w14:textId="77777777" w:rsidR="000E0BF3" w:rsidRPr="00120968" w:rsidRDefault="00F336F2" w:rsidP="004C22AF">
      <w:pPr>
        <w:pStyle w:val="NormalWeb"/>
        <w:spacing w:before="0" w:beforeAutospacing="0" w:after="0" w:afterAutospacing="0"/>
        <w:jc w:val="both"/>
        <w:rPr>
          <w:b/>
          <w:bCs/>
          <w:lang w:val="id-ID"/>
        </w:rPr>
      </w:pPr>
      <w:r w:rsidRPr="00120968">
        <w:rPr>
          <w:b/>
          <w:bCs/>
          <w:lang w:val="id-ID"/>
        </w:rPr>
        <w:t xml:space="preserve">Pembahasan </w:t>
      </w:r>
    </w:p>
    <w:p w14:paraId="5D9F792F" w14:textId="7777777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Berdasarkan hasil analisis regresi </w:t>
      </w:r>
      <w:proofErr w:type="spellStart"/>
      <w:r w:rsidRPr="00120968">
        <w:rPr>
          <w:bCs/>
          <w:lang w:val="id-ID"/>
        </w:rPr>
        <w:t>liner</w:t>
      </w:r>
      <w:proofErr w:type="spellEnd"/>
      <w:r w:rsidRPr="00120968">
        <w:rPr>
          <w:bCs/>
          <w:lang w:val="id-ID"/>
        </w:rPr>
        <w:t xml:space="preserve"> sederhana maka variabel kompensasi berpengaruh positif dan signifikan terhadap Motivasi Kerja.</w:t>
      </w:r>
      <w:proofErr w:type="spellStart"/>
      <w:r w:rsidRPr="00120968">
        <w:rPr>
          <w:bCs/>
        </w:rPr>
        <w:t>Dengan</w:t>
      </w:r>
      <w:proofErr w:type="spellEnd"/>
      <w:r w:rsidRPr="00120968">
        <w:rPr>
          <w:bCs/>
        </w:rPr>
        <w:t xml:space="preserve"> </w:t>
      </w:r>
      <w:proofErr w:type="spellStart"/>
      <w:r w:rsidRPr="00120968">
        <w:rPr>
          <w:bCs/>
        </w:rPr>
        <w:t>adanya</w:t>
      </w:r>
      <w:proofErr w:type="spellEnd"/>
      <w:r w:rsidRPr="00120968">
        <w:rPr>
          <w:bCs/>
        </w:rPr>
        <w:t xml:space="preserve"> </w:t>
      </w:r>
      <w:proofErr w:type="spellStart"/>
      <w:r w:rsidRPr="00120968">
        <w:rPr>
          <w:bCs/>
        </w:rPr>
        <w:t>kompensasi</w:t>
      </w:r>
      <w:proofErr w:type="spellEnd"/>
      <w:r w:rsidRPr="00120968">
        <w:rPr>
          <w:bCs/>
        </w:rPr>
        <w:t xml:space="preserve"> </w:t>
      </w:r>
      <w:proofErr w:type="spellStart"/>
      <w:r w:rsidRPr="00120968">
        <w:rPr>
          <w:bCs/>
        </w:rPr>
        <w:t>maka</w:t>
      </w:r>
      <w:proofErr w:type="spellEnd"/>
      <w:r w:rsidRPr="00120968">
        <w:rPr>
          <w:bCs/>
        </w:rPr>
        <w:t xml:space="preserve"> </w:t>
      </w:r>
      <w:proofErr w:type="spellStart"/>
      <w:r w:rsidRPr="00120968">
        <w:rPr>
          <w:bCs/>
        </w:rPr>
        <w:t>mampu</w:t>
      </w:r>
      <w:proofErr w:type="spellEnd"/>
      <w:r w:rsidRPr="00120968">
        <w:rPr>
          <w:bCs/>
          <w:lang w:val="id-ID"/>
        </w:rPr>
        <w:t xml:space="preserve"> memotivasi seseorang untuk melakukan pekerjaan.</w:t>
      </w:r>
      <w:r w:rsidRPr="00120968">
        <w:rPr>
          <w:bCs/>
        </w:rPr>
        <w:t xml:space="preserve"> K</w:t>
      </w:r>
      <w:proofErr w:type="spellStart"/>
      <w:r w:rsidRPr="00120968">
        <w:rPr>
          <w:bCs/>
          <w:lang w:val="id-ID"/>
        </w:rPr>
        <w:t>ompensasi</w:t>
      </w:r>
      <w:proofErr w:type="spellEnd"/>
      <w:r w:rsidRPr="00120968">
        <w:rPr>
          <w:bCs/>
          <w:lang w:val="id-ID"/>
        </w:rPr>
        <w:t xml:space="preserve"> yang diberikan perusahaan cukup adil untuk karyawan, </w:t>
      </w:r>
      <w:r w:rsidRPr="00120968">
        <w:rPr>
          <w:bCs/>
        </w:rPr>
        <w:t>agar</w:t>
      </w:r>
      <w:r w:rsidRPr="00120968">
        <w:rPr>
          <w:bCs/>
          <w:lang w:val="id-ID"/>
        </w:rPr>
        <w:t xml:space="preserve"> lebih bertanggung jawab tugas yang diberikan</w:t>
      </w:r>
      <w:r w:rsidRPr="00120968">
        <w:rPr>
          <w:bCs/>
        </w:rPr>
        <w:t>.</w:t>
      </w:r>
    </w:p>
    <w:p w14:paraId="49F8DF4F" w14:textId="77777777" w:rsidR="000E0BF3" w:rsidRPr="00120968" w:rsidRDefault="00F336F2" w:rsidP="004C22AF">
      <w:pPr>
        <w:pStyle w:val="NormalWeb"/>
        <w:spacing w:before="0" w:beforeAutospacing="0" w:after="0" w:afterAutospacing="0"/>
        <w:ind w:firstLine="284"/>
        <w:jc w:val="both"/>
        <w:rPr>
          <w:bCs/>
          <w:lang w:val="id-ID"/>
        </w:rPr>
      </w:pPr>
      <w:r w:rsidRPr="00120968">
        <w:rPr>
          <w:bCs/>
        </w:rPr>
        <w:t>B</w:t>
      </w:r>
      <w:proofErr w:type="spellStart"/>
      <w:r w:rsidRPr="00120968">
        <w:rPr>
          <w:bCs/>
          <w:lang w:val="id-ID"/>
        </w:rPr>
        <w:t>esar</w:t>
      </w:r>
      <w:proofErr w:type="spellEnd"/>
      <w:r w:rsidRPr="00120968">
        <w:rPr>
          <w:bCs/>
          <w:lang w:val="id-ID"/>
        </w:rPr>
        <w:t xml:space="preserve"> kecilnya kompensasi merupakan ukuran terhadap prestasi kerja karyawan, maka apabila sistem kompensasi yang diberikan perusahaan cukup </w:t>
      </w:r>
      <w:proofErr w:type="spellStart"/>
      <w:r w:rsidRPr="00120968">
        <w:rPr>
          <w:bCs/>
        </w:rPr>
        <w:t>maka</w:t>
      </w:r>
      <w:proofErr w:type="spellEnd"/>
      <w:r w:rsidRPr="00120968">
        <w:rPr>
          <w:bCs/>
        </w:rPr>
        <w:t xml:space="preserve"> </w:t>
      </w:r>
      <w:proofErr w:type="spellStart"/>
      <w:r w:rsidRPr="00120968">
        <w:rPr>
          <w:bCs/>
        </w:rPr>
        <w:t>membuat</w:t>
      </w:r>
      <w:proofErr w:type="spellEnd"/>
      <w:r w:rsidRPr="00120968">
        <w:rPr>
          <w:bCs/>
        </w:rPr>
        <w:t xml:space="preserve"> </w:t>
      </w:r>
      <w:proofErr w:type="spellStart"/>
      <w:r w:rsidRPr="00120968">
        <w:rPr>
          <w:bCs/>
        </w:rPr>
        <w:t>karyawantermotivasi</w:t>
      </w:r>
      <w:proofErr w:type="spellEnd"/>
      <w:r w:rsidRPr="00120968">
        <w:rPr>
          <w:bCs/>
        </w:rPr>
        <w:t xml:space="preserve"> dan </w:t>
      </w:r>
      <w:r w:rsidRPr="00120968">
        <w:rPr>
          <w:bCs/>
          <w:lang w:val="id-ID"/>
        </w:rPr>
        <w:t xml:space="preserve">lebih bertanggung jawab atas masing-masing tugas yang diberikan perusahaan. Pemberian kompensasi Pada Karyawan terminal PT Pertamina </w:t>
      </w:r>
      <w:r w:rsidRPr="00120968">
        <w:rPr>
          <w:bCs/>
          <w:lang w:val="id-ID"/>
        </w:rPr>
        <w:lastRenderedPageBreak/>
        <w:t xml:space="preserve">Patra Niaga sudah berjalan dengan </w:t>
      </w:r>
      <w:proofErr w:type="spellStart"/>
      <w:r w:rsidRPr="00120968">
        <w:rPr>
          <w:bCs/>
          <w:lang w:val="id-ID"/>
        </w:rPr>
        <w:t>baik,.dan</w:t>
      </w:r>
      <w:proofErr w:type="spellEnd"/>
      <w:r w:rsidRPr="00120968">
        <w:rPr>
          <w:bCs/>
          <w:lang w:val="id-ID"/>
        </w:rPr>
        <w:t xml:space="preserve"> Mengingat kompensasi mempunyai pengaruh positif terhadap motivasi kerja pada karyawan PT Pertamina Patra Niaga, maka diharapkan perusahaan </w:t>
      </w:r>
      <w:proofErr w:type="spellStart"/>
      <w:r w:rsidRPr="00120968">
        <w:rPr>
          <w:bCs/>
        </w:rPr>
        <w:t>mampu</w:t>
      </w:r>
      <w:proofErr w:type="spellEnd"/>
      <w:r w:rsidRPr="00120968">
        <w:rPr>
          <w:bCs/>
          <w:lang w:val="id-ID"/>
        </w:rPr>
        <w:t xml:space="preserve"> memberikan </w:t>
      </w:r>
      <w:proofErr w:type="spellStart"/>
      <w:r w:rsidRPr="00120968">
        <w:rPr>
          <w:bCs/>
          <w:lang w:val="id-ID"/>
        </w:rPr>
        <w:t>kompensasidengan</w:t>
      </w:r>
      <w:proofErr w:type="spellEnd"/>
      <w:r w:rsidRPr="00120968">
        <w:rPr>
          <w:bCs/>
          <w:lang w:val="id-ID"/>
        </w:rPr>
        <w:t xml:space="preserve"> prestasi karyawan terhadap perusahaan.</w:t>
      </w:r>
      <w:r w:rsidRPr="00120968">
        <w:rPr>
          <w:bCs/>
        </w:rPr>
        <w:t xml:space="preserve"> </w:t>
      </w:r>
      <w:proofErr w:type="spellStart"/>
      <w:r w:rsidRPr="00120968">
        <w:rPr>
          <w:bCs/>
        </w:rPr>
        <w:t>Sehingga</w:t>
      </w:r>
      <w:proofErr w:type="spellEnd"/>
      <w:r w:rsidRPr="00120968">
        <w:rPr>
          <w:bCs/>
        </w:rPr>
        <w:t xml:space="preserve"> </w:t>
      </w:r>
      <w:r w:rsidRPr="00120968">
        <w:rPr>
          <w:bCs/>
          <w:lang w:val="id-ID"/>
        </w:rPr>
        <w:t>dapat meningkat tujuan perusahaan</w:t>
      </w:r>
      <w:r w:rsidRPr="00120968">
        <w:rPr>
          <w:bCs/>
        </w:rPr>
        <w:t xml:space="preserve"> agar</w:t>
      </w:r>
      <w:r w:rsidRPr="00120968">
        <w:rPr>
          <w:bCs/>
          <w:lang w:val="id-ID"/>
        </w:rPr>
        <w:t xml:space="preserve"> dapat tercapai.</w:t>
      </w:r>
    </w:p>
    <w:p w14:paraId="6B9BAE5E"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Hal ini memberikan makna bahwa peningkatan kompensasi dapat meningkatkan motivasi kerja pegawai secara signifikan. Hal ini </w:t>
      </w:r>
      <w:proofErr w:type="spellStart"/>
      <w:r w:rsidRPr="00120968">
        <w:rPr>
          <w:bCs/>
        </w:rPr>
        <w:t>sejalan</w:t>
      </w:r>
      <w:proofErr w:type="spellEnd"/>
      <w:r w:rsidRPr="00120968">
        <w:rPr>
          <w:bCs/>
        </w:rPr>
        <w:t xml:space="preserve"> </w:t>
      </w:r>
      <w:proofErr w:type="spellStart"/>
      <w:r w:rsidRPr="00120968">
        <w:rPr>
          <w:bCs/>
        </w:rPr>
        <w:t>dengan</w:t>
      </w:r>
      <w:proofErr w:type="spellEnd"/>
      <w:r w:rsidRPr="00120968">
        <w:rPr>
          <w:bCs/>
        </w:rPr>
        <w:t xml:space="preserve"> </w:t>
      </w:r>
      <w:proofErr w:type="spellStart"/>
      <w:r w:rsidRPr="00120968">
        <w:rPr>
          <w:bCs/>
        </w:rPr>
        <w:t>penelitian</w:t>
      </w:r>
      <w:proofErr w:type="spellEnd"/>
      <w:r w:rsidRPr="00120968">
        <w:rPr>
          <w:bCs/>
        </w:rPr>
        <w:t xml:space="preserve"> </w:t>
      </w:r>
      <w:r w:rsidRPr="00120968">
        <w:rPr>
          <w:bCs/>
          <w:lang w:val="id-ID"/>
        </w:rPr>
        <w:t>Setyoningsih</w:t>
      </w:r>
      <w:r w:rsidRPr="00120968">
        <w:rPr>
          <w:bCs/>
        </w:rPr>
        <w:t xml:space="preserve"> (2016)</w:t>
      </w:r>
      <w:r w:rsidRPr="00120968">
        <w:rPr>
          <w:bCs/>
          <w:lang w:val="id-ID"/>
        </w:rPr>
        <w:t xml:space="preserve"> yang mengatakan bahwa kompensasi memilih hubungan dan pengaruh positif yang signifikan terhadap motivasi kerja pegawai. Hal yang sama ditemukan juga oleh I Gede </w:t>
      </w:r>
      <w:proofErr w:type="spellStart"/>
      <w:r w:rsidRPr="00120968">
        <w:rPr>
          <w:bCs/>
          <w:lang w:val="id-ID"/>
        </w:rPr>
        <w:t>Mahendrawan</w:t>
      </w:r>
      <w:proofErr w:type="spellEnd"/>
      <w:r w:rsidRPr="00120968">
        <w:rPr>
          <w:bCs/>
          <w:lang w:val="id-ID"/>
        </w:rPr>
        <w:t xml:space="preserve"> (2014); </w:t>
      </w:r>
      <w:proofErr w:type="spellStart"/>
      <w:r w:rsidRPr="00120968">
        <w:rPr>
          <w:bCs/>
          <w:lang w:val="id-ID"/>
        </w:rPr>
        <w:t>sunariyanto</w:t>
      </w:r>
      <w:proofErr w:type="spellEnd"/>
      <w:r w:rsidRPr="00120968">
        <w:rPr>
          <w:bCs/>
          <w:lang w:val="id-ID"/>
        </w:rPr>
        <w:t xml:space="preserve"> 2015</w:t>
      </w:r>
    </w:p>
    <w:p w14:paraId="4E7D2FBA" w14:textId="77777777" w:rsidR="000E0BF3" w:rsidRPr="00120968" w:rsidRDefault="00F336F2" w:rsidP="004C22AF">
      <w:pPr>
        <w:pStyle w:val="NormalWeb"/>
        <w:spacing w:before="0" w:beforeAutospacing="0" w:after="0" w:afterAutospacing="0"/>
        <w:ind w:firstLine="284"/>
        <w:jc w:val="both"/>
        <w:rPr>
          <w:bCs/>
          <w:lang w:val="id-ID"/>
        </w:rPr>
      </w:pPr>
      <w:r w:rsidRPr="00120968">
        <w:rPr>
          <w:bCs/>
          <w:lang w:val="id-ID"/>
        </w:rPr>
        <w:t xml:space="preserve">Hasil penelitian ini sejalan dengan penelitian Pratama Mahyudin, 2018, dengan judul Pengaruh Kompensasi dan  </w:t>
      </w:r>
      <w:proofErr w:type="spellStart"/>
      <w:r w:rsidRPr="00120968">
        <w:rPr>
          <w:bCs/>
          <w:lang w:val="id-ID"/>
        </w:rPr>
        <w:t>punishment</w:t>
      </w:r>
      <w:proofErr w:type="spellEnd"/>
      <w:r w:rsidRPr="00120968">
        <w:rPr>
          <w:bCs/>
          <w:lang w:val="id-ID"/>
        </w:rPr>
        <w:t xml:space="preserve"> Terhadap Motivasi Karyawan (Studi Pada Toko Buku Toga Mas Yogyakarta).  yang menunjukkan penelitian </w:t>
      </w:r>
      <w:proofErr w:type="spellStart"/>
      <w:r w:rsidRPr="00120968">
        <w:rPr>
          <w:bCs/>
          <w:lang w:val="id-ID"/>
        </w:rPr>
        <w:t>dimana</w:t>
      </w:r>
      <w:proofErr w:type="spellEnd"/>
      <w:r w:rsidRPr="00120968">
        <w:rPr>
          <w:bCs/>
          <w:lang w:val="id-ID"/>
        </w:rPr>
        <w:t xml:space="preserve"> hasil penelitian ini menunjukkan adanya pengaruh yang signifikan dan menunjukkan hasil positif antara pemberian kompensasi dan  </w:t>
      </w:r>
      <w:proofErr w:type="spellStart"/>
      <w:r w:rsidRPr="00120968">
        <w:rPr>
          <w:bCs/>
          <w:lang w:val="id-ID"/>
        </w:rPr>
        <w:t>punishment</w:t>
      </w:r>
      <w:proofErr w:type="spellEnd"/>
      <w:r w:rsidRPr="00120968">
        <w:rPr>
          <w:bCs/>
          <w:lang w:val="id-ID"/>
        </w:rPr>
        <w:t xml:space="preserve"> Terhadap motivasi kerja karyawan. Kemudian penelitian oleh Setyoningsih, 2016 pada </w:t>
      </w:r>
      <w:proofErr w:type="spellStart"/>
      <w:r w:rsidRPr="00120968">
        <w:rPr>
          <w:bCs/>
          <w:lang w:val="id-ID"/>
        </w:rPr>
        <w:t>Poultry</w:t>
      </w:r>
      <w:proofErr w:type="spellEnd"/>
      <w:r w:rsidRPr="00120968">
        <w:rPr>
          <w:bCs/>
          <w:lang w:val="id-ID"/>
        </w:rPr>
        <w:t xml:space="preserve"> Shop UD </w:t>
      </w:r>
      <w:proofErr w:type="spellStart"/>
      <w:r w:rsidRPr="00120968">
        <w:rPr>
          <w:bCs/>
          <w:lang w:val="id-ID"/>
        </w:rPr>
        <w:t>Jatinom</w:t>
      </w:r>
      <w:proofErr w:type="spellEnd"/>
      <w:r w:rsidRPr="00120968">
        <w:rPr>
          <w:bCs/>
          <w:lang w:val="id-ID"/>
        </w:rPr>
        <w:t xml:space="preserve"> Indah,  </w:t>
      </w:r>
      <w:proofErr w:type="spellStart"/>
      <w:r w:rsidRPr="00120968">
        <w:rPr>
          <w:bCs/>
          <w:lang w:val="id-ID"/>
        </w:rPr>
        <w:t>Kanigoro</w:t>
      </w:r>
      <w:proofErr w:type="spellEnd"/>
      <w:r w:rsidRPr="00120968">
        <w:rPr>
          <w:bCs/>
          <w:lang w:val="id-ID"/>
        </w:rPr>
        <w:t xml:space="preserve"> Blitar  menunjukkan bahwa karyawan yang bekerja sangat termotivasi dan menunjukkan hasil yang signifikan dengan adanya kompensasi yang di berikan.</w:t>
      </w:r>
    </w:p>
    <w:p w14:paraId="339CDBD8" w14:textId="47C06E37" w:rsidR="000E0BF3" w:rsidRPr="00120968" w:rsidRDefault="00F336F2" w:rsidP="004C22AF">
      <w:pPr>
        <w:pStyle w:val="NormalWeb"/>
        <w:spacing w:before="0" w:beforeAutospacing="0" w:after="0" w:afterAutospacing="0"/>
        <w:ind w:firstLine="284"/>
        <w:jc w:val="both"/>
        <w:rPr>
          <w:bCs/>
        </w:rPr>
      </w:pPr>
      <w:r w:rsidRPr="00120968">
        <w:rPr>
          <w:bCs/>
          <w:lang w:val="id-ID"/>
        </w:rPr>
        <w:t xml:space="preserve">Menurut Erwinsyah </w:t>
      </w:r>
      <w:proofErr w:type="spellStart"/>
      <w:r w:rsidRPr="00120968">
        <w:rPr>
          <w:bCs/>
          <w:lang w:val="id-ID"/>
        </w:rPr>
        <w:t>et</w:t>
      </w:r>
      <w:proofErr w:type="spellEnd"/>
      <w:r w:rsidRPr="00120968">
        <w:rPr>
          <w:bCs/>
          <w:lang w:val="id-ID"/>
        </w:rPr>
        <w:t xml:space="preserve"> </w:t>
      </w:r>
      <w:proofErr w:type="spellStart"/>
      <w:r w:rsidRPr="00120968">
        <w:rPr>
          <w:bCs/>
          <w:lang w:val="id-ID"/>
        </w:rPr>
        <w:t>al</w:t>
      </w:r>
      <w:proofErr w:type="spellEnd"/>
      <w:r w:rsidRPr="00120968">
        <w:rPr>
          <w:bCs/>
          <w:lang w:val="id-ID"/>
        </w:rPr>
        <w:t xml:space="preserve"> (2015) adalah dengan pemberian kompensasi ini diyakini dapat meningkatkan prestasi kerja karyawan dalam perusahaan, karyawan akan lebih bergairah dalam </w:t>
      </w:r>
      <w:proofErr w:type="spellStart"/>
      <w:r w:rsidRPr="00120968">
        <w:rPr>
          <w:bCs/>
          <w:lang w:val="id-ID"/>
        </w:rPr>
        <w:t>melakasanakan</w:t>
      </w:r>
      <w:proofErr w:type="spellEnd"/>
      <w:r w:rsidRPr="00120968">
        <w:rPr>
          <w:bCs/>
          <w:lang w:val="id-ID"/>
        </w:rPr>
        <w:t xml:space="preserve"> pekerjaan yang diberikan kepadanya, motivasi dalam bekerja akan meningkat.  </w:t>
      </w:r>
      <w:r w:rsidRPr="00120968">
        <w:rPr>
          <w:bCs/>
        </w:rPr>
        <w:t>A</w:t>
      </w:r>
      <w:r w:rsidRPr="00120968">
        <w:rPr>
          <w:bCs/>
          <w:lang w:val="id-ID"/>
        </w:rPr>
        <w:t xml:space="preserve">lat ukur yang dapat digunakan dalam pemberian </w:t>
      </w:r>
      <w:r w:rsidR="00ED3E42" w:rsidRPr="00120968">
        <w:rPr>
          <w:bCs/>
          <w:lang w:val="id-ID"/>
        </w:rPr>
        <w:t>kompensasi yaitu</w:t>
      </w:r>
      <w:r w:rsidRPr="00120968">
        <w:rPr>
          <w:bCs/>
          <w:lang w:val="id-ID"/>
        </w:rPr>
        <w:t xml:space="preserve"> alat ukur normatif dan alat ukur kebijakan. </w:t>
      </w:r>
      <w:r w:rsidRPr="00120968">
        <w:rPr>
          <w:bCs/>
        </w:rPr>
        <w:t>K</w:t>
      </w:r>
      <w:proofErr w:type="spellStart"/>
      <w:r w:rsidRPr="00120968">
        <w:rPr>
          <w:bCs/>
          <w:lang w:val="id-ID"/>
        </w:rPr>
        <w:t>ompensasi</w:t>
      </w:r>
      <w:proofErr w:type="spellEnd"/>
      <w:r w:rsidRPr="00120968">
        <w:rPr>
          <w:bCs/>
          <w:lang w:val="id-ID"/>
        </w:rPr>
        <w:t xml:space="preserve"> yang bersifat normatif</w:t>
      </w:r>
      <w:r w:rsidRPr="00120968">
        <w:rPr>
          <w:bCs/>
        </w:rPr>
        <w:t>,</w:t>
      </w:r>
      <w:r w:rsidRPr="00120968">
        <w:rPr>
          <w:bCs/>
          <w:lang w:val="id-ID"/>
        </w:rPr>
        <w:t xml:space="preserve"> meliputi gaji</w:t>
      </w:r>
      <w:r w:rsidRPr="00120968">
        <w:rPr>
          <w:bCs/>
        </w:rPr>
        <w:t xml:space="preserve">, </w:t>
      </w:r>
      <w:r w:rsidRPr="00120968">
        <w:rPr>
          <w:bCs/>
          <w:lang w:val="id-ID"/>
        </w:rPr>
        <w:t>komponen yang telah ditetapkan perusahaan dari awal berdirinya, tunjangan yang diterima oleh karyawan pada saat hari raya/keagamaan dan tunjangan kesehatan untuk karyawan beserta dengan keluarganya</w:t>
      </w:r>
      <w:r w:rsidRPr="00120968">
        <w:rPr>
          <w:bCs/>
        </w:rPr>
        <w:t xml:space="preserve"> dan </w:t>
      </w:r>
      <w:r w:rsidRPr="00120968">
        <w:rPr>
          <w:bCs/>
          <w:lang w:val="id-ID"/>
        </w:rPr>
        <w:t xml:space="preserve"> kompensasi yang sifatnya kebijakan </w:t>
      </w:r>
      <w:proofErr w:type="spellStart"/>
      <w:r w:rsidRPr="00120968">
        <w:rPr>
          <w:bCs/>
        </w:rPr>
        <w:t>yaitu</w:t>
      </w:r>
      <w:proofErr w:type="spellEnd"/>
      <w:r w:rsidRPr="00120968">
        <w:rPr>
          <w:bCs/>
        </w:rPr>
        <w:t xml:space="preserve"> </w:t>
      </w:r>
      <w:r w:rsidRPr="00120968">
        <w:rPr>
          <w:bCs/>
          <w:lang w:val="id-ID"/>
        </w:rPr>
        <w:t xml:space="preserve">kompensasi yang diberikan oleh perusahaan yang didasari adanya </w:t>
      </w:r>
      <w:proofErr w:type="spellStart"/>
      <w:r w:rsidRPr="00120968">
        <w:rPr>
          <w:bCs/>
          <w:lang w:val="id-ID"/>
        </w:rPr>
        <w:t>pertimbanga</w:t>
      </w:r>
      <w:proofErr w:type="spellEnd"/>
      <w:r w:rsidRPr="00120968">
        <w:rPr>
          <w:bCs/>
        </w:rPr>
        <w:t xml:space="preserve">n </w:t>
      </w:r>
      <w:proofErr w:type="spellStart"/>
      <w:r w:rsidRPr="00120968">
        <w:rPr>
          <w:bCs/>
        </w:rPr>
        <w:t>anatar</w:t>
      </w:r>
      <w:proofErr w:type="spellEnd"/>
      <w:r w:rsidRPr="00120968">
        <w:rPr>
          <w:bCs/>
          <w:lang w:val="id-ID"/>
        </w:rPr>
        <w:t xml:space="preserve"> uang makan yang diterima oleh karyawan setiap masuk kerja dan </w:t>
      </w:r>
      <w:proofErr w:type="spellStart"/>
      <w:r w:rsidRPr="00120968">
        <w:rPr>
          <w:bCs/>
          <w:lang w:val="id-ID"/>
        </w:rPr>
        <w:t>transport</w:t>
      </w:r>
      <w:proofErr w:type="spellEnd"/>
      <w:r w:rsidRPr="00120968">
        <w:rPr>
          <w:bCs/>
          <w:lang w:val="id-ID"/>
        </w:rPr>
        <w:t>, tunjangan bonus</w:t>
      </w:r>
      <w:r w:rsidRPr="00120968">
        <w:rPr>
          <w:bCs/>
        </w:rPr>
        <w:t xml:space="preserve"> </w:t>
      </w:r>
      <w:proofErr w:type="spellStart"/>
      <w:r w:rsidRPr="00120968">
        <w:rPr>
          <w:bCs/>
        </w:rPr>
        <w:t>atau</w:t>
      </w:r>
      <w:proofErr w:type="spellEnd"/>
      <w:r w:rsidRPr="00120968">
        <w:rPr>
          <w:bCs/>
        </w:rPr>
        <w:t xml:space="preserve"> </w:t>
      </w:r>
      <w:r w:rsidRPr="00120968">
        <w:rPr>
          <w:bCs/>
          <w:lang w:val="id-ID"/>
        </w:rPr>
        <w:t>insentif, uang cuti dan liburan</w:t>
      </w:r>
      <w:r w:rsidRPr="00120968">
        <w:rPr>
          <w:bCs/>
        </w:rPr>
        <w:t xml:space="preserve"> </w:t>
      </w:r>
      <w:proofErr w:type="spellStart"/>
      <w:r w:rsidRPr="00120968">
        <w:rPr>
          <w:bCs/>
        </w:rPr>
        <w:t>menurut</w:t>
      </w:r>
      <w:proofErr w:type="spellEnd"/>
      <w:r w:rsidRPr="00120968">
        <w:rPr>
          <w:bCs/>
        </w:rPr>
        <w:t xml:space="preserve"> </w:t>
      </w:r>
      <w:proofErr w:type="spellStart"/>
      <w:r w:rsidRPr="00120968">
        <w:rPr>
          <w:bCs/>
          <w:lang w:val="id-ID"/>
        </w:rPr>
        <w:t>Ediso</w:t>
      </w:r>
      <w:r w:rsidRPr="00120968">
        <w:rPr>
          <w:bCs/>
        </w:rPr>
        <w:t>n,dkk</w:t>
      </w:r>
      <w:proofErr w:type="spellEnd"/>
      <w:r w:rsidRPr="00120968">
        <w:rPr>
          <w:bCs/>
        </w:rPr>
        <w:t xml:space="preserve"> </w:t>
      </w:r>
      <w:r w:rsidRPr="00120968">
        <w:rPr>
          <w:bCs/>
          <w:lang w:val="id-ID"/>
        </w:rPr>
        <w:t xml:space="preserve">(2016) </w:t>
      </w:r>
    </w:p>
    <w:p w14:paraId="23AACF2D" w14:textId="77777777" w:rsidR="000E0BF3" w:rsidRPr="00120968" w:rsidRDefault="000E0BF3" w:rsidP="004C22AF">
      <w:pPr>
        <w:pStyle w:val="NormalWeb"/>
        <w:spacing w:before="0" w:beforeAutospacing="0" w:after="0" w:afterAutospacing="0"/>
        <w:ind w:firstLine="284"/>
        <w:jc w:val="both"/>
        <w:rPr>
          <w:bCs/>
          <w:lang w:val="id-ID"/>
        </w:rPr>
      </w:pPr>
    </w:p>
    <w:p w14:paraId="6ADAC5CA" w14:textId="77777777" w:rsidR="000E0BF3" w:rsidRDefault="00F336F2" w:rsidP="004C22AF">
      <w:pPr>
        <w:widowControl w:val="0"/>
        <w:autoSpaceDE w:val="0"/>
        <w:spacing w:after="0" w:line="240" w:lineRule="auto"/>
        <w:ind w:right="-1"/>
        <w:rPr>
          <w:rFonts w:ascii="Times New Roman" w:hAnsi="Times New Roman" w:cs="Times New Roman"/>
          <w:b/>
          <w:bCs/>
          <w:w w:val="104"/>
          <w:sz w:val="24"/>
          <w:szCs w:val="24"/>
          <w:lang w:val="id-ID"/>
        </w:rPr>
      </w:pPr>
      <w:r w:rsidRPr="00120968">
        <w:rPr>
          <w:rFonts w:ascii="Times New Roman" w:hAnsi="Times New Roman" w:cs="Times New Roman"/>
          <w:b/>
          <w:bCs/>
          <w:spacing w:val="1"/>
          <w:w w:val="104"/>
          <w:sz w:val="24"/>
          <w:szCs w:val="24"/>
          <w:lang w:val="id-ID"/>
        </w:rPr>
        <w:t>K</w:t>
      </w:r>
      <w:r w:rsidRPr="00120968">
        <w:rPr>
          <w:rFonts w:ascii="Times New Roman" w:hAnsi="Times New Roman" w:cs="Times New Roman"/>
          <w:b/>
          <w:bCs/>
          <w:spacing w:val="-1"/>
          <w:w w:val="104"/>
          <w:sz w:val="24"/>
          <w:szCs w:val="24"/>
          <w:lang w:val="id-ID"/>
        </w:rPr>
        <w:t>E</w:t>
      </w:r>
      <w:r w:rsidRPr="00120968">
        <w:rPr>
          <w:rFonts w:ascii="Times New Roman" w:hAnsi="Times New Roman" w:cs="Times New Roman"/>
          <w:b/>
          <w:bCs/>
          <w:spacing w:val="2"/>
          <w:w w:val="104"/>
          <w:sz w:val="24"/>
          <w:szCs w:val="24"/>
          <w:lang w:val="id-ID"/>
        </w:rPr>
        <w:t>S</w:t>
      </w:r>
      <w:r w:rsidRPr="00120968">
        <w:rPr>
          <w:rFonts w:ascii="Times New Roman" w:hAnsi="Times New Roman" w:cs="Times New Roman"/>
          <w:b/>
          <w:bCs/>
          <w:spacing w:val="-1"/>
          <w:w w:val="104"/>
          <w:sz w:val="24"/>
          <w:szCs w:val="24"/>
          <w:lang w:val="id-ID"/>
        </w:rPr>
        <w:t>I</w:t>
      </w:r>
      <w:r w:rsidRPr="00120968">
        <w:rPr>
          <w:rFonts w:ascii="Times New Roman" w:hAnsi="Times New Roman" w:cs="Times New Roman"/>
          <w:b/>
          <w:bCs/>
          <w:spacing w:val="1"/>
          <w:w w:val="104"/>
          <w:sz w:val="24"/>
          <w:szCs w:val="24"/>
          <w:lang w:val="id-ID"/>
        </w:rPr>
        <w:t>M</w:t>
      </w:r>
      <w:r w:rsidRPr="00120968">
        <w:rPr>
          <w:rFonts w:ascii="Times New Roman" w:hAnsi="Times New Roman" w:cs="Times New Roman"/>
          <w:b/>
          <w:bCs/>
          <w:spacing w:val="-1"/>
          <w:w w:val="104"/>
          <w:sz w:val="24"/>
          <w:szCs w:val="24"/>
          <w:lang w:val="id-ID"/>
        </w:rPr>
        <w:t>P</w:t>
      </w:r>
      <w:r w:rsidRPr="00120968">
        <w:rPr>
          <w:rFonts w:ascii="Times New Roman" w:hAnsi="Times New Roman" w:cs="Times New Roman"/>
          <w:b/>
          <w:bCs/>
          <w:spacing w:val="2"/>
          <w:w w:val="104"/>
          <w:sz w:val="24"/>
          <w:szCs w:val="24"/>
          <w:lang w:val="id-ID"/>
        </w:rPr>
        <w:t>U</w:t>
      </w:r>
      <w:r w:rsidRPr="00120968">
        <w:rPr>
          <w:rFonts w:ascii="Times New Roman" w:hAnsi="Times New Roman" w:cs="Times New Roman"/>
          <w:b/>
          <w:bCs/>
          <w:spacing w:val="-1"/>
          <w:w w:val="104"/>
          <w:sz w:val="24"/>
          <w:szCs w:val="24"/>
          <w:lang w:val="id-ID"/>
        </w:rPr>
        <w:t>L</w:t>
      </w:r>
      <w:r w:rsidRPr="00120968">
        <w:rPr>
          <w:rFonts w:ascii="Times New Roman" w:hAnsi="Times New Roman" w:cs="Times New Roman"/>
          <w:b/>
          <w:bCs/>
          <w:w w:val="104"/>
          <w:sz w:val="24"/>
          <w:szCs w:val="24"/>
          <w:lang w:val="id-ID"/>
        </w:rPr>
        <w:t>AN</w:t>
      </w:r>
    </w:p>
    <w:p w14:paraId="65E2CB6B" w14:textId="77777777" w:rsidR="00120968" w:rsidRPr="00120968" w:rsidRDefault="00120968" w:rsidP="004C22AF">
      <w:pPr>
        <w:widowControl w:val="0"/>
        <w:autoSpaceDE w:val="0"/>
        <w:spacing w:after="0" w:line="240" w:lineRule="auto"/>
        <w:ind w:right="-1"/>
        <w:rPr>
          <w:rFonts w:ascii="Times New Roman" w:hAnsi="Times New Roman" w:cs="Times New Roman"/>
          <w:b/>
          <w:bCs/>
          <w:w w:val="104"/>
          <w:sz w:val="24"/>
          <w:szCs w:val="24"/>
          <w:lang w:val="id-ID"/>
        </w:rPr>
      </w:pPr>
    </w:p>
    <w:p w14:paraId="48A2BD95" w14:textId="77777777" w:rsidR="000E0BF3" w:rsidRPr="00120968" w:rsidRDefault="00F336F2" w:rsidP="004C22AF">
      <w:pPr>
        <w:widowControl w:val="0"/>
        <w:autoSpaceDE w:val="0"/>
        <w:spacing w:after="0" w:line="240" w:lineRule="auto"/>
        <w:ind w:right="-1"/>
        <w:rPr>
          <w:rFonts w:ascii="Times New Roman" w:hAnsi="Times New Roman" w:cs="Times New Roman"/>
          <w:b/>
          <w:bCs/>
          <w:w w:val="104"/>
          <w:sz w:val="24"/>
          <w:szCs w:val="24"/>
          <w:lang w:val="id-ID"/>
        </w:rPr>
      </w:pPr>
      <w:r w:rsidRPr="00120968">
        <w:rPr>
          <w:rFonts w:ascii="Times New Roman" w:hAnsi="Times New Roman" w:cs="Times New Roman"/>
          <w:b/>
          <w:bCs/>
          <w:w w:val="104"/>
          <w:sz w:val="24"/>
          <w:szCs w:val="24"/>
          <w:lang w:val="id-ID"/>
        </w:rPr>
        <w:t>Kesimpulan</w:t>
      </w:r>
    </w:p>
    <w:p w14:paraId="264FE4AF" w14:textId="77777777" w:rsidR="000E0BF3" w:rsidRPr="00120968" w:rsidRDefault="00F336F2" w:rsidP="004C22AF">
      <w:pPr>
        <w:pStyle w:val="NormalWeb"/>
        <w:numPr>
          <w:ilvl w:val="2"/>
          <w:numId w:val="9"/>
        </w:numPr>
        <w:tabs>
          <w:tab w:val="clear" w:pos="2160"/>
        </w:tabs>
        <w:spacing w:before="0" w:beforeAutospacing="0" w:after="0" w:afterAutospacing="0"/>
        <w:ind w:left="284" w:hanging="284"/>
        <w:jc w:val="both"/>
        <w:rPr>
          <w:bCs/>
          <w:lang w:val="id-ID"/>
        </w:rPr>
      </w:pPr>
      <w:r w:rsidRPr="00120968">
        <w:rPr>
          <w:bCs/>
          <w:lang w:val="id-ID"/>
        </w:rPr>
        <w:t xml:space="preserve">Pelaksanaan Kompensasi (X) di Karyawan terminal LPG Teluk Kabung PT Pertamina Patra Niaga sudah baik dan ini dilihat dari Tingkat Capaian Responden  kompensasi Karyawan terminal LPG Teluk Kabung PT Pertamina Patra Niaga sebesar  79.44 %. Kompensasi Karyawan terminal LPG Teluk Kabung PT Pertamina Patra Niaga diberikan dalam bentuk Penghargaan ekstrinsik berupa imbalan dalam bentuk gaji yang di rasa baik oleh karyawan terminal LPG Teluk Kabung PT Pertamina Patra Niaga serta Penghargaan </w:t>
      </w:r>
      <w:proofErr w:type="spellStart"/>
      <w:r w:rsidRPr="00120968">
        <w:rPr>
          <w:bCs/>
          <w:lang w:val="id-ID"/>
        </w:rPr>
        <w:t>intrinsic</w:t>
      </w:r>
      <w:proofErr w:type="spellEnd"/>
      <w:r w:rsidRPr="00120968">
        <w:rPr>
          <w:bCs/>
          <w:lang w:val="id-ID"/>
        </w:rPr>
        <w:t xml:space="preserve"> dikarenakan karyawan memiliki rasa aman, status dan harga diri dalam bekerja di terminal LPG Teluk Kabung PT Pertamina Patra Niaga.</w:t>
      </w:r>
    </w:p>
    <w:p w14:paraId="6204C219" w14:textId="77777777" w:rsidR="000E0BF3" w:rsidRPr="00120968" w:rsidRDefault="00F336F2" w:rsidP="004C22AF">
      <w:pPr>
        <w:pStyle w:val="NormalWeb"/>
        <w:numPr>
          <w:ilvl w:val="2"/>
          <w:numId w:val="9"/>
        </w:numPr>
        <w:tabs>
          <w:tab w:val="clear" w:pos="2160"/>
        </w:tabs>
        <w:spacing w:before="0" w:beforeAutospacing="0" w:after="0" w:afterAutospacing="0"/>
        <w:ind w:left="284" w:hanging="284"/>
        <w:jc w:val="both"/>
        <w:rPr>
          <w:bCs/>
          <w:lang w:val="id-ID"/>
        </w:rPr>
      </w:pPr>
      <w:r w:rsidRPr="00120968">
        <w:rPr>
          <w:bCs/>
          <w:lang w:val="id-ID"/>
        </w:rPr>
        <w:t xml:space="preserve">Tingkat Motivasi Kerja  (Y ) di Karyawan terminal LPG Teluk Kabung PT Pertamina Patra Niaga sudah baik dan ini dilihat dari Tingkat Capaian Responden Motivasi Kerja karyawan terminal LPG Teluk Kabung PT Pertamina Patra Niaga sebesar 77.03%. Motivasi Kerja Karyawan terminal LPG Teluk Kabung PT Pertamina Patra Niaga diberikan dalam bentuk pencapaian tujuan dilihat dari </w:t>
      </w:r>
      <w:r w:rsidRPr="00120968">
        <w:rPr>
          <w:bCs/>
          <w:lang w:val="id-ID"/>
        </w:rPr>
        <w:lastRenderedPageBreak/>
        <w:t xml:space="preserve">perusahaan dan pimpinan selaku pemberi perintah terhadap karyawan sudah baik dalam memberikan perencanaan terhadap bawahan atau karyawan dalam mencapai sasaran perusahaan. </w:t>
      </w:r>
    </w:p>
    <w:p w14:paraId="6B971F95" w14:textId="77777777" w:rsidR="00AA7CC6" w:rsidRPr="00120968" w:rsidRDefault="00F336F2" w:rsidP="004C22AF">
      <w:pPr>
        <w:pStyle w:val="NormalWeb"/>
        <w:numPr>
          <w:ilvl w:val="2"/>
          <w:numId w:val="9"/>
        </w:numPr>
        <w:tabs>
          <w:tab w:val="clear" w:pos="2160"/>
        </w:tabs>
        <w:spacing w:before="0" w:beforeAutospacing="0" w:after="0" w:afterAutospacing="0"/>
        <w:ind w:left="284" w:hanging="284"/>
        <w:jc w:val="both"/>
        <w:rPr>
          <w:bCs/>
          <w:lang w:val="id-ID"/>
        </w:rPr>
      </w:pPr>
      <w:r w:rsidRPr="00120968">
        <w:rPr>
          <w:bCs/>
          <w:lang w:val="id-ID"/>
        </w:rPr>
        <w:t xml:space="preserve">Kompensasi (X) berpengaruh positif dan signifikan terhadap Motivasi kerja karyawan pada Karyawan terminal LPG Teluk Kabung PT Pertamina Patra Niaga. dengan signifikan </w:t>
      </w:r>
      <w:proofErr w:type="spellStart"/>
      <w:r w:rsidRPr="00120968">
        <w:rPr>
          <w:bCs/>
          <w:lang w:val="id-ID"/>
        </w:rPr>
        <w:t>sig</w:t>
      </w:r>
      <w:proofErr w:type="spellEnd"/>
      <w:r w:rsidRPr="00120968">
        <w:rPr>
          <w:bCs/>
          <w:lang w:val="id-ID"/>
        </w:rPr>
        <w:t xml:space="preserve"> = 0,000 &lt; 0,05 . Pemberian Kompensasi pada Karyawan terminal PT Pertamina Patra Niaga sudah berjalan dengan baik dan mengingat kompensasi mempunyai pengaruh positif terhadap motivasi kerja pada karyawan </w:t>
      </w:r>
      <w:r w:rsidR="00AA7CC6" w:rsidRPr="00120968">
        <w:rPr>
          <w:bCs/>
          <w:lang w:val="id-ID"/>
        </w:rPr>
        <w:t>PT Pertamina Patra Niaga.</w:t>
      </w:r>
    </w:p>
    <w:p w14:paraId="1FA3838D" w14:textId="77777777" w:rsidR="000E0BF3" w:rsidRPr="00120968" w:rsidRDefault="00F336F2" w:rsidP="004C22AF">
      <w:pPr>
        <w:pStyle w:val="NormalWeb"/>
        <w:numPr>
          <w:ilvl w:val="2"/>
          <w:numId w:val="9"/>
        </w:numPr>
        <w:tabs>
          <w:tab w:val="clear" w:pos="2160"/>
        </w:tabs>
        <w:spacing w:before="0" w:beforeAutospacing="0" w:after="0" w:afterAutospacing="0"/>
        <w:ind w:left="284" w:hanging="284"/>
        <w:jc w:val="both"/>
        <w:rPr>
          <w:bCs/>
          <w:lang w:val="id-ID"/>
        </w:rPr>
      </w:pPr>
      <w:proofErr w:type="spellStart"/>
      <w:r w:rsidRPr="00120968">
        <w:rPr>
          <w:bCs/>
        </w:rPr>
        <w:t>Kontribusi</w:t>
      </w:r>
      <w:proofErr w:type="spellEnd"/>
      <w:r w:rsidRPr="00120968">
        <w:rPr>
          <w:bCs/>
        </w:rPr>
        <w:t xml:space="preserve"> </w:t>
      </w:r>
      <w:proofErr w:type="spellStart"/>
      <w:r w:rsidRPr="00120968">
        <w:rPr>
          <w:bCs/>
        </w:rPr>
        <w:t>pengaruh</w:t>
      </w:r>
      <w:proofErr w:type="spellEnd"/>
      <w:r w:rsidRPr="00120968">
        <w:rPr>
          <w:bCs/>
        </w:rPr>
        <w:t xml:space="preserve"> </w:t>
      </w:r>
      <w:proofErr w:type="spellStart"/>
      <w:r w:rsidRPr="00120968">
        <w:rPr>
          <w:bCs/>
        </w:rPr>
        <w:t>Kompensasi</w:t>
      </w:r>
      <w:proofErr w:type="spellEnd"/>
      <w:r w:rsidRPr="00120968">
        <w:rPr>
          <w:bCs/>
        </w:rPr>
        <w:t xml:space="preserve"> </w:t>
      </w:r>
      <w:proofErr w:type="spellStart"/>
      <w:r w:rsidRPr="00120968">
        <w:rPr>
          <w:bCs/>
        </w:rPr>
        <w:t>terhadap</w:t>
      </w:r>
      <w:proofErr w:type="spellEnd"/>
      <w:r w:rsidRPr="00120968">
        <w:rPr>
          <w:bCs/>
        </w:rPr>
        <w:t xml:space="preserve"> </w:t>
      </w:r>
      <w:proofErr w:type="spellStart"/>
      <w:r w:rsidRPr="00120968">
        <w:rPr>
          <w:bCs/>
        </w:rPr>
        <w:t>Motivasi</w:t>
      </w:r>
      <w:proofErr w:type="spellEnd"/>
      <w:r w:rsidRPr="00120968">
        <w:rPr>
          <w:bCs/>
        </w:rPr>
        <w:t xml:space="preserve"> </w:t>
      </w:r>
      <w:proofErr w:type="spellStart"/>
      <w:r w:rsidRPr="00120968">
        <w:rPr>
          <w:bCs/>
        </w:rPr>
        <w:t>Kerja</w:t>
      </w:r>
      <w:proofErr w:type="spellEnd"/>
      <w:r w:rsidRPr="00120968">
        <w:rPr>
          <w:bCs/>
        </w:rPr>
        <w:t xml:space="preserve"> </w:t>
      </w:r>
      <w:proofErr w:type="spellStart"/>
      <w:r w:rsidRPr="00120968">
        <w:rPr>
          <w:bCs/>
        </w:rPr>
        <w:t>Karyawan</w:t>
      </w:r>
      <w:proofErr w:type="spellEnd"/>
      <w:r w:rsidRPr="00120968">
        <w:rPr>
          <w:bCs/>
        </w:rPr>
        <w:t xml:space="preserve"> terminal LPG </w:t>
      </w:r>
      <w:proofErr w:type="spellStart"/>
      <w:r w:rsidRPr="00120968">
        <w:rPr>
          <w:bCs/>
        </w:rPr>
        <w:t>Teluk</w:t>
      </w:r>
      <w:proofErr w:type="spellEnd"/>
      <w:r w:rsidRPr="00120968">
        <w:rPr>
          <w:bCs/>
        </w:rPr>
        <w:t xml:space="preserve"> </w:t>
      </w:r>
      <w:proofErr w:type="spellStart"/>
      <w:r w:rsidRPr="00120968">
        <w:rPr>
          <w:bCs/>
        </w:rPr>
        <w:t>Kabung</w:t>
      </w:r>
      <w:proofErr w:type="spellEnd"/>
      <w:r w:rsidRPr="00120968">
        <w:rPr>
          <w:bCs/>
        </w:rPr>
        <w:t xml:space="preserve"> PT </w:t>
      </w:r>
      <w:proofErr w:type="spellStart"/>
      <w:r w:rsidRPr="00120968">
        <w:rPr>
          <w:bCs/>
        </w:rPr>
        <w:t>Pertamina</w:t>
      </w:r>
      <w:proofErr w:type="spellEnd"/>
      <w:r w:rsidRPr="00120968">
        <w:rPr>
          <w:bCs/>
        </w:rPr>
        <w:t xml:space="preserve"> Patra </w:t>
      </w:r>
      <w:proofErr w:type="spellStart"/>
      <w:r w:rsidRPr="00120968">
        <w:rPr>
          <w:bCs/>
        </w:rPr>
        <w:t>Niagaadalah</w:t>
      </w:r>
      <w:proofErr w:type="spellEnd"/>
      <w:r w:rsidRPr="00120968">
        <w:rPr>
          <w:bCs/>
        </w:rPr>
        <w:t xml:space="preserve"> 82,9% </w:t>
      </w:r>
      <w:proofErr w:type="spellStart"/>
      <w:r w:rsidRPr="00120968">
        <w:rPr>
          <w:bCs/>
        </w:rPr>
        <w:t>sedangkan</w:t>
      </w:r>
      <w:proofErr w:type="spellEnd"/>
      <w:r w:rsidRPr="00120968">
        <w:rPr>
          <w:bCs/>
        </w:rPr>
        <w:t xml:space="preserve"> </w:t>
      </w:r>
      <w:proofErr w:type="spellStart"/>
      <w:r w:rsidRPr="00120968">
        <w:rPr>
          <w:bCs/>
        </w:rPr>
        <w:t>sisanya</w:t>
      </w:r>
      <w:proofErr w:type="spellEnd"/>
      <w:r w:rsidRPr="00120968">
        <w:rPr>
          <w:bCs/>
        </w:rPr>
        <w:t xml:space="preserve"> 17.1% </w:t>
      </w:r>
      <w:proofErr w:type="spellStart"/>
      <w:r w:rsidRPr="00120968">
        <w:rPr>
          <w:bCs/>
        </w:rPr>
        <w:t>dipengaruhi</w:t>
      </w:r>
      <w:proofErr w:type="spellEnd"/>
      <w:r w:rsidRPr="00120968">
        <w:rPr>
          <w:bCs/>
        </w:rPr>
        <w:t xml:space="preserve"> oleh </w:t>
      </w:r>
      <w:proofErr w:type="spellStart"/>
      <w:r w:rsidRPr="00120968">
        <w:rPr>
          <w:bCs/>
        </w:rPr>
        <w:t>variabel</w:t>
      </w:r>
      <w:proofErr w:type="spellEnd"/>
      <w:r w:rsidRPr="00120968">
        <w:rPr>
          <w:bCs/>
        </w:rPr>
        <w:t xml:space="preserve"> </w:t>
      </w:r>
      <w:proofErr w:type="spellStart"/>
      <w:r w:rsidRPr="00120968">
        <w:rPr>
          <w:bCs/>
        </w:rPr>
        <w:t>lainyang</w:t>
      </w:r>
      <w:proofErr w:type="spellEnd"/>
      <w:r w:rsidRPr="00120968">
        <w:rPr>
          <w:bCs/>
        </w:rPr>
        <w:t xml:space="preserve"> </w:t>
      </w:r>
      <w:proofErr w:type="spellStart"/>
      <w:r w:rsidRPr="00120968">
        <w:rPr>
          <w:bCs/>
        </w:rPr>
        <w:t>tidak</w:t>
      </w:r>
      <w:proofErr w:type="spellEnd"/>
      <w:r w:rsidRPr="00120968">
        <w:rPr>
          <w:bCs/>
        </w:rPr>
        <w:t xml:space="preserve"> </w:t>
      </w:r>
      <w:proofErr w:type="spellStart"/>
      <w:r w:rsidRPr="00120968">
        <w:rPr>
          <w:bCs/>
        </w:rPr>
        <w:t>masuk</w:t>
      </w:r>
      <w:proofErr w:type="spellEnd"/>
      <w:r w:rsidRPr="00120968">
        <w:rPr>
          <w:bCs/>
        </w:rPr>
        <w:t xml:space="preserve"> </w:t>
      </w:r>
      <w:proofErr w:type="spellStart"/>
      <w:r w:rsidRPr="00120968">
        <w:rPr>
          <w:bCs/>
        </w:rPr>
        <w:t>ke</w:t>
      </w:r>
      <w:proofErr w:type="spellEnd"/>
      <w:r w:rsidRPr="00120968">
        <w:rPr>
          <w:bCs/>
        </w:rPr>
        <w:t xml:space="preserve"> </w:t>
      </w:r>
      <w:proofErr w:type="spellStart"/>
      <w:r w:rsidRPr="00120968">
        <w:rPr>
          <w:bCs/>
        </w:rPr>
        <w:t>dalam</w:t>
      </w:r>
      <w:proofErr w:type="spellEnd"/>
      <w:r w:rsidRPr="00120968">
        <w:rPr>
          <w:bCs/>
        </w:rPr>
        <w:t xml:space="preserve"> model </w:t>
      </w:r>
      <w:proofErr w:type="spellStart"/>
      <w:r w:rsidRPr="00120968">
        <w:rPr>
          <w:bCs/>
        </w:rPr>
        <w:t>penelitian</w:t>
      </w:r>
      <w:proofErr w:type="spellEnd"/>
      <w:r w:rsidRPr="00120968">
        <w:rPr>
          <w:bCs/>
        </w:rPr>
        <w:t xml:space="preserve"> </w:t>
      </w:r>
    </w:p>
    <w:p w14:paraId="5EFA8BC4" w14:textId="77777777" w:rsidR="00AA7CC6" w:rsidRPr="00120968" w:rsidRDefault="00AA7CC6" w:rsidP="004C22AF">
      <w:pPr>
        <w:pStyle w:val="NormalWeb"/>
        <w:spacing w:before="0" w:beforeAutospacing="0" w:after="0" w:afterAutospacing="0"/>
        <w:ind w:left="284"/>
        <w:jc w:val="both"/>
        <w:rPr>
          <w:bCs/>
          <w:lang w:val="id-ID"/>
        </w:rPr>
      </w:pPr>
    </w:p>
    <w:p w14:paraId="4CD0CC59" w14:textId="77777777" w:rsidR="000E0BF3" w:rsidRPr="00120968" w:rsidRDefault="00F336F2" w:rsidP="004C22AF">
      <w:pPr>
        <w:pStyle w:val="Default"/>
        <w:spacing w:after="0" w:line="240" w:lineRule="auto"/>
        <w:jc w:val="both"/>
      </w:pPr>
      <w:r w:rsidRPr="00120968">
        <w:rPr>
          <w:b/>
          <w:bCs/>
        </w:rPr>
        <w:t xml:space="preserve">Saran </w:t>
      </w:r>
    </w:p>
    <w:p w14:paraId="013C4CA0" w14:textId="77777777" w:rsidR="000E0BF3" w:rsidRPr="00120968" w:rsidRDefault="00F336F2" w:rsidP="004C22AF">
      <w:pPr>
        <w:pStyle w:val="NormalWeb"/>
        <w:numPr>
          <w:ilvl w:val="2"/>
          <w:numId w:val="10"/>
        </w:numPr>
        <w:tabs>
          <w:tab w:val="clear" w:pos="2160"/>
        </w:tabs>
        <w:spacing w:before="0" w:beforeAutospacing="0" w:after="0" w:afterAutospacing="0"/>
        <w:ind w:left="284" w:hanging="284"/>
        <w:jc w:val="both"/>
        <w:rPr>
          <w:bCs/>
          <w:lang w:val="id-ID"/>
        </w:rPr>
      </w:pPr>
      <w:r w:rsidRPr="00120968">
        <w:rPr>
          <w:bCs/>
          <w:lang w:val="id-ID"/>
        </w:rPr>
        <w:t xml:space="preserve">Perusahaan diharapkan memberikan memberi kompensasi, perusahaan memperhatikan prestasi karyawan, keadilan dan kemampuan </w:t>
      </w:r>
      <w:proofErr w:type="spellStart"/>
      <w:r w:rsidRPr="00120968">
        <w:rPr>
          <w:bCs/>
          <w:lang w:val="id-ID"/>
        </w:rPr>
        <w:t>perusahaan,kompensasi</w:t>
      </w:r>
      <w:proofErr w:type="spellEnd"/>
      <w:r w:rsidRPr="00120968">
        <w:rPr>
          <w:bCs/>
          <w:lang w:val="id-ID"/>
        </w:rPr>
        <w:t xml:space="preserve"> yang diberikan oleh PT Pertamina Patra Niaga harus terus diperhatikan terutama untuk indikator Penghargaan ekstrinsik tidak langsung karena mendapatkan skor terendah, dengan cara mengkaji kembali kompensasi yang berkenaan dengan pemberian terdiri dari program proteksi, bayaran di luar jam kerja, dan fasilitas </w:t>
      </w:r>
      <w:proofErr w:type="spellStart"/>
      <w:r w:rsidRPr="00120968">
        <w:rPr>
          <w:bCs/>
          <w:lang w:val="id-ID"/>
        </w:rPr>
        <w:t>fasilitas</w:t>
      </w:r>
      <w:proofErr w:type="spellEnd"/>
      <w:r w:rsidRPr="00120968">
        <w:rPr>
          <w:bCs/>
          <w:lang w:val="id-ID"/>
        </w:rPr>
        <w:t xml:space="preserve"> untuk karyawan yang sesuai dengan beban kerja yang diberikan, Dengan adanya pemberian Penghargaan ekstrinsik tidak langsung, maka karyawan akan lebih bersemangat dalam bekerja, dan pada akhirnya kinerja pun akan meningkat.</w:t>
      </w:r>
    </w:p>
    <w:p w14:paraId="015444E2" w14:textId="77777777" w:rsidR="000E0BF3" w:rsidRPr="00120968" w:rsidRDefault="00F336F2" w:rsidP="004C22AF">
      <w:pPr>
        <w:pStyle w:val="NormalWeb"/>
        <w:numPr>
          <w:ilvl w:val="2"/>
          <w:numId w:val="10"/>
        </w:numPr>
        <w:tabs>
          <w:tab w:val="clear" w:pos="2160"/>
        </w:tabs>
        <w:spacing w:before="0" w:beforeAutospacing="0" w:after="0" w:afterAutospacing="0"/>
        <w:ind w:left="284" w:hanging="284"/>
        <w:jc w:val="both"/>
        <w:rPr>
          <w:bCs/>
          <w:lang w:val="id-ID"/>
        </w:rPr>
      </w:pPr>
      <w:r w:rsidRPr="00120968">
        <w:rPr>
          <w:bCs/>
          <w:lang w:val="id-ID"/>
        </w:rPr>
        <w:t xml:space="preserve">Agar motivasi lebih baik, maka perusahaan harus terus meningkatkan Sebagai bentuk apresiasi kepada karyawan terbaik di perusahaan, Anda dapat memberikan bonus atau insentif yang setimpal dengan prestasi yang diraih. </w:t>
      </w:r>
    </w:p>
    <w:p w14:paraId="18E352C5" w14:textId="77777777" w:rsidR="000E0BF3" w:rsidRPr="00120968" w:rsidRDefault="000E0BF3" w:rsidP="004C22AF">
      <w:pPr>
        <w:pStyle w:val="NormalWeb"/>
        <w:spacing w:before="0" w:beforeAutospacing="0" w:after="0" w:afterAutospacing="0"/>
        <w:ind w:left="284"/>
        <w:jc w:val="both"/>
        <w:rPr>
          <w:bCs/>
          <w:lang w:val="id-ID"/>
        </w:rPr>
      </w:pPr>
    </w:p>
    <w:p w14:paraId="63EB052C" w14:textId="77777777" w:rsidR="00120968" w:rsidRDefault="00120968" w:rsidP="004C22AF">
      <w:pPr>
        <w:suppressAutoHyphens w:val="0"/>
        <w:spacing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6D8827AD" w14:textId="77777777" w:rsidR="00ED3E42" w:rsidRDefault="00ED3E42" w:rsidP="004C22AF">
      <w:pPr>
        <w:widowControl w:val="0"/>
        <w:autoSpaceDE w:val="0"/>
        <w:spacing w:after="0" w:line="240" w:lineRule="auto"/>
        <w:ind w:right="-1"/>
        <w:rPr>
          <w:rFonts w:ascii="Times New Roman" w:hAnsi="Times New Roman" w:cs="Times New Roman"/>
          <w:b/>
          <w:bCs/>
          <w:sz w:val="24"/>
          <w:szCs w:val="24"/>
          <w:lang w:val="id-ID"/>
        </w:rPr>
        <w:sectPr w:rsidR="00ED3E42" w:rsidSect="00FE27BB">
          <w:headerReference w:type="even" r:id="rId15"/>
          <w:headerReference w:type="default" r:id="rId16"/>
          <w:headerReference w:type="first" r:id="rId17"/>
          <w:footerReference w:type="first" r:id="rId18"/>
          <w:footnotePr>
            <w:pos w:val="beneathText"/>
          </w:footnotePr>
          <w:type w:val="continuous"/>
          <w:pgSz w:w="11905" w:h="16837" w:code="9"/>
          <w:pgMar w:top="1701" w:right="1701" w:bottom="1701" w:left="1701" w:header="720" w:footer="720" w:gutter="0"/>
          <w:pgNumType w:start="403"/>
          <w:cols w:space="569"/>
          <w:titlePg/>
          <w:docGrid w:linePitch="360"/>
        </w:sectPr>
      </w:pPr>
    </w:p>
    <w:p w14:paraId="5B4F30D9" w14:textId="77777777" w:rsidR="00ED3E42" w:rsidRDefault="00ED3E42" w:rsidP="004C22AF">
      <w:pPr>
        <w:widowControl w:val="0"/>
        <w:autoSpaceDE w:val="0"/>
        <w:spacing w:after="0" w:line="240" w:lineRule="auto"/>
        <w:ind w:right="-1"/>
        <w:rPr>
          <w:rFonts w:ascii="Times New Roman" w:hAnsi="Times New Roman" w:cs="Times New Roman"/>
          <w:b/>
          <w:bCs/>
          <w:sz w:val="24"/>
          <w:szCs w:val="24"/>
          <w:lang w:val="id-ID"/>
        </w:rPr>
      </w:pPr>
    </w:p>
    <w:p w14:paraId="4A3263FB" w14:textId="1B670C4A" w:rsidR="000E0BF3" w:rsidRPr="00120968" w:rsidRDefault="00F336F2" w:rsidP="004C22AF">
      <w:pPr>
        <w:widowControl w:val="0"/>
        <w:autoSpaceDE w:val="0"/>
        <w:spacing w:after="0" w:line="240" w:lineRule="auto"/>
        <w:ind w:right="-1"/>
        <w:rPr>
          <w:rFonts w:ascii="Times New Roman" w:hAnsi="Times New Roman" w:cs="Times New Roman"/>
          <w:b/>
          <w:bCs/>
          <w:w w:val="104"/>
          <w:sz w:val="24"/>
          <w:szCs w:val="24"/>
          <w:lang w:val="id-ID"/>
        </w:rPr>
      </w:pPr>
      <w:r w:rsidRPr="00120968">
        <w:rPr>
          <w:rFonts w:ascii="Times New Roman" w:hAnsi="Times New Roman" w:cs="Times New Roman"/>
          <w:b/>
          <w:bCs/>
          <w:sz w:val="24"/>
          <w:szCs w:val="24"/>
          <w:lang w:val="id-ID"/>
        </w:rPr>
        <w:t>DA</w:t>
      </w:r>
      <w:r w:rsidRPr="00120968">
        <w:rPr>
          <w:rFonts w:ascii="Times New Roman" w:hAnsi="Times New Roman" w:cs="Times New Roman"/>
          <w:b/>
          <w:bCs/>
          <w:spacing w:val="1"/>
          <w:sz w:val="24"/>
          <w:szCs w:val="24"/>
          <w:lang w:val="id-ID"/>
        </w:rPr>
        <w:t>F</w:t>
      </w:r>
      <w:r w:rsidRPr="00120968">
        <w:rPr>
          <w:rFonts w:ascii="Times New Roman" w:hAnsi="Times New Roman" w:cs="Times New Roman"/>
          <w:b/>
          <w:bCs/>
          <w:spacing w:val="-1"/>
          <w:sz w:val="24"/>
          <w:szCs w:val="24"/>
          <w:lang w:val="id-ID"/>
        </w:rPr>
        <w:t>T</w:t>
      </w:r>
      <w:r w:rsidRPr="00120968">
        <w:rPr>
          <w:rFonts w:ascii="Times New Roman" w:hAnsi="Times New Roman" w:cs="Times New Roman"/>
          <w:b/>
          <w:bCs/>
          <w:sz w:val="24"/>
          <w:szCs w:val="24"/>
          <w:lang w:val="id-ID"/>
        </w:rPr>
        <w:t>AR</w:t>
      </w:r>
      <w:r w:rsidR="007323BE">
        <w:rPr>
          <w:rFonts w:ascii="Times New Roman" w:hAnsi="Times New Roman" w:cs="Times New Roman"/>
          <w:b/>
          <w:bCs/>
          <w:sz w:val="24"/>
          <w:szCs w:val="24"/>
          <w:lang w:val="id-ID"/>
        </w:rPr>
        <w:t xml:space="preserve"> </w:t>
      </w:r>
      <w:r w:rsidRPr="00120968">
        <w:rPr>
          <w:rFonts w:ascii="Times New Roman" w:hAnsi="Times New Roman" w:cs="Times New Roman"/>
          <w:b/>
          <w:bCs/>
          <w:spacing w:val="2"/>
          <w:w w:val="104"/>
          <w:sz w:val="24"/>
          <w:szCs w:val="24"/>
          <w:lang w:val="id-ID"/>
        </w:rPr>
        <w:t>R</w:t>
      </w:r>
      <w:r w:rsidRPr="00120968">
        <w:rPr>
          <w:rFonts w:ascii="Times New Roman" w:hAnsi="Times New Roman" w:cs="Times New Roman"/>
          <w:b/>
          <w:bCs/>
          <w:spacing w:val="1"/>
          <w:w w:val="104"/>
          <w:sz w:val="24"/>
          <w:szCs w:val="24"/>
          <w:lang w:val="id-ID"/>
        </w:rPr>
        <w:t>E</w:t>
      </w:r>
      <w:r w:rsidRPr="00120968">
        <w:rPr>
          <w:rFonts w:ascii="Times New Roman" w:hAnsi="Times New Roman" w:cs="Times New Roman"/>
          <w:b/>
          <w:bCs/>
          <w:spacing w:val="-1"/>
          <w:w w:val="104"/>
          <w:sz w:val="24"/>
          <w:szCs w:val="24"/>
          <w:lang w:val="id-ID"/>
        </w:rPr>
        <w:t>F</w:t>
      </w:r>
      <w:r w:rsidRPr="00120968">
        <w:rPr>
          <w:rFonts w:ascii="Times New Roman" w:hAnsi="Times New Roman" w:cs="Times New Roman"/>
          <w:b/>
          <w:bCs/>
          <w:spacing w:val="1"/>
          <w:w w:val="104"/>
          <w:sz w:val="24"/>
          <w:szCs w:val="24"/>
          <w:lang w:val="id-ID"/>
        </w:rPr>
        <w:t>E</w:t>
      </w:r>
      <w:r w:rsidRPr="00120968">
        <w:rPr>
          <w:rFonts w:ascii="Times New Roman" w:hAnsi="Times New Roman" w:cs="Times New Roman"/>
          <w:b/>
          <w:bCs/>
          <w:w w:val="104"/>
          <w:sz w:val="24"/>
          <w:szCs w:val="24"/>
          <w:lang w:val="id-ID"/>
        </w:rPr>
        <w:t>RE</w:t>
      </w:r>
      <w:r w:rsidRPr="00120968">
        <w:rPr>
          <w:rFonts w:ascii="Times New Roman" w:hAnsi="Times New Roman" w:cs="Times New Roman"/>
          <w:b/>
          <w:bCs/>
          <w:spacing w:val="2"/>
          <w:w w:val="104"/>
          <w:sz w:val="24"/>
          <w:szCs w:val="24"/>
          <w:lang w:val="id-ID"/>
        </w:rPr>
        <w:t>N</w:t>
      </w:r>
      <w:r w:rsidRPr="00120968">
        <w:rPr>
          <w:rFonts w:ascii="Times New Roman" w:hAnsi="Times New Roman" w:cs="Times New Roman"/>
          <w:b/>
          <w:bCs/>
          <w:w w:val="104"/>
          <w:sz w:val="24"/>
          <w:szCs w:val="24"/>
          <w:lang w:val="id-ID"/>
        </w:rPr>
        <w:t>SI</w:t>
      </w:r>
    </w:p>
    <w:p w14:paraId="49C2643A"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rPr>
      </w:pPr>
      <w:bookmarkStart w:id="18" w:name="_ftn6"/>
      <w:bookmarkEnd w:id="18"/>
      <w:r w:rsidRPr="00120968">
        <w:rPr>
          <w:rFonts w:ascii="Times New Roman" w:hAnsi="Times New Roman" w:cs="Times New Roman"/>
          <w:sz w:val="24"/>
          <w:szCs w:val="24"/>
          <w:shd w:val="clear" w:color="auto" w:fill="FFFFFF"/>
          <w:lang w:val="id-ID"/>
        </w:rPr>
        <w:t xml:space="preserve">Agussalim </w:t>
      </w:r>
      <w:proofErr w:type="spellStart"/>
      <w:r w:rsidRPr="00120968">
        <w:rPr>
          <w:rFonts w:ascii="Times New Roman" w:hAnsi="Times New Roman" w:cs="Times New Roman"/>
          <w:sz w:val="24"/>
          <w:szCs w:val="24"/>
          <w:shd w:val="clear" w:color="auto" w:fill="FFFFFF"/>
          <w:lang w:val="id-ID"/>
        </w:rPr>
        <w:t>Mangguluang</w:t>
      </w:r>
      <w:proofErr w:type="spellEnd"/>
      <w:r w:rsidRPr="00120968">
        <w:rPr>
          <w:rFonts w:ascii="Times New Roman" w:hAnsi="Times New Roman" w:cs="Times New Roman"/>
          <w:sz w:val="24"/>
          <w:szCs w:val="24"/>
          <w:shd w:val="clear" w:color="auto" w:fill="FFFFFF"/>
          <w:lang w:val="id-ID"/>
        </w:rPr>
        <w:t xml:space="preserve">. (2016). Statistik Lanjutan (hal. 81). Padang: </w:t>
      </w:r>
      <w:proofErr w:type="spellStart"/>
      <w:r w:rsidRPr="00120968">
        <w:rPr>
          <w:rFonts w:ascii="Times New Roman" w:hAnsi="Times New Roman" w:cs="Times New Roman"/>
          <w:sz w:val="24"/>
          <w:szCs w:val="24"/>
          <w:shd w:val="clear" w:color="auto" w:fill="FFFFFF"/>
          <w:lang w:val="id-ID"/>
        </w:rPr>
        <w:t>Ekasakti</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Press</w:t>
      </w:r>
      <w:proofErr w:type="spellEnd"/>
      <w:r w:rsidRPr="00120968">
        <w:rPr>
          <w:rFonts w:ascii="Times New Roman" w:hAnsi="Times New Roman" w:cs="Times New Roman"/>
          <w:sz w:val="24"/>
          <w:szCs w:val="24"/>
          <w:shd w:val="clear" w:color="auto" w:fill="FFFFFF"/>
          <w:lang w:val="id-ID"/>
        </w:rPr>
        <w:t>.</w:t>
      </w:r>
    </w:p>
    <w:p w14:paraId="418BCE80" w14:textId="77777777" w:rsidR="00AA7CC6" w:rsidRPr="00120968" w:rsidRDefault="00F336F2" w:rsidP="00ED3E42">
      <w:pPr>
        <w:spacing w:before="120" w:after="0" w:line="240" w:lineRule="auto"/>
        <w:ind w:left="1134" w:hanging="1134"/>
        <w:rPr>
          <w:rFonts w:ascii="Times New Roman" w:hAnsi="Times New Roman" w:cs="Times New Roman"/>
          <w:sz w:val="24"/>
          <w:szCs w:val="24"/>
          <w:lang w:val="id-ID"/>
        </w:rPr>
      </w:pPr>
      <w:proofErr w:type="spellStart"/>
      <w:r w:rsidRPr="00120968">
        <w:rPr>
          <w:rFonts w:ascii="Times New Roman" w:hAnsi="Times New Roman" w:cs="Times New Roman"/>
          <w:sz w:val="24"/>
          <w:szCs w:val="24"/>
        </w:rPr>
        <w:t>Arianto</w:t>
      </w:r>
      <w:proofErr w:type="spellEnd"/>
      <w:r w:rsidRPr="00120968">
        <w:rPr>
          <w:rFonts w:ascii="Times New Roman" w:hAnsi="Times New Roman" w:cs="Times New Roman"/>
          <w:sz w:val="24"/>
          <w:szCs w:val="24"/>
        </w:rPr>
        <w:t xml:space="preserve">, D. A. (2013). </w:t>
      </w:r>
      <w:proofErr w:type="spellStart"/>
      <w:r w:rsidRPr="00120968">
        <w:rPr>
          <w:rFonts w:ascii="Times New Roman" w:hAnsi="Times New Roman" w:cs="Times New Roman"/>
          <w:sz w:val="24"/>
          <w:szCs w:val="24"/>
        </w:rPr>
        <w:t>Pengaruh</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Kedisiplinan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Lingkungan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Kerja</w:t>
      </w:r>
      <w:proofErr w:type="spellEnd"/>
      <w:r w:rsidRPr="00120968">
        <w:rPr>
          <w:rFonts w:ascii="Times New Roman" w:hAnsi="Times New Roman" w:cs="Times New Roman"/>
          <w:sz w:val="24"/>
          <w:szCs w:val="24"/>
        </w:rPr>
        <w:t xml:space="preserve"> Dan </w:t>
      </w:r>
      <w:proofErr w:type="spellStart"/>
      <w:r w:rsidRPr="00120968">
        <w:rPr>
          <w:rFonts w:ascii="Times New Roman" w:hAnsi="Times New Roman" w:cs="Times New Roman"/>
          <w:sz w:val="24"/>
          <w:szCs w:val="24"/>
        </w:rPr>
        <w:t>Budaya</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Kerja</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Terhadap</w:t>
      </w:r>
      <w:proofErr w:type="spellEnd"/>
      <w:r w:rsidRPr="00120968">
        <w:rPr>
          <w:rFonts w:ascii="Times New Roman" w:hAnsi="Times New Roman" w:cs="Times New Roman"/>
          <w:sz w:val="24"/>
          <w:szCs w:val="24"/>
        </w:rPr>
        <w:t xml:space="preserve"> Kinerja Tenaga </w:t>
      </w:r>
      <w:proofErr w:type="spellStart"/>
      <w:r w:rsidRPr="00120968">
        <w:rPr>
          <w:rFonts w:ascii="Times New Roman" w:hAnsi="Times New Roman" w:cs="Times New Roman"/>
          <w:sz w:val="24"/>
          <w:szCs w:val="24"/>
        </w:rPr>
        <w:t>Pengajar</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Jurnal</w:t>
      </w:r>
      <w:proofErr w:type="spellEnd"/>
      <w:r w:rsidRPr="00120968">
        <w:rPr>
          <w:rFonts w:ascii="Times New Roman" w:hAnsi="Times New Roman" w:cs="Times New Roman"/>
          <w:sz w:val="24"/>
          <w:szCs w:val="24"/>
        </w:rPr>
        <w:t xml:space="preserve"> </w:t>
      </w:r>
      <w:proofErr w:type="gramStart"/>
      <w:r w:rsidRPr="00120968">
        <w:rPr>
          <w:rFonts w:ascii="Times New Roman" w:hAnsi="Times New Roman" w:cs="Times New Roman"/>
          <w:sz w:val="24"/>
          <w:szCs w:val="24"/>
        </w:rPr>
        <w:t>Economia ,</w:t>
      </w:r>
      <w:proofErr w:type="gramEnd"/>
      <w:r w:rsidRPr="00120968">
        <w:rPr>
          <w:rFonts w:ascii="Times New Roman" w:hAnsi="Times New Roman" w:cs="Times New Roman"/>
          <w:sz w:val="24"/>
          <w:szCs w:val="24"/>
        </w:rPr>
        <w:t xml:space="preserve"> 9 (2), 22</w:t>
      </w:r>
    </w:p>
    <w:p w14:paraId="2B7DDEA4" w14:textId="77777777" w:rsidR="000E0BF3" w:rsidRPr="00120968" w:rsidRDefault="00F336F2" w:rsidP="00ED3E42">
      <w:pPr>
        <w:spacing w:before="120" w:after="0" w:line="240" w:lineRule="auto"/>
        <w:ind w:left="1134" w:hanging="1134"/>
        <w:rPr>
          <w:rFonts w:ascii="Times New Roman" w:hAnsi="Times New Roman" w:cs="Times New Roman"/>
          <w:sz w:val="24"/>
          <w:szCs w:val="24"/>
          <w:lang w:val="id-ID"/>
        </w:rPr>
      </w:pPr>
      <w:r w:rsidRPr="00120968">
        <w:rPr>
          <w:rFonts w:ascii="Times New Roman" w:hAnsi="Times New Roman" w:cs="Times New Roman"/>
          <w:sz w:val="24"/>
          <w:szCs w:val="24"/>
          <w:shd w:val="clear" w:color="auto" w:fill="FFFFFF"/>
          <w:lang w:val="id-ID"/>
        </w:rPr>
        <w:t>Arikunto. (2010). Prosedur Penelitian Suatu Pendekatan Praktik. (</w:t>
      </w:r>
      <w:proofErr w:type="spellStart"/>
      <w:r w:rsidRPr="00120968">
        <w:rPr>
          <w:rFonts w:ascii="Times New Roman" w:hAnsi="Times New Roman" w:cs="Times New Roman"/>
          <w:sz w:val="24"/>
          <w:szCs w:val="24"/>
          <w:shd w:val="clear" w:color="auto" w:fill="FFFFFF"/>
          <w:lang w:val="id-ID"/>
        </w:rPr>
        <w:t>Rineka</w:t>
      </w:r>
      <w:proofErr w:type="spellEnd"/>
      <w:r w:rsidRPr="00120968">
        <w:rPr>
          <w:rFonts w:ascii="Times New Roman" w:hAnsi="Times New Roman" w:cs="Times New Roman"/>
          <w:sz w:val="24"/>
          <w:szCs w:val="24"/>
          <w:shd w:val="clear" w:color="auto" w:fill="FFFFFF"/>
          <w:lang w:val="id-ID"/>
        </w:rPr>
        <w:t xml:space="preserve"> Cipta, Ed.). Jakarta.</w:t>
      </w:r>
    </w:p>
    <w:p w14:paraId="16D300C3"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 xml:space="preserve">Edison, E., Anwar, Y., &amp; Komariyah, I. (2016). Manajemen Sumber Daya Manusia. Bandung: </w:t>
      </w:r>
      <w:proofErr w:type="spellStart"/>
      <w:r w:rsidRPr="00120968">
        <w:rPr>
          <w:rFonts w:ascii="Times New Roman" w:hAnsi="Times New Roman" w:cs="Times New Roman"/>
          <w:sz w:val="24"/>
          <w:szCs w:val="24"/>
          <w:shd w:val="clear" w:color="auto" w:fill="FFFFFF"/>
          <w:lang w:val="id-ID"/>
        </w:rPr>
        <w:t>Alfabeta</w:t>
      </w:r>
      <w:proofErr w:type="spellEnd"/>
      <w:r w:rsidRPr="00120968">
        <w:rPr>
          <w:rFonts w:ascii="Times New Roman" w:hAnsi="Times New Roman" w:cs="Times New Roman"/>
          <w:sz w:val="24"/>
          <w:szCs w:val="24"/>
          <w:shd w:val="clear" w:color="auto" w:fill="FFFFFF"/>
          <w:lang w:val="id-ID"/>
        </w:rPr>
        <w:t>.</w:t>
      </w:r>
    </w:p>
    <w:p w14:paraId="37D101BF"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proofErr w:type="spellStart"/>
      <w:r w:rsidRPr="00120968">
        <w:rPr>
          <w:rFonts w:ascii="Times New Roman" w:hAnsi="Times New Roman" w:cs="Times New Roman"/>
          <w:sz w:val="24"/>
          <w:szCs w:val="24"/>
          <w:shd w:val="clear" w:color="auto" w:fill="FFFFFF"/>
          <w:lang w:val="id-ID"/>
        </w:rPr>
        <w:t>Dessler</w:t>
      </w:r>
      <w:proofErr w:type="spellEnd"/>
      <w:r w:rsidRPr="00120968">
        <w:rPr>
          <w:rFonts w:ascii="Times New Roman" w:hAnsi="Times New Roman" w:cs="Times New Roman"/>
          <w:sz w:val="24"/>
          <w:szCs w:val="24"/>
          <w:shd w:val="clear" w:color="auto" w:fill="FFFFFF"/>
          <w:lang w:val="id-ID"/>
        </w:rPr>
        <w:t>, G. (2015). Manajemen Sumber Daya Manusia. Jakarta: Salemba Empat.</w:t>
      </w:r>
    </w:p>
    <w:p w14:paraId="683CCC1C"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proofErr w:type="spellStart"/>
      <w:r w:rsidRPr="00120968">
        <w:rPr>
          <w:rFonts w:ascii="Times New Roman" w:hAnsi="Times New Roman" w:cs="Times New Roman"/>
          <w:sz w:val="24"/>
          <w:szCs w:val="24"/>
          <w:shd w:val="clear" w:color="auto" w:fill="FFFFFF"/>
          <w:lang w:val="id-ID"/>
        </w:rPr>
        <w:t>Flippo</w:t>
      </w:r>
      <w:proofErr w:type="spellEnd"/>
      <w:r w:rsidRPr="00120968">
        <w:rPr>
          <w:rFonts w:ascii="Times New Roman" w:hAnsi="Times New Roman" w:cs="Times New Roman"/>
          <w:sz w:val="24"/>
          <w:szCs w:val="24"/>
          <w:shd w:val="clear" w:color="auto" w:fill="FFFFFF"/>
          <w:lang w:val="id-ID"/>
        </w:rPr>
        <w:t xml:space="preserve">, R. F., &amp; </w:t>
      </w:r>
      <w:proofErr w:type="spellStart"/>
      <w:r w:rsidRPr="00120968">
        <w:rPr>
          <w:rFonts w:ascii="Times New Roman" w:hAnsi="Times New Roman" w:cs="Times New Roman"/>
          <w:sz w:val="24"/>
          <w:szCs w:val="24"/>
          <w:shd w:val="clear" w:color="auto" w:fill="FFFFFF"/>
          <w:lang w:val="id-ID"/>
        </w:rPr>
        <w:t>Armstrong</w:t>
      </w:r>
      <w:proofErr w:type="spellEnd"/>
      <w:r w:rsidRPr="00120968">
        <w:rPr>
          <w:rFonts w:ascii="Times New Roman" w:hAnsi="Times New Roman" w:cs="Times New Roman"/>
          <w:sz w:val="24"/>
          <w:szCs w:val="24"/>
          <w:shd w:val="clear" w:color="auto" w:fill="FFFFFF"/>
          <w:lang w:val="id-ID"/>
        </w:rPr>
        <w:t xml:space="preserve">, S. L. (2018). </w:t>
      </w:r>
      <w:proofErr w:type="spellStart"/>
      <w:r w:rsidRPr="00120968">
        <w:rPr>
          <w:rFonts w:ascii="Times New Roman" w:hAnsi="Times New Roman" w:cs="Times New Roman"/>
          <w:sz w:val="24"/>
          <w:szCs w:val="24"/>
          <w:shd w:val="clear" w:color="auto" w:fill="FFFFFF"/>
          <w:lang w:val="id-ID"/>
        </w:rPr>
        <w:t>Reading</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Strategies</w:t>
      </w:r>
      <w:proofErr w:type="spellEnd"/>
      <w:r w:rsidRPr="00120968">
        <w:rPr>
          <w:rFonts w:ascii="Times New Roman" w:hAnsi="Times New Roman" w:cs="Times New Roman"/>
          <w:sz w:val="24"/>
          <w:szCs w:val="24"/>
          <w:shd w:val="clear" w:color="auto" w:fill="FFFFFF"/>
          <w:lang w:val="id-ID"/>
        </w:rPr>
        <w:t xml:space="preserve">. In </w:t>
      </w:r>
      <w:proofErr w:type="spellStart"/>
      <w:r w:rsidRPr="00120968">
        <w:rPr>
          <w:rFonts w:ascii="Times New Roman" w:hAnsi="Times New Roman" w:cs="Times New Roman"/>
          <w:sz w:val="24"/>
          <w:szCs w:val="24"/>
          <w:shd w:val="clear" w:color="auto" w:fill="FFFFFF"/>
          <w:lang w:val="id-ID"/>
        </w:rPr>
        <w:t>Handbook</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of</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College</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Reading</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and</w:t>
      </w:r>
      <w:proofErr w:type="spellEnd"/>
      <w:r w:rsidRPr="00120968">
        <w:rPr>
          <w:rFonts w:ascii="Times New Roman" w:hAnsi="Times New Roman" w:cs="Times New Roman"/>
          <w:sz w:val="24"/>
          <w:szCs w:val="24"/>
          <w:shd w:val="clear" w:color="auto" w:fill="FFFFFF"/>
          <w:lang w:val="id-ID"/>
        </w:rPr>
        <w:t xml:space="preserve"> Study </w:t>
      </w:r>
      <w:proofErr w:type="spellStart"/>
      <w:r w:rsidRPr="00120968">
        <w:rPr>
          <w:rFonts w:ascii="Times New Roman" w:hAnsi="Times New Roman" w:cs="Times New Roman"/>
          <w:sz w:val="24"/>
          <w:szCs w:val="24"/>
          <w:shd w:val="clear" w:color="auto" w:fill="FFFFFF"/>
          <w:lang w:val="id-ID"/>
        </w:rPr>
        <w:t>Strategy</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Research</w:t>
      </w:r>
      <w:proofErr w:type="spellEnd"/>
      <w:r w:rsidRPr="00120968">
        <w:rPr>
          <w:rFonts w:ascii="Times New Roman" w:hAnsi="Times New Roman" w:cs="Times New Roman"/>
          <w:sz w:val="24"/>
          <w:szCs w:val="24"/>
          <w:shd w:val="clear" w:color="auto" w:fill="FFFFFF"/>
          <w:lang w:val="id-ID"/>
        </w:rPr>
        <w:t xml:space="preserve"> (hal. 47).</w:t>
      </w:r>
    </w:p>
    <w:p w14:paraId="7F6F3233"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 xml:space="preserve">Handoko, T. H. (2012). Manajemen Personalia &amp; </w:t>
      </w:r>
      <w:proofErr w:type="spellStart"/>
      <w:r w:rsidRPr="00120968">
        <w:rPr>
          <w:rFonts w:ascii="Times New Roman" w:hAnsi="Times New Roman" w:cs="Times New Roman"/>
          <w:sz w:val="24"/>
          <w:szCs w:val="24"/>
          <w:shd w:val="clear" w:color="auto" w:fill="FFFFFF"/>
          <w:lang w:val="id-ID"/>
        </w:rPr>
        <w:t>Sumberdaya</w:t>
      </w:r>
      <w:proofErr w:type="spellEnd"/>
      <w:r w:rsidRPr="00120968">
        <w:rPr>
          <w:rFonts w:ascii="Times New Roman" w:hAnsi="Times New Roman" w:cs="Times New Roman"/>
          <w:sz w:val="24"/>
          <w:szCs w:val="24"/>
          <w:shd w:val="clear" w:color="auto" w:fill="FFFFFF"/>
          <w:lang w:val="id-ID"/>
        </w:rPr>
        <w:t xml:space="preserve"> Manusia. In Manajemen Personalia &amp; </w:t>
      </w:r>
      <w:proofErr w:type="spellStart"/>
      <w:r w:rsidRPr="00120968">
        <w:rPr>
          <w:rFonts w:ascii="Times New Roman" w:hAnsi="Times New Roman" w:cs="Times New Roman"/>
          <w:sz w:val="24"/>
          <w:szCs w:val="24"/>
          <w:shd w:val="clear" w:color="auto" w:fill="FFFFFF"/>
          <w:lang w:val="id-ID"/>
        </w:rPr>
        <w:t>Sumberdaya</w:t>
      </w:r>
      <w:proofErr w:type="spellEnd"/>
      <w:r w:rsidRPr="00120968">
        <w:rPr>
          <w:rFonts w:ascii="Times New Roman" w:hAnsi="Times New Roman" w:cs="Times New Roman"/>
          <w:sz w:val="24"/>
          <w:szCs w:val="24"/>
          <w:shd w:val="clear" w:color="auto" w:fill="FFFFFF"/>
          <w:lang w:val="id-ID"/>
        </w:rPr>
        <w:t xml:space="preserve"> Manusia (hal. 92).</w:t>
      </w:r>
    </w:p>
    <w:p w14:paraId="67E5BB2C"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Hasibuan, M. (2016). Manajemen Dasar Pengertian dan Masalah. In Jakarta: Bumi Aksara (hal. 22).</w:t>
      </w:r>
    </w:p>
    <w:p w14:paraId="734A6F82"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proofErr w:type="spellStart"/>
      <w:r w:rsidRPr="00120968">
        <w:rPr>
          <w:rFonts w:ascii="Times New Roman" w:hAnsi="Times New Roman" w:cs="Times New Roman"/>
          <w:sz w:val="24"/>
          <w:szCs w:val="24"/>
          <w:shd w:val="clear" w:color="auto" w:fill="FFFFFF"/>
          <w:lang w:val="id-ID"/>
        </w:rPr>
        <w:t>Malayu</w:t>
      </w:r>
      <w:proofErr w:type="spellEnd"/>
      <w:r w:rsidRPr="00120968">
        <w:rPr>
          <w:rFonts w:ascii="Times New Roman" w:hAnsi="Times New Roman" w:cs="Times New Roman"/>
          <w:sz w:val="24"/>
          <w:szCs w:val="24"/>
          <w:shd w:val="clear" w:color="auto" w:fill="FFFFFF"/>
          <w:lang w:val="id-ID"/>
        </w:rPr>
        <w:t xml:space="preserve"> S.P Hasibuan. (2012). Manajemen Sumber Daya Manusia. </w:t>
      </w:r>
      <w:proofErr w:type="spellStart"/>
      <w:r w:rsidRPr="00120968">
        <w:rPr>
          <w:rFonts w:ascii="Times New Roman" w:hAnsi="Times New Roman" w:cs="Times New Roman"/>
          <w:sz w:val="24"/>
          <w:szCs w:val="24"/>
          <w:shd w:val="clear" w:color="auto" w:fill="FFFFFF"/>
          <w:lang w:val="id-ID"/>
        </w:rPr>
        <w:t>pp</w:t>
      </w:r>
      <w:proofErr w:type="spellEnd"/>
      <w:r w:rsidRPr="00120968">
        <w:rPr>
          <w:rFonts w:ascii="Times New Roman" w:hAnsi="Times New Roman" w:cs="Times New Roman"/>
          <w:sz w:val="24"/>
          <w:szCs w:val="24"/>
          <w:shd w:val="clear" w:color="auto" w:fill="FFFFFF"/>
          <w:lang w:val="id-ID"/>
        </w:rPr>
        <w:t xml:space="preserve"> : 141 -150. Jakarta: </w:t>
      </w:r>
      <w:proofErr w:type="spellStart"/>
      <w:r w:rsidRPr="00120968">
        <w:rPr>
          <w:rFonts w:ascii="Times New Roman" w:hAnsi="Times New Roman" w:cs="Times New Roman"/>
          <w:sz w:val="24"/>
          <w:szCs w:val="24"/>
          <w:shd w:val="clear" w:color="auto" w:fill="FFFFFF"/>
          <w:lang w:val="id-ID"/>
        </w:rPr>
        <w:t>PT.Bumi</w:t>
      </w:r>
      <w:proofErr w:type="spellEnd"/>
      <w:r w:rsidRPr="00120968">
        <w:rPr>
          <w:rFonts w:ascii="Times New Roman" w:hAnsi="Times New Roman" w:cs="Times New Roman"/>
          <w:sz w:val="24"/>
          <w:szCs w:val="24"/>
          <w:shd w:val="clear" w:color="auto" w:fill="FFFFFF"/>
          <w:lang w:val="id-ID"/>
        </w:rPr>
        <w:t xml:space="preserve"> Aksara.</w:t>
      </w:r>
    </w:p>
    <w:p w14:paraId="09A4B6FB"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proofErr w:type="spellStart"/>
      <w:r w:rsidRPr="00120968">
        <w:rPr>
          <w:rFonts w:ascii="Times New Roman" w:hAnsi="Times New Roman" w:cs="Times New Roman"/>
          <w:sz w:val="24"/>
          <w:szCs w:val="24"/>
          <w:shd w:val="clear" w:color="auto" w:fill="FFFFFF"/>
          <w:lang w:val="id-ID"/>
        </w:rPr>
        <w:t>Malayu</w:t>
      </w:r>
      <w:proofErr w:type="spellEnd"/>
      <w:r w:rsidRPr="00120968">
        <w:rPr>
          <w:rFonts w:ascii="Times New Roman" w:hAnsi="Times New Roman" w:cs="Times New Roman"/>
          <w:sz w:val="24"/>
          <w:szCs w:val="24"/>
          <w:shd w:val="clear" w:color="auto" w:fill="FFFFFF"/>
          <w:lang w:val="id-ID"/>
        </w:rPr>
        <w:t xml:space="preserve"> S.P Hasibuan. (2012). Manajemen Sumber Daya Manusia. Jakarta: </w:t>
      </w:r>
      <w:proofErr w:type="spellStart"/>
      <w:r w:rsidRPr="00120968">
        <w:rPr>
          <w:rFonts w:ascii="Times New Roman" w:hAnsi="Times New Roman" w:cs="Times New Roman"/>
          <w:sz w:val="24"/>
          <w:szCs w:val="24"/>
          <w:shd w:val="clear" w:color="auto" w:fill="FFFFFF"/>
          <w:lang w:val="id-ID"/>
        </w:rPr>
        <w:t>PT.Bumi</w:t>
      </w:r>
      <w:proofErr w:type="spellEnd"/>
      <w:r w:rsidRPr="00120968">
        <w:rPr>
          <w:rFonts w:ascii="Times New Roman" w:hAnsi="Times New Roman" w:cs="Times New Roman"/>
          <w:sz w:val="24"/>
          <w:szCs w:val="24"/>
          <w:shd w:val="clear" w:color="auto" w:fill="FFFFFF"/>
          <w:lang w:val="id-ID"/>
        </w:rPr>
        <w:t xml:space="preserve"> Aksara.</w:t>
      </w:r>
    </w:p>
    <w:p w14:paraId="0F0C6C44"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proofErr w:type="spellStart"/>
      <w:r w:rsidRPr="00120968">
        <w:rPr>
          <w:rFonts w:ascii="Times New Roman" w:hAnsi="Times New Roman" w:cs="Times New Roman"/>
          <w:sz w:val="24"/>
          <w:szCs w:val="24"/>
          <w:shd w:val="clear" w:color="auto" w:fill="FFFFFF"/>
          <w:lang w:val="id-ID"/>
        </w:rPr>
        <w:t>Malayu</w:t>
      </w:r>
      <w:proofErr w:type="spellEnd"/>
      <w:r w:rsidRPr="00120968">
        <w:rPr>
          <w:rFonts w:ascii="Times New Roman" w:hAnsi="Times New Roman" w:cs="Times New Roman"/>
          <w:sz w:val="24"/>
          <w:szCs w:val="24"/>
          <w:shd w:val="clear" w:color="auto" w:fill="FFFFFF"/>
          <w:lang w:val="id-ID"/>
        </w:rPr>
        <w:t xml:space="preserve"> S.P Hasibuan. (2017). Manajemen Sumber Daya Manusia. Jakarta: </w:t>
      </w:r>
      <w:proofErr w:type="spellStart"/>
      <w:r w:rsidRPr="00120968">
        <w:rPr>
          <w:rFonts w:ascii="Times New Roman" w:hAnsi="Times New Roman" w:cs="Times New Roman"/>
          <w:sz w:val="24"/>
          <w:szCs w:val="24"/>
          <w:shd w:val="clear" w:color="auto" w:fill="FFFFFF"/>
          <w:lang w:val="id-ID"/>
        </w:rPr>
        <w:t>PT.Bumi</w:t>
      </w:r>
      <w:proofErr w:type="spellEnd"/>
      <w:r w:rsidRPr="00120968">
        <w:rPr>
          <w:rFonts w:ascii="Times New Roman" w:hAnsi="Times New Roman" w:cs="Times New Roman"/>
          <w:sz w:val="24"/>
          <w:szCs w:val="24"/>
          <w:shd w:val="clear" w:color="auto" w:fill="FFFFFF"/>
          <w:lang w:val="id-ID"/>
        </w:rPr>
        <w:t xml:space="preserve"> Aksara.</w:t>
      </w:r>
    </w:p>
    <w:p w14:paraId="6AA21F34"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rPr>
      </w:pPr>
      <w:proofErr w:type="spellStart"/>
      <w:r w:rsidRPr="00120968">
        <w:rPr>
          <w:rFonts w:ascii="Times New Roman" w:hAnsi="Times New Roman" w:cs="Times New Roman"/>
          <w:sz w:val="24"/>
          <w:szCs w:val="24"/>
          <w:shd w:val="clear" w:color="auto" w:fill="FFFFFF"/>
          <w:lang w:val="id-ID"/>
        </w:rPr>
        <w:t>Mangkunegara</w:t>
      </w:r>
      <w:proofErr w:type="spellEnd"/>
      <w:r w:rsidRPr="00120968">
        <w:rPr>
          <w:rFonts w:ascii="Times New Roman" w:hAnsi="Times New Roman" w:cs="Times New Roman"/>
          <w:sz w:val="24"/>
          <w:szCs w:val="24"/>
          <w:shd w:val="clear" w:color="auto" w:fill="FFFFFF"/>
          <w:lang w:val="id-ID"/>
        </w:rPr>
        <w:t xml:space="preserve">, A. P. (2015). Manajemen Sumber Daya Manusia Perusahaan. In Remaja </w:t>
      </w:r>
      <w:proofErr w:type="spellStart"/>
      <w:r w:rsidRPr="00120968">
        <w:rPr>
          <w:rFonts w:ascii="Times New Roman" w:hAnsi="Times New Roman" w:cs="Times New Roman"/>
          <w:sz w:val="24"/>
          <w:szCs w:val="24"/>
          <w:shd w:val="clear" w:color="auto" w:fill="FFFFFF"/>
          <w:lang w:val="id-ID"/>
        </w:rPr>
        <w:t>Rosdakarya</w:t>
      </w:r>
      <w:proofErr w:type="spellEnd"/>
      <w:r w:rsidRPr="00120968">
        <w:rPr>
          <w:rFonts w:ascii="Times New Roman" w:hAnsi="Times New Roman" w:cs="Times New Roman"/>
          <w:sz w:val="24"/>
          <w:szCs w:val="24"/>
          <w:shd w:val="clear" w:color="auto" w:fill="FFFFFF"/>
          <w:lang w:val="id-ID"/>
        </w:rPr>
        <w:t xml:space="preserve"> (hal. 58).</w:t>
      </w:r>
    </w:p>
    <w:p w14:paraId="6893F810"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rPr>
      </w:pPr>
      <w:proofErr w:type="spellStart"/>
      <w:r w:rsidRPr="00120968">
        <w:rPr>
          <w:rFonts w:ascii="Times New Roman" w:hAnsi="Times New Roman" w:cs="Times New Roman"/>
          <w:sz w:val="24"/>
          <w:szCs w:val="24"/>
        </w:rPr>
        <w:t>Marwansyah</w:t>
      </w:r>
      <w:proofErr w:type="spellEnd"/>
      <w:r w:rsidRPr="00120968">
        <w:rPr>
          <w:rFonts w:ascii="Times New Roman" w:hAnsi="Times New Roman" w:cs="Times New Roman"/>
          <w:sz w:val="24"/>
          <w:szCs w:val="24"/>
        </w:rPr>
        <w:t xml:space="preserve">. (2012). </w:t>
      </w:r>
      <w:proofErr w:type="spellStart"/>
      <w:r w:rsidRPr="00120968">
        <w:rPr>
          <w:rFonts w:ascii="Times New Roman" w:hAnsi="Times New Roman" w:cs="Times New Roman"/>
          <w:sz w:val="24"/>
          <w:szCs w:val="24"/>
        </w:rPr>
        <w:t>Manajemen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Sumber</w:t>
      </w:r>
      <w:proofErr w:type="spellEnd"/>
      <w:r w:rsidRPr="00120968">
        <w:rPr>
          <w:rFonts w:ascii="Times New Roman" w:hAnsi="Times New Roman" w:cs="Times New Roman"/>
          <w:sz w:val="24"/>
          <w:szCs w:val="24"/>
        </w:rPr>
        <w:t xml:space="preserve"> Daya </w:t>
      </w:r>
      <w:proofErr w:type="spellStart"/>
      <w:r w:rsidRPr="00120968">
        <w:rPr>
          <w:rFonts w:ascii="Times New Roman" w:hAnsi="Times New Roman" w:cs="Times New Roman"/>
          <w:sz w:val="24"/>
          <w:szCs w:val="24"/>
        </w:rPr>
        <w:t>Manusia</w:t>
      </w:r>
      <w:proofErr w:type="spellEnd"/>
      <w:r w:rsidRPr="00120968">
        <w:rPr>
          <w:rFonts w:ascii="Times New Roman" w:hAnsi="Times New Roman" w:cs="Times New Roman"/>
          <w:sz w:val="24"/>
          <w:szCs w:val="24"/>
        </w:rPr>
        <w:t xml:space="preserve">. In </w:t>
      </w:r>
      <w:proofErr w:type="spellStart"/>
      <w:r w:rsidRPr="00120968">
        <w:rPr>
          <w:rFonts w:ascii="Times New Roman" w:hAnsi="Times New Roman" w:cs="Times New Roman"/>
          <w:i/>
          <w:iCs/>
          <w:sz w:val="24"/>
          <w:szCs w:val="24"/>
        </w:rPr>
        <w:t>Manajemen</w:t>
      </w:r>
      <w:proofErr w:type="spellEnd"/>
      <w:r w:rsidRPr="00120968">
        <w:rPr>
          <w:rFonts w:ascii="Times New Roman" w:hAnsi="Times New Roman" w:cs="Times New Roman"/>
          <w:i/>
          <w:iCs/>
          <w:sz w:val="24"/>
          <w:szCs w:val="24"/>
        </w:rPr>
        <w:t xml:space="preserve"> </w:t>
      </w:r>
      <w:proofErr w:type="spellStart"/>
      <w:r w:rsidRPr="00120968">
        <w:rPr>
          <w:rFonts w:ascii="Times New Roman" w:hAnsi="Times New Roman" w:cs="Times New Roman"/>
          <w:i/>
          <w:iCs/>
          <w:sz w:val="24"/>
          <w:szCs w:val="24"/>
        </w:rPr>
        <w:t>Sumber</w:t>
      </w:r>
      <w:proofErr w:type="spellEnd"/>
      <w:r w:rsidRPr="00120968">
        <w:rPr>
          <w:rFonts w:ascii="Times New Roman" w:hAnsi="Times New Roman" w:cs="Times New Roman"/>
          <w:i/>
          <w:iCs/>
          <w:sz w:val="24"/>
          <w:szCs w:val="24"/>
        </w:rPr>
        <w:t xml:space="preserve"> Daya </w:t>
      </w:r>
      <w:proofErr w:type="spellStart"/>
      <w:r w:rsidRPr="00120968">
        <w:rPr>
          <w:rFonts w:ascii="Times New Roman" w:hAnsi="Times New Roman" w:cs="Times New Roman"/>
          <w:i/>
          <w:iCs/>
          <w:sz w:val="24"/>
          <w:szCs w:val="24"/>
        </w:rPr>
        <w:t>Manusia</w:t>
      </w:r>
      <w:proofErr w:type="spellEnd"/>
      <w:r w:rsidRPr="00120968">
        <w:rPr>
          <w:rFonts w:ascii="Times New Roman" w:hAnsi="Times New Roman" w:cs="Times New Roman"/>
          <w:sz w:val="24"/>
          <w:szCs w:val="24"/>
        </w:rPr>
        <w:t>.</w:t>
      </w:r>
    </w:p>
    <w:p w14:paraId="13BA9639" w14:textId="6F69308C" w:rsidR="00ED3E42" w:rsidRDefault="00ED3E42" w:rsidP="00ED3E42">
      <w:pPr>
        <w:spacing w:before="120" w:after="0" w:line="240" w:lineRule="auto"/>
        <w:ind w:left="1134" w:hanging="1134"/>
        <w:jc w:val="both"/>
        <w:rPr>
          <w:rFonts w:ascii="Times New Roman" w:hAnsi="Times New Roman" w:cs="Times New Roman"/>
          <w:sz w:val="24"/>
          <w:szCs w:val="24"/>
        </w:rPr>
      </w:pPr>
      <w:r w:rsidRPr="00ED3E42">
        <w:rPr>
          <w:rFonts w:ascii="Times New Roman" w:hAnsi="Times New Roman" w:cs="Times New Roman"/>
          <w:sz w:val="24"/>
          <w:szCs w:val="24"/>
        </w:rPr>
        <w:t xml:space="preserve">Mulia, R. A., &amp; Saputra, N. (2020). </w:t>
      </w:r>
      <w:proofErr w:type="spellStart"/>
      <w:r w:rsidRPr="00ED3E42">
        <w:rPr>
          <w:rFonts w:ascii="Times New Roman" w:hAnsi="Times New Roman" w:cs="Times New Roman"/>
          <w:sz w:val="24"/>
          <w:szCs w:val="24"/>
        </w:rPr>
        <w:t>Analisis</w:t>
      </w:r>
      <w:proofErr w:type="spellEnd"/>
      <w:r w:rsidRPr="00ED3E42">
        <w:rPr>
          <w:rFonts w:ascii="Times New Roman" w:hAnsi="Times New Roman" w:cs="Times New Roman"/>
          <w:sz w:val="24"/>
          <w:szCs w:val="24"/>
        </w:rPr>
        <w:t xml:space="preserve"> Faktor-Faktor Yang </w:t>
      </w:r>
      <w:proofErr w:type="spellStart"/>
      <w:r w:rsidRPr="00ED3E42">
        <w:rPr>
          <w:rFonts w:ascii="Times New Roman" w:hAnsi="Times New Roman" w:cs="Times New Roman"/>
          <w:sz w:val="24"/>
          <w:szCs w:val="24"/>
        </w:rPr>
        <w:t>Mempengaruhi</w:t>
      </w:r>
      <w:proofErr w:type="spellEnd"/>
      <w:r w:rsidRPr="00ED3E42">
        <w:rPr>
          <w:rFonts w:ascii="Times New Roman" w:hAnsi="Times New Roman" w:cs="Times New Roman"/>
          <w:sz w:val="24"/>
          <w:szCs w:val="24"/>
        </w:rPr>
        <w:t xml:space="preserve"> </w:t>
      </w:r>
      <w:proofErr w:type="spellStart"/>
      <w:r w:rsidRPr="00ED3E42">
        <w:rPr>
          <w:rFonts w:ascii="Times New Roman" w:hAnsi="Times New Roman" w:cs="Times New Roman"/>
          <w:sz w:val="24"/>
          <w:szCs w:val="24"/>
        </w:rPr>
        <w:t>Kesejahteraan</w:t>
      </w:r>
      <w:proofErr w:type="spellEnd"/>
      <w:r w:rsidRPr="00ED3E42">
        <w:rPr>
          <w:rFonts w:ascii="Times New Roman" w:hAnsi="Times New Roman" w:cs="Times New Roman"/>
          <w:sz w:val="24"/>
          <w:szCs w:val="24"/>
        </w:rPr>
        <w:t xml:space="preserve"> Masyarakat Kota Padang. </w:t>
      </w:r>
      <w:proofErr w:type="spellStart"/>
      <w:r w:rsidRPr="00ED3E42">
        <w:rPr>
          <w:rFonts w:ascii="Times New Roman" w:hAnsi="Times New Roman" w:cs="Times New Roman"/>
          <w:sz w:val="24"/>
          <w:szCs w:val="24"/>
        </w:rPr>
        <w:t>Jurnal</w:t>
      </w:r>
      <w:proofErr w:type="spellEnd"/>
      <w:r w:rsidRPr="00ED3E42">
        <w:rPr>
          <w:rFonts w:ascii="Times New Roman" w:hAnsi="Times New Roman" w:cs="Times New Roman"/>
          <w:sz w:val="24"/>
          <w:szCs w:val="24"/>
        </w:rPr>
        <w:t xml:space="preserve"> El-</w:t>
      </w:r>
      <w:proofErr w:type="spellStart"/>
      <w:r w:rsidRPr="00ED3E42">
        <w:rPr>
          <w:rFonts w:ascii="Times New Roman" w:hAnsi="Times New Roman" w:cs="Times New Roman"/>
          <w:sz w:val="24"/>
          <w:szCs w:val="24"/>
        </w:rPr>
        <w:t>Riyasah</w:t>
      </w:r>
      <w:proofErr w:type="spellEnd"/>
      <w:r w:rsidRPr="00ED3E42">
        <w:rPr>
          <w:rFonts w:ascii="Times New Roman" w:hAnsi="Times New Roman" w:cs="Times New Roman"/>
          <w:sz w:val="24"/>
          <w:szCs w:val="24"/>
        </w:rPr>
        <w:t>, 11(1), 67-83.</w:t>
      </w:r>
    </w:p>
    <w:p w14:paraId="0FA0666A" w14:textId="5A4E9518"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rPr>
      </w:pPr>
      <w:proofErr w:type="spellStart"/>
      <w:r w:rsidRPr="00120968">
        <w:rPr>
          <w:rFonts w:ascii="Times New Roman" w:hAnsi="Times New Roman" w:cs="Times New Roman"/>
          <w:sz w:val="24"/>
          <w:szCs w:val="24"/>
        </w:rPr>
        <w:t>Nurhayati</w:t>
      </w:r>
      <w:proofErr w:type="spellEnd"/>
      <w:r w:rsidRPr="00120968">
        <w:rPr>
          <w:rFonts w:ascii="Times New Roman" w:hAnsi="Times New Roman" w:cs="Times New Roman"/>
          <w:sz w:val="24"/>
          <w:szCs w:val="24"/>
        </w:rPr>
        <w:t xml:space="preserve">, N., Setiawan, H., Ummi, N., Teknik, J., Universitas, I., &amp; </w:t>
      </w:r>
      <w:proofErr w:type="spellStart"/>
      <w:r w:rsidRPr="00120968">
        <w:rPr>
          <w:rFonts w:ascii="Times New Roman" w:hAnsi="Times New Roman" w:cs="Times New Roman"/>
          <w:sz w:val="24"/>
          <w:szCs w:val="24"/>
        </w:rPr>
        <w:t>Ageng</w:t>
      </w:r>
      <w:proofErr w:type="spellEnd"/>
      <w:r w:rsidRPr="00120968">
        <w:rPr>
          <w:rFonts w:ascii="Times New Roman" w:hAnsi="Times New Roman" w:cs="Times New Roman"/>
          <w:sz w:val="24"/>
          <w:szCs w:val="24"/>
        </w:rPr>
        <w:t xml:space="preserve">, S. (2018). </w:t>
      </w:r>
      <w:proofErr w:type="spellStart"/>
      <w:r w:rsidRPr="00120968">
        <w:rPr>
          <w:rFonts w:ascii="Times New Roman" w:hAnsi="Times New Roman" w:cs="Times New Roman"/>
          <w:sz w:val="24"/>
          <w:szCs w:val="24"/>
        </w:rPr>
        <w:t>Pengaruh</w:t>
      </w:r>
      <w:proofErr w:type="spellEnd"/>
      <w:r w:rsidRPr="00120968">
        <w:rPr>
          <w:rFonts w:ascii="Times New Roman" w:hAnsi="Times New Roman" w:cs="Times New Roman"/>
          <w:sz w:val="24"/>
          <w:szCs w:val="24"/>
        </w:rPr>
        <w:t xml:space="preserve"> Gaya </w:t>
      </w:r>
      <w:proofErr w:type="spellStart"/>
      <w:r w:rsidRPr="00120968">
        <w:rPr>
          <w:rFonts w:ascii="Times New Roman" w:hAnsi="Times New Roman" w:cs="Times New Roman"/>
          <w:sz w:val="24"/>
          <w:szCs w:val="24"/>
        </w:rPr>
        <w:t>Kepemimpinan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Transformasional</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Terhadap</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Kepuasan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Kerja</w:t>
      </w:r>
      <w:proofErr w:type="spellEnd"/>
      <w:r w:rsidRPr="00120968">
        <w:rPr>
          <w:rFonts w:ascii="Times New Roman" w:hAnsi="Times New Roman" w:cs="Times New Roman"/>
          <w:sz w:val="24"/>
          <w:szCs w:val="24"/>
        </w:rPr>
        <w:t xml:space="preserve"> Dan Kinerja </w:t>
      </w:r>
      <w:proofErr w:type="spellStart"/>
      <w:r w:rsidRPr="00120968">
        <w:rPr>
          <w:rFonts w:ascii="Times New Roman" w:hAnsi="Times New Roman" w:cs="Times New Roman"/>
          <w:sz w:val="24"/>
          <w:szCs w:val="24"/>
        </w:rPr>
        <w:t>Karyawan</w:t>
      </w:r>
      <w:proofErr w:type="spellEnd"/>
      <w:r w:rsidRPr="00120968">
        <w:rPr>
          <w:rFonts w:ascii="Times New Roman" w:hAnsi="Times New Roman" w:cs="Times New Roman"/>
          <w:sz w:val="24"/>
          <w:szCs w:val="24"/>
        </w:rPr>
        <w:t xml:space="preserve"> </w:t>
      </w:r>
      <w:proofErr w:type="spellStart"/>
      <w:r w:rsidRPr="00120968">
        <w:rPr>
          <w:rFonts w:ascii="Times New Roman" w:hAnsi="Times New Roman" w:cs="Times New Roman"/>
          <w:sz w:val="24"/>
          <w:szCs w:val="24"/>
        </w:rPr>
        <w:t>Dengan</w:t>
      </w:r>
      <w:proofErr w:type="spellEnd"/>
      <w:r w:rsidRPr="00120968">
        <w:rPr>
          <w:rFonts w:ascii="Times New Roman" w:hAnsi="Times New Roman" w:cs="Times New Roman"/>
          <w:sz w:val="24"/>
          <w:szCs w:val="24"/>
        </w:rPr>
        <w:t xml:space="preserve"> Metode Structural Equation Modeling </w:t>
      </w:r>
      <w:proofErr w:type="gramStart"/>
      <w:r w:rsidRPr="00120968">
        <w:rPr>
          <w:rFonts w:ascii="Times New Roman" w:hAnsi="Times New Roman" w:cs="Times New Roman"/>
          <w:sz w:val="24"/>
          <w:szCs w:val="24"/>
        </w:rPr>
        <w:t>( SEM</w:t>
      </w:r>
      <w:proofErr w:type="gramEnd"/>
      <w:r w:rsidRPr="00120968">
        <w:rPr>
          <w:rFonts w:ascii="Times New Roman" w:hAnsi="Times New Roman" w:cs="Times New Roman"/>
          <w:sz w:val="24"/>
          <w:szCs w:val="24"/>
        </w:rPr>
        <w:t xml:space="preserve"> ). </w:t>
      </w:r>
      <w:r w:rsidRPr="00120968">
        <w:rPr>
          <w:rFonts w:ascii="Times New Roman" w:hAnsi="Times New Roman" w:cs="Times New Roman"/>
          <w:i/>
          <w:iCs/>
          <w:sz w:val="24"/>
          <w:szCs w:val="24"/>
        </w:rPr>
        <w:t xml:space="preserve">Universitas Sultan </w:t>
      </w:r>
      <w:proofErr w:type="spellStart"/>
      <w:r w:rsidRPr="00120968">
        <w:rPr>
          <w:rFonts w:ascii="Times New Roman" w:hAnsi="Times New Roman" w:cs="Times New Roman"/>
          <w:i/>
          <w:iCs/>
          <w:sz w:val="24"/>
          <w:szCs w:val="24"/>
        </w:rPr>
        <w:t>Ageng</w:t>
      </w:r>
      <w:proofErr w:type="spellEnd"/>
      <w:r w:rsidRPr="00120968">
        <w:rPr>
          <w:rFonts w:ascii="Times New Roman" w:hAnsi="Times New Roman" w:cs="Times New Roman"/>
          <w:i/>
          <w:iCs/>
          <w:sz w:val="24"/>
          <w:szCs w:val="24"/>
        </w:rPr>
        <w:t xml:space="preserve"> </w:t>
      </w:r>
      <w:proofErr w:type="spellStart"/>
      <w:r w:rsidRPr="00120968">
        <w:rPr>
          <w:rFonts w:ascii="Times New Roman" w:hAnsi="Times New Roman" w:cs="Times New Roman"/>
          <w:i/>
          <w:iCs/>
          <w:sz w:val="24"/>
          <w:szCs w:val="24"/>
        </w:rPr>
        <w:t>Tirtayasa</w:t>
      </w:r>
      <w:proofErr w:type="spellEnd"/>
      <w:r w:rsidRPr="00120968">
        <w:rPr>
          <w:rFonts w:ascii="Times New Roman" w:hAnsi="Times New Roman" w:cs="Times New Roman"/>
          <w:sz w:val="24"/>
          <w:szCs w:val="24"/>
        </w:rPr>
        <w:t>.</w:t>
      </w:r>
    </w:p>
    <w:p w14:paraId="1183969E" w14:textId="34712253" w:rsidR="00AE3831" w:rsidRDefault="00AE3831"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AE3831">
        <w:rPr>
          <w:rFonts w:ascii="Times New Roman" w:hAnsi="Times New Roman" w:cs="Times New Roman"/>
          <w:sz w:val="24"/>
          <w:szCs w:val="24"/>
          <w:shd w:val="clear" w:color="auto" w:fill="FFFFFF"/>
          <w:lang w:val="id-ID"/>
        </w:rPr>
        <w:t xml:space="preserve">Saputra, N., &amp; Mulia, R. A. (2020). Kontribusi Kompensasi Dan Motivasi Kerja Terhadap Kepuasan Kerja Pegawai Di Dinas Pendidikan Dan Kebudayaan Kabupaten Agam. Ensiklopedia Sosial </w:t>
      </w:r>
      <w:proofErr w:type="spellStart"/>
      <w:r w:rsidRPr="00AE3831">
        <w:rPr>
          <w:rFonts w:ascii="Times New Roman" w:hAnsi="Times New Roman" w:cs="Times New Roman"/>
          <w:sz w:val="24"/>
          <w:szCs w:val="24"/>
          <w:shd w:val="clear" w:color="auto" w:fill="FFFFFF"/>
          <w:lang w:val="id-ID"/>
        </w:rPr>
        <w:t>Review</w:t>
      </w:r>
      <w:proofErr w:type="spellEnd"/>
      <w:r w:rsidRPr="00AE3831">
        <w:rPr>
          <w:rFonts w:ascii="Times New Roman" w:hAnsi="Times New Roman" w:cs="Times New Roman"/>
          <w:sz w:val="24"/>
          <w:szCs w:val="24"/>
          <w:shd w:val="clear" w:color="auto" w:fill="FFFFFF"/>
          <w:lang w:val="id-ID"/>
        </w:rPr>
        <w:t>, 2(1), 20-28.</w:t>
      </w:r>
    </w:p>
    <w:p w14:paraId="1785B9DE" w14:textId="5A7339F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Sugiyono, P. D. (2013). Metode Penelitian Kuantitatif, Kualitatif dan R&amp;D. Bandung : Alfabeta.CV</w:t>
      </w:r>
    </w:p>
    <w:p w14:paraId="00382676"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Siagian, S. P. (2015). Manajemen Sumber Daya Manusia. In Jakarta : Bumi Aksara.</w:t>
      </w:r>
    </w:p>
    <w:p w14:paraId="052821D0"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lang w:val="id-ID"/>
        </w:rPr>
      </w:pPr>
      <w:r w:rsidRPr="00120968">
        <w:rPr>
          <w:rFonts w:ascii="Times New Roman" w:hAnsi="Times New Roman" w:cs="Times New Roman"/>
          <w:sz w:val="24"/>
          <w:szCs w:val="24"/>
          <w:shd w:val="clear" w:color="auto" w:fill="FFFFFF"/>
          <w:lang w:val="id-ID"/>
        </w:rPr>
        <w:t>Prayitno. (2012). Belajar Cepat Olah Data Statistik dengan SPSS. In Uji Validitas dan Reliabilitas (hal. 77).</w:t>
      </w:r>
    </w:p>
    <w:p w14:paraId="6FA5CABB" w14:textId="77777777" w:rsidR="000E0BF3" w:rsidRPr="00120968" w:rsidRDefault="00F336F2" w:rsidP="00ED3E42">
      <w:pPr>
        <w:spacing w:before="120" w:after="0" w:line="240" w:lineRule="auto"/>
        <w:ind w:left="1134" w:hanging="1134"/>
        <w:jc w:val="both"/>
        <w:rPr>
          <w:rFonts w:ascii="Times New Roman" w:hAnsi="Times New Roman" w:cs="Times New Roman"/>
          <w:sz w:val="24"/>
          <w:szCs w:val="24"/>
          <w:shd w:val="clear" w:color="auto" w:fill="FFFFFF"/>
        </w:rPr>
      </w:pPr>
      <w:proofErr w:type="spellStart"/>
      <w:r w:rsidRPr="00120968">
        <w:rPr>
          <w:rFonts w:ascii="Times New Roman" w:hAnsi="Times New Roman" w:cs="Times New Roman"/>
          <w:sz w:val="24"/>
          <w:szCs w:val="24"/>
          <w:shd w:val="clear" w:color="auto" w:fill="FFFFFF"/>
          <w:lang w:val="id-ID"/>
        </w:rPr>
        <w:t>Werther</w:t>
      </w:r>
      <w:proofErr w:type="spellEnd"/>
      <w:r w:rsidRPr="00120968">
        <w:rPr>
          <w:rFonts w:ascii="Times New Roman" w:hAnsi="Times New Roman" w:cs="Times New Roman"/>
          <w:sz w:val="24"/>
          <w:szCs w:val="24"/>
          <w:shd w:val="clear" w:color="auto" w:fill="FFFFFF"/>
          <w:lang w:val="id-ID"/>
        </w:rPr>
        <w:t xml:space="preserve"> William B, </w:t>
      </w:r>
      <w:proofErr w:type="spellStart"/>
      <w:r w:rsidRPr="00120968">
        <w:rPr>
          <w:rFonts w:ascii="Times New Roman" w:hAnsi="Times New Roman" w:cs="Times New Roman"/>
          <w:sz w:val="24"/>
          <w:szCs w:val="24"/>
          <w:shd w:val="clear" w:color="auto" w:fill="FFFFFF"/>
          <w:lang w:val="id-ID"/>
        </w:rPr>
        <w:t>and</w:t>
      </w:r>
      <w:proofErr w:type="spellEnd"/>
      <w:r w:rsidRPr="00120968">
        <w:rPr>
          <w:rFonts w:ascii="Times New Roman" w:hAnsi="Times New Roman" w:cs="Times New Roman"/>
          <w:sz w:val="24"/>
          <w:szCs w:val="24"/>
          <w:shd w:val="clear" w:color="auto" w:fill="FFFFFF"/>
          <w:lang w:val="id-ID"/>
        </w:rPr>
        <w:t xml:space="preserve"> Keith Davis, Human Resources </w:t>
      </w:r>
      <w:proofErr w:type="spellStart"/>
      <w:r w:rsidRPr="00120968">
        <w:rPr>
          <w:rFonts w:ascii="Times New Roman" w:hAnsi="Times New Roman" w:cs="Times New Roman"/>
          <w:sz w:val="24"/>
          <w:szCs w:val="24"/>
          <w:shd w:val="clear" w:color="auto" w:fill="FFFFFF"/>
          <w:lang w:val="id-ID"/>
        </w:rPr>
        <w:t>and</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Personnel</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Management</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Third</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Edition</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Singapore</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Mc</w:t>
      </w:r>
      <w:proofErr w:type="spellEnd"/>
      <w:r w:rsidRPr="00120968">
        <w:rPr>
          <w:rFonts w:ascii="Times New Roman" w:hAnsi="Times New Roman" w:cs="Times New Roman"/>
          <w:sz w:val="24"/>
          <w:szCs w:val="24"/>
          <w:shd w:val="clear" w:color="auto" w:fill="FFFFFF"/>
          <w:lang w:val="id-ID"/>
        </w:rPr>
        <w:t xml:space="preserve"> </w:t>
      </w:r>
      <w:proofErr w:type="spellStart"/>
      <w:r w:rsidRPr="00120968">
        <w:rPr>
          <w:rFonts w:ascii="Times New Roman" w:hAnsi="Times New Roman" w:cs="Times New Roman"/>
          <w:sz w:val="24"/>
          <w:szCs w:val="24"/>
          <w:shd w:val="clear" w:color="auto" w:fill="FFFFFF"/>
          <w:lang w:val="id-ID"/>
        </w:rPr>
        <w:t>Graw</w:t>
      </w:r>
      <w:proofErr w:type="spellEnd"/>
      <w:r w:rsidRPr="00120968">
        <w:rPr>
          <w:rFonts w:ascii="Times New Roman" w:hAnsi="Times New Roman" w:cs="Times New Roman"/>
          <w:sz w:val="24"/>
          <w:szCs w:val="24"/>
          <w:shd w:val="clear" w:color="auto" w:fill="FFFFFF"/>
          <w:lang w:val="id-ID"/>
        </w:rPr>
        <w:t xml:space="preserve"> Hill </w:t>
      </w:r>
      <w:proofErr w:type="spellStart"/>
      <w:r w:rsidRPr="00120968">
        <w:rPr>
          <w:rFonts w:ascii="Times New Roman" w:hAnsi="Times New Roman" w:cs="Times New Roman"/>
          <w:sz w:val="24"/>
          <w:szCs w:val="24"/>
          <w:shd w:val="clear" w:color="auto" w:fill="FFFFFF"/>
          <w:lang w:val="id-ID"/>
        </w:rPr>
        <w:t>Inc</w:t>
      </w:r>
      <w:proofErr w:type="spellEnd"/>
      <w:r w:rsidRPr="00120968">
        <w:rPr>
          <w:rFonts w:ascii="Times New Roman" w:hAnsi="Times New Roman" w:cs="Times New Roman"/>
          <w:sz w:val="24"/>
          <w:szCs w:val="24"/>
          <w:shd w:val="clear" w:color="auto" w:fill="FFFFFF"/>
          <w:lang w:val="id-ID"/>
        </w:rPr>
        <w:t xml:space="preserve">, 1996.raw Hill </w:t>
      </w:r>
      <w:proofErr w:type="spellStart"/>
      <w:r w:rsidRPr="00120968">
        <w:rPr>
          <w:rFonts w:ascii="Times New Roman" w:hAnsi="Times New Roman" w:cs="Times New Roman"/>
          <w:sz w:val="24"/>
          <w:szCs w:val="24"/>
          <w:shd w:val="clear" w:color="auto" w:fill="FFFFFF"/>
          <w:lang w:val="id-ID"/>
        </w:rPr>
        <w:t>Inc</w:t>
      </w:r>
      <w:proofErr w:type="spellEnd"/>
      <w:r w:rsidRPr="00120968">
        <w:rPr>
          <w:rFonts w:ascii="Times New Roman" w:hAnsi="Times New Roman" w:cs="Times New Roman"/>
          <w:sz w:val="24"/>
          <w:szCs w:val="24"/>
          <w:shd w:val="clear" w:color="auto" w:fill="FFFFFF"/>
          <w:lang w:val="id-ID"/>
        </w:rPr>
        <w:t>, 1996.</w:t>
      </w:r>
    </w:p>
    <w:sectPr w:rsidR="000E0BF3" w:rsidRPr="00120968" w:rsidSect="00ED3E42">
      <w:footnotePr>
        <w:pos w:val="beneathText"/>
      </w:footnotePr>
      <w:type w:val="continuous"/>
      <w:pgSz w:w="11905" w:h="16837" w:code="9"/>
      <w:pgMar w:top="1418" w:right="1701" w:bottom="1418" w:left="1701" w:header="720" w:footer="720" w:gutter="0"/>
      <w:pgNumType w:start="403"/>
      <w:cols w:space="56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7AACF" w14:textId="77777777" w:rsidR="004272DC" w:rsidRDefault="004272DC" w:rsidP="000E0BF3">
      <w:pPr>
        <w:spacing w:after="0" w:line="240" w:lineRule="auto"/>
      </w:pPr>
      <w:r>
        <w:separator/>
      </w:r>
    </w:p>
  </w:endnote>
  <w:endnote w:type="continuationSeparator" w:id="0">
    <w:p w14:paraId="7F0571FF" w14:textId="77777777" w:rsidR="004272DC" w:rsidRDefault="004272DC" w:rsidP="000E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80"/>
    <w:family w:val="auto"/>
    <w:pitch w:val="variable"/>
  </w:font>
  <w:font w:name="Impact">
    <w:panose1 w:val="020B0806030902050204"/>
    <w:charset w:val="00"/>
    <w:family w:val="swiss"/>
    <w:pitch w:val="variable"/>
    <w:sig w:usb0="00000287" w:usb1="00000000" w:usb2="00000000" w:usb3="00000000" w:csb0="0000009F" w:csb1="00000000"/>
  </w:font>
  <w:font w:name="Liberation Sans">
    <w:altName w:val="Arial Unicode MS"/>
    <w:charset w:val="80"/>
    <w:family w:val="swiss"/>
    <w:pitch w:val="variable"/>
  </w:font>
  <w:font w:name="DejaVu Sans">
    <w:charset w:val="8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Zapf Calligraphic 801 SWA">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860411"/>
      <w:docPartObj>
        <w:docPartGallery w:val="Page Numbers (Bottom of Page)"/>
        <w:docPartUnique/>
      </w:docPartObj>
    </w:sdtPr>
    <w:sdtEndPr>
      <w:rPr>
        <w:rFonts w:asciiTheme="minorHAnsi" w:hAnsiTheme="minorHAnsi"/>
        <w:noProof/>
        <w:sz w:val="22"/>
      </w:rPr>
    </w:sdtEndPr>
    <w:sdtContent>
      <w:p w14:paraId="0FE6FC5D" w14:textId="77777777" w:rsidR="007323BE" w:rsidRPr="00640407" w:rsidRDefault="007323BE">
        <w:pPr>
          <w:pStyle w:val="Footer"/>
          <w:jc w:val="center"/>
          <w:rPr>
            <w:rFonts w:asciiTheme="minorHAnsi" w:hAnsiTheme="minorHAnsi"/>
            <w:sz w:val="22"/>
          </w:rPr>
        </w:pPr>
        <w:r w:rsidRPr="00640407">
          <w:rPr>
            <w:rFonts w:asciiTheme="minorHAnsi" w:hAnsiTheme="minorHAnsi"/>
            <w:sz w:val="22"/>
          </w:rPr>
          <w:fldChar w:fldCharType="begin"/>
        </w:r>
        <w:r w:rsidRPr="00640407">
          <w:rPr>
            <w:rFonts w:asciiTheme="minorHAnsi" w:hAnsiTheme="minorHAnsi"/>
            <w:sz w:val="22"/>
          </w:rPr>
          <w:instrText xml:space="preserve"> PAGE   \* MERGEFORMAT </w:instrText>
        </w:r>
        <w:r w:rsidRPr="00640407">
          <w:rPr>
            <w:rFonts w:asciiTheme="minorHAnsi" w:hAnsiTheme="minorHAnsi"/>
            <w:sz w:val="22"/>
          </w:rPr>
          <w:fldChar w:fldCharType="separate"/>
        </w:r>
        <w:r w:rsidR="0009126E">
          <w:rPr>
            <w:rFonts w:asciiTheme="minorHAnsi" w:hAnsiTheme="minorHAnsi"/>
            <w:noProof/>
            <w:sz w:val="22"/>
          </w:rPr>
          <w:t>403</w:t>
        </w:r>
        <w:r w:rsidRPr="00640407">
          <w:rPr>
            <w:rFonts w:asciiTheme="minorHAnsi" w:hAnsiTheme="minorHAnsi"/>
            <w:noProof/>
            <w:sz w:val="22"/>
          </w:rPr>
          <w:fldChar w:fldCharType="end"/>
        </w:r>
      </w:p>
    </w:sdtContent>
  </w:sdt>
  <w:p w14:paraId="2B6C3568" w14:textId="77777777" w:rsidR="007323BE" w:rsidRDefault="0073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4830" w14:textId="77777777" w:rsidR="004272DC" w:rsidRDefault="004272DC" w:rsidP="000E0BF3">
      <w:pPr>
        <w:spacing w:after="0" w:line="240" w:lineRule="auto"/>
      </w:pPr>
      <w:r>
        <w:separator/>
      </w:r>
    </w:p>
  </w:footnote>
  <w:footnote w:type="continuationSeparator" w:id="0">
    <w:p w14:paraId="45B28228" w14:textId="77777777" w:rsidR="004272DC" w:rsidRDefault="004272DC" w:rsidP="000E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849675"/>
      <w:docPartObj>
        <w:docPartGallery w:val="Page Numbers (Top of Page)"/>
        <w:docPartUnique/>
      </w:docPartObj>
    </w:sdtPr>
    <w:sdtEndPr>
      <w:rPr>
        <w:noProof/>
      </w:rPr>
    </w:sdtEndPr>
    <w:sdtContent>
      <w:p w14:paraId="232FB6D6" w14:textId="77777777" w:rsidR="007323BE" w:rsidRDefault="00640407" w:rsidP="00640407">
        <w:pPr>
          <w:pStyle w:val="Header"/>
          <w:tabs>
            <w:tab w:val="clear" w:pos="4680"/>
            <w:tab w:val="clear" w:pos="9360"/>
            <w:tab w:val="right" w:pos="8505"/>
          </w:tabs>
        </w:pPr>
        <w:r>
          <w:rPr>
            <w:rFonts w:ascii="Zapf Calligraphic 801 SWA" w:hAnsi="Zapf Calligraphic 801 SWA"/>
            <w:b/>
            <w:i/>
            <w:noProof/>
            <w:lang w:eastAsia="id-ID"/>
          </w:rPr>
          <w:drawing>
            <wp:anchor distT="0" distB="0" distL="114300" distR="114300" simplePos="0" relativeHeight="251661312" behindDoc="1" locked="0" layoutInCell="1" allowOverlap="1" wp14:anchorId="5AE1309C" wp14:editId="0C12B587">
              <wp:simplePos x="0" y="0"/>
              <wp:positionH relativeFrom="column">
                <wp:posOffset>-171450</wp:posOffset>
              </wp:positionH>
              <wp:positionV relativeFrom="paragraph">
                <wp:posOffset>-163830</wp:posOffset>
              </wp:positionV>
              <wp:extent cx="5675630" cy="450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640407">
          <w:rPr>
            <w:rFonts w:asciiTheme="minorHAnsi" w:hAnsiTheme="minorHAnsi"/>
            <w:sz w:val="22"/>
          </w:rPr>
          <w:fldChar w:fldCharType="begin"/>
        </w:r>
        <w:r w:rsidRPr="00640407">
          <w:rPr>
            <w:rFonts w:asciiTheme="minorHAnsi" w:hAnsiTheme="minorHAnsi"/>
            <w:sz w:val="22"/>
          </w:rPr>
          <w:instrText xml:space="preserve"> PAGE   \* MERGEFORMAT </w:instrText>
        </w:r>
        <w:r w:rsidRPr="00640407">
          <w:rPr>
            <w:rFonts w:asciiTheme="minorHAnsi" w:hAnsiTheme="minorHAnsi"/>
            <w:sz w:val="22"/>
          </w:rPr>
          <w:fldChar w:fldCharType="separate"/>
        </w:r>
        <w:r w:rsidR="0009126E">
          <w:rPr>
            <w:rFonts w:asciiTheme="minorHAnsi" w:hAnsiTheme="minorHAnsi"/>
            <w:noProof/>
            <w:sz w:val="22"/>
          </w:rPr>
          <w:t>416</w:t>
        </w:r>
        <w:r w:rsidRPr="00640407">
          <w:rPr>
            <w:rFonts w:asciiTheme="minorHAnsi" w:hAnsiTheme="minorHAnsi"/>
            <w:noProof/>
            <w:sz w:val="22"/>
          </w:rPr>
          <w:fldChar w:fldCharType="end"/>
        </w:r>
        <w:r w:rsidRPr="00640407">
          <w:rPr>
            <w:rFonts w:asciiTheme="minorHAnsi" w:hAnsiTheme="minorHAnsi"/>
            <w:b/>
            <w:i/>
            <w:noProof/>
            <w:sz w:val="22"/>
            <w:lang w:eastAsia="id-ID"/>
          </w:rPr>
          <w:t xml:space="preserve"> </w:t>
        </w:r>
        <w:r>
          <w:rPr>
            <w:rFonts w:ascii="Zapf Calligraphic 801 SWA" w:hAnsi="Zapf Calligraphic 801 SWA"/>
            <w:b/>
            <w:i/>
            <w:noProof/>
            <w:lang w:eastAsia="id-ID"/>
          </w:rPr>
          <w:tab/>
        </w:r>
        <w:r w:rsidR="00A80D65" w:rsidRPr="003E3F59">
          <w:rPr>
            <w:rFonts w:ascii="Zapf Calligraphic 801 SWA" w:hAnsi="Zapf Calligraphic 801 SWA"/>
            <w:b/>
            <w:i/>
            <w:sz w:val="22"/>
            <w:szCs w:val="22"/>
          </w:rPr>
          <w:t xml:space="preserve">Jurnal Matua, Vol.  3  , No.  </w:t>
        </w:r>
        <w:r w:rsidR="00A80D65">
          <w:rPr>
            <w:rFonts w:ascii="Zapf Calligraphic 801 SWA" w:hAnsi="Zapf Calligraphic 801 SWA"/>
            <w:b/>
            <w:i/>
          </w:rPr>
          <w:t>2</w:t>
        </w:r>
        <w:r w:rsidR="00A80D65" w:rsidRPr="003E3F59">
          <w:rPr>
            <w:rFonts w:ascii="Zapf Calligraphic 801 SWA" w:hAnsi="Zapf Calligraphic 801 SWA"/>
            <w:b/>
            <w:i/>
            <w:sz w:val="22"/>
            <w:szCs w:val="22"/>
          </w:rPr>
          <w:t xml:space="preserve">  , </w:t>
        </w:r>
        <w:r w:rsidR="00A80D65">
          <w:rPr>
            <w:rFonts w:ascii="Zapf Calligraphic 801 SWA" w:hAnsi="Zapf Calligraphic 801 SWA"/>
            <w:b/>
            <w:i/>
          </w:rPr>
          <w:t>Juni</w:t>
        </w:r>
        <w:r w:rsidR="00A80D65" w:rsidRPr="003E3F59">
          <w:rPr>
            <w:rFonts w:ascii="Zapf Calligraphic 801 SWA" w:hAnsi="Zapf Calligraphic 801 SWA"/>
            <w:b/>
            <w:i/>
            <w:sz w:val="22"/>
            <w:szCs w:val="22"/>
          </w:rPr>
          <w:t xml:space="preserve">  2021, Hal : </w:t>
        </w:r>
        <w:r w:rsidR="00FE27BB">
          <w:rPr>
            <w:rFonts w:ascii="Zapf Calligraphic 801 SWA" w:hAnsi="Zapf Calligraphic 801 SWA"/>
            <w:b/>
            <w:i/>
            <w:sz w:val="22"/>
            <w:szCs w:val="22"/>
          </w:rPr>
          <w:t>403</w:t>
        </w:r>
        <w:r w:rsidR="00A80D65">
          <w:rPr>
            <w:rFonts w:ascii="Zapf Calligraphic 801 SWA" w:hAnsi="Zapf Calligraphic 801 SWA"/>
            <w:b/>
            <w:i/>
          </w:rPr>
          <w:t>-</w:t>
        </w:r>
        <w:r w:rsidR="00FE27BB">
          <w:rPr>
            <w:rFonts w:ascii="Zapf Calligraphic 801 SWA" w:hAnsi="Zapf Calligraphic 801 SWA"/>
            <w:b/>
            <w:i/>
          </w:rPr>
          <w:t>417</w:t>
        </w:r>
        <w:r w:rsidR="00A80D65">
          <w:rPr>
            <w:rFonts w:ascii="Zapf Calligraphic 801 SWA" w:hAnsi="Zapf Calligraphic 801 SWA"/>
            <w:b/>
            <w:i/>
          </w:rPr>
          <w:tab/>
        </w:r>
      </w:p>
    </w:sdtContent>
  </w:sdt>
  <w:p w14:paraId="7885FCFD" w14:textId="77777777" w:rsidR="007323BE" w:rsidRDefault="0073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9463"/>
      <w:docPartObj>
        <w:docPartGallery w:val="Page Numbers (Top of Page)"/>
        <w:docPartUnique/>
      </w:docPartObj>
    </w:sdtPr>
    <w:sdtEndPr>
      <w:rPr>
        <w:noProof/>
      </w:rPr>
    </w:sdtEndPr>
    <w:sdtContent>
      <w:p w14:paraId="1D1A9662" w14:textId="77777777" w:rsidR="007323BE" w:rsidRDefault="00640407" w:rsidP="00A80D65">
        <w:pPr>
          <w:pStyle w:val="Header"/>
          <w:tabs>
            <w:tab w:val="clear" w:pos="4680"/>
            <w:tab w:val="clear" w:pos="9360"/>
            <w:tab w:val="right" w:pos="8505"/>
          </w:tabs>
        </w:pPr>
        <w:r>
          <w:rPr>
            <w:rFonts w:ascii="Zapf Calligraphic 801 SWA" w:hAnsi="Zapf Calligraphic 801 SWA"/>
            <w:b/>
            <w:i/>
            <w:noProof/>
            <w:lang w:eastAsia="id-ID"/>
          </w:rPr>
          <w:drawing>
            <wp:anchor distT="0" distB="0" distL="114300" distR="114300" simplePos="0" relativeHeight="251663360" behindDoc="1" locked="0" layoutInCell="1" allowOverlap="1" wp14:anchorId="44CAC240" wp14:editId="318AF2A8">
              <wp:simplePos x="0" y="0"/>
              <wp:positionH relativeFrom="column">
                <wp:posOffset>-66675</wp:posOffset>
              </wp:positionH>
              <wp:positionV relativeFrom="paragraph">
                <wp:posOffset>-163830</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sz w:val="22"/>
            <w:szCs w:val="22"/>
          </w:rPr>
          <w:t xml:space="preserve">Jurnal Matua, Vol.  3  , No.  </w:t>
        </w:r>
        <w:r>
          <w:rPr>
            <w:rFonts w:ascii="Zapf Calligraphic 801 SWA" w:hAnsi="Zapf Calligraphic 801 SWA"/>
            <w:b/>
            <w:i/>
          </w:rPr>
          <w:t>2</w:t>
        </w:r>
        <w:r w:rsidRPr="003E3F59">
          <w:rPr>
            <w:rFonts w:ascii="Zapf Calligraphic 801 SWA" w:hAnsi="Zapf Calligraphic 801 SWA"/>
            <w:b/>
            <w:i/>
            <w:sz w:val="22"/>
            <w:szCs w:val="22"/>
          </w:rPr>
          <w:t xml:space="preserve">  , </w:t>
        </w:r>
        <w:r>
          <w:rPr>
            <w:rFonts w:ascii="Zapf Calligraphic 801 SWA" w:hAnsi="Zapf Calligraphic 801 SWA"/>
            <w:b/>
            <w:i/>
          </w:rPr>
          <w:t>Juni</w:t>
        </w:r>
        <w:r w:rsidRPr="003E3F59">
          <w:rPr>
            <w:rFonts w:ascii="Zapf Calligraphic 801 SWA" w:hAnsi="Zapf Calligraphic 801 SWA"/>
            <w:b/>
            <w:i/>
            <w:sz w:val="22"/>
            <w:szCs w:val="22"/>
          </w:rPr>
          <w:t xml:space="preserve">  2021, Hal : </w:t>
        </w:r>
        <w:r>
          <w:rPr>
            <w:rFonts w:ascii="Zapf Calligraphic 801 SWA" w:hAnsi="Zapf Calligraphic 801 SWA"/>
            <w:b/>
            <w:i/>
            <w:sz w:val="22"/>
            <w:szCs w:val="22"/>
          </w:rPr>
          <w:t>403</w:t>
        </w:r>
        <w:r>
          <w:rPr>
            <w:rFonts w:ascii="Zapf Calligraphic 801 SWA" w:hAnsi="Zapf Calligraphic 801 SWA"/>
            <w:b/>
            <w:i/>
          </w:rPr>
          <w:t>-417</w:t>
        </w:r>
        <w:r>
          <w:rPr>
            <w:rFonts w:ascii="Zapf Calligraphic 801 SWA" w:hAnsi="Zapf Calligraphic 801 SWA"/>
            <w:b/>
            <w:i/>
            <w:noProof/>
            <w:lang w:eastAsia="id-ID"/>
          </w:rPr>
          <w:t xml:space="preserve"> </w:t>
        </w:r>
        <w:r>
          <w:rPr>
            <w:rFonts w:ascii="Zapf Calligraphic 801 SWA" w:hAnsi="Zapf Calligraphic 801 SWA"/>
            <w:b/>
            <w:i/>
            <w:noProof/>
            <w:lang w:eastAsia="id-ID"/>
          </w:rPr>
          <w:tab/>
        </w:r>
        <w:r w:rsidR="007323BE" w:rsidRPr="00640407">
          <w:rPr>
            <w:rFonts w:asciiTheme="minorHAnsi" w:hAnsiTheme="minorHAnsi"/>
            <w:sz w:val="22"/>
            <w:szCs w:val="22"/>
          </w:rPr>
          <w:fldChar w:fldCharType="begin"/>
        </w:r>
        <w:r w:rsidR="007323BE" w:rsidRPr="00640407">
          <w:rPr>
            <w:rFonts w:asciiTheme="minorHAnsi" w:hAnsiTheme="minorHAnsi"/>
            <w:sz w:val="22"/>
            <w:szCs w:val="22"/>
          </w:rPr>
          <w:instrText xml:space="preserve"> PAGE   \* MERGEFORMAT </w:instrText>
        </w:r>
        <w:r w:rsidR="007323BE" w:rsidRPr="00640407">
          <w:rPr>
            <w:rFonts w:asciiTheme="minorHAnsi" w:hAnsiTheme="minorHAnsi"/>
            <w:sz w:val="22"/>
            <w:szCs w:val="22"/>
          </w:rPr>
          <w:fldChar w:fldCharType="separate"/>
        </w:r>
        <w:r w:rsidR="0009126E">
          <w:rPr>
            <w:rFonts w:asciiTheme="minorHAnsi" w:hAnsiTheme="minorHAnsi"/>
            <w:noProof/>
            <w:sz w:val="22"/>
            <w:szCs w:val="22"/>
          </w:rPr>
          <w:t>417</w:t>
        </w:r>
        <w:r w:rsidR="007323BE" w:rsidRPr="00640407">
          <w:rPr>
            <w:rFonts w:asciiTheme="minorHAnsi" w:hAnsiTheme="minorHAnsi"/>
            <w:noProof/>
            <w:sz w:val="22"/>
            <w:szCs w:val="22"/>
          </w:rPr>
          <w:fldChar w:fldCharType="end"/>
        </w:r>
        <w:r w:rsidR="00A80D65" w:rsidRPr="00A80D65">
          <w:rPr>
            <w:rFonts w:ascii="Zapf Calligraphic 801 SWA" w:hAnsi="Zapf Calligraphic 801 SWA"/>
            <w:b/>
            <w:i/>
            <w:noProof/>
            <w:lang w:eastAsia="id-ID"/>
          </w:rPr>
          <w:t xml:space="preserve"> </w:t>
        </w:r>
        <w:r w:rsidR="00A80D65">
          <w:rPr>
            <w:rFonts w:ascii="Zapf Calligraphic 801 SWA" w:hAnsi="Zapf Calligraphic 801 SWA"/>
            <w:b/>
            <w:i/>
            <w:noProof/>
            <w:lang w:eastAsia="id-ID"/>
          </w:rPr>
          <w:tab/>
        </w:r>
      </w:p>
    </w:sdtContent>
  </w:sdt>
  <w:p w14:paraId="2007F130" w14:textId="77777777" w:rsidR="007323BE" w:rsidRDefault="00732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F812" w14:textId="77777777" w:rsidR="007323BE" w:rsidRDefault="004272DC">
    <w:pPr>
      <w:pStyle w:val="Header"/>
    </w:pPr>
    <w:r>
      <w:rPr>
        <w:noProof/>
      </w:rPr>
      <w:pict w14:anchorId="3A8BF5F7">
        <v:group id="Group 5" o:spid="_x0000_s2049" style="position:absolute;margin-left:-3.1pt;margin-top:-10.45pt;width:428.35pt;height:56.7pt;z-index:251659264;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UPcQA&#10;AADaAAAADwAAAGRycy9kb3ducmV2LnhtbESPQWvCQBSE70L/w/KE3szGHKSkWaUEhPZQ2kYpPb7u&#10;vibB7NuQ3Wjqr3cFweMwM98wxWaynTjS4FvHCpZJCoJYO9NyrWC/2y6eQPiAbLBzTAr+ycNm/TAr&#10;MDfuxF90rEItIoR9jgqaEPpcSq8bsugT1xNH788NFkOUQy3NgKcIt53M0nQlLbYcFxrsqWxIH6rR&#10;Kijf/C/p7HP6+aasrD7qMXs/j0o9zqeXZxCBpnAP39qvRsEKrlfiDZ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lD3EAAAA2gAAAA8AAAAAAAAAAAAAAAAAmAIAAGRycy9k&#10;b3ducmV2LnhtbFBLBQYAAAAABAAEAPUAAACJAwAAAAA=&#10;" adj="2876" fillcolor="#bfbfbf" strokeweight="0">
            <v:fill focusposition=".5,.5" focussize="" focus="100%" type="gradientRadial">
              <o:fill v:ext="view" type="gradientCenter"/>
            </v:fill>
            <v:shadow on="t" color="black"/>
            <v:textbox>
              <w:txbxContent>
                <w:p w14:paraId="2667E3E4" w14:textId="77777777" w:rsidR="007323BE" w:rsidRPr="00E1194F" w:rsidRDefault="007323BE" w:rsidP="007323BE">
                  <w:pPr>
                    <w:tabs>
                      <w:tab w:val="right" w:pos="7938"/>
                    </w:tabs>
                    <w:spacing w:after="0"/>
                    <w:ind w:left="142"/>
                    <w:rPr>
                      <w:rFonts w:ascii="Zapf Calligraphic 801 SWA" w:hAnsi="Zapf Calligraphic 801 SWA"/>
                    </w:rPr>
                  </w:pPr>
                  <w:r w:rsidRPr="00E1194F">
                    <w:rPr>
                      <w:rFonts w:ascii="Zapf Calligraphic 801 SWA" w:hAnsi="Zapf Calligraphic 801 SWA" w:cs="Courier New"/>
                      <w:b/>
                    </w:rPr>
                    <w:t xml:space="preserve">JM, </w:t>
                  </w:r>
                  <w:proofErr w:type="gramStart"/>
                  <w:r w:rsidRPr="00E1194F">
                    <w:rPr>
                      <w:rFonts w:ascii="Zapf Calligraphic 801 SWA" w:hAnsi="Zapf Calligraphic 801 SWA" w:cs="Courier New"/>
                      <w:b/>
                    </w:rPr>
                    <w:t>VOL.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sidR="00FE27BB">
                    <w:rPr>
                      <w:rFonts w:ascii="Zapf Calligraphic 801 SWA" w:hAnsi="Zapf Calligraphic 801 SWA" w:cs="Courier New"/>
                      <w:b/>
                      <w:lang w:val="id-ID"/>
                    </w:rPr>
                    <w:t>403</w:t>
                  </w:r>
                  <w:r w:rsidR="00A80D65">
                    <w:rPr>
                      <w:rFonts w:ascii="Zapf Calligraphic 801 SWA" w:hAnsi="Zapf Calligraphic 801 SWA" w:cs="Courier New"/>
                      <w:b/>
                      <w:lang w:val="id-ID"/>
                    </w:rPr>
                    <w:t>-</w:t>
                  </w:r>
                  <w:r w:rsidR="00FE27BB">
                    <w:rPr>
                      <w:rFonts w:ascii="Zapf Calligraphic 801 SWA" w:hAnsi="Zapf Calligraphic 801 SWA" w:cs="Courier New"/>
                      <w:b/>
                      <w:lang w:val="id-ID"/>
                    </w:rPr>
                    <w:t>417</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jccQA&#10;AADaAAAADwAAAGRycy9kb3ducmV2LnhtbESPW2sCMRSE3wv9D+EUfNNsLXjZGkUEL1B88IqPh83p&#10;7rKbkyWJuv57UxD6OMzMN8xk1ppa3Mj50rKCz14CgjizuuRcwfGw7I5A+ICssbZMCh7kYTZ9f5tg&#10;qu2dd3Tbh1xECPsUFRQhNKmUPivIoO/Zhjh6v9YZDFG6XGqH9wg3tewnyUAaLDkuFNjQoqCs2l+N&#10;ggt+zelnWZ3H69VqUG3daXHs10p1Ptr5N4hAbfgPv9obrWAIf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Y3HEAAAA2gAAAA8AAAAAAAAAAAAAAAAAmAIAAGRycy9k&#10;b3ducmV2LnhtbFBLBQYAAAAABAAEAPUAAACJAwAAAAA=&#10;" adj="2411" fillcolor="#bfbfbf" strokeweight="0">
            <v:fill focusposition=".5,.5" focussize="" focus="100%" type="gradientRadial">
              <o:fill v:ext="view" type="gradientCenter"/>
            </v:fill>
            <v:shadow on="t" color="black"/>
            <v:textbox>
              <w:txbxContent>
                <w:p w14:paraId="2B2975BF" w14:textId="77777777" w:rsidR="007323BE" w:rsidRPr="00F42EA9" w:rsidRDefault="007323BE" w:rsidP="007323BE">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14:paraId="7096E2D8" w14:textId="77777777" w:rsidR="007323BE" w:rsidRPr="00F42EA9" w:rsidRDefault="007323BE" w:rsidP="007323BE">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720"/>
        </w:tabs>
        <w:ind w:left="720" w:hanging="360"/>
      </w:pPr>
      <w:rPr>
        <w:w w:val="100"/>
      </w:rPr>
    </w:lvl>
  </w:abstractNum>
  <w:abstractNum w:abstractNumId="1" w15:restartNumberingAfterBreak="0">
    <w:nsid w:val="2E1C2352"/>
    <w:multiLevelType w:val="multilevel"/>
    <w:tmpl w:val="2E1C2352"/>
    <w:lvl w:ilvl="0">
      <w:start w:val="1"/>
      <w:numFmt w:val="lowerLetter"/>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bullet"/>
      <w:lvlText w:val="o"/>
      <w:lvlJc w:val="left"/>
      <w:pPr>
        <w:tabs>
          <w:tab w:val="left" w:pos="4320"/>
        </w:tabs>
        <w:ind w:left="4320" w:hanging="360"/>
      </w:pPr>
      <w:rPr>
        <w:rFonts w:ascii="Courier New" w:hAnsi="Courier New" w:cs="Courier New" w:hint="default"/>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A866A58"/>
    <w:multiLevelType w:val="multilevel"/>
    <w:tmpl w:val="3A866A58"/>
    <w:lvl w:ilvl="0">
      <w:start w:val="1"/>
      <w:numFmt w:val="decimal"/>
      <w:lvlText w:val="%1."/>
      <w:lvlJc w:val="left"/>
      <w:pPr>
        <w:tabs>
          <w:tab w:val="left" w:pos="1803"/>
        </w:tabs>
        <w:ind w:left="1803" w:hanging="360"/>
      </w:pPr>
      <w:rPr>
        <w:rFonts w:hint="default"/>
      </w:rPr>
    </w:lvl>
    <w:lvl w:ilvl="1">
      <w:start w:val="1"/>
      <w:numFmt w:val="upperLetter"/>
      <w:lvlText w:val="%2."/>
      <w:lvlJc w:val="left"/>
      <w:pPr>
        <w:tabs>
          <w:tab w:val="left" w:pos="1440"/>
        </w:tabs>
        <w:ind w:left="1440" w:hanging="360"/>
      </w:pPr>
      <w:rPr>
        <w:rFonts w:hint="default"/>
      </w:rPr>
    </w:lvl>
    <w:lvl w:ilvl="2">
      <w:start w:val="4"/>
      <w:numFmt w:val="upperLetter"/>
      <w:pStyle w:val="Heading7"/>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500"/>
        </w:tabs>
        <w:ind w:left="4500" w:hanging="360"/>
      </w:pPr>
      <w:rPr>
        <w:rFonts w:hint="default"/>
      </w:rPr>
    </w:lvl>
    <w:lvl w:ilvl="6">
      <w:start w:val="1"/>
      <w:numFmt w:val="lowerLetter"/>
      <w:lvlText w:val="%7."/>
      <w:lvlJc w:val="left"/>
      <w:pPr>
        <w:tabs>
          <w:tab w:val="left" w:pos="5040"/>
        </w:tabs>
        <w:ind w:left="5040" w:hanging="360"/>
      </w:pPr>
      <w:rPr>
        <w:rFonts w:hint="default"/>
      </w:rPr>
    </w:lvl>
    <w:lvl w:ilvl="7">
      <w:start w:val="1"/>
      <w:numFmt w:val="bullet"/>
      <w:lvlText w:val=""/>
      <w:lvlJc w:val="left"/>
      <w:pPr>
        <w:tabs>
          <w:tab w:val="left" w:pos="5760"/>
        </w:tabs>
        <w:ind w:left="5760" w:hanging="360"/>
      </w:pPr>
      <w:rPr>
        <w:rFonts w:ascii="Symbol" w:hAnsi="Symbol" w:cs="Symbol" w:hint="default"/>
      </w:rPr>
    </w:lvl>
    <w:lvl w:ilvl="8">
      <w:start w:val="5"/>
      <w:numFmt w:val="bullet"/>
      <w:lvlText w:val="-"/>
      <w:lvlJc w:val="left"/>
      <w:pPr>
        <w:tabs>
          <w:tab w:val="left" w:pos="6660"/>
        </w:tabs>
        <w:ind w:left="6660" w:hanging="360"/>
      </w:pPr>
      <w:rPr>
        <w:rFonts w:ascii="Times New Roman" w:eastAsia="Times New Roman" w:hAnsi="Times New Roman" w:hint="default"/>
      </w:rPr>
    </w:lvl>
  </w:abstractNum>
  <w:abstractNum w:abstractNumId="3" w15:restartNumberingAfterBreak="0">
    <w:nsid w:val="3D227A1F"/>
    <w:multiLevelType w:val="multilevel"/>
    <w:tmpl w:val="3D227A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A84CF1"/>
    <w:multiLevelType w:val="multilevel"/>
    <w:tmpl w:val="4AA84CF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DCA798A"/>
    <w:multiLevelType w:val="multilevel"/>
    <w:tmpl w:val="4DCA798A"/>
    <w:lvl w:ilvl="0">
      <w:start w:val="1"/>
      <w:numFmt w:val="upperLetter"/>
      <w:lvlText w:val="%1."/>
      <w:lvlJc w:val="left"/>
      <w:pPr>
        <w:tabs>
          <w:tab w:val="left" w:pos="720"/>
        </w:tabs>
        <w:ind w:left="720" w:hanging="360"/>
      </w:pPr>
      <w:rPr>
        <w:rFonts w:hint="default"/>
      </w:rPr>
    </w:lvl>
    <w:lvl w:ilvl="1">
      <w:start w:val="1"/>
      <w:numFmt w:val="decimal"/>
      <w:pStyle w:val="ContensList"/>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5BF5947"/>
    <w:multiLevelType w:val="multilevel"/>
    <w:tmpl w:val="55BF5947"/>
    <w:lvl w:ilvl="0">
      <w:start w:val="1"/>
      <w:numFmt w:val="upperLetter"/>
      <w:pStyle w:val="Heading5"/>
      <w:lvlText w:val="%1."/>
      <w:lvlJc w:val="left"/>
      <w:pPr>
        <w:tabs>
          <w:tab w:val="left" w:pos="720"/>
        </w:tabs>
        <w:ind w:left="720" w:hanging="360"/>
      </w:pPr>
      <w:rPr>
        <w:rFonts w:hint="default"/>
      </w:rPr>
    </w:lvl>
    <w:lvl w:ilvl="1">
      <w:start w:val="1"/>
      <w:numFmt w:val="lowerLetter"/>
      <w:lvlText w:val="%2."/>
      <w:lvlJc w:val="left"/>
      <w:pPr>
        <w:tabs>
          <w:tab w:val="left" w:pos="360"/>
        </w:tabs>
        <w:ind w:left="360" w:hanging="360"/>
      </w:pPr>
      <w:rPr>
        <w:rFonts w:hint="default"/>
      </w:rPr>
    </w:lvl>
    <w:lvl w:ilvl="2">
      <w:start w:val="1"/>
      <w:numFmt w:val="decimal"/>
      <w:lvlText w:val="%3)"/>
      <w:lvlJc w:val="left"/>
      <w:pPr>
        <w:tabs>
          <w:tab w:val="left" w:pos="2340"/>
        </w:tabs>
        <w:ind w:left="2340" w:hanging="360"/>
      </w:pPr>
      <w:rPr>
        <w:rFonts w:hint="default"/>
        <w:i/>
        <w:iCs/>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5D93C77"/>
    <w:multiLevelType w:val="multilevel"/>
    <w:tmpl w:val="55D93C77"/>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55768DE"/>
    <w:multiLevelType w:val="singleLevel"/>
    <w:tmpl w:val="755768DE"/>
    <w:lvl w:ilvl="0">
      <w:start w:val="1"/>
      <w:numFmt w:val="upperLetter"/>
      <w:pStyle w:val="Heading8"/>
      <w:lvlText w:val="%1."/>
      <w:lvlJc w:val="left"/>
      <w:pPr>
        <w:tabs>
          <w:tab w:val="left" w:pos="360"/>
        </w:tabs>
        <w:ind w:left="360" w:hanging="360"/>
      </w:pPr>
    </w:lvl>
  </w:abstractNum>
  <w:num w:numId="1">
    <w:abstractNumId w:val="6"/>
  </w:num>
  <w:num w:numId="2">
    <w:abstractNumId w:val="2"/>
  </w:num>
  <w:num w:numId="3">
    <w:abstractNumId w:val="9"/>
  </w:num>
  <w:num w:numId="4">
    <w:abstractNumId w:val="5"/>
  </w:num>
  <w:num w:numId="5">
    <w:abstractNumId w:val="0"/>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20"/>
  <w:evenAndOddHeader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16CB"/>
    <w:rsid w:val="00006BC7"/>
    <w:rsid w:val="000237F2"/>
    <w:rsid w:val="00070805"/>
    <w:rsid w:val="000826DD"/>
    <w:rsid w:val="0009126E"/>
    <w:rsid w:val="000E0BF3"/>
    <w:rsid w:val="000E25F7"/>
    <w:rsid w:val="000F566F"/>
    <w:rsid w:val="00120968"/>
    <w:rsid w:val="00134E8F"/>
    <w:rsid w:val="00147ED5"/>
    <w:rsid w:val="001F0B4F"/>
    <w:rsid w:val="00206089"/>
    <w:rsid w:val="00235E9D"/>
    <w:rsid w:val="00245903"/>
    <w:rsid w:val="00277957"/>
    <w:rsid w:val="0028011A"/>
    <w:rsid w:val="00291A66"/>
    <w:rsid w:val="002B1923"/>
    <w:rsid w:val="003051B7"/>
    <w:rsid w:val="003A0EFF"/>
    <w:rsid w:val="00424A86"/>
    <w:rsid w:val="0042580E"/>
    <w:rsid w:val="004272DC"/>
    <w:rsid w:val="004272EF"/>
    <w:rsid w:val="00435969"/>
    <w:rsid w:val="0044098B"/>
    <w:rsid w:val="004433EE"/>
    <w:rsid w:val="004565EF"/>
    <w:rsid w:val="00476FDD"/>
    <w:rsid w:val="00491ECB"/>
    <w:rsid w:val="00493729"/>
    <w:rsid w:val="004B2AEF"/>
    <w:rsid w:val="004C22AF"/>
    <w:rsid w:val="0050584F"/>
    <w:rsid w:val="0051156D"/>
    <w:rsid w:val="00527462"/>
    <w:rsid w:val="00527F2E"/>
    <w:rsid w:val="00556893"/>
    <w:rsid w:val="005770C4"/>
    <w:rsid w:val="00586A9C"/>
    <w:rsid w:val="005F239F"/>
    <w:rsid w:val="0063164C"/>
    <w:rsid w:val="00640407"/>
    <w:rsid w:val="00661398"/>
    <w:rsid w:val="00663B7E"/>
    <w:rsid w:val="006970A4"/>
    <w:rsid w:val="006A6704"/>
    <w:rsid w:val="006A7FE1"/>
    <w:rsid w:val="00701691"/>
    <w:rsid w:val="00711876"/>
    <w:rsid w:val="0072206C"/>
    <w:rsid w:val="007323BE"/>
    <w:rsid w:val="00753112"/>
    <w:rsid w:val="0076786B"/>
    <w:rsid w:val="00801560"/>
    <w:rsid w:val="008549E2"/>
    <w:rsid w:val="00863D10"/>
    <w:rsid w:val="00870419"/>
    <w:rsid w:val="008843C0"/>
    <w:rsid w:val="008A1A5C"/>
    <w:rsid w:val="008A26BB"/>
    <w:rsid w:val="008A621D"/>
    <w:rsid w:val="008E5FA3"/>
    <w:rsid w:val="008F2207"/>
    <w:rsid w:val="009016CB"/>
    <w:rsid w:val="00941411"/>
    <w:rsid w:val="009C5A40"/>
    <w:rsid w:val="009D6FE1"/>
    <w:rsid w:val="009E1E0C"/>
    <w:rsid w:val="009F7952"/>
    <w:rsid w:val="00A001F7"/>
    <w:rsid w:val="00A0735E"/>
    <w:rsid w:val="00A17700"/>
    <w:rsid w:val="00A2188A"/>
    <w:rsid w:val="00A3616E"/>
    <w:rsid w:val="00A80D65"/>
    <w:rsid w:val="00A84A59"/>
    <w:rsid w:val="00AA2302"/>
    <w:rsid w:val="00AA49A5"/>
    <w:rsid w:val="00AA7CC6"/>
    <w:rsid w:val="00AB14FC"/>
    <w:rsid w:val="00AE3831"/>
    <w:rsid w:val="00B16574"/>
    <w:rsid w:val="00B26B2C"/>
    <w:rsid w:val="00B54508"/>
    <w:rsid w:val="00B90C0D"/>
    <w:rsid w:val="00B952B8"/>
    <w:rsid w:val="00C03DAB"/>
    <w:rsid w:val="00C56EE8"/>
    <w:rsid w:val="00C7644D"/>
    <w:rsid w:val="00CB6F80"/>
    <w:rsid w:val="00CD0BD8"/>
    <w:rsid w:val="00D26D80"/>
    <w:rsid w:val="00D41953"/>
    <w:rsid w:val="00D47F8F"/>
    <w:rsid w:val="00D47FFA"/>
    <w:rsid w:val="00D709F6"/>
    <w:rsid w:val="00D9204E"/>
    <w:rsid w:val="00DB7668"/>
    <w:rsid w:val="00DD5F14"/>
    <w:rsid w:val="00DE280C"/>
    <w:rsid w:val="00E330F3"/>
    <w:rsid w:val="00E35DED"/>
    <w:rsid w:val="00EC64FB"/>
    <w:rsid w:val="00ED3E42"/>
    <w:rsid w:val="00EE134E"/>
    <w:rsid w:val="00F14F3E"/>
    <w:rsid w:val="00F336F2"/>
    <w:rsid w:val="00FA0406"/>
    <w:rsid w:val="00FD2845"/>
    <w:rsid w:val="00FD2DC2"/>
    <w:rsid w:val="00FE27BB"/>
    <w:rsid w:val="03612152"/>
    <w:rsid w:val="26474452"/>
    <w:rsid w:val="2ABB317B"/>
    <w:rsid w:val="449F660F"/>
    <w:rsid w:val="4BAE0D2D"/>
    <w:rsid w:val="50990C4B"/>
    <w:rsid w:val="5CAA343D"/>
    <w:rsid w:val="5D8321D4"/>
    <w:rsid w:val="74506CDF"/>
    <w:rsid w:val="7DD90F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0A46B4"/>
  <w15:docId w15:val="{27C3764B-1E83-488F-8F61-109B8A52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qFormat="1"/>
    <w:lsdException w:name="Body Text Indent 2" w:semiHidden="1" w:unhideWhenUsed="1" w:qFormat="1"/>
    <w:lsdException w:name="Body Text Indent 3" w:semiHidden="1" w:unhideWhenUsed="1" w:qFormat="1"/>
    <w:lsdException w:name="Block Text" w:semiHidden="1" w:qFormat="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qFormat="1"/>
    <w:lsdException w:name="Table Grid" w:uiPriority="59" w:unhideWhenUsed="1" w:qFormat="1"/>
    <w:lsdException w:name="Table Theme"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F3"/>
    <w:pPr>
      <w:suppressAutoHyphens/>
    </w:pPr>
    <w:rPr>
      <w:rFonts w:ascii="Calibri" w:eastAsia="Times New Roman" w:hAnsi="Calibri" w:cs="Calibri"/>
      <w:sz w:val="22"/>
      <w:szCs w:val="22"/>
      <w:lang w:eastAsia="ar-SA"/>
    </w:rPr>
  </w:style>
  <w:style w:type="paragraph" w:styleId="Heading1">
    <w:name w:val="heading 1"/>
    <w:basedOn w:val="Normal"/>
    <w:next w:val="Normal"/>
    <w:link w:val="Heading1Char"/>
    <w:uiPriority w:val="9"/>
    <w:qFormat/>
    <w:rsid w:val="000E0BF3"/>
    <w:pPr>
      <w:keepNext/>
      <w:suppressAutoHyphens w:val="0"/>
      <w:spacing w:before="240" w:after="60"/>
      <w:outlineLvl w:val="0"/>
    </w:pPr>
    <w:rPr>
      <w:rFonts w:ascii="Cambria" w:hAnsi="Cambria" w:cs="Cambria"/>
      <w:b/>
      <w:bCs/>
      <w:kern w:val="32"/>
      <w:sz w:val="32"/>
      <w:szCs w:val="32"/>
      <w:lang w:val="zh-CN" w:eastAsia="en-US"/>
    </w:rPr>
  </w:style>
  <w:style w:type="paragraph" w:styleId="Heading2">
    <w:name w:val="heading 2"/>
    <w:basedOn w:val="Normal"/>
    <w:next w:val="Normal"/>
    <w:link w:val="Heading2Char"/>
    <w:uiPriority w:val="9"/>
    <w:unhideWhenUsed/>
    <w:qFormat/>
    <w:rsid w:val="000E0BF3"/>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unhideWhenUsed/>
    <w:qFormat/>
    <w:rsid w:val="000E0BF3"/>
    <w:pPr>
      <w:keepNext/>
      <w:keepLines/>
      <w:suppressAutoHyphens w:val="0"/>
      <w:spacing w:before="200" w:after="0"/>
      <w:outlineLvl w:val="2"/>
    </w:pPr>
    <w:rPr>
      <w:rFonts w:ascii="Cambria" w:hAnsi="Cambria" w:cs="Times New Roman"/>
      <w:b/>
      <w:bCs/>
      <w:color w:val="4F81BD"/>
      <w:lang w:val="id-ID" w:eastAsia="id-ID"/>
    </w:rPr>
  </w:style>
  <w:style w:type="paragraph" w:styleId="Heading4">
    <w:name w:val="heading 4"/>
    <w:basedOn w:val="Normal"/>
    <w:next w:val="Normal"/>
    <w:link w:val="Heading4Char"/>
    <w:uiPriority w:val="9"/>
    <w:qFormat/>
    <w:rsid w:val="000E0BF3"/>
    <w:pPr>
      <w:keepNext/>
      <w:suppressAutoHyphens w:val="0"/>
      <w:spacing w:after="0" w:line="480" w:lineRule="auto"/>
      <w:jc w:val="both"/>
      <w:outlineLvl w:val="3"/>
    </w:pPr>
    <w:rPr>
      <w:rFonts w:ascii="Tahoma" w:hAnsi="Tahoma" w:cs="Tahoma"/>
      <w:sz w:val="24"/>
      <w:szCs w:val="24"/>
      <w:lang w:eastAsia="en-US"/>
    </w:rPr>
  </w:style>
  <w:style w:type="paragraph" w:styleId="Heading5">
    <w:name w:val="heading 5"/>
    <w:basedOn w:val="Normal"/>
    <w:next w:val="Normal"/>
    <w:link w:val="Heading5Char"/>
    <w:uiPriority w:val="99"/>
    <w:qFormat/>
    <w:rsid w:val="000E0BF3"/>
    <w:pPr>
      <w:keepNext/>
      <w:numPr>
        <w:numId w:val="1"/>
      </w:numPr>
      <w:suppressAutoHyphens w:val="0"/>
      <w:spacing w:after="0" w:line="480" w:lineRule="auto"/>
      <w:ind w:left="360"/>
      <w:jc w:val="both"/>
      <w:outlineLvl w:val="4"/>
    </w:pPr>
    <w:rPr>
      <w:rFonts w:ascii="Times New Roman" w:hAnsi="Times New Roman" w:cs="Times New Roman"/>
      <w:b/>
      <w:bCs/>
      <w:sz w:val="24"/>
      <w:szCs w:val="24"/>
      <w:lang w:val="sv-SE" w:eastAsia="en-US"/>
    </w:rPr>
  </w:style>
  <w:style w:type="paragraph" w:styleId="Heading6">
    <w:name w:val="heading 6"/>
    <w:basedOn w:val="Normal"/>
    <w:next w:val="Normal"/>
    <w:link w:val="Heading6Char"/>
    <w:uiPriority w:val="99"/>
    <w:qFormat/>
    <w:rsid w:val="000E0BF3"/>
    <w:pPr>
      <w:keepNext/>
      <w:suppressAutoHyphens w:val="0"/>
      <w:spacing w:after="0" w:line="480" w:lineRule="auto"/>
      <w:ind w:left="1437"/>
      <w:jc w:val="both"/>
      <w:outlineLvl w:val="5"/>
    </w:pPr>
    <w:rPr>
      <w:rFonts w:ascii="Tahoma" w:hAnsi="Tahoma" w:cs="Tahoma"/>
      <w:b/>
      <w:bCs/>
      <w:i/>
      <w:iCs/>
      <w:sz w:val="24"/>
      <w:szCs w:val="24"/>
      <w:lang w:eastAsia="en-US"/>
    </w:rPr>
  </w:style>
  <w:style w:type="paragraph" w:styleId="Heading7">
    <w:name w:val="heading 7"/>
    <w:basedOn w:val="Normal"/>
    <w:next w:val="Normal"/>
    <w:link w:val="Heading7Char"/>
    <w:uiPriority w:val="99"/>
    <w:qFormat/>
    <w:rsid w:val="000E0BF3"/>
    <w:pPr>
      <w:keepNext/>
      <w:numPr>
        <w:ilvl w:val="2"/>
        <w:numId w:val="2"/>
      </w:numPr>
      <w:suppressAutoHyphens w:val="0"/>
      <w:spacing w:after="0" w:line="480" w:lineRule="auto"/>
      <w:jc w:val="both"/>
      <w:outlineLvl w:val="6"/>
    </w:pPr>
    <w:rPr>
      <w:rFonts w:ascii="Times New Roman" w:hAnsi="Times New Roman" w:cs="Times New Roman"/>
      <w:b/>
      <w:bCs/>
      <w:sz w:val="24"/>
      <w:szCs w:val="24"/>
      <w:lang w:eastAsia="en-US"/>
    </w:rPr>
  </w:style>
  <w:style w:type="paragraph" w:styleId="Heading8">
    <w:name w:val="heading 8"/>
    <w:basedOn w:val="Normal"/>
    <w:next w:val="Normal"/>
    <w:link w:val="Heading8Char"/>
    <w:uiPriority w:val="99"/>
    <w:qFormat/>
    <w:rsid w:val="000E0BF3"/>
    <w:pPr>
      <w:keepNext/>
      <w:numPr>
        <w:numId w:val="3"/>
      </w:numPr>
      <w:suppressAutoHyphens w:val="0"/>
      <w:spacing w:after="0" w:line="480" w:lineRule="auto"/>
      <w:jc w:val="both"/>
      <w:outlineLvl w:val="7"/>
    </w:pPr>
    <w:rPr>
      <w:rFonts w:ascii="Times New Roman" w:hAnsi="Times New Roman" w:cs="Times New Roman"/>
      <w:sz w:val="24"/>
      <w:szCs w:val="24"/>
      <w:lang w:eastAsia="en-US"/>
    </w:rPr>
  </w:style>
  <w:style w:type="paragraph" w:styleId="Heading9">
    <w:name w:val="heading 9"/>
    <w:basedOn w:val="Normal"/>
    <w:next w:val="Normal"/>
    <w:link w:val="Heading9Char"/>
    <w:uiPriority w:val="99"/>
    <w:qFormat/>
    <w:rsid w:val="000E0BF3"/>
    <w:pPr>
      <w:keepNext/>
      <w:suppressAutoHyphens w:val="0"/>
      <w:spacing w:after="0" w:line="480" w:lineRule="auto"/>
      <w:ind w:left="720"/>
      <w:jc w:val="both"/>
      <w:outlineLvl w:val="8"/>
    </w:pPr>
    <w:rPr>
      <w:rFonts w:ascii="Tahoma" w:hAnsi="Tahoma" w:cs="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rsid w:val="000E0BF3"/>
    <w:pPr>
      <w:spacing w:after="0" w:line="240" w:lineRule="auto"/>
    </w:pPr>
    <w:rPr>
      <w:rFonts w:ascii="Tahoma" w:hAnsi="Tahoma" w:cs="Tahoma"/>
      <w:sz w:val="16"/>
      <w:szCs w:val="16"/>
    </w:rPr>
  </w:style>
  <w:style w:type="paragraph" w:styleId="BlockText">
    <w:name w:val="Block Text"/>
    <w:basedOn w:val="Normal"/>
    <w:uiPriority w:val="99"/>
    <w:qFormat/>
    <w:rsid w:val="000E0BF3"/>
    <w:pPr>
      <w:suppressAutoHyphens w:val="0"/>
      <w:spacing w:after="0" w:line="240" w:lineRule="auto"/>
      <w:ind w:left="720" w:right="449"/>
      <w:jc w:val="both"/>
    </w:pPr>
    <w:rPr>
      <w:rFonts w:ascii="Times New Roman" w:hAnsi="Times New Roman" w:cs="Times New Roman"/>
      <w:sz w:val="24"/>
      <w:szCs w:val="24"/>
      <w:lang w:eastAsia="en-US"/>
    </w:rPr>
  </w:style>
  <w:style w:type="paragraph" w:styleId="BodyText">
    <w:name w:val="Body Text"/>
    <w:basedOn w:val="Normal"/>
    <w:link w:val="BodyTextChar"/>
    <w:uiPriority w:val="99"/>
    <w:qFormat/>
    <w:rsid w:val="000E0BF3"/>
    <w:pPr>
      <w:spacing w:after="120"/>
    </w:pPr>
  </w:style>
  <w:style w:type="paragraph" w:styleId="BodyText2">
    <w:name w:val="Body Text 2"/>
    <w:basedOn w:val="Normal"/>
    <w:link w:val="BodyText2Char"/>
    <w:uiPriority w:val="99"/>
    <w:unhideWhenUsed/>
    <w:qFormat/>
    <w:rsid w:val="000E0BF3"/>
    <w:pPr>
      <w:suppressAutoHyphens w:val="0"/>
      <w:spacing w:after="120" w:line="480" w:lineRule="auto"/>
    </w:pPr>
    <w:rPr>
      <w:rFonts w:ascii="Times New Roman" w:hAnsi="Times New Roman" w:cs="Times New Roman"/>
      <w:sz w:val="24"/>
      <w:szCs w:val="24"/>
      <w:lang w:eastAsia="en-US"/>
    </w:rPr>
  </w:style>
  <w:style w:type="paragraph" w:styleId="BodyText3">
    <w:name w:val="Body Text 3"/>
    <w:basedOn w:val="Normal"/>
    <w:link w:val="BodyText3Char"/>
    <w:uiPriority w:val="99"/>
    <w:qFormat/>
    <w:rsid w:val="000E0BF3"/>
    <w:pPr>
      <w:suppressAutoHyphens w:val="0"/>
      <w:spacing w:after="0" w:line="480" w:lineRule="auto"/>
    </w:pPr>
    <w:rPr>
      <w:rFonts w:ascii="Tahoma" w:hAnsi="Tahoma" w:cs="Times New Roman"/>
      <w:sz w:val="24"/>
      <w:szCs w:val="24"/>
      <w:lang w:eastAsia="en-US"/>
    </w:rPr>
  </w:style>
  <w:style w:type="paragraph" w:styleId="BodyTextIndent">
    <w:name w:val="Body Text Indent"/>
    <w:basedOn w:val="Normal"/>
    <w:link w:val="BodyTextIndentChar"/>
    <w:uiPriority w:val="99"/>
    <w:qFormat/>
    <w:rsid w:val="000E0BF3"/>
    <w:pPr>
      <w:suppressAutoHyphens w:val="0"/>
      <w:spacing w:after="0" w:line="240" w:lineRule="auto"/>
      <w:ind w:left="426"/>
      <w:jc w:val="both"/>
    </w:pPr>
    <w:rPr>
      <w:rFonts w:ascii="Times New Roman" w:hAnsi="Times New Roman" w:cs="Times New Roman"/>
      <w:sz w:val="40"/>
      <w:szCs w:val="20"/>
      <w:lang w:val="id-ID" w:eastAsia="en-US"/>
    </w:rPr>
  </w:style>
  <w:style w:type="paragraph" w:styleId="BodyTextIndent2">
    <w:name w:val="Body Text Indent 2"/>
    <w:basedOn w:val="Normal"/>
    <w:link w:val="BodyTextIndent2Char"/>
    <w:uiPriority w:val="99"/>
    <w:unhideWhenUsed/>
    <w:qFormat/>
    <w:rsid w:val="000E0BF3"/>
    <w:pPr>
      <w:suppressAutoHyphens w:val="0"/>
      <w:spacing w:after="120" w:line="480" w:lineRule="auto"/>
      <w:ind w:left="360"/>
    </w:pPr>
    <w:rPr>
      <w:rFonts w:eastAsia="Calibri" w:cs="Times New Roman"/>
      <w:lang w:eastAsia="en-US"/>
    </w:rPr>
  </w:style>
  <w:style w:type="paragraph" w:styleId="BodyTextIndent3">
    <w:name w:val="Body Text Indent 3"/>
    <w:basedOn w:val="Normal"/>
    <w:link w:val="BodyTextIndent3Char"/>
    <w:uiPriority w:val="99"/>
    <w:unhideWhenUsed/>
    <w:qFormat/>
    <w:rsid w:val="000E0BF3"/>
    <w:pPr>
      <w:spacing w:after="120"/>
      <w:ind w:left="360"/>
    </w:pPr>
    <w:rPr>
      <w:sz w:val="16"/>
      <w:szCs w:val="16"/>
    </w:rPr>
  </w:style>
  <w:style w:type="paragraph" w:styleId="Caption">
    <w:name w:val="caption"/>
    <w:basedOn w:val="Normal"/>
    <w:next w:val="Normal"/>
    <w:qFormat/>
    <w:rsid w:val="000E0BF3"/>
    <w:pPr>
      <w:suppressLineNumbers/>
      <w:spacing w:before="120" w:after="120"/>
    </w:pPr>
    <w:rPr>
      <w:rFonts w:cs="Lohit Hindi"/>
      <w:i/>
      <w:iCs/>
      <w:sz w:val="24"/>
      <w:szCs w:val="24"/>
    </w:rPr>
  </w:style>
  <w:style w:type="paragraph" w:styleId="Footer">
    <w:name w:val="footer"/>
    <w:basedOn w:val="Normal"/>
    <w:uiPriority w:val="99"/>
    <w:qFormat/>
    <w:rsid w:val="000E0BF3"/>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FootnoteText">
    <w:name w:val="footnote text"/>
    <w:basedOn w:val="Normal"/>
    <w:link w:val="FootnoteTextChar"/>
    <w:uiPriority w:val="99"/>
    <w:qFormat/>
    <w:rsid w:val="000E0BF3"/>
    <w:pPr>
      <w:suppressAutoHyphens w:val="0"/>
      <w:spacing w:after="0" w:line="240" w:lineRule="auto"/>
    </w:pPr>
    <w:rPr>
      <w:rFonts w:ascii="Tahoma" w:hAnsi="Tahoma" w:cs="Times New Roman"/>
      <w:sz w:val="20"/>
      <w:szCs w:val="20"/>
      <w:lang w:eastAsia="en-US"/>
    </w:rPr>
  </w:style>
  <w:style w:type="paragraph" w:styleId="Header">
    <w:name w:val="header"/>
    <w:basedOn w:val="Normal"/>
    <w:uiPriority w:val="99"/>
    <w:qFormat/>
    <w:rsid w:val="000E0BF3"/>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styleId="HTMLPreformatted">
    <w:name w:val="HTML Preformatted"/>
    <w:basedOn w:val="Normal"/>
    <w:link w:val="HTMLPreformattedChar"/>
    <w:uiPriority w:val="99"/>
    <w:unhideWhenUsed/>
    <w:rsid w:val="000E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paragraph" w:styleId="List">
    <w:name w:val="List"/>
    <w:basedOn w:val="BodyText"/>
    <w:semiHidden/>
    <w:rsid w:val="000E0BF3"/>
    <w:rPr>
      <w:rFonts w:cs="Lohit Hindi"/>
    </w:rPr>
  </w:style>
  <w:style w:type="paragraph" w:styleId="List3">
    <w:name w:val="List 3"/>
    <w:basedOn w:val="Normal"/>
    <w:uiPriority w:val="99"/>
    <w:unhideWhenUsed/>
    <w:qFormat/>
    <w:rsid w:val="000E0BF3"/>
    <w:pPr>
      <w:suppressAutoHyphens w:val="0"/>
      <w:spacing w:after="0" w:line="240" w:lineRule="auto"/>
      <w:ind w:left="1080" w:hanging="360"/>
    </w:pPr>
    <w:rPr>
      <w:rFonts w:ascii="Times New Roman" w:hAnsi="Times New Roman" w:cs="Times New Roman"/>
      <w:sz w:val="24"/>
      <w:szCs w:val="24"/>
      <w:lang w:eastAsia="en-US"/>
    </w:rPr>
  </w:style>
  <w:style w:type="paragraph" w:styleId="NormalWeb">
    <w:name w:val="Normal (Web)"/>
    <w:basedOn w:val="Normal"/>
    <w:uiPriority w:val="99"/>
    <w:unhideWhenUsed/>
    <w:qFormat/>
    <w:rsid w:val="000E0BF3"/>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styleId="PlainText">
    <w:name w:val="Plain Text"/>
    <w:basedOn w:val="Normal"/>
    <w:link w:val="PlainTextChar"/>
    <w:uiPriority w:val="99"/>
    <w:qFormat/>
    <w:rsid w:val="000E0BF3"/>
    <w:pPr>
      <w:suppressAutoHyphens w:val="0"/>
      <w:spacing w:after="0" w:line="240" w:lineRule="auto"/>
    </w:pPr>
    <w:rPr>
      <w:rFonts w:ascii="Courier New" w:hAnsi="Courier New" w:cs="Times New Roman"/>
      <w:sz w:val="20"/>
      <w:szCs w:val="20"/>
      <w:lang w:val="zh-CN" w:eastAsia="en-US"/>
    </w:rPr>
  </w:style>
  <w:style w:type="paragraph" w:styleId="Subtitle">
    <w:name w:val="Subtitle"/>
    <w:basedOn w:val="Normal"/>
    <w:link w:val="SubtitleChar"/>
    <w:qFormat/>
    <w:rsid w:val="000E0BF3"/>
    <w:pPr>
      <w:suppressAutoHyphens w:val="0"/>
      <w:spacing w:after="0" w:line="240" w:lineRule="auto"/>
      <w:jc w:val="center"/>
      <w:outlineLvl w:val="0"/>
    </w:pPr>
    <w:rPr>
      <w:rFonts w:ascii="Impact" w:hAnsi="Impact" w:cs="Times New Roman"/>
      <w:bCs/>
      <w:sz w:val="40"/>
      <w:szCs w:val="24"/>
      <w:lang w:eastAsia="en-US"/>
    </w:rPr>
  </w:style>
  <w:style w:type="paragraph" w:styleId="Title">
    <w:name w:val="Title"/>
    <w:basedOn w:val="Normal"/>
    <w:link w:val="TitleChar"/>
    <w:uiPriority w:val="10"/>
    <w:qFormat/>
    <w:rsid w:val="000E0BF3"/>
    <w:pPr>
      <w:suppressAutoHyphens w:val="0"/>
      <w:spacing w:after="0" w:line="240" w:lineRule="auto"/>
      <w:jc w:val="center"/>
    </w:pPr>
    <w:rPr>
      <w:rFonts w:ascii="Tahoma" w:hAnsi="Tahoma" w:cs="Tahoma"/>
      <w:b/>
      <w:bCs/>
      <w:sz w:val="24"/>
      <w:szCs w:val="24"/>
      <w:lang w:eastAsia="en-US"/>
    </w:rPr>
  </w:style>
  <w:style w:type="character" w:styleId="Emphasis">
    <w:name w:val="Emphasis"/>
    <w:uiPriority w:val="20"/>
    <w:qFormat/>
    <w:rsid w:val="000E0BF3"/>
    <w:rPr>
      <w:i/>
      <w:iCs/>
    </w:rPr>
  </w:style>
  <w:style w:type="character" w:styleId="FollowedHyperlink">
    <w:name w:val="FollowedHyperlink"/>
    <w:uiPriority w:val="99"/>
    <w:unhideWhenUsed/>
    <w:qFormat/>
    <w:rsid w:val="000E0BF3"/>
    <w:rPr>
      <w:color w:val="800080"/>
      <w:u w:val="single"/>
    </w:rPr>
  </w:style>
  <w:style w:type="character" w:styleId="FootnoteReference">
    <w:name w:val="footnote reference"/>
    <w:basedOn w:val="DefaultParagraphFont"/>
    <w:unhideWhenUsed/>
    <w:qFormat/>
    <w:rsid w:val="000E0BF3"/>
    <w:rPr>
      <w:vertAlign w:val="superscript"/>
    </w:rPr>
  </w:style>
  <w:style w:type="character" w:styleId="Hyperlink">
    <w:name w:val="Hyperlink"/>
    <w:uiPriority w:val="99"/>
    <w:qFormat/>
    <w:rsid w:val="000E0BF3"/>
    <w:rPr>
      <w:color w:val="0000FF"/>
      <w:u w:val="single"/>
    </w:rPr>
  </w:style>
  <w:style w:type="character" w:styleId="PageNumber">
    <w:name w:val="page number"/>
    <w:basedOn w:val="DefaultParagraphFont"/>
    <w:rsid w:val="000E0BF3"/>
  </w:style>
  <w:style w:type="character" w:styleId="Strong">
    <w:name w:val="Strong"/>
    <w:basedOn w:val="DefaultParagraphFont"/>
    <w:uiPriority w:val="22"/>
    <w:qFormat/>
    <w:rsid w:val="000E0BF3"/>
    <w:rPr>
      <w:b/>
      <w:bCs/>
    </w:rPr>
  </w:style>
  <w:style w:type="table" w:styleId="TableGrid">
    <w:name w:val="Table Grid"/>
    <w:basedOn w:val="TableNormal"/>
    <w:uiPriority w:val="59"/>
    <w:qFormat/>
    <w:rsid w:val="000E0BF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sid w:val="000E0BF3"/>
    <w:rPr>
      <w:rFonts w:ascii="Cambria" w:hAnsi="Cambria" w:cs="Cambria"/>
      <w:b/>
      <w:bCs/>
      <w:kern w:val="32"/>
      <w:sz w:val="32"/>
      <w:szCs w:val="32"/>
      <w:lang w:val="zh-CN" w:eastAsia="en-US"/>
    </w:rPr>
  </w:style>
  <w:style w:type="character" w:customStyle="1" w:styleId="Heading2Char">
    <w:name w:val="Heading 2 Char"/>
    <w:link w:val="Heading2"/>
    <w:uiPriority w:val="9"/>
    <w:qFormat/>
    <w:rsid w:val="000E0BF3"/>
    <w:rPr>
      <w:rFonts w:ascii="Cambria" w:hAnsi="Cambria"/>
      <w:b/>
      <w:bCs/>
      <w:color w:val="4F81BD"/>
      <w:sz w:val="26"/>
      <w:szCs w:val="26"/>
      <w:lang w:val="en-US" w:eastAsia="en-US"/>
    </w:rPr>
  </w:style>
  <w:style w:type="character" w:customStyle="1" w:styleId="Heading3Char">
    <w:name w:val="Heading 3 Char"/>
    <w:link w:val="Heading3"/>
    <w:uiPriority w:val="9"/>
    <w:qFormat/>
    <w:rsid w:val="000E0BF3"/>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qFormat/>
    <w:rsid w:val="000E0BF3"/>
    <w:rPr>
      <w:rFonts w:ascii="Tahoma" w:hAnsi="Tahoma" w:cs="Tahoma"/>
      <w:sz w:val="24"/>
      <w:szCs w:val="24"/>
      <w:lang w:val="en-US" w:eastAsia="en-US"/>
    </w:rPr>
  </w:style>
  <w:style w:type="character" w:customStyle="1" w:styleId="Heading5Char">
    <w:name w:val="Heading 5 Char"/>
    <w:basedOn w:val="DefaultParagraphFont"/>
    <w:link w:val="Heading5"/>
    <w:uiPriority w:val="99"/>
    <w:rsid w:val="000E0BF3"/>
    <w:rPr>
      <w:b/>
      <w:bCs/>
      <w:sz w:val="24"/>
      <w:szCs w:val="24"/>
      <w:lang w:val="sv-SE" w:eastAsia="en-US"/>
    </w:rPr>
  </w:style>
  <w:style w:type="character" w:customStyle="1" w:styleId="Heading6Char">
    <w:name w:val="Heading 6 Char"/>
    <w:basedOn w:val="DefaultParagraphFont"/>
    <w:link w:val="Heading6"/>
    <w:uiPriority w:val="99"/>
    <w:rsid w:val="000E0BF3"/>
    <w:rPr>
      <w:rFonts w:ascii="Tahoma" w:hAnsi="Tahoma" w:cs="Tahoma"/>
      <w:b/>
      <w:bCs/>
      <w:i/>
      <w:iCs/>
      <w:sz w:val="24"/>
      <w:szCs w:val="24"/>
      <w:lang w:val="en-US" w:eastAsia="en-US"/>
    </w:rPr>
  </w:style>
  <w:style w:type="character" w:customStyle="1" w:styleId="Heading7Char">
    <w:name w:val="Heading 7 Char"/>
    <w:basedOn w:val="DefaultParagraphFont"/>
    <w:link w:val="Heading7"/>
    <w:uiPriority w:val="99"/>
    <w:rsid w:val="000E0BF3"/>
    <w:rPr>
      <w:b/>
      <w:bCs/>
      <w:sz w:val="24"/>
      <w:szCs w:val="24"/>
      <w:lang w:val="en-US" w:eastAsia="en-US"/>
    </w:rPr>
  </w:style>
  <w:style w:type="character" w:customStyle="1" w:styleId="Heading8Char">
    <w:name w:val="Heading 8 Char"/>
    <w:basedOn w:val="DefaultParagraphFont"/>
    <w:link w:val="Heading8"/>
    <w:uiPriority w:val="99"/>
    <w:rsid w:val="000E0BF3"/>
    <w:rPr>
      <w:sz w:val="24"/>
      <w:szCs w:val="24"/>
      <w:lang w:val="en-US" w:eastAsia="en-US"/>
    </w:rPr>
  </w:style>
  <w:style w:type="character" w:customStyle="1" w:styleId="Heading9Char">
    <w:name w:val="Heading 9 Char"/>
    <w:basedOn w:val="DefaultParagraphFont"/>
    <w:link w:val="Heading9"/>
    <w:uiPriority w:val="99"/>
    <w:rsid w:val="000E0BF3"/>
    <w:rPr>
      <w:rFonts w:ascii="Tahoma" w:hAnsi="Tahoma" w:cs="Tahoma"/>
      <w:sz w:val="24"/>
      <w:szCs w:val="24"/>
      <w:lang w:val="en-US" w:eastAsia="en-US"/>
    </w:rPr>
  </w:style>
  <w:style w:type="character" w:customStyle="1" w:styleId="WW8Num3z0">
    <w:name w:val="WW8Num3z0"/>
    <w:rsid w:val="000E0BF3"/>
    <w:rPr>
      <w:w w:val="100"/>
    </w:rPr>
  </w:style>
  <w:style w:type="character" w:customStyle="1" w:styleId="WW-DefaultParagraphFont">
    <w:name w:val="WW-Default Paragraph Font"/>
    <w:rsid w:val="000E0BF3"/>
  </w:style>
  <w:style w:type="character" w:customStyle="1" w:styleId="BalloonTextChar">
    <w:name w:val="Balloon Text Char"/>
    <w:uiPriority w:val="99"/>
    <w:qFormat/>
    <w:rsid w:val="000E0BF3"/>
    <w:rPr>
      <w:rFonts w:ascii="Tahoma" w:eastAsia="Times New Roman" w:hAnsi="Tahoma" w:cs="Tahoma"/>
      <w:sz w:val="16"/>
      <w:szCs w:val="16"/>
    </w:rPr>
  </w:style>
  <w:style w:type="character" w:customStyle="1" w:styleId="HeaderChar">
    <w:name w:val="Header Char"/>
    <w:uiPriority w:val="99"/>
    <w:qFormat/>
    <w:rsid w:val="000E0BF3"/>
    <w:rPr>
      <w:sz w:val="24"/>
    </w:rPr>
  </w:style>
  <w:style w:type="character" w:customStyle="1" w:styleId="FooterChar">
    <w:name w:val="Footer Char"/>
    <w:uiPriority w:val="99"/>
    <w:qFormat/>
    <w:rsid w:val="000E0BF3"/>
    <w:rPr>
      <w:sz w:val="24"/>
    </w:rPr>
  </w:style>
  <w:style w:type="character" w:customStyle="1" w:styleId="FooterChar1">
    <w:name w:val="Footer Char1"/>
    <w:rsid w:val="000E0BF3"/>
    <w:rPr>
      <w:rFonts w:ascii="Calibri" w:hAnsi="Calibri" w:cs="Calibri"/>
      <w:sz w:val="22"/>
      <w:szCs w:val="22"/>
      <w:lang w:val="en-US"/>
    </w:rPr>
  </w:style>
  <w:style w:type="character" w:customStyle="1" w:styleId="HeaderChar1">
    <w:name w:val="Header Char1"/>
    <w:rsid w:val="000E0BF3"/>
    <w:rPr>
      <w:rFonts w:ascii="Calibri" w:hAnsi="Calibri" w:cs="Calibri"/>
      <w:sz w:val="22"/>
      <w:szCs w:val="22"/>
      <w:lang w:val="en-US"/>
    </w:rPr>
  </w:style>
  <w:style w:type="paragraph" w:customStyle="1" w:styleId="Heading">
    <w:name w:val="Heading"/>
    <w:basedOn w:val="Normal"/>
    <w:next w:val="BodyText"/>
    <w:rsid w:val="000E0BF3"/>
    <w:pPr>
      <w:keepNext/>
      <w:spacing w:before="240" w:after="120"/>
    </w:pPr>
    <w:rPr>
      <w:rFonts w:ascii="Liberation Sans" w:eastAsia="DejaVu Sans" w:hAnsi="Liberation Sans" w:cs="Lohit Hindi"/>
      <w:sz w:val="28"/>
      <w:szCs w:val="28"/>
    </w:rPr>
  </w:style>
  <w:style w:type="character" w:customStyle="1" w:styleId="BodyTextChar">
    <w:name w:val="Body Text Char"/>
    <w:link w:val="BodyText"/>
    <w:uiPriority w:val="99"/>
    <w:rsid w:val="000E0BF3"/>
    <w:rPr>
      <w:rFonts w:ascii="Calibri" w:hAnsi="Calibri" w:cs="Calibri"/>
      <w:sz w:val="22"/>
      <w:szCs w:val="22"/>
      <w:lang w:val="en-US" w:eastAsia="ar-SA"/>
    </w:rPr>
  </w:style>
  <w:style w:type="paragraph" w:customStyle="1" w:styleId="Index">
    <w:name w:val="Index"/>
    <w:basedOn w:val="Normal"/>
    <w:rsid w:val="000E0BF3"/>
    <w:pPr>
      <w:suppressLineNumbers/>
    </w:pPr>
    <w:rPr>
      <w:rFonts w:cs="Lohit Hindi"/>
    </w:rPr>
  </w:style>
  <w:style w:type="paragraph" w:styleId="ListParagraph">
    <w:name w:val="List Paragraph"/>
    <w:basedOn w:val="Normal"/>
    <w:link w:val="ListParagraphChar"/>
    <w:uiPriority w:val="34"/>
    <w:qFormat/>
    <w:rsid w:val="000E0BF3"/>
    <w:pPr>
      <w:ind w:left="720"/>
    </w:pPr>
  </w:style>
  <w:style w:type="character" w:customStyle="1" w:styleId="ListParagraphChar">
    <w:name w:val="List Paragraph Char"/>
    <w:link w:val="ListParagraph"/>
    <w:uiPriority w:val="34"/>
    <w:qFormat/>
    <w:locked/>
    <w:rsid w:val="000E0BF3"/>
    <w:rPr>
      <w:rFonts w:ascii="Calibri" w:hAnsi="Calibri" w:cs="Calibri"/>
      <w:sz w:val="22"/>
      <w:szCs w:val="22"/>
      <w:lang w:val="en-US" w:eastAsia="ar-SA"/>
    </w:rPr>
  </w:style>
  <w:style w:type="paragraph" w:customStyle="1" w:styleId="TableContents">
    <w:name w:val="Table Contents"/>
    <w:basedOn w:val="Normal"/>
    <w:qFormat/>
    <w:rsid w:val="000E0BF3"/>
    <w:pPr>
      <w:suppressLineNumbers/>
    </w:pPr>
  </w:style>
  <w:style w:type="paragraph" w:customStyle="1" w:styleId="TableHeading">
    <w:name w:val="Table Heading"/>
    <w:basedOn w:val="TableContents"/>
    <w:qFormat/>
    <w:rsid w:val="000E0BF3"/>
    <w:pPr>
      <w:jc w:val="center"/>
    </w:pPr>
    <w:rPr>
      <w:b/>
      <w:bCs/>
    </w:rPr>
  </w:style>
  <w:style w:type="paragraph" w:customStyle="1" w:styleId="ICTSBodyText">
    <w:name w:val="ICTS_BodyText"/>
    <w:basedOn w:val="BodyText"/>
    <w:qFormat/>
    <w:rsid w:val="000E0BF3"/>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uiPriority w:val="99"/>
    <w:qFormat/>
    <w:rsid w:val="000E0BF3"/>
    <w:pPr>
      <w:autoSpaceDE w:val="0"/>
      <w:autoSpaceDN w:val="0"/>
      <w:adjustRightInd w:val="0"/>
    </w:pPr>
    <w:rPr>
      <w:rFonts w:eastAsia="Calibri"/>
      <w:color w:val="000000"/>
      <w:sz w:val="24"/>
      <w:szCs w:val="24"/>
      <w:lang w:val="id-ID" w:eastAsia="id-ID"/>
    </w:rPr>
  </w:style>
  <w:style w:type="paragraph" w:customStyle="1" w:styleId="Style3">
    <w:name w:val="Style3"/>
    <w:basedOn w:val="Normal"/>
    <w:uiPriority w:val="99"/>
    <w:qFormat/>
    <w:rsid w:val="000E0BF3"/>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qFormat/>
    <w:rsid w:val="000E0BF3"/>
  </w:style>
  <w:style w:type="character" w:customStyle="1" w:styleId="hps">
    <w:name w:val="hps"/>
    <w:basedOn w:val="DefaultParagraphFont"/>
    <w:qFormat/>
    <w:rsid w:val="000E0BF3"/>
  </w:style>
  <w:style w:type="character" w:customStyle="1" w:styleId="atn">
    <w:name w:val="atn"/>
    <w:basedOn w:val="DefaultParagraphFont"/>
    <w:rsid w:val="000E0BF3"/>
  </w:style>
  <w:style w:type="character" w:customStyle="1" w:styleId="apple-converted-space">
    <w:name w:val="apple-converted-space"/>
    <w:basedOn w:val="DefaultParagraphFont"/>
    <w:qFormat/>
    <w:rsid w:val="000E0BF3"/>
  </w:style>
  <w:style w:type="paragraph" w:styleId="NoSpacing">
    <w:name w:val="No Spacing"/>
    <w:link w:val="NoSpacingChar"/>
    <w:uiPriority w:val="1"/>
    <w:qFormat/>
    <w:rsid w:val="000E0BF3"/>
    <w:rPr>
      <w:rFonts w:ascii="Calibri" w:eastAsia="Calibri" w:hAnsi="Calibri"/>
      <w:sz w:val="22"/>
      <w:szCs w:val="22"/>
    </w:rPr>
  </w:style>
  <w:style w:type="character" w:customStyle="1" w:styleId="NoSpacingChar">
    <w:name w:val="No Spacing Char"/>
    <w:basedOn w:val="DefaultParagraphFont"/>
    <w:link w:val="NoSpacing"/>
    <w:uiPriority w:val="1"/>
    <w:qFormat/>
    <w:rsid w:val="000E0BF3"/>
    <w:rPr>
      <w:rFonts w:ascii="Calibri" w:eastAsia="Calibri" w:hAnsi="Calibri"/>
      <w:sz w:val="22"/>
      <w:szCs w:val="22"/>
      <w:lang w:val="en-US" w:eastAsia="en-US"/>
    </w:rPr>
  </w:style>
  <w:style w:type="character" w:customStyle="1" w:styleId="BodyTextIndentChar">
    <w:name w:val="Body Text Indent Char"/>
    <w:link w:val="BodyTextIndent"/>
    <w:uiPriority w:val="99"/>
    <w:qFormat/>
    <w:rsid w:val="000E0BF3"/>
    <w:rPr>
      <w:sz w:val="40"/>
      <w:lang w:eastAsia="en-US"/>
    </w:rPr>
  </w:style>
  <w:style w:type="character" w:customStyle="1" w:styleId="BodyTextIndent2Char">
    <w:name w:val="Body Text Indent 2 Char"/>
    <w:link w:val="BodyTextIndent2"/>
    <w:uiPriority w:val="99"/>
    <w:qFormat/>
    <w:rsid w:val="000E0BF3"/>
    <w:rPr>
      <w:rFonts w:ascii="Calibri" w:eastAsia="Calibri" w:hAnsi="Calibri"/>
      <w:sz w:val="22"/>
      <w:szCs w:val="22"/>
      <w:lang w:val="en-US" w:eastAsia="en-US"/>
    </w:rPr>
  </w:style>
  <w:style w:type="character" w:customStyle="1" w:styleId="BodyText2Char">
    <w:name w:val="Body Text 2 Char"/>
    <w:link w:val="BodyText2"/>
    <w:uiPriority w:val="99"/>
    <w:qFormat/>
    <w:rsid w:val="000E0BF3"/>
    <w:rPr>
      <w:sz w:val="24"/>
      <w:szCs w:val="24"/>
      <w:lang w:val="en-US" w:eastAsia="en-US"/>
    </w:rPr>
  </w:style>
  <w:style w:type="character" w:customStyle="1" w:styleId="a">
    <w:name w:val="a"/>
    <w:qFormat/>
    <w:rsid w:val="000E0BF3"/>
    <w:rPr>
      <w:rFonts w:cs="Times New Roman"/>
    </w:rPr>
  </w:style>
  <w:style w:type="character" w:customStyle="1" w:styleId="l">
    <w:name w:val="l"/>
    <w:basedOn w:val="DefaultParagraphFont"/>
    <w:qFormat/>
    <w:rsid w:val="000E0BF3"/>
  </w:style>
  <w:style w:type="character" w:customStyle="1" w:styleId="l6">
    <w:name w:val="l6"/>
    <w:basedOn w:val="DefaultParagraphFont"/>
    <w:qFormat/>
    <w:rsid w:val="000E0BF3"/>
  </w:style>
  <w:style w:type="paragraph" w:customStyle="1" w:styleId="sub">
    <w:name w:val="sub"/>
    <w:basedOn w:val="ListParagraph"/>
    <w:link w:val="subChar"/>
    <w:qFormat/>
    <w:rsid w:val="000E0BF3"/>
    <w:pPr>
      <w:suppressAutoHyphens w:val="0"/>
      <w:spacing w:after="0" w:line="480" w:lineRule="auto"/>
      <w:ind w:left="375" w:hanging="375"/>
      <w:contextualSpacing/>
      <w:jc w:val="both"/>
    </w:pPr>
    <w:rPr>
      <w:b/>
      <w:sz w:val="24"/>
      <w:szCs w:val="24"/>
      <w:lang w:eastAsia="en-US"/>
    </w:rPr>
  </w:style>
  <w:style w:type="character" w:customStyle="1" w:styleId="subChar">
    <w:name w:val="sub Char"/>
    <w:basedOn w:val="ListParagraphChar"/>
    <w:link w:val="sub"/>
    <w:qFormat/>
    <w:rsid w:val="000E0BF3"/>
    <w:rPr>
      <w:rFonts w:ascii="Calibri" w:hAnsi="Calibri" w:cs="Calibri"/>
      <w:b/>
      <w:sz w:val="24"/>
      <w:szCs w:val="24"/>
      <w:lang w:val="en-US" w:eastAsia="en-US"/>
    </w:rPr>
  </w:style>
  <w:style w:type="paragraph" w:customStyle="1" w:styleId="anaksub">
    <w:name w:val="anak sub"/>
    <w:basedOn w:val="ListParagraph"/>
    <w:link w:val="anaksubChar"/>
    <w:qFormat/>
    <w:rsid w:val="000E0BF3"/>
    <w:pPr>
      <w:suppressAutoHyphens w:val="0"/>
      <w:spacing w:after="0" w:line="480" w:lineRule="auto"/>
      <w:ind w:hanging="720"/>
      <w:contextualSpacing/>
      <w:jc w:val="both"/>
    </w:pPr>
    <w:rPr>
      <w:rFonts w:ascii="Times New Roman" w:hAnsi="Times New Roman" w:cs="Times New Roman"/>
      <w:b/>
      <w:sz w:val="24"/>
      <w:szCs w:val="24"/>
      <w:lang w:eastAsia="en-US"/>
    </w:rPr>
  </w:style>
  <w:style w:type="character" w:customStyle="1" w:styleId="anaksubChar">
    <w:name w:val="anak sub Char"/>
    <w:basedOn w:val="ListParagraphChar"/>
    <w:link w:val="anaksub"/>
    <w:qFormat/>
    <w:rsid w:val="000E0BF3"/>
    <w:rPr>
      <w:rFonts w:ascii="Calibri" w:hAnsi="Calibri" w:cs="Calibri"/>
      <w:b/>
      <w:sz w:val="24"/>
      <w:szCs w:val="24"/>
      <w:lang w:val="en-US" w:eastAsia="en-US"/>
    </w:rPr>
  </w:style>
  <w:style w:type="character" w:customStyle="1" w:styleId="fontstyle01">
    <w:name w:val="fontstyle01"/>
    <w:rsid w:val="000E0BF3"/>
    <w:rPr>
      <w:rFonts w:ascii="Times New Roman" w:hAnsi="Times New Roman" w:cs="Times New Roman" w:hint="default"/>
      <w:color w:val="000000"/>
      <w:sz w:val="24"/>
      <w:szCs w:val="24"/>
    </w:rPr>
  </w:style>
  <w:style w:type="character" w:customStyle="1" w:styleId="BodyTextIndent3Char">
    <w:name w:val="Body Text Indent 3 Char"/>
    <w:basedOn w:val="DefaultParagraphFont"/>
    <w:link w:val="BodyTextIndent3"/>
    <w:uiPriority w:val="99"/>
    <w:rsid w:val="000E0BF3"/>
    <w:rPr>
      <w:rFonts w:ascii="Calibri" w:hAnsi="Calibri" w:cs="Calibri"/>
      <w:sz w:val="16"/>
      <w:szCs w:val="16"/>
      <w:lang w:val="en-US" w:eastAsia="ar-SA"/>
    </w:rPr>
  </w:style>
  <w:style w:type="paragraph" w:customStyle="1" w:styleId="ListParagraph1">
    <w:name w:val="List Paragraph1"/>
    <w:basedOn w:val="Normal"/>
    <w:uiPriority w:val="34"/>
    <w:qFormat/>
    <w:rsid w:val="000E0BF3"/>
    <w:pPr>
      <w:suppressAutoHyphens w:val="0"/>
      <w:ind w:left="720"/>
      <w:contextualSpacing/>
    </w:pPr>
    <w:rPr>
      <w:rFonts w:eastAsia="SimSun" w:cs="Times New Roman"/>
      <w:lang w:eastAsia="zh-CN"/>
    </w:rPr>
  </w:style>
  <w:style w:type="character" w:customStyle="1" w:styleId="FontStyle52">
    <w:name w:val="Font Style52"/>
    <w:basedOn w:val="DefaultParagraphFont"/>
    <w:uiPriority w:val="99"/>
    <w:qFormat/>
    <w:rsid w:val="000E0BF3"/>
    <w:rPr>
      <w:rFonts w:ascii="Times New Roman" w:hAnsi="Times New Roman" w:cs="Times New Roman"/>
      <w:sz w:val="22"/>
      <w:szCs w:val="22"/>
    </w:rPr>
  </w:style>
  <w:style w:type="paragraph" w:customStyle="1" w:styleId="xl45">
    <w:name w:val="xl45"/>
    <w:basedOn w:val="Normal"/>
    <w:uiPriority w:val="99"/>
    <w:qFormat/>
    <w:rsid w:val="000E0BF3"/>
    <w:pPr>
      <w:pBdr>
        <w:left w:val="single" w:sz="4" w:space="0" w:color="auto"/>
        <w:bottom w:val="single" w:sz="8"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4"/>
      <w:szCs w:val="24"/>
      <w:lang w:eastAsia="en-US"/>
    </w:rPr>
  </w:style>
  <w:style w:type="paragraph" w:customStyle="1" w:styleId="ContensList">
    <w:name w:val="Contens List"/>
    <w:basedOn w:val="Normal"/>
    <w:uiPriority w:val="99"/>
    <w:qFormat/>
    <w:rsid w:val="000E0BF3"/>
    <w:pPr>
      <w:widowControl w:val="0"/>
      <w:numPr>
        <w:ilvl w:val="1"/>
        <w:numId w:val="4"/>
      </w:numPr>
      <w:suppressAutoHyphens w:val="0"/>
      <w:adjustRightInd w:val="0"/>
      <w:spacing w:after="0" w:line="360" w:lineRule="atLeast"/>
      <w:jc w:val="both"/>
      <w:textAlignment w:val="baseline"/>
    </w:pPr>
    <w:rPr>
      <w:rFonts w:ascii="Times New Roman" w:hAnsi="Times New Roman" w:cs="Times New Roman"/>
      <w:sz w:val="24"/>
      <w:szCs w:val="24"/>
      <w:lang w:val="id-ID" w:eastAsia="en-US"/>
    </w:rPr>
  </w:style>
  <w:style w:type="character" w:customStyle="1" w:styleId="TitleChar">
    <w:name w:val="Title Char"/>
    <w:basedOn w:val="DefaultParagraphFont"/>
    <w:link w:val="Title"/>
    <w:uiPriority w:val="10"/>
    <w:qFormat/>
    <w:rsid w:val="000E0BF3"/>
    <w:rPr>
      <w:rFonts w:ascii="Tahoma" w:hAnsi="Tahoma" w:cs="Tahoma"/>
      <w:b/>
      <w:bCs/>
      <w:sz w:val="24"/>
      <w:szCs w:val="24"/>
      <w:lang w:val="en-US" w:eastAsia="en-US"/>
    </w:rPr>
  </w:style>
  <w:style w:type="character" w:customStyle="1" w:styleId="BodyText3Char">
    <w:name w:val="Body Text 3 Char"/>
    <w:basedOn w:val="DefaultParagraphFont"/>
    <w:link w:val="BodyText3"/>
    <w:uiPriority w:val="99"/>
    <w:qFormat/>
    <w:rsid w:val="000E0BF3"/>
    <w:rPr>
      <w:rFonts w:ascii="Tahoma" w:hAnsi="Tahoma"/>
      <w:sz w:val="24"/>
      <w:szCs w:val="24"/>
      <w:lang w:val="en-US" w:eastAsia="en-US"/>
    </w:rPr>
  </w:style>
  <w:style w:type="character" w:customStyle="1" w:styleId="FootnoteTextChar">
    <w:name w:val="Footnote Text Char"/>
    <w:basedOn w:val="DefaultParagraphFont"/>
    <w:link w:val="FootnoteText"/>
    <w:uiPriority w:val="99"/>
    <w:qFormat/>
    <w:rsid w:val="000E0BF3"/>
    <w:rPr>
      <w:rFonts w:ascii="Tahoma" w:hAnsi="Tahoma"/>
      <w:lang w:val="en-US" w:eastAsia="en-US"/>
    </w:rPr>
  </w:style>
  <w:style w:type="character" w:customStyle="1" w:styleId="PlainTextChar">
    <w:name w:val="Plain Text Char"/>
    <w:basedOn w:val="DefaultParagraphFont"/>
    <w:link w:val="PlainText"/>
    <w:uiPriority w:val="99"/>
    <w:qFormat/>
    <w:rsid w:val="000E0BF3"/>
    <w:rPr>
      <w:rFonts w:ascii="Courier New" w:hAnsi="Courier New"/>
      <w:lang w:val="zh-CN" w:eastAsia="en-US"/>
    </w:rPr>
  </w:style>
  <w:style w:type="character" w:customStyle="1" w:styleId="fullpost">
    <w:name w:val="fullpost"/>
    <w:basedOn w:val="DefaultParagraphFont"/>
    <w:rsid w:val="000E0BF3"/>
  </w:style>
  <w:style w:type="character" w:customStyle="1" w:styleId="FontStyle35">
    <w:name w:val="Font Style35"/>
    <w:basedOn w:val="DefaultParagraphFont"/>
    <w:uiPriority w:val="99"/>
    <w:rsid w:val="000E0BF3"/>
    <w:rPr>
      <w:rFonts w:ascii="Times New Roman" w:hAnsi="Times New Roman" w:cs="Times New Roman"/>
      <w:sz w:val="20"/>
      <w:szCs w:val="20"/>
    </w:rPr>
  </w:style>
  <w:style w:type="character" w:customStyle="1" w:styleId="FontStyle42">
    <w:name w:val="Font Style42"/>
    <w:basedOn w:val="DefaultParagraphFont"/>
    <w:uiPriority w:val="99"/>
    <w:rsid w:val="000E0BF3"/>
    <w:rPr>
      <w:rFonts w:ascii="Times New Roman" w:hAnsi="Times New Roman" w:cs="Times New Roman"/>
      <w:i/>
      <w:iCs/>
      <w:sz w:val="20"/>
      <w:szCs w:val="20"/>
    </w:rPr>
  </w:style>
  <w:style w:type="character" w:customStyle="1" w:styleId="FontStyle36">
    <w:name w:val="Font Style36"/>
    <w:basedOn w:val="DefaultParagraphFont"/>
    <w:uiPriority w:val="99"/>
    <w:rsid w:val="000E0BF3"/>
    <w:rPr>
      <w:rFonts w:ascii="Times New Roman" w:hAnsi="Times New Roman" w:cs="Times New Roman"/>
      <w:sz w:val="20"/>
      <w:szCs w:val="20"/>
    </w:rPr>
  </w:style>
  <w:style w:type="paragraph" w:customStyle="1" w:styleId="Style11">
    <w:name w:val="Style11"/>
    <w:basedOn w:val="Normal"/>
    <w:uiPriority w:val="99"/>
    <w:rsid w:val="000E0BF3"/>
    <w:pPr>
      <w:widowControl w:val="0"/>
      <w:suppressAutoHyphens w:val="0"/>
      <w:autoSpaceDE w:val="0"/>
      <w:autoSpaceDN w:val="0"/>
      <w:adjustRightInd w:val="0"/>
      <w:spacing w:after="0" w:line="240" w:lineRule="auto"/>
    </w:pPr>
    <w:rPr>
      <w:rFonts w:ascii="Times New Roman" w:hAnsi="Times New Roman" w:cs="Times New Roman"/>
      <w:sz w:val="24"/>
      <w:szCs w:val="24"/>
      <w:lang w:eastAsia="en-US"/>
    </w:rPr>
  </w:style>
  <w:style w:type="character" w:customStyle="1" w:styleId="l7">
    <w:name w:val="l7"/>
    <w:basedOn w:val="DefaultParagraphFont"/>
    <w:rsid w:val="000E0BF3"/>
  </w:style>
  <w:style w:type="character" w:customStyle="1" w:styleId="tgc">
    <w:name w:val="_tgc"/>
    <w:basedOn w:val="DefaultParagraphFont"/>
    <w:rsid w:val="000E0BF3"/>
  </w:style>
  <w:style w:type="character" w:customStyle="1" w:styleId="content">
    <w:name w:val="content"/>
    <w:basedOn w:val="DefaultParagraphFont"/>
    <w:rsid w:val="000E0BF3"/>
  </w:style>
  <w:style w:type="character" w:customStyle="1" w:styleId="st">
    <w:name w:val="st"/>
    <w:basedOn w:val="DefaultParagraphFont"/>
    <w:rsid w:val="000E0BF3"/>
  </w:style>
  <w:style w:type="paragraph" w:customStyle="1" w:styleId="post-tags">
    <w:name w:val="post-tags"/>
    <w:basedOn w:val="Normal"/>
    <w:rsid w:val="000E0BF3"/>
    <w:pPr>
      <w:suppressAutoHyphens w:val="0"/>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locked/>
    <w:rsid w:val="000E0BF3"/>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0E0BF3"/>
    <w:pPr>
      <w:widowControl w:val="0"/>
      <w:shd w:val="clear" w:color="auto" w:fill="FFFFFF"/>
      <w:suppressAutoHyphens w:val="0"/>
      <w:spacing w:after="1080" w:line="0" w:lineRule="atLeast"/>
      <w:jc w:val="center"/>
      <w:outlineLvl w:val="1"/>
    </w:pPr>
    <w:rPr>
      <w:rFonts w:ascii="Times New Roman" w:hAnsi="Times New Roman" w:cs="Times New Roman"/>
      <w:sz w:val="20"/>
      <w:szCs w:val="20"/>
      <w:lang w:val="id-ID" w:eastAsia="id-ID"/>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0E0BF3"/>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0E0BF3"/>
    <w:pPr>
      <w:widowControl w:val="0"/>
      <w:shd w:val="clear" w:color="auto" w:fill="FFFFFF"/>
      <w:suppressAutoHyphens w:val="0"/>
      <w:spacing w:before="1080" w:after="180" w:line="259" w:lineRule="exact"/>
      <w:ind w:hanging="1980"/>
      <w:jc w:val="both"/>
    </w:pPr>
    <w:rPr>
      <w:rFonts w:ascii="Times New Roman" w:hAnsi="Times New Roman" w:cs="Times New Roman"/>
      <w:sz w:val="20"/>
      <w:szCs w:val="20"/>
      <w:lang w:val="id-ID" w:eastAsia="id-ID"/>
    </w:rPr>
  </w:style>
  <w:style w:type="character" w:customStyle="1" w:styleId="WW8Num65z4">
    <w:name w:val="WW8Num65z4"/>
    <w:uiPriority w:val="3"/>
    <w:rsid w:val="000E0BF3"/>
  </w:style>
  <w:style w:type="character" w:customStyle="1" w:styleId="SubtitleChar">
    <w:name w:val="Subtitle Char"/>
    <w:basedOn w:val="DefaultParagraphFont"/>
    <w:link w:val="Subtitle"/>
    <w:rsid w:val="000E0BF3"/>
    <w:rPr>
      <w:rFonts w:ascii="Impact" w:hAnsi="Impact"/>
      <w:bCs/>
      <w:sz w:val="40"/>
      <w:szCs w:val="24"/>
      <w:lang w:val="en-US" w:eastAsia="en-US"/>
    </w:rPr>
  </w:style>
  <w:style w:type="paragraph" w:customStyle="1" w:styleId="Style30">
    <w:name w:val="_Style 3"/>
    <w:basedOn w:val="Normal"/>
    <w:uiPriority w:val="7"/>
    <w:rsid w:val="000E0BF3"/>
    <w:pPr>
      <w:ind w:left="720"/>
    </w:pPr>
    <w:rPr>
      <w:rFonts w:eastAsia="Calibri" w:cs="Times New Roman"/>
    </w:rPr>
  </w:style>
  <w:style w:type="paragraph" w:customStyle="1" w:styleId="Pa6">
    <w:name w:val="Pa6"/>
    <w:basedOn w:val="Default"/>
    <w:next w:val="Default"/>
    <w:uiPriority w:val="99"/>
    <w:rsid w:val="000E0BF3"/>
    <w:pPr>
      <w:spacing w:line="221" w:lineRule="atLeast"/>
    </w:pPr>
    <w:rPr>
      <w:rFonts w:ascii="Garamond" w:eastAsia="Times New Roman" w:hAnsi="Garamond"/>
      <w:color w:val="auto"/>
    </w:rPr>
  </w:style>
  <w:style w:type="character" w:customStyle="1" w:styleId="fn">
    <w:name w:val="fn"/>
    <w:basedOn w:val="DefaultParagraphFont"/>
    <w:qFormat/>
    <w:rsid w:val="000E0BF3"/>
  </w:style>
  <w:style w:type="character" w:customStyle="1" w:styleId="share-button-link-text1">
    <w:name w:val="share-button-link-text1"/>
    <w:rsid w:val="000E0BF3"/>
  </w:style>
  <w:style w:type="character" w:customStyle="1" w:styleId="CharacterStyle1">
    <w:name w:val="Character Style 1"/>
    <w:rsid w:val="000E0BF3"/>
    <w:rPr>
      <w:rFonts w:ascii="Arial" w:hAnsi="Arial" w:cs="Arial" w:hint="default"/>
      <w:sz w:val="24"/>
      <w:szCs w:val="24"/>
    </w:rPr>
  </w:style>
  <w:style w:type="character" w:customStyle="1" w:styleId="post-comment-link">
    <w:name w:val="post-comment-link"/>
    <w:basedOn w:val="DefaultParagraphFont"/>
    <w:qFormat/>
    <w:rsid w:val="000E0BF3"/>
  </w:style>
  <w:style w:type="character" w:customStyle="1" w:styleId="BalloonTextChar1">
    <w:name w:val="Balloon Text Char1"/>
    <w:basedOn w:val="DefaultParagraphFont"/>
    <w:rsid w:val="000E0BF3"/>
    <w:rPr>
      <w:rFonts w:ascii="Tahoma" w:hAnsi="Tahoma" w:cs="Tahoma"/>
      <w:sz w:val="16"/>
      <w:szCs w:val="16"/>
      <w:lang w:val="en-US" w:eastAsia="en-US"/>
    </w:rPr>
  </w:style>
  <w:style w:type="character" w:customStyle="1" w:styleId="post-location">
    <w:name w:val="post-location"/>
    <w:basedOn w:val="DefaultParagraphFont"/>
    <w:qFormat/>
    <w:rsid w:val="000E0BF3"/>
  </w:style>
  <w:style w:type="character" w:customStyle="1" w:styleId="PlainTextChar1">
    <w:name w:val="Plain Text Char1"/>
    <w:basedOn w:val="DefaultParagraphFont"/>
    <w:rsid w:val="000E0BF3"/>
    <w:rPr>
      <w:rFonts w:ascii="Courier New" w:hAnsi="Courier New" w:cs="Courier New"/>
      <w:lang w:val="en-US" w:eastAsia="en-US"/>
    </w:rPr>
  </w:style>
  <w:style w:type="character" w:customStyle="1" w:styleId="widget-item-control">
    <w:name w:val="widget-item-control"/>
    <w:basedOn w:val="DefaultParagraphFont"/>
    <w:qFormat/>
    <w:rsid w:val="000E0BF3"/>
  </w:style>
  <w:style w:type="character" w:customStyle="1" w:styleId="skimlinks-unlinked">
    <w:name w:val="skimlinks-unlinked"/>
    <w:basedOn w:val="DefaultParagraphFont"/>
    <w:qFormat/>
    <w:rsid w:val="000E0BF3"/>
  </w:style>
  <w:style w:type="character" w:customStyle="1" w:styleId="FontStyle54">
    <w:name w:val="Font Style54"/>
    <w:uiPriority w:val="99"/>
    <w:rsid w:val="000E0BF3"/>
    <w:rPr>
      <w:rFonts w:ascii="Times New Roman" w:hAnsi="Times New Roman" w:cs="Times New Roman" w:hint="default"/>
      <w:b/>
      <w:bCs/>
      <w:sz w:val="22"/>
      <w:szCs w:val="22"/>
    </w:rPr>
  </w:style>
  <w:style w:type="character" w:customStyle="1" w:styleId="post-labels">
    <w:name w:val="post-labels"/>
    <w:basedOn w:val="DefaultParagraphFont"/>
    <w:qFormat/>
    <w:rsid w:val="000E0BF3"/>
  </w:style>
  <w:style w:type="character" w:customStyle="1" w:styleId="BodyText3Char1">
    <w:name w:val="Body Text 3 Char1"/>
    <w:basedOn w:val="DefaultParagraphFont"/>
    <w:rsid w:val="000E0BF3"/>
    <w:rPr>
      <w:sz w:val="16"/>
      <w:szCs w:val="16"/>
      <w:lang w:val="en-US" w:eastAsia="en-US"/>
    </w:rPr>
  </w:style>
  <w:style w:type="character" w:customStyle="1" w:styleId="comment-timestamp">
    <w:name w:val="comment-timestamp"/>
    <w:basedOn w:val="DefaultParagraphFont"/>
    <w:qFormat/>
    <w:rsid w:val="000E0BF3"/>
  </w:style>
  <w:style w:type="character" w:customStyle="1" w:styleId="post-author">
    <w:name w:val="post-author"/>
    <w:basedOn w:val="DefaultParagraphFont"/>
    <w:qFormat/>
    <w:rsid w:val="000E0BF3"/>
  </w:style>
  <w:style w:type="character" w:customStyle="1" w:styleId="post-icons">
    <w:name w:val="post-icons"/>
    <w:basedOn w:val="DefaultParagraphFont"/>
    <w:qFormat/>
    <w:rsid w:val="000E0BF3"/>
  </w:style>
  <w:style w:type="character" w:customStyle="1" w:styleId="item-control1">
    <w:name w:val="item-control1"/>
    <w:rsid w:val="000E0BF3"/>
    <w:rPr>
      <w:vanish/>
    </w:rPr>
  </w:style>
  <w:style w:type="character" w:customStyle="1" w:styleId="FontStyle63">
    <w:name w:val="Font Style63"/>
    <w:uiPriority w:val="99"/>
    <w:rsid w:val="000E0BF3"/>
    <w:rPr>
      <w:rFonts w:ascii="Constantia" w:hAnsi="Constantia" w:cs="Constantia" w:hint="default"/>
      <w:b/>
      <w:bCs/>
      <w:smallCaps/>
      <w:spacing w:val="10"/>
      <w:sz w:val="22"/>
      <w:szCs w:val="22"/>
    </w:rPr>
  </w:style>
  <w:style w:type="character" w:customStyle="1" w:styleId="IntenseQuoteChar">
    <w:name w:val="Intense Quote Char"/>
    <w:link w:val="IntenseQuote"/>
    <w:uiPriority w:val="30"/>
    <w:rsid w:val="000E0BF3"/>
    <w:rPr>
      <w:rFonts w:ascii="Calibri" w:hAnsi="Calibri"/>
      <w:b/>
      <w:i/>
      <w:sz w:val="24"/>
      <w:szCs w:val="22"/>
      <w:lang w:val="en-AU" w:eastAsia="en-US" w:bidi="en-US"/>
    </w:rPr>
  </w:style>
  <w:style w:type="paragraph" w:styleId="IntenseQuote">
    <w:name w:val="Intense Quote"/>
    <w:basedOn w:val="Normal"/>
    <w:next w:val="Normal"/>
    <w:link w:val="IntenseQuoteChar"/>
    <w:uiPriority w:val="30"/>
    <w:qFormat/>
    <w:rsid w:val="000E0BF3"/>
    <w:pPr>
      <w:suppressAutoHyphens w:val="0"/>
      <w:spacing w:after="0" w:line="240" w:lineRule="auto"/>
      <w:ind w:left="720" w:right="720"/>
    </w:pPr>
    <w:rPr>
      <w:rFonts w:cs="Times New Roman"/>
      <w:b/>
      <w:i/>
      <w:sz w:val="24"/>
      <w:lang w:val="en-AU" w:eastAsia="en-US" w:bidi="en-US"/>
    </w:rPr>
  </w:style>
  <w:style w:type="character" w:customStyle="1" w:styleId="IntenseQuoteChar1">
    <w:name w:val="Intense Quote Char1"/>
    <w:basedOn w:val="DefaultParagraphFont"/>
    <w:uiPriority w:val="30"/>
    <w:rsid w:val="000E0BF3"/>
    <w:rPr>
      <w:rFonts w:ascii="Calibri" w:hAnsi="Calibri" w:cs="Calibri"/>
      <w:b/>
      <w:bCs/>
      <w:i/>
      <w:iCs/>
      <w:color w:val="5B9BD5" w:themeColor="accent1"/>
      <w:sz w:val="22"/>
      <w:szCs w:val="22"/>
      <w:lang w:val="en-US" w:eastAsia="ar-SA"/>
    </w:rPr>
  </w:style>
  <w:style w:type="character" w:customStyle="1" w:styleId="HTMLPreformattedChar">
    <w:name w:val="HTML Preformatted Char"/>
    <w:link w:val="HTMLPreformatted"/>
    <w:uiPriority w:val="99"/>
    <w:rsid w:val="000E0BF3"/>
    <w:rPr>
      <w:rFonts w:ascii="Courier New" w:hAnsi="Courier New" w:cs="Courier New"/>
      <w:lang w:val="en-US" w:eastAsia="en-US"/>
    </w:rPr>
  </w:style>
  <w:style w:type="character" w:customStyle="1" w:styleId="HTMLPreformattedChar1">
    <w:name w:val="HTML Preformatted Char1"/>
    <w:basedOn w:val="DefaultParagraphFont"/>
    <w:rsid w:val="000E0BF3"/>
    <w:rPr>
      <w:rFonts w:ascii="Consolas" w:hAnsi="Consolas" w:cs="Consolas"/>
      <w:lang w:val="en-US" w:eastAsia="ar-SA"/>
    </w:rPr>
  </w:style>
  <w:style w:type="character" w:customStyle="1" w:styleId="statcounter">
    <w:name w:val="statcounter"/>
    <w:basedOn w:val="DefaultParagraphFont"/>
    <w:qFormat/>
    <w:rsid w:val="000E0BF3"/>
  </w:style>
  <w:style w:type="character" w:customStyle="1" w:styleId="post-timestamp">
    <w:name w:val="post-timestamp"/>
    <w:basedOn w:val="DefaultParagraphFont"/>
    <w:qFormat/>
    <w:rsid w:val="000E0BF3"/>
  </w:style>
  <w:style w:type="character" w:customStyle="1" w:styleId="FootnoteTextChar1">
    <w:name w:val="Footnote Text Char1"/>
    <w:basedOn w:val="DefaultParagraphFont"/>
    <w:rsid w:val="000E0BF3"/>
    <w:rPr>
      <w:lang w:val="en-US" w:eastAsia="en-US"/>
    </w:rPr>
  </w:style>
  <w:style w:type="character" w:customStyle="1" w:styleId="TitleCharChar">
    <w:name w:val="Title Char Char"/>
    <w:uiPriority w:val="99"/>
    <w:rsid w:val="000E0BF3"/>
    <w:rPr>
      <w:rFonts w:ascii="Cambria" w:hAnsi="Cambria" w:cs="Cambria" w:hint="default"/>
      <w:b/>
      <w:bCs/>
      <w:kern w:val="28"/>
      <w:sz w:val="32"/>
      <w:szCs w:val="32"/>
      <w:lang w:val="en-US" w:eastAsia="en-US"/>
    </w:rPr>
  </w:style>
  <w:style w:type="paragraph" w:customStyle="1" w:styleId="ListParagraph11">
    <w:name w:val="List Paragraph11"/>
    <w:basedOn w:val="Normal"/>
    <w:uiPriority w:val="34"/>
    <w:qFormat/>
    <w:rsid w:val="000E0BF3"/>
    <w:pPr>
      <w:suppressAutoHyphens w:val="0"/>
      <w:ind w:left="720"/>
      <w:contextualSpacing/>
    </w:pPr>
    <w:rPr>
      <w:rFonts w:eastAsia="SimSun" w:cs="Times New Roman"/>
      <w:lang w:eastAsia="zh-CN"/>
    </w:rPr>
  </w:style>
  <w:style w:type="paragraph" w:customStyle="1" w:styleId="comment-footer">
    <w:name w:val="comment-footer"/>
    <w:basedOn w:val="Normal"/>
    <w:uiPriority w:val="99"/>
    <w:qFormat/>
    <w:rsid w:val="000E0BF3"/>
    <w:pPr>
      <w:suppressAutoHyphens w:val="0"/>
      <w:spacing w:before="100" w:beforeAutospacing="1" w:after="100" w:afterAutospacing="1" w:line="240" w:lineRule="auto"/>
    </w:pPr>
    <w:rPr>
      <w:rFonts w:ascii="Times New Roman" w:hAnsi="Times New Roman" w:cs="Times New Roman"/>
      <w:sz w:val="24"/>
      <w:szCs w:val="24"/>
      <w:lang w:eastAsia="zh-CN"/>
    </w:rPr>
  </w:style>
  <w:style w:type="paragraph" w:customStyle="1" w:styleId="Style6">
    <w:name w:val="Style 6"/>
    <w:basedOn w:val="Normal"/>
    <w:uiPriority w:val="99"/>
    <w:qFormat/>
    <w:rsid w:val="000E0BF3"/>
    <w:pPr>
      <w:widowControl w:val="0"/>
      <w:suppressAutoHyphens w:val="0"/>
      <w:spacing w:after="972" w:line="480" w:lineRule="auto"/>
      <w:ind w:left="576" w:right="432" w:firstLine="576"/>
      <w:jc w:val="both"/>
    </w:pPr>
    <w:rPr>
      <w:rFonts w:ascii="Times New Roman" w:hAnsi="Times New Roman" w:cs="Times New Roman"/>
      <w:color w:val="000000"/>
      <w:sz w:val="20"/>
      <w:szCs w:val="20"/>
      <w:lang w:eastAsia="en-US"/>
    </w:rPr>
  </w:style>
  <w:style w:type="paragraph" w:customStyle="1" w:styleId="Style4">
    <w:name w:val="Style4"/>
    <w:basedOn w:val="Normal"/>
    <w:uiPriority w:val="99"/>
    <w:qFormat/>
    <w:rsid w:val="000E0BF3"/>
    <w:pPr>
      <w:widowControl w:val="0"/>
      <w:suppressAutoHyphens w:val="0"/>
      <w:autoSpaceDE w:val="0"/>
      <w:autoSpaceDN w:val="0"/>
      <w:adjustRightInd w:val="0"/>
      <w:spacing w:after="0" w:line="523" w:lineRule="exact"/>
      <w:ind w:firstLine="682"/>
      <w:jc w:val="both"/>
    </w:pPr>
    <w:rPr>
      <w:rFonts w:ascii="Times New Roman" w:hAnsi="Times New Roman" w:cs="Times New Roman"/>
      <w:sz w:val="24"/>
      <w:szCs w:val="24"/>
      <w:lang w:eastAsia="en-US"/>
    </w:rPr>
  </w:style>
  <w:style w:type="paragraph" w:customStyle="1" w:styleId="Style22">
    <w:name w:val="Style22"/>
    <w:basedOn w:val="Normal"/>
    <w:uiPriority w:val="99"/>
    <w:qFormat/>
    <w:rsid w:val="000E0BF3"/>
    <w:pPr>
      <w:widowControl w:val="0"/>
      <w:suppressAutoHyphens w:val="0"/>
      <w:autoSpaceDE w:val="0"/>
      <w:autoSpaceDN w:val="0"/>
      <w:adjustRightInd w:val="0"/>
      <w:spacing w:after="0" w:line="293" w:lineRule="exact"/>
      <w:ind w:hanging="278"/>
    </w:pPr>
    <w:rPr>
      <w:rFonts w:ascii="Times New Roman" w:hAnsi="Times New Roman" w:cs="Times New Roman"/>
      <w:sz w:val="24"/>
      <w:szCs w:val="24"/>
      <w:lang w:eastAsia="en-US"/>
    </w:rPr>
  </w:style>
  <w:style w:type="paragraph" w:customStyle="1" w:styleId="Style60">
    <w:name w:val="Style6"/>
    <w:basedOn w:val="Normal"/>
    <w:uiPriority w:val="99"/>
    <w:qFormat/>
    <w:rsid w:val="000E0BF3"/>
    <w:pPr>
      <w:widowControl w:val="0"/>
      <w:suppressAutoHyphens w:val="0"/>
      <w:autoSpaceDE w:val="0"/>
      <w:autoSpaceDN w:val="0"/>
      <w:adjustRightInd w:val="0"/>
      <w:spacing w:after="0" w:line="526" w:lineRule="exact"/>
      <w:ind w:firstLine="686"/>
      <w:jc w:val="both"/>
    </w:pPr>
    <w:rPr>
      <w:rFonts w:ascii="Times New Roman" w:hAnsi="Times New Roman" w:cs="Times New Roman"/>
      <w:sz w:val="24"/>
      <w:szCs w:val="24"/>
      <w:lang w:eastAsia="en-US"/>
    </w:rPr>
  </w:style>
  <w:style w:type="paragraph" w:customStyle="1" w:styleId="xl65">
    <w:name w:val="xl65"/>
    <w:basedOn w:val="Normal"/>
    <w:rsid w:val="000E0BF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66">
    <w:name w:val="xl66"/>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16"/>
      <w:szCs w:val="16"/>
      <w:lang w:val="id-ID" w:eastAsia="id-ID"/>
    </w:rPr>
  </w:style>
  <w:style w:type="paragraph" w:customStyle="1" w:styleId="xl67">
    <w:name w:val="xl67"/>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color w:val="000000"/>
      <w:sz w:val="16"/>
      <w:szCs w:val="16"/>
      <w:lang w:val="id-ID" w:eastAsia="id-ID"/>
    </w:rPr>
  </w:style>
  <w:style w:type="paragraph" w:customStyle="1" w:styleId="xl68">
    <w:name w:val="xl68"/>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16"/>
      <w:szCs w:val="16"/>
      <w:lang w:val="id-ID" w:eastAsia="id-ID"/>
    </w:rPr>
  </w:style>
  <w:style w:type="paragraph" w:customStyle="1" w:styleId="xl69">
    <w:name w:val="xl69"/>
    <w:basedOn w:val="Normal"/>
    <w:rsid w:val="000E0BF3"/>
    <w:pPr>
      <w:pBdr>
        <w:top w:val="single" w:sz="8" w:space="0" w:color="auto"/>
        <w:right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70">
    <w:name w:val="xl70"/>
    <w:basedOn w:val="Normal"/>
    <w:rsid w:val="000E0BF3"/>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71">
    <w:name w:val="xl71"/>
    <w:basedOn w:val="Normal"/>
    <w:rsid w:val="000E0BF3"/>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72">
    <w:name w:val="xl72"/>
    <w:basedOn w:val="Normal"/>
    <w:qFormat/>
    <w:rsid w:val="000E0BF3"/>
    <w:pPr>
      <w:pBdr>
        <w:top w:val="single" w:sz="8" w:space="0" w:color="auto"/>
        <w:bottom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73">
    <w:name w:val="xl73"/>
    <w:basedOn w:val="Normal"/>
    <w:rsid w:val="000E0BF3"/>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Arial" w:hAnsi="Arial" w:cs="Arial"/>
      <w:b/>
      <w:bCs/>
      <w:sz w:val="24"/>
      <w:szCs w:val="24"/>
      <w:lang w:val="id-ID" w:eastAsia="id-ID"/>
    </w:rPr>
  </w:style>
  <w:style w:type="paragraph" w:customStyle="1" w:styleId="xl74">
    <w:name w:val="xl74"/>
    <w:basedOn w:val="Normal"/>
    <w:rsid w:val="000E0BF3"/>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75">
    <w:name w:val="xl75"/>
    <w:basedOn w:val="Normal"/>
    <w:rsid w:val="000E0BF3"/>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76">
    <w:name w:val="xl76"/>
    <w:basedOn w:val="Normal"/>
    <w:rsid w:val="000E0BF3"/>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77">
    <w:name w:val="xl77"/>
    <w:basedOn w:val="Normal"/>
    <w:rsid w:val="000E0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Arial" w:hAnsi="Arial" w:cs="Arial"/>
      <w:b/>
      <w:bCs/>
      <w:sz w:val="16"/>
      <w:szCs w:val="16"/>
      <w:lang w:val="id-ID" w:eastAsia="id-ID"/>
    </w:rPr>
  </w:style>
  <w:style w:type="paragraph" w:customStyle="1" w:styleId="xl78">
    <w:name w:val="xl78"/>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79">
    <w:name w:val="xl79"/>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80">
    <w:name w:val="xl80"/>
    <w:basedOn w:val="Normal"/>
    <w:rsid w:val="000E0BF3"/>
    <w:pPr>
      <w:pBdr>
        <w:top w:val="single" w:sz="4" w:space="0" w:color="auto"/>
        <w:left w:val="single" w:sz="8" w:space="0" w:color="auto"/>
        <w:right w:val="single" w:sz="4" w:space="0" w:color="auto"/>
      </w:pBdr>
      <w:suppressAutoHyphens w:val="0"/>
      <w:spacing w:before="100" w:beforeAutospacing="1" w:after="100" w:afterAutospacing="1" w:line="240" w:lineRule="auto"/>
    </w:pPr>
    <w:rPr>
      <w:rFonts w:ascii="Arial" w:hAnsi="Arial" w:cs="Arial"/>
      <w:b/>
      <w:bCs/>
      <w:sz w:val="16"/>
      <w:szCs w:val="16"/>
      <w:lang w:val="id-ID" w:eastAsia="id-ID"/>
    </w:rPr>
  </w:style>
  <w:style w:type="paragraph" w:customStyle="1" w:styleId="xl81">
    <w:name w:val="xl81"/>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82">
    <w:name w:val="xl82"/>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83">
    <w:name w:val="xl83"/>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84">
    <w:name w:val="xl84"/>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86">
    <w:name w:val="xl86"/>
    <w:basedOn w:val="Normal"/>
    <w:rsid w:val="000E0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87">
    <w:name w:val="xl87"/>
    <w:basedOn w:val="Normal"/>
    <w:rsid w:val="000E0BF3"/>
    <w:pPr>
      <w:suppressAutoHyphens w:val="0"/>
      <w:spacing w:before="100" w:beforeAutospacing="1" w:after="100" w:afterAutospacing="1" w:line="240" w:lineRule="auto"/>
    </w:pPr>
    <w:rPr>
      <w:rFonts w:ascii="Arial" w:hAnsi="Arial" w:cs="Arial"/>
      <w:b/>
      <w:bCs/>
      <w:sz w:val="16"/>
      <w:szCs w:val="16"/>
      <w:lang w:val="id-ID" w:eastAsia="id-ID"/>
    </w:rPr>
  </w:style>
  <w:style w:type="paragraph" w:customStyle="1" w:styleId="xl88">
    <w:name w:val="xl88"/>
    <w:basedOn w:val="Normal"/>
    <w:rsid w:val="000E0BF3"/>
    <w:pP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89">
    <w:name w:val="xl89"/>
    <w:basedOn w:val="Normal"/>
    <w:rsid w:val="000E0BF3"/>
    <w:pP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90">
    <w:name w:val="xl90"/>
    <w:basedOn w:val="Normal"/>
    <w:rsid w:val="000E0BF3"/>
    <w:pP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91">
    <w:name w:val="xl91"/>
    <w:basedOn w:val="Normal"/>
    <w:rsid w:val="000E0BF3"/>
    <w:pP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92">
    <w:name w:val="xl92"/>
    <w:basedOn w:val="Normal"/>
    <w:rsid w:val="000E0BF3"/>
    <w:pP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93">
    <w:name w:val="xl93"/>
    <w:basedOn w:val="Normal"/>
    <w:rsid w:val="000E0BF3"/>
    <w:pP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94">
    <w:name w:val="xl94"/>
    <w:basedOn w:val="Normal"/>
    <w:rsid w:val="000E0BF3"/>
    <w:pP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95">
    <w:name w:val="xl95"/>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96">
    <w:name w:val="xl96"/>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97">
    <w:name w:val="xl97"/>
    <w:basedOn w:val="Normal"/>
    <w:rsid w:val="000E0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98">
    <w:name w:val="xl98"/>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99">
    <w:name w:val="xl99"/>
    <w:basedOn w:val="Normal"/>
    <w:rsid w:val="000E0BF3"/>
    <w:pPr>
      <w:pBdr>
        <w:top w:val="single" w:sz="4" w:space="0" w:color="auto"/>
        <w:left w:val="single" w:sz="8" w:space="0" w:color="auto"/>
        <w:right w:val="single" w:sz="4" w:space="0" w:color="auto"/>
      </w:pBd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100">
    <w:name w:val="xl100"/>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1">
    <w:name w:val="xl101"/>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2">
    <w:name w:val="xl102"/>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3">
    <w:name w:val="xl103"/>
    <w:basedOn w:val="Normal"/>
    <w:rsid w:val="000E0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Arial" w:hAnsi="Arial" w:cs="Arial"/>
      <w:sz w:val="16"/>
      <w:szCs w:val="16"/>
      <w:lang w:val="id-ID" w:eastAsia="id-ID"/>
    </w:rPr>
  </w:style>
  <w:style w:type="paragraph" w:customStyle="1" w:styleId="xl104">
    <w:name w:val="xl104"/>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5">
    <w:name w:val="xl105"/>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6">
    <w:name w:val="xl106"/>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Arial" w:hAnsi="Arial" w:cs="Arial"/>
      <w:sz w:val="16"/>
      <w:szCs w:val="16"/>
      <w:lang w:val="id-ID" w:eastAsia="id-ID"/>
    </w:rPr>
  </w:style>
  <w:style w:type="paragraph" w:customStyle="1" w:styleId="xl107">
    <w:name w:val="xl107"/>
    <w:basedOn w:val="Normal"/>
    <w:rsid w:val="000E0BF3"/>
    <w:pP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108">
    <w:name w:val="xl108"/>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09">
    <w:name w:val="xl109"/>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0">
    <w:name w:val="xl110"/>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1">
    <w:name w:val="xl111"/>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2">
    <w:name w:val="xl112"/>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3">
    <w:name w:val="xl113"/>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4">
    <w:name w:val="xl114"/>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5">
    <w:name w:val="xl115"/>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6">
    <w:name w:val="xl116"/>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7">
    <w:name w:val="xl117"/>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8">
    <w:name w:val="xl118"/>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19">
    <w:name w:val="xl119"/>
    <w:basedOn w:val="Normal"/>
    <w:rsid w:val="000E0BF3"/>
    <w:pPr>
      <w:suppressAutoHyphens w:val="0"/>
      <w:spacing w:before="100" w:beforeAutospacing="1" w:after="100" w:afterAutospacing="1" w:line="240" w:lineRule="auto"/>
      <w:jc w:val="center"/>
    </w:pPr>
    <w:rPr>
      <w:rFonts w:ascii="Arial" w:hAnsi="Arial" w:cs="Arial"/>
      <w:b/>
      <w:bCs/>
      <w:sz w:val="16"/>
      <w:szCs w:val="16"/>
      <w:lang w:val="id-ID" w:eastAsia="id-ID"/>
    </w:rPr>
  </w:style>
  <w:style w:type="paragraph" w:customStyle="1" w:styleId="xl120">
    <w:name w:val="xl120"/>
    <w:basedOn w:val="Normal"/>
    <w:rsid w:val="000E0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21">
    <w:name w:val="xl121"/>
    <w:basedOn w:val="Normal"/>
    <w:rsid w:val="000E0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22">
    <w:name w:val="xl122"/>
    <w:basedOn w:val="Normal"/>
    <w:rsid w:val="000E0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sz w:val="16"/>
      <w:szCs w:val="16"/>
      <w:lang w:val="id-ID" w:eastAsia="id-ID"/>
    </w:rPr>
  </w:style>
  <w:style w:type="paragraph" w:customStyle="1" w:styleId="xl123">
    <w:name w:val="xl123"/>
    <w:basedOn w:val="Normal"/>
    <w:rsid w:val="000E0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4">
    <w:name w:val="xl124"/>
    <w:basedOn w:val="Normal"/>
    <w:rsid w:val="000E0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5">
    <w:name w:val="xl125"/>
    <w:basedOn w:val="Normal"/>
    <w:rsid w:val="000E0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6">
    <w:name w:val="xl126"/>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7">
    <w:name w:val="xl127"/>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8">
    <w:name w:val="xl128"/>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29">
    <w:name w:val="xl129"/>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0">
    <w:name w:val="xl130"/>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1">
    <w:name w:val="xl131"/>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2">
    <w:name w:val="xl132"/>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3">
    <w:name w:val="xl133"/>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4">
    <w:name w:val="xl134"/>
    <w:basedOn w:val="Normal"/>
    <w:rsid w:val="000E0BF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5">
    <w:name w:val="xl135"/>
    <w:basedOn w:val="Normal"/>
    <w:rsid w:val="000E0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6">
    <w:name w:val="xl136"/>
    <w:basedOn w:val="Normal"/>
    <w:rsid w:val="000E0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b/>
      <w:bCs/>
      <w:sz w:val="16"/>
      <w:szCs w:val="16"/>
      <w:lang w:val="id-ID" w:eastAsia="id-ID"/>
    </w:rPr>
  </w:style>
  <w:style w:type="paragraph" w:customStyle="1" w:styleId="xl137">
    <w:name w:val="xl137"/>
    <w:basedOn w:val="Normal"/>
    <w:rsid w:val="000E0BF3"/>
    <w:pPr>
      <w:suppressAutoHyphens w:val="0"/>
      <w:spacing w:before="100" w:beforeAutospacing="1" w:after="100" w:afterAutospacing="1" w:line="240" w:lineRule="auto"/>
    </w:pPr>
    <w:rPr>
      <w:rFonts w:ascii="Arial" w:hAnsi="Arial" w:cs="Arial"/>
      <w:sz w:val="24"/>
      <w:szCs w:val="24"/>
      <w:lang w:val="id-ID" w:eastAsia="id-ID"/>
    </w:rPr>
  </w:style>
  <w:style w:type="character" w:customStyle="1" w:styleId="highlight">
    <w:name w:val="highlight"/>
    <w:basedOn w:val="DefaultParagraphFont"/>
    <w:rsid w:val="000E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zmar_patraniaga@yahoo.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7CF59488-95B5-4E5B-B07F-FFF738458C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9385</Words>
  <Characters>53497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portal secure</cp:lastModifiedBy>
  <cp:revision>18</cp:revision>
  <cp:lastPrinted>2021-06-21T08:08:00Z</cp:lastPrinted>
  <dcterms:created xsi:type="dcterms:W3CDTF">2020-12-16T04:30:00Z</dcterms:created>
  <dcterms:modified xsi:type="dcterms:W3CDTF">2021-09-10T11:50:00Z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e5a92459-cbd4-3007-b7ad-95a238eee018</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http://www.zotero.org/styles/chicago-note-bibliography-with-ibid</vt:lpwstr>
  </property>
  <property fmtid="{D5CDD505-2E9C-101B-9397-08002B2CF9AE}" pid="15" name="Mendeley Recent Style Name 4_1">
    <vt:lpwstr>Chicago Manual of Style 17th edition (note, with Ibid.)</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