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3F" w:rsidRDefault="00FC4257" w:rsidP="00583786">
      <w:pPr>
        <w:pStyle w:val="NoSpacing"/>
        <w:jc w:val="center"/>
        <w:rPr>
          <w:rFonts w:ascii="Times New Roman" w:hAnsi="Times New Roman" w:cs="Times New Roman"/>
          <w:b/>
          <w:sz w:val="24"/>
          <w:szCs w:val="24"/>
          <w:lang w:val="id-ID"/>
        </w:rPr>
      </w:pPr>
      <w:bookmarkStart w:id="0" w:name="_GoBack"/>
      <w:bookmarkEnd w:id="0"/>
      <w:r w:rsidRPr="00583786">
        <w:rPr>
          <w:rFonts w:ascii="Times New Roman" w:hAnsi="Times New Roman" w:cs="Times New Roman"/>
          <w:b/>
          <w:sz w:val="24"/>
          <w:szCs w:val="24"/>
        </w:rPr>
        <w:t xml:space="preserve">ANALISIS DANA BANTUAN OPERASIONAL SEKOLAH, </w:t>
      </w:r>
    </w:p>
    <w:p w:rsidR="0054203F" w:rsidRDefault="00FC4257" w:rsidP="00583786">
      <w:pPr>
        <w:pStyle w:val="NoSpacing"/>
        <w:jc w:val="center"/>
        <w:rPr>
          <w:rFonts w:ascii="Times New Roman" w:hAnsi="Times New Roman" w:cs="Times New Roman"/>
          <w:b/>
          <w:sz w:val="24"/>
          <w:szCs w:val="24"/>
          <w:lang w:val="id-ID"/>
        </w:rPr>
      </w:pPr>
      <w:r w:rsidRPr="00583786">
        <w:rPr>
          <w:rFonts w:ascii="Times New Roman" w:hAnsi="Times New Roman" w:cs="Times New Roman"/>
          <w:b/>
          <w:sz w:val="24"/>
          <w:szCs w:val="24"/>
        </w:rPr>
        <w:t>KEPEMIMPINAN, DAN KINERJA GURU TERHADAP PRESTASI SISWA</w:t>
      </w:r>
    </w:p>
    <w:p w:rsidR="00FC4257" w:rsidRPr="00583786" w:rsidRDefault="00FC4257" w:rsidP="00583786">
      <w:pPr>
        <w:pStyle w:val="NoSpacing"/>
        <w:jc w:val="center"/>
        <w:rPr>
          <w:rFonts w:ascii="Times New Roman" w:hAnsi="Times New Roman" w:cs="Times New Roman"/>
          <w:b/>
          <w:sz w:val="24"/>
          <w:szCs w:val="24"/>
          <w:lang w:val="id-ID"/>
        </w:rPr>
      </w:pPr>
      <w:r w:rsidRPr="00583786">
        <w:rPr>
          <w:rFonts w:ascii="Times New Roman" w:hAnsi="Times New Roman" w:cs="Times New Roman"/>
          <w:b/>
          <w:sz w:val="24"/>
          <w:szCs w:val="24"/>
        </w:rPr>
        <w:t>PADA SMPN 5 KOTO XI TARUSAN</w:t>
      </w:r>
    </w:p>
    <w:p w:rsidR="00583786" w:rsidRPr="0054203F" w:rsidRDefault="00583786" w:rsidP="00583786">
      <w:pPr>
        <w:pStyle w:val="NoSpacing"/>
        <w:jc w:val="center"/>
        <w:rPr>
          <w:rFonts w:ascii="Times New Roman" w:hAnsi="Times New Roman" w:cs="Times New Roman"/>
          <w:b/>
          <w:sz w:val="20"/>
          <w:szCs w:val="24"/>
          <w:lang w:val="id-ID"/>
        </w:rPr>
      </w:pPr>
    </w:p>
    <w:p w:rsidR="00550A0F" w:rsidRPr="00583786" w:rsidRDefault="00FC4257" w:rsidP="00583786">
      <w:pPr>
        <w:spacing w:after="0"/>
        <w:jc w:val="center"/>
        <w:rPr>
          <w:rStyle w:val="hps"/>
          <w:rFonts w:ascii="Times New Roman" w:hAnsi="Times New Roman" w:cs="Times New Roman"/>
          <w:szCs w:val="24"/>
        </w:rPr>
      </w:pPr>
      <w:r w:rsidRPr="00583786">
        <w:rPr>
          <w:rFonts w:ascii="Times New Roman" w:hAnsi="Times New Roman" w:cs="Times New Roman"/>
          <w:i/>
          <w:szCs w:val="24"/>
        </w:rPr>
        <w:t>ANALYSIS OF SCHOOL OPERATIONAL ASSISTANCE FUND, LEADERSHIP, AND PERFORMANCE OF TEACHER STUDENT ACHIEVEMENT IN SMPN 5</w:t>
      </w:r>
      <w:r w:rsidRPr="00583786">
        <w:rPr>
          <w:rFonts w:ascii="Times New Roman" w:hAnsi="Times New Roman" w:cs="Times New Roman"/>
          <w:i/>
          <w:szCs w:val="24"/>
        </w:rPr>
        <w:br/>
        <w:t xml:space="preserve">KOTO XI </w:t>
      </w:r>
      <w:r w:rsidRPr="00583786">
        <w:rPr>
          <w:rStyle w:val="hps"/>
          <w:rFonts w:ascii="Times New Roman" w:hAnsi="Times New Roman" w:cs="Times New Roman"/>
          <w:i/>
          <w:szCs w:val="24"/>
        </w:rPr>
        <w:t>TARUSAN</w:t>
      </w:r>
    </w:p>
    <w:p w:rsidR="00583786" w:rsidRPr="0054203F" w:rsidRDefault="00583786" w:rsidP="00583786">
      <w:pPr>
        <w:pStyle w:val="NoSpacing"/>
        <w:jc w:val="center"/>
        <w:rPr>
          <w:rFonts w:ascii="Times New Roman" w:hAnsi="Times New Roman" w:cs="Times New Roman"/>
          <w:sz w:val="18"/>
          <w:szCs w:val="24"/>
          <w:lang w:val="id-ID"/>
        </w:rPr>
      </w:pPr>
    </w:p>
    <w:p w:rsidR="00FC4257" w:rsidRPr="00B4504A" w:rsidRDefault="00FC4257" w:rsidP="00583786">
      <w:pPr>
        <w:pStyle w:val="NoSpacing"/>
        <w:jc w:val="center"/>
        <w:rPr>
          <w:rFonts w:ascii="Times New Roman" w:hAnsi="Times New Roman" w:cs="Times New Roman"/>
          <w:b/>
          <w:sz w:val="24"/>
          <w:szCs w:val="24"/>
          <w:lang w:val="id-ID"/>
        </w:rPr>
      </w:pPr>
      <w:r w:rsidRPr="00C32661">
        <w:rPr>
          <w:rFonts w:ascii="Times New Roman" w:hAnsi="Times New Roman" w:cs="Times New Roman"/>
          <w:b/>
          <w:sz w:val="24"/>
          <w:szCs w:val="24"/>
        </w:rPr>
        <w:t>Susilawati</w:t>
      </w:r>
      <w:r w:rsidR="00B4504A">
        <w:rPr>
          <w:rFonts w:ascii="Times New Roman" w:hAnsi="Times New Roman" w:cs="Times New Roman"/>
          <w:b/>
          <w:sz w:val="24"/>
          <w:szCs w:val="24"/>
          <w:lang w:val="id-ID"/>
        </w:rPr>
        <w:t xml:space="preserve"> dan Agus Sutarjo</w:t>
      </w:r>
    </w:p>
    <w:p w:rsidR="00583786" w:rsidRPr="00583786" w:rsidRDefault="00FC4257" w:rsidP="00583786">
      <w:pPr>
        <w:pStyle w:val="NoSpacing"/>
        <w:jc w:val="center"/>
        <w:rPr>
          <w:rFonts w:ascii="Times New Roman" w:hAnsi="Times New Roman" w:cs="Times New Roman"/>
          <w:i/>
          <w:sz w:val="24"/>
          <w:szCs w:val="24"/>
          <w:lang w:val="id-ID"/>
        </w:rPr>
      </w:pPr>
      <w:r w:rsidRPr="00583786">
        <w:rPr>
          <w:rFonts w:ascii="Times New Roman" w:hAnsi="Times New Roman" w:cs="Times New Roman"/>
          <w:i/>
          <w:sz w:val="24"/>
          <w:szCs w:val="24"/>
        </w:rPr>
        <w:t>Jurusan AKuntansi, Fakultas Ekonomi, Univers</w:t>
      </w:r>
      <w:r w:rsidR="00C32661">
        <w:rPr>
          <w:rFonts w:ascii="Times New Roman" w:hAnsi="Times New Roman" w:cs="Times New Roman"/>
          <w:i/>
          <w:sz w:val="24"/>
          <w:szCs w:val="24"/>
        </w:rPr>
        <w:t>itas Ekasakti</w:t>
      </w:r>
      <w:r w:rsidR="00CE08BE" w:rsidRPr="00583786">
        <w:rPr>
          <w:rFonts w:ascii="Times New Roman" w:hAnsi="Times New Roman" w:cs="Times New Roman"/>
          <w:i/>
          <w:sz w:val="24"/>
          <w:szCs w:val="24"/>
        </w:rPr>
        <w:t xml:space="preserve"> </w:t>
      </w:r>
    </w:p>
    <w:p w:rsidR="00614348" w:rsidRDefault="00CE08BE" w:rsidP="00583786">
      <w:pPr>
        <w:pStyle w:val="NoSpacing"/>
        <w:jc w:val="center"/>
        <w:rPr>
          <w:rFonts w:ascii="Times New Roman" w:hAnsi="Times New Roman" w:cs="Times New Roman"/>
          <w:i/>
          <w:sz w:val="24"/>
          <w:szCs w:val="24"/>
          <w:lang w:val="id-ID"/>
        </w:rPr>
      </w:pPr>
      <w:r w:rsidRPr="00583786">
        <w:rPr>
          <w:rFonts w:ascii="Times New Roman" w:hAnsi="Times New Roman" w:cs="Times New Roman"/>
          <w:i/>
          <w:sz w:val="24"/>
          <w:szCs w:val="24"/>
        </w:rPr>
        <w:t xml:space="preserve">Jl. Veteran Dalam No. 26 B Padang </w:t>
      </w:r>
    </w:p>
    <w:p w:rsidR="00CE08BE" w:rsidRPr="00583786" w:rsidRDefault="00CE08BE" w:rsidP="00583786">
      <w:pPr>
        <w:pStyle w:val="NoSpacing"/>
        <w:jc w:val="center"/>
        <w:rPr>
          <w:rFonts w:ascii="Times New Roman" w:hAnsi="Times New Roman" w:cs="Times New Roman"/>
          <w:sz w:val="24"/>
          <w:szCs w:val="24"/>
        </w:rPr>
      </w:pPr>
      <w:r w:rsidRPr="00583786">
        <w:rPr>
          <w:rFonts w:ascii="Times New Roman" w:hAnsi="Times New Roman" w:cs="Times New Roman"/>
          <w:i/>
          <w:sz w:val="24"/>
          <w:szCs w:val="24"/>
        </w:rPr>
        <w:t xml:space="preserve">E-Mail: </w:t>
      </w:r>
      <w:hyperlink r:id="rId9" w:history="1">
        <w:r w:rsidRPr="00583786">
          <w:rPr>
            <w:rStyle w:val="Hyperlink"/>
            <w:rFonts w:ascii="Times New Roman" w:hAnsi="Times New Roman" w:cs="Times New Roman"/>
            <w:i/>
            <w:color w:val="auto"/>
            <w:sz w:val="24"/>
            <w:szCs w:val="24"/>
            <w:u w:val="none"/>
          </w:rPr>
          <w:t>susi08022010@gmail.com</w:t>
        </w:r>
      </w:hyperlink>
    </w:p>
    <w:p w:rsidR="00CE08BE" w:rsidRPr="0054203F" w:rsidRDefault="00CE08BE" w:rsidP="00583786">
      <w:pPr>
        <w:pStyle w:val="NoSpacing"/>
        <w:rPr>
          <w:rFonts w:ascii="Times New Roman" w:hAnsi="Times New Roman" w:cs="Times New Roman"/>
          <w:sz w:val="14"/>
          <w:szCs w:val="24"/>
        </w:rPr>
      </w:pPr>
    </w:p>
    <w:p w:rsidR="00054C3A" w:rsidRPr="00583786" w:rsidRDefault="00C32661" w:rsidP="00583786">
      <w:pPr>
        <w:pStyle w:val="NoSpacing"/>
        <w:jc w:val="center"/>
        <w:rPr>
          <w:rFonts w:ascii="Times New Roman" w:hAnsi="Times New Roman" w:cs="Times New Roman"/>
          <w:b/>
          <w:i/>
          <w:sz w:val="24"/>
          <w:szCs w:val="24"/>
        </w:rPr>
      </w:pPr>
      <w:r w:rsidRPr="00583786">
        <w:rPr>
          <w:rFonts w:ascii="Times New Roman" w:hAnsi="Times New Roman" w:cs="Times New Roman"/>
          <w:b/>
          <w:i/>
          <w:sz w:val="24"/>
          <w:szCs w:val="24"/>
        </w:rPr>
        <w:t>Abstrak</w:t>
      </w:r>
    </w:p>
    <w:p w:rsidR="00CE08BE" w:rsidRPr="0054203F" w:rsidRDefault="00A55A2D" w:rsidP="00583786">
      <w:pPr>
        <w:pStyle w:val="NoSpacing"/>
        <w:rPr>
          <w:rFonts w:ascii="Times New Roman" w:hAnsi="Times New Roman" w:cs="Times New Roman"/>
        </w:rPr>
      </w:pPr>
      <w:r w:rsidRPr="0054203F">
        <w:rPr>
          <w:rFonts w:ascii="Times New Roman" w:hAnsi="Times New Roman" w:cs="Times New Roman"/>
        </w:rPr>
        <w:t>S</w:t>
      </w:r>
      <w:r w:rsidR="00CE08BE" w:rsidRPr="0054203F">
        <w:rPr>
          <w:rFonts w:ascii="Times New Roman" w:hAnsi="Times New Roman" w:cs="Times New Roman"/>
        </w:rPr>
        <w:t>alah satu</w:t>
      </w:r>
      <w:r w:rsidRPr="0054203F">
        <w:rPr>
          <w:rFonts w:ascii="Times New Roman" w:hAnsi="Times New Roman" w:cs="Times New Roman"/>
        </w:rPr>
        <w:t xml:space="preserve"> program pemerintah dalam m</w:t>
      </w:r>
      <w:r w:rsidR="00CE08BE" w:rsidRPr="0054203F">
        <w:rPr>
          <w:rFonts w:ascii="Times New Roman" w:hAnsi="Times New Roman" w:cs="Times New Roman"/>
        </w:rPr>
        <w:t>enuntas</w:t>
      </w:r>
      <w:r w:rsidRPr="0054203F">
        <w:rPr>
          <w:rFonts w:ascii="Times New Roman" w:hAnsi="Times New Roman" w:cs="Times New Roman"/>
        </w:rPr>
        <w:t>k</w:t>
      </w:r>
      <w:r w:rsidR="00CE08BE" w:rsidRPr="0054203F">
        <w:rPr>
          <w:rFonts w:ascii="Times New Roman" w:hAnsi="Times New Roman" w:cs="Times New Roman"/>
        </w:rPr>
        <w:t xml:space="preserve">an wajib belajar 9 tahun adanya program BOS. </w:t>
      </w:r>
      <w:proofErr w:type="gramStart"/>
      <w:r w:rsidR="00CE08BE" w:rsidRPr="0054203F">
        <w:rPr>
          <w:rFonts w:ascii="Times New Roman" w:hAnsi="Times New Roman" w:cs="Times New Roman"/>
        </w:rPr>
        <w:t>Disamping itu, agar tujuan pemerintah dapat tercapai perlunya kepemimpinan kepala sekolah, kinerja seorang guru supaya menghasilkan lulusan yang berkualitas.</w:t>
      </w:r>
      <w:proofErr w:type="gramEnd"/>
      <w:r w:rsidR="00CE08BE" w:rsidRPr="0054203F">
        <w:rPr>
          <w:rFonts w:ascii="Times New Roman" w:hAnsi="Times New Roman" w:cs="Times New Roman"/>
        </w:rPr>
        <w:t xml:space="preserve"> Maka perlu penelitian tentang penggunaan </w:t>
      </w:r>
      <w:proofErr w:type="gramStart"/>
      <w:r w:rsidR="00CE08BE" w:rsidRPr="0054203F">
        <w:rPr>
          <w:rFonts w:ascii="Times New Roman" w:hAnsi="Times New Roman" w:cs="Times New Roman"/>
        </w:rPr>
        <w:t>dana</w:t>
      </w:r>
      <w:proofErr w:type="gramEnd"/>
      <w:r w:rsidR="00CE08BE" w:rsidRPr="0054203F">
        <w:rPr>
          <w:rFonts w:ascii="Times New Roman" w:hAnsi="Times New Roman" w:cs="Times New Roman"/>
        </w:rPr>
        <w:t xml:space="preserve"> BOS, Kepemimpinan dan Kinerja guru terhadap prestasi siswa.</w:t>
      </w:r>
      <w:r w:rsidRPr="0054203F">
        <w:rPr>
          <w:rFonts w:ascii="Times New Roman" w:hAnsi="Times New Roman" w:cs="Times New Roman"/>
        </w:rPr>
        <w:t xml:space="preserve"> </w:t>
      </w:r>
      <w:r w:rsidR="00CE08BE" w:rsidRPr="0054203F">
        <w:rPr>
          <w:rFonts w:ascii="Times New Roman" w:hAnsi="Times New Roman" w:cs="Times New Roman"/>
        </w:rPr>
        <w:t xml:space="preserve">Penelitian ini bertujuan untuk menguji dan menganalisis Pengaruh Penggunaan Dana Bantuan Operasional Sekolah, Kepemimpinan, dan Kinerja Guru </w:t>
      </w:r>
      <w:proofErr w:type="gramStart"/>
      <w:r w:rsidR="00CE08BE" w:rsidRPr="0054203F">
        <w:rPr>
          <w:rFonts w:ascii="Times New Roman" w:hAnsi="Times New Roman" w:cs="Times New Roman"/>
        </w:rPr>
        <w:t>terhadap</w:t>
      </w:r>
      <w:proofErr w:type="gramEnd"/>
      <w:r w:rsidR="00CE08BE" w:rsidRPr="0054203F">
        <w:rPr>
          <w:rFonts w:ascii="Times New Roman" w:hAnsi="Times New Roman" w:cs="Times New Roman"/>
        </w:rPr>
        <w:t xml:space="preserve"> Prestasi Siswa di SMPN 5 Koto XI Tarusan Kecamatan Koto XI Tarusan Kabupaten Pesisir Selatan Provinsi Sumatera Barat. </w:t>
      </w:r>
      <w:proofErr w:type="gramStart"/>
      <w:r w:rsidR="00CE08BE" w:rsidRPr="0054203F">
        <w:rPr>
          <w:rFonts w:ascii="Times New Roman" w:hAnsi="Times New Roman" w:cs="Times New Roman"/>
        </w:rPr>
        <w:t>Pengumpulan data dilakukan dengan observasi langsung di SMPN 5 Koto XI Tarusan dan penyebaran kuesioner kepada 30 orang guru di sekolah tersebut.</w:t>
      </w:r>
      <w:proofErr w:type="gramEnd"/>
      <w:r w:rsidR="00CE08BE" w:rsidRPr="0054203F">
        <w:rPr>
          <w:rFonts w:ascii="Times New Roman" w:hAnsi="Times New Roman" w:cs="Times New Roman"/>
        </w:rPr>
        <w:t xml:space="preserve"> </w:t>
      </w:r>
      <w:proofErr w:type="gramStart"/>
      <w:r w:rsidR="00CE08BE" w:rsidRPr="0054203F">
        <w:rPr>
          <w:rFonts w:ascii="Times New Roman" w:hAnsi="Times New Roman" w:cs="Times New Roman"/>
        </w:rPr>
        <w:t>Analisis data pada penelitian ini menggunakan bantuan SPSS versi 23.</w:t>
      </w:r>
      <w:proofErr w:type="gramEnd"/>
      <w:r w:rsidR="00CE08BE" w:rsidRPr="0054203F">
        <w:rPr>
          <w:rFonts w:ascii="Times New Roman" w:hAnsi="Times New Roman" w:cs="Times New Roman"/>
        </w:rPr>
        <w:t xml:space="preserve"> </w:t>
      </w:r>
      <w:proofErr w:type="gramStart"/>
      <w:r w:rsidR="00CE08BE" w:rsidRPr="0054203F">
        <w:rPr>
          <w:rFonts w:ascii="Times New Roman" w:hAnsi="Times New Roman" w:cs="Times New Roman"/>
        </w:rPr>
        <w:t xml:space="preserve">Teknik sampling yang dipakai adalah seluruh populasi yang ada di SMPN 5 Koto XI Tarusan, pengujian data yang digunakan dalam penelitian ini meliputi uji validitas, uji reliabilitas dengan </w:t>
      </w:r>
      <w:r w:rsidR="00CE08BE" w:rsidRPr="0054203F">
        <w:rPr>
          <w:rFonts w:ascii="Times New Roman" w:hAnsi="Times New Roman" w:cs="Times New Roman"/>
          <w:spacing w:val="15"/>
        </w:rPr>
        <w:t>Alpha Cronbach, dan</w:t>
      </w:r>
      <w:r w:rsidR="00CE08BE" w:rsidRPr="0054203F">
        <w:rPr>
          <w:rFonts w:ascii="Times New Roman" w:hAnsi="Times New Roman" w:cs="Times New Roman"/>
        </w:rPr>
        <w:t xml:space="preserve"> analisis regresi linear berganda.</w:t>
      </w:r>
      <w:proofErr w:type="gramEnd"/>
      <w:r w:rsidRPr="0054203F">
        <w:rPr>
          <w:rFonts w:ascii="Times New Roman" w:hAnsi="Times New Roman" w:cs="Times New Roman"/>
        </w:rPr>
        <w:t xml:space="preserve"> </w:t>
      </w:r>
      <w:r w:rsidR="00CE08BE" w:rsidRPr="0054203F">
        <w:rPr>
          <w:rFonts w:ascii="Times New Roman" w:hAnsi="Times New Roman" w:cs="Times New Roman"/>
        </w:rPr>
        <w:t>Hasil dari penelitian  menunjukkan  bahwa (1) Pencatatan akuntansi dana BOS yang dilakukan di SMPN 5 Koto XI Tarusan berpedoman pada Peraturan Menteri Pendidikan dan Kebudayaan Republik Indonesia nomor 161 tahun 2014; (2) Dana BOS secara parsial mempengaruhi signifikan terhadap prestasi siswa (Y); (3) Variabel kepemimpinan kepala sekolah secara parsial mempengaruhi signifikan terhadap variabel prestasi siswa (Y); (4) Variabel kinerja guru secara parsial mempengaruhi signifikan terhadap variabel prestasi siswa (Y); (5) Penggunaan dana BOS, Kepemimpinan kepala sekolah, dan kinerja guru secara bersama – sama / simultan mempengaruhi signifikan terhadap variabel prestasi siswa (Y).</w:t>
      </w:r>
    </w:p>
    <w:p w:rsidR="00CE08BE" w:rsidRPr="00583786" w:rsidRDefault="00CE08BE" w:rsidP="00583786">
      <w:pPr>
        <w:pStyle w:val="NoSpacing"/>
        <w:rPr>
          <w:rFonts w:ascii="Times New Roman" w:hAnsi="Times New Roman" w:cs="Times New Roman"/>
          <w:sz w:val="20"/>
          <w:szCs w:val="24"/>
        </w:rPr>
      </w:pPr>
      <w:r w:rsidRPr="00583786">
        <w:rPr>
          <w:rFonts w:ascii="Times New Roman" w:hAnsi="Times New Roman" w:cs="Times New Roman"/>
          <w:sz w:val="20"/>
          <w:szCs w:val="24"/>
        </w:rPr>
        <w:t>Kata Kunci: Dana BOS, Kepemimpinan, Kinerja guru, Prestasi Siswa</w:t>
      </w:r>
    </w:p>
    <w:p w:rsidR="00CE08BE" w:rsidRPr="0054203F" w:rsidRDefault="00CE08BE" w:rsidP="00583786">
      <w:pPr>
        <w:pStyle w:val="NoSpacing"/>
        <w:rPr>
          <w:rFonts w:ascii="Times New Roman" w:hAnsi="Times New Roman" w:cs="Times New Roman"/>
          <w:i/>
          <w:sz w:val="14"/>
          <w:szCs w:val="24"/>
        </w:rPr>
      </w:pPr>
    </w:p>
    <w:p w:rsidR="00054C3A" w:rsidRPr="00583786" w:rsidRDefault="005D7368" w:rsidP="005D7368">
      <w:pPr>
        <w:pStyle w:val="NoSpacing"/>
        <w:tabs>
          <w:tab w:val="center" w:pos="4252"/>
          <w:tab w:val="right" w:pos="8505"/>
        </w:tabs>
        <w:jc w:val="left"/>
        <w:rPr>
          <w:rFonts w:ascii="Times New Roman" w:hAnsi="Times New Roman" w:cs="Times New Roman"/>
          <w:b/>
          <w:i/>
          <w:sz w:val="24"/>
          <w:szCs w:val="24"/>
        </w:rPr>
      </w:pPr>
      <w:r>
        <w:rPr>
          <w:rFonts w:ascii="Times New Roman" w:hAnsi="Times New Roman" w:cs="Times New Roman"/>
          <w:b/>
          <w:i/>
          <w:sz w:val="24"/>
          <w:szCs w:val="24"/>
        </w:rPr>
        <w:tab/>
      </w:r>
      <w:r w:rsidR="00C32661" w:rsidRPr="00583786">
        <w:rPr>
          <w:rFonts w:ascii="Times New Roman" w:hAnsi="Times New Roman" w:cs="Times New Roman"/>
          <w:b/>
          <w:i/>
          <w:sz w:val="24"/>
          <w:szCs w:val="24"/>
        </w:rPr>
        <w:t>Abstract</w:t>
      </w:r>
      <w:r>
        <w:rPr>
          <w:rFonts w:ascii="Times New Roman" w:hAnsi="Times New Roman" w:cs="Times New Roman"/>
          <w:b/>
          <w:i/>
          <w:sz w:val="24"/>
          <w:szCs w:val="24"/>
        </w:rPr>
        <w:tab/>
      </w:r>
    </w:p>
    <w:p w:rsidR="00583786" w:rsidRPr="00583786" w:rsidRDefault="00E6614F" w:rsidP="00583786">
      <w:pPr>
        <w:pStyle w:val="NoSpacing"/>
        <w:rPr>
          <w:rFonts w:ascii="Times New Roman" w:hAnsi="Times New Roman" w:cs="Times New Roman"/>
          <w:i/>
          <w:sz w:val="20"/>
          <w:szCs w:val="24"/>
          <w:lang w:val="id-ID"/>
        </w:rPr>
      </w:pPr>
      <w:r w:rsidRPr="00583786">
        <w:rPr>
          <w:rFonts w:ascii="Times New Roman" w:hAnsi="Times New Roman" w:cs="Times New Roman"/>
          <w:i/>
          <w:sz w:val="20"/>
          <w:szCs w:val="24"/>
        </w:rPr>
        <w:t xml:space="preserve">One of the government programs in completing the 9-year compulsory education of BOS program. In addition, for the purpose of government can be achieved the need for leadership of the principal, the performance of a teacher to produce quality graduates. So need to research about the use of BOS funds, Leadership and Performance of teachers on student achievement. This study aims to examine and analyze the Effect of School Fund Operational Assistance Funds, Leadership, and Performance of Teachers on Student Achievement at SMPN 5 Koto XI Tarusan Koto XI Tarusan Sub-District of South Pesisir West Sumatera Province. The data were collected by direct observation at SMPN 5 Koto XI Tarusan and distributing questionnaires to 30 teachers at the school. </w:t>
      </w:r>
      <w:proofErr w:type="gramStart"/>
      <w:r w:rsidRPr="00583786">
        <w:rPr>
          <w:rFonts w:ascii="Times New Roman" w:hAnsi="Times New Roman" w:cs="Times New Roman"/>
          <w:i/>
          <w:sz w:val="20"/>
          <w:szCs w:val="24"/>
        </w:rPr>
        <w:t>Data analysis in this research using SPSS version 23.</w:t>
      </w:r>
      <w:proofErr w:type="gramEnd"/>
      <w:r w:rsidRPr="00583786">
        <w:rPr>
          <w:rFonts w:ascii="Times New Roman" w:hAnsi="Times New Roman" w:cs="Times New Roman"/>
          <w:i/>
          <w:sz w:val="20"/>
          <w:szCs w:val="24"/>
        </w:rPr>
        <w:t xml:space="preserve"> Sampling technique used is all population in SMPN 5 Koto XI Tarusan, test data used in this research </w:t>
      </w:r>
      <w:proofErr w:type="gramStart"/>
      <w:r w:rsidRPr="00583786">
        <w:rPr>
          <w:rFonts w:ascii="Times New Roman" w:hAnsi="Times New Roman" w:cs="Times New Roman"/>
          <w:i/>
          <w:sz w:val="20"/>
          <w:szCs w:val="24"/>
        </w:rPr>
        <w:t>include</w:t>
      </w:r>
      <w:proofErr w:type="gramEnd"/>
      <w:r w:rsidRPr="00583786">
        <w:rPr>
          <w:rFonts w:ascii="Times New Roman" w:hAnsi="Times New Roman" w:cs="Times New Roman"/>
          <w:i/>
          <w:sz w:val="20"/>
          <w:szCs w:val="24"/>
        </w:rPr>
        <w:t xml:space="preserve"> validity test, reliability test with Alpha Cronbach, and multiple linear regression analysis. The result of the research shows that (1) The accounting records of BOS funds conducted at SMPN 5 Koto XI Tarusan are guided by the Regulation of the Minister of Education and Culture of the Republic of Indonesia number 161 of 2014; (2) BOS funds partially significantly affect student achievement (Y); (3) Principal leadership variable partially significant to student achievement variable (Y); (4) Teacher performance variable partially significant to student achievement variable (Y); (5) The use of BOS funds, principal leadership, and teacher performance together / simultaneously significantly affect student achievement variable (Y).</w:t>
      </w:r>
    </w:p>
    <w:p w:rsidR="00CE08BE" w:rsidRPr="00583786" w:rsidRDefault="00CE08BE" w:rsidP="00583786">
      <w:pPr>
        <w:pStyle w:val="NoSpacing"/>
        <w:rPr>
          <w:rFonts w:ascii="Times New Roman" w:hAnsi="Times New Roman" w:cs="Times New Roman"/>
          <w:sz w:val="20"/>
          <w:szCs w:val="24"/>
        </w:rPr>
      </w:pPr>
      <w:r w:rsidRPr="00583786">
        <w:rPr>
          <w:rFonts w:ascii="Times New Roman" w:hAnsi="Times New Roman" w:cs="Times New Roman"/>
          <w:sz w:val="20"/>
          <w:szCs w:val="24"/>
        </w:rPr>
        <w:t>Keywords: BOS funds, leadership, teacher performance, student achievement</w:t>
      </w:r>
    </w:p>
    <w:p w:rsidR="00CE08BE" w:rsidRPr="00583786" w:rsidRDefault="00CE08BE"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lastRenderedPageBreak/>
        <w:t>PENDAHULUAN</w:t>
      </w:r>
    </w:p>
    <w:p w:rsidR="00CE08BE" w:rsidRPr="00583786" w:rsidRDefault="00CE08BE" w:rsidP="00583786">
      <w:pPr>
        <w:pStyle w:val="NoSpacing"/>
        <w:ind w:left="284"/>
        <w:rPr>
          <w:rFonts w:ascii="Times New Roman" w:hAnsi="Times New Roman" w:cs="Times New Roman"/>
          <w:b/>
          <w:sz w:val="24"/>
          <w:szCs w:val="24"/>
        </w:rPr>
      </w:pPr>
    </w:p>
    <w:p w:rsidR="001D3373" w:rsidRPr="00583786" w:rsidRDefault="005C02E3"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t>Program Bantuan Operasional sekolah (BOS) dimulai sejak bulan Juli 2005, telah berperan secara signifikan dalam percepatan pencapaian progam wajib belajar 9 tahun.</w:t>
      </w:r>
      <w:proofErr w:type="gramEnd"/>
      <w:r w:rsidRPr="00583786">
        <w:rPr>
          <w:rFonts w:ascii="Times New Roman" w:hAnsi="Times New Roman" w:cs="Times New Roman"/>
          <w:sz w:val="24"/>
          <w:szCs w:val="24"/>
        </w:rPr>
        <w:t xml:space="preserve"> Oleh karena itu, mulai tahun 2009 pemerintah telah melakukan perubahan tujuan, pendekatan dan orientasi program BOS, dari perlunasan akses menuju peningkatan kualitas.</w:t>
      </w:r>
      <w:r w:rsidR="001D3373"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Agar tujuan pemerintah dapat dicapai secara maksimal maka perlu adanya kegiatan manajemen atau pengelolaan.</w:t>
      </w:r>
      <w:proofErr w:type="gramEnd"/>
      <w:r w:rsidR="00D8119C" w:rsidRPr="00583786">
        <w:rPr>
          <w:rFonts w:ascii="Times New Roman" w:hAnsi="Times New Roman" w:cs="Times New Roman"/>
          <w:sz w:val="24"/>
          <w:szCs w:val="24"/>
        </w:rPr>
        <w:t xml:space="preserve"> </w:t>
      </w:r>
      <w:r w:rsidRPr="00583786">
        <w:rPr>
          <w:rFonts w:ascii="Times New Roman" w:hAnsi="Times New Roman" w:cs="Times New Roman"/>
          <w:sz w:val="24"/>
          <w:szCs w:val="24"/>
        </w:rPr>
        <w:t>Dalam konteks Manajemen Berbasis Sekolah (MBS), kepala sekolah dituntut untuk memiliki kemampuan: (1) Menjabarkan sumber daya sekolah untuk mendukung pelaksanaan proses belajar mengajar, (2) kepala administrasi, (3) sebagai manajer perencanaan dan pemimpin pengajaran, dan (4) mempunyai tugas untuk mengatur, mengorganisir, dan memimpin keseluruhan pelaksanaan tugas-tugas pendidikan di sekolah.</w:t>
      </w:r>
    </w:p>
    <w:p w:rsidR="00162006" w:rsidRPr="00583786" w:rsidRDefault="00162006" w:rsidP="00583786">
      <w:pPr>
        <w:pStyle w:val="NoSpacing"/>
        <w:rPr>
          <w:rFonts w:ascii="Times New Roman" w:hAnsi="Times New Roman" w:cs="Times New Roman"/>
          <w:sz w:val="24"/>
          <w:szCs w:val="24"/>
        </w:rPr>
      </w:pPr>
    </w:p>
    <w:p w:rsidR="00E6614F" w:rsidRPr="00583786" w:rsidRDefault="001D3373" w:rsidP="00583786">
      <w:pPr>
        <w:pStyle w:val="NoSpacing"/>
        <w:rPr>
          <w:rFonts w:ascii="Times New Roman" w:eastAsia="Times New Roman" w:hAnsi="Times New Roman" w:cs="Times New Roman"/>
          <w:b/>
          <w:sz w:val="24"/>
          <w:szCs w:val="24"/>
        </w:rPr>
      </w:pPr>
      <w:r w:rsidRPr="00583786">
        <w:rPr>
          <w:rFonts w:ascii="Times New Roman" w:eastAsia="Times New Roman" w:hAnsi="Times New Roman" w:cs="Times New Roman"/>
          <w:b/>
          <w:sz w:val="24"/>
          <w:szCs w:val="24"/>
        </w:rPr>
        <w:t>R</w:t>
      </w:r>
      <w:r w:rsidR="005C02E3" w:rsidRPr="00583786">
        <w:rPr>
          <w:rFonts w:ascii="Times New Roman" w:eastAsia="Times New Roman" w:hAnsi="Times New Roman" w:cs="Times New Roman"/>
          <w:b/>
          <w:sz w:val="24"/>
          <w:szCs w:val="24"/>
        </w:rPr>
        <w:t>umusan masalah</w:t>
      </w:r>
    </w:p>
    <w:p w:rsidR="005C02E3" w:rsidRPr="00583786" w:rsidRDefault="00E6614F" w:rsidP="00583786">
      <w:pPr>
        <w:pStyle w:val="NoSpacing"/>
        <w:rPr>
          <w:rFonts w:ascii="Times New Roman" w:eastAsia="Times New Roman" w:hAnsi="Times New Roman" w:cs="Times New Roman"/>
          <w:sz w:val="24"/>
          <w:szCs w:val="24"/>
        </w:rPr>
      </w:pPr>
      <w:r w:rsidRPr="00583786">
        <w:rPr>
          <w:rFonts w:ascii="Times New Roman" w:eastAsia="Times New Roman" w:hAnsi="Times New Roman" w:cs="Times New Roman"/>
          <w:sz w:val="24"/>
          <w:szCs w:val="24"/>
        </w:rPr>
        <w:t>Rumusan masalah</w:t>
      </w:r>
      <w:r w:rsidR="005C02E3" w:rsidRPr="00583786">
        <w:rPr>
          <w:rFonts w:ascii="Times New Roman" w:eastAsia="Times New Roman" w:hAnsi="Times New Roman" w:cs="Times New Roman"/>
          <w:sz w:val="24"/>
          <w:szCs w:val="24"/>
        </w:rPr>
        <w:t xml:space="preserve"> </w:t>
      </w:r>
      <w:r w:rsidR="001D3373" w:rsidRPr="00583786">
        <w:rPr>
          <w:rFonts w:ascii="Times New Roman" w:eastAsia="Times New Roman" w:hAnsi="Times New Roman" w:cs="Times New Roman"/>
          <w:sz w:val="24"/>
          <w:szCs w:val="24"/>
        </w:rPr>
        <w:t>pada penelitian ini a</w:t>
      </w:r>
      <w:r w:rsidR="005C02E3" w:rsidRPr="00583786">
        <w:rPr>
          <w:rFonts w:ascii="Times New Roman" w:eastAsia="Times New Roman" w:hAnsi="Times New Roman" w:cs="Times New Roman"/>
          <w:sz w:val="24"/>
          <w:szCs w:val="24"/>
        </w:rPr>
        <w:t>dalah sebagai berikut:</w:t>
      </w:r>
    </w:p>
    <w:p w:rsidR="005C02E3" w:rsidRPr="00583786" w:rsidRDefault="005C02E3" w:rsidP="00583786">
      <w:pPr>
        <w:pStyle w:val="NoSpacing"/>
        <w:numPr>
          <w:ilvl w:val="0"/>
          <w:numId w:val="2"/>
        </w:numPr>
        <w:ind w:left="284" w:hanging="284"/>
        <w:rPr>
          <w:rFonts w:ascii="Times New Roman" w:eastAsia="Times New Roman" w:hAnsi="Times New Roman" w:cs="Times New Roman"/>
          <w:sz w:val="24"/>
          <w:szCs w:val="24"/>
        </w:rPr>
      </w:pPr>
      <w:r w:rsidRPr="00583786">
        <w:rPr>
          <w:rFonts w:ascii="Times New Roman" w:eastAsia="Times New Roman" w:hAnsi="Times New Roman" w:cs="Times New Roman"/>
          <w:sz w:val="24"/>
          <w:szCs w:val="24"/>
        </w:rPr>
        <w:t>Bagaimana pencatatan akuntansi dana BOS pada SMPN 5 Koto XI Tarusan</w:t>
      </w:r>
    </w:p>
    <w:p w:rsidR="005C02E3" w:rsidRPr="00583786" w:rsidRDefault="005C02E3" w:rsidP="00583786">
      <w:pPr>
        <w:pStyle w:val="NoSpacing"/>
        <w:numPr>
          <w:ilvl w:val="0"/>
          <w:numId w:val="2"/>
        </w:numPr>
        <w:ind w:left="284" w:hanging="284"/>
        <w:rPr>
          <w:rFonts w:ascii="Times New Roman" w:hAnsi="Times New Roman" w:cs="Times New Roman"/>
          <w:sz w:val="24"/>
          <w:szCs w:val="24"/>
        </w:rPr>
      </w:pPr>
      <w:r w:rsidRPr="00583786">
        <w:rPr>
          <w:rFonts w:ascii="Times New Roman" w:hAnsi="Times New Roman" w:cs="Times New Roman"/>
          <w:sz w:val="24"/>
          <w:szCs w:val="24"/>
        </w:rPr>
        <w:t xml:space="preserve">Seberapa besar pengaruh penggunaan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terhadap prestasi siswa di SMPN Koto XI Tarusan.</w:t>
      </w:r>
    </w:p>
    <w:p w:rsidR="005C02E3" w:rsidRPr="00583786" w:rsidRDefault="005C02E3" w:rsidP="00583786">
      <w:pPr>
        <w:pStyle w:val="NoSpacing"/>
        <w:numPr>
          <w:ilvl w:val="0"/>
          <w:numId w:val="2"/>
        </w:numPr>
        <w:ind w:left="284" w:hanging="284"/>
        <w:rPr>
          <w:rFonts w:ascii="Times New Roman" w:hAnsi="Times New Roman" w:cs="Times New Roman"/>
          <w:sz w:val="24"/>
          <w:szCs w:val="24"/>
        </w:rPr>
      </w:pPr>
      <w:r w:rsidRPr="00583786">
        <w:rPr>
          <w:rFonts w:ascii="Times New Roman" w:hAnsi="Times New Roman" w:cs="Times New Roman"/>
          <w:sz w:val="24"/>
          <w:szCs w:val="24"/>
        </w:rPr>
        <w:t>Seberapa besar pengaruh kepemimpinan kepala sekolah terhadap prestasi siswa di SMPN 5 Koto XI Tarusan.</w:t>
      </w:r>
    </w:p>
    <w:p w:rsidR="005C02E3" w:rsidRPr="00583786" w:rsidRDefault="005C02E3" w:rsidP="00583786">
      <w:pPr>
        <w:pStyle w:val="NoSpacing"/>
        <w:numPr>
          <w:ilvl w:val="0"/>
          <w:numId w:val="2"/>
        </w:numPr>
        <w:ind w:left="284" w:hanging="284"/>
        <w:rPr>
          <w:rFonts w:ascii="Times New Roman" w:hAnsi="Times New Roman" w:cs="Times New Roman"/>
          <w:sz w:val="24"/>
          <w:szCs w:val="24"/>
        </w:rPr>
      </w:pPr>
      <w:r w:rsidRPr="00583786">
        <w:rPr>
          <w:rFonts w:ascii="Times New Roman" w:hAnsi="Times New Roman" w:cs="Times New Roman"/>
          <w:sz w:val="24"/>
          <w:szCs w:val="24"/>
        </w:rPr>
        <w:t>Seberapa besar pengaruh kinerja guru terhadap prestasi siswa.</w:t>
      </w:r>
    </w:p>
    <w:p w:rsidR="005C02E3" w:rsidRPr="00583786" w:rsidRDefault="005C02E3" w:rsidP="00583786">
      <w:pPr>
        <w:pStyle w:val="NoSpacing"/>
        <w:numPr>
          <w:ilvl w:val="0"/>
          <w:numId w:val="2"/>
        </w:numPr>
        <w:ind w:left="284" w:hanging="284"/>
        <w:rPr>
          <w:rFonts w:ascii="Times New Roman" w:hAnsi="Times New Roman" w:cs="Times New Roman"/>
          <w:sz w:val="24"/>
          <w:szCs w:val="24"/>
        </w:rPr>
      </w:pPr>
      <w:r w:rsidRPr="00583786">
        <w:rPr>
          <w:rFonts w:ascii="Times New Roman" w:hAnsi="Times New Roman" w:cs="Times New Roman"/>
          <w:sz w:val="24"/>
          <w:szCs w:val="24"/>
        </w:rPr>
        <w:t xml:space="preserve">Seberapa besar pengaruh penggunaan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kepemimpinan kepala sekolah dan kinerja guru terhadap prestasi siswa di SMPN 5 Koto XI Tarusan.</w:t>
      </w:r>
    </w:p>
    <w:p w:rsidR="00162006" w:rsidRPr="00583786" w:rsidRDefault="00162006" w:rsidP="00583786">
      <w:pPr>
        <w:pStyle w:val="NoSpacing"/>
        <w:ind w:left="284"/>
        <w:rPr>
          <w:rFonts w:ascii="Times New Roman" w:hAnsi="Times New Roman" w:cs="Times New Roman"/>
          <w:sz w:val="24"/>
          <w:szCs w:val="24"/>
        </w:rPr>
      </w:pPr>
    </w:p>
    <w:p w:rsidR="001D3373" w:rsidRPr="00583786" w:rsidRDefault="00162006" w:rsidP="00583786">
      <w:pPr>
        <w:pStyle w:val="NoSpacing"/>
        <w:ind w:left="720" w:hanging="720"/>
        <w:rPr>
          <w:rFonts w:ascii="Times New Roman" w:hAnsi="Times New Roman" w:cs="Times New Roman"/>
          <w:b/>
          <w:sz w:val="24"/>
          <w:szCs w:val="24"/>
        </w:rPr>
      </w:pPr>
      <w:r w:rsidRPr="00583786">
        <w:rPr>
          <w:rFonts w:ascii="Times New Roman" w:hAnsi="Times New Roman" w:cs="Times New Roman"/>
          <w:b/>
          <w:sz w:val="24"/>
          <w:szCs w:val="24"/>
        </w:rPr>
        <w:t>Tujuan Penelitian</w:t>
      </w:r>
    </w:p>
    <w:p w:rsidR="005C02E3" w:rsidRPr="00583786" w:rsidRDefault="005C02E3" w:rsidP="00583786">
      <w:pPr>
        <w:pStyle w:val="NoSpacing"/>
        <w:ind w:firstLine="720"/>
        <w:rPr>
          <w:rFonts w:ascii="Times New Roman" w:hAnsi="Times New Roman" w:cs="Times New Roman"/>
          <w:sz w:val="24"/>
          <w:szCs w:val="24"/>
        </w:rPr>
      </w:pPr>
      <w:r w:rsidRPr="00583786">
        <w:rPr>
          <w:rFonts w:ascii="Times New Roman" w:hAnsi="Times New Roman" w:cs="Times New Roman"/>
          <w:sz w:val="24"/>
          <w:szCs w:val="24"/>
        </w:rPr>
        <w:t xml:space="preserve">Penelitian ini bertujuan untuk memperoleh informasi </w:t>
      </w:r>
      <w:proofErr w:type="gramStart"/>
      <w:r w:rsidRPr="00583786">
        <w:rPr>
          <w:rFonts w:ascii="Times New Roman" w:hAnsi="Times New Roman" w:cs="Times New Roman"/>
          <w:sz w:val="24"/>
          <w:szCs w:val="24"/>
        </w:rPr>
        <w:t>tentang :</w:t>
      </w:r>
      <w:proofErr w:type="gramEnd"/>
      <w:r w:rsidRPr="00583786">
        <w:rPr>
          <w:rFonts w:ascii="Times New Roman" w:hAnsi="Times New Roman" w:cs="Times New Roman"/>
          <w:sz w:val="24"/>
          <w:szCs w:val="24"/>
        </w:rPr>
        <w:t xml:space="preserve"> 1) Pencatatan akuntansi  dana BOS pada SMPN 5 Koto XI Tarusan, 2) pengaruh penggunaan dana BOS terhadap prestasi siswa di SMPN 5 Koto XI Tarusan, 3) pengaruh kepemimpinan kepala sekolah terhadap prestasi siswa di SMPN 5 Koto XI Tarusan, 4) pengaruh kinerja guru terhadap prestasi siswa, 5) pengaruh penggunaan dana BOS, kepemimpinan kepala sekolah dan kinerja guru terhadap prestasi siswa di SMPN 5 Koto XI Tarusan.</w:t>
      </w:r>
      <w:r w:rsidR="001D3373" w:rsidRPr="00583786">
        <w:rPr>
          <w:rFonts w:ascii="Times New Roman" w:hAnsi="Times New Roman" w:cs="Times New Roman"/>
          <w:sz w:val="24"/>
          <w:szCs w:val="24"/>
        </w:rPr>
        <w:t xml:space="preserve"> Secara</w:t>
      </w:r>
      <w:r w:rsidRPr="00583786">
        <w:rPr>
          <w:rFonts w:ascii="Times New Roman" w:hAnsi="Times New Roman" w:cs="Times New Roman"/>
          <w:sz w:val="24"/>
          <w:szCs w:val="24"/>
        </w:rPr>
        <w:t xml:space="preserve"> </w:t>
      </w:r>
      <w:r w:rsidR="001D3373" w:rsidRPr="00583786">
        <w:rPr>
          <w:rFonts w:ascii="Times New Roman" w:hAnsi="Times New Roman" w:cs="Times New Roman"/>
          <w:sz w:val="24"/>
          <w:szCs w:val="24"/>
        </w:rPr>
        <w:t>p</w:t>
      </w:r>
      <w:r w:rsidRPr="00583786">
        <w:rPr>
          <w:rFonts w:ascii="Times New Roman" w:hAnsi="Times New Roman" w:cs="Times New Roman"/>
          <w:sz w:val="24"/>
          <w:szCs w:val="24"/>
        </w:rPr>
        <w:t>raktis</w:t>
      </w:r>
      <w:r w:rsidR="001D3373" w:rsidRPr="00583786">
        <w:rPr>
          <w:rFonts w:ascii="Times New Roman" w:hAnsi="Times New Roman" w:cs="Times New Roman"/>
          <w:sz w:val="24"/>
          <w:szCs w:val="24"/>
        </w:rPr>
        <w:t xml:space="preserve"> h</w:t>
      </w:r>
      <w:r w:rsidRPr="00583786">
        <w:rPr>
          <w:rFonts w:ascii="Times New Roman" w:hAnsi="Times New Roman" w:cs="Times New Roman"/>
          <w:sz w:val="24"/>
          <w:szCs w:val="24"/>
        </w:rPr>
        <w:t xml:space="preserve">asil penelitian dapat memberikan kontribusi kepada pihak sekolah maupun pihak-pihak terkait dalam penggunaan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kepemimpinan kepala sekolah, kinerja guru terhadap prestasi belajar siswa.</w:t>
      </w:r>
    </w:p>
    <w:p w:rsidR="005C02E3" w:rsidRPr="00583786" w:rsidRDefault="001D3373"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t xml:space="preserve">Secara </w:t>
      </w:r>
      <w:r w:rsidR="005C02E3" w:rsidRPr="00583786">
        <w:rPr>
          <w:rFonts w:ascii="Times New Roman" w:hAnsi="Times New Roman" w:cs="Times New Roman"/>
          <w:sz w:val="24"/>
          <w:szCs w:val="24"/>
        </w:rPr>
        <w:t>Teoitis</w:t>
      </w:r>
      <w:r w:rsidRPr="00583786">
        <w:rPr>
          <w:rFonts w:ascii="Times New Roman" w:hAnsi="Times New Roman" w:cs="Times New Roman"/>
          <w:sz w:val="24"/>
          <w:szCs w:val="24"/>
        </w:rPr>
        <w:t xml:space="preserve"> h</w:t>
      </w:r>
      <w:r w:rsidR="005C02E3" w:rsidRPr="00583786">
        <w:rPr>
          <w:rFonts w:ascii="Times New Roman" w:hAnsi="Times New Roman" w:cs="Times New Roman"/>
          <w:sz w:val="24"/>
          <w:szCs w:val="24"/>
        </w:rPr>
        <w:t>asil penelitian ini diharapkan dapat berguna bagi pengembangan ilmu pengetahuan khususnya dalam merumuskan kebijakan publik pada organisasi publik.</w:t>
      </w:r>
      <w:proofErr w:type="gramEnd"/>
    </w:p>
    <w:p w:rsidR="001D1C9D" w:rsidRPr="00583786" w:rsidRDefault="001D1C9D" w:rsidP="00583786">
      <w:pPr>
        <w:pStyle w:val="NoSpacing"/>
        <w:rPr>
          <w:rFonts w:ascii="Times New Roman" w:hAnsi="Times New Roman" w:cs="Times New Roman"/>
          <w:sz w:val="24"/>
          <w:szCs w:val="24"/>
        </w:rPr>
      </w:pPr>
    </w:p>
    <w:p w:rsidR="001D1C9D" w:rsidRPr="00583786" w:rsidRDefault="001D1C9D"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TINJAUAN PUSTAKA</w:t>
      </w:r>
    </w:p>
    <w:p w:rsidR="00950278" w:rsidRPr="00583786" w:rsidRDefault="00950278" w:rsidP="00583786">
      <w:pPr>
        <w:pStyle w:val="NoSpacing"/>
        <w:rPr>
          <w:rFonts w:ascii="Times New Roman" w:hAnsi="Times New Roman" w:cs="Times New Roman"/>
          <w:b/>
          <w:sz w:val="24"/>
          <w:szCs w:val="24"/>
        </w:rPr>
      </w:pPr>
    </w:p>
    <w:p w:rsidR="001D1C9D" w:rsidRPr="00583786" w:rsidRDefault="007D309F" w:rsidP="00583786">
      <w:pPr>
        <w:spacing w:after="0"/>
        <w:rPr>
          <w:rFonts w:ascii="Times New Roman" w:hAnsi="Times New Roman"/>
          <w:b/>
          <w:sz w:val="24"/>
          <w:szCs w:val="24"/>
        </w:rPr>
      </w:pPr>
      <w:r w:rsidRPr="00583786">
        <w:rPr>
          <w:rFonts w:ascii="Times New Roman" w:hAnsi="Times New Roman"/>
          <w:b/>
          <w:sz w:val="24"/>
          <w:szCs w:val="24"/>
        </w:rPr>
        <w:t>P</w:t>
      </w:r>
      <w:r w:rsidR="001D1C9D" w:rsidRPr="00583786">
        <w:rPr>
          <w:rFonts w:ascii="Times New Roman" w:hAnsi="Times New Roman"/>
          <w:b/>
          <w:sz w:val="24"/>
          <w:szCs w:val="24"/>
        </w:rPr>
        <w:t xml:space="preserve">enggunaan </w:t>
      </w:r>
      <w:proofErr w:type="gramStart"/>
      <w:r w:rsidR="001D1C9D" w:rsidRPr="00583786">
        <w:rPr>
          <w:rFonts w:ascii="Times New Roman" w:hAnsi="Times New Roman"/>
          <w:b/>
          <w:sz w:val="24"/>
          <w:szCs w:val="24"/>
        </w:rPr>
        <w:t>dana</w:t>
      </w:r>
      <w:proofErr w:type="gramEnd"/>
      <w:r w:rsidR="001D1C9D" w:rsidRPr="00583786">
        <w:rPr>
          <w:rFonts w:ascii="Times New Roman" w:hAnsi="Times New Roman"/>
          <w:b/>
          <w:sz w:val="24"/>
          <w:szCs w:val="24"/>
        </w:rPr>
        <w:t xml:space="preserve"> BOS</w:t>
      </w:r>
    </w:p>
    <w:p w:rsidR="001D1C9D" w:rsidRPr="00583786" w:rsidRDefault="00162006" w:rsidP="00583786">
      <w:pPr>
        <w:pStyle w:val="ListParagraph"/>
        <w:spacing w:after="0"/>
        <w:ind w:left="0"/>
        <w:rPr>
          <w:rFonts w:ascii="Times New Roman" w:hAnsi="Times New Roman"/>
          <w:sz w:val="24"/>
          <w:szCs w:val="24"/>
        </w:rPr>
      </w:pPr>
      <w:r w:rsidRPr="00583786">
        <w:rPr>
          <w:rFonts w:ascii="Times New Roman" w:hAnsi="Times New Roman"/>
          <w:sz w:val="24"/>
          <w:szCs w:val="24"/>
        </w:rPr>
        <w:tab/>
      </w:r>
      <w:proofErr w:type="gramStart"/>
      <w:r w:rsidR="001D1C9D" w:rsidRPr="00583786">
        <w:rPr>
          <w:rFonts w:ascii="Times New Roman" w:hAnsi="Times New Roman"/>
          <w:sz w:val="24"/>
          <w:szCs w:val="24"/>
        </w:rPr>
        <w:t>Bantuan Operasional Sekolah (BOS) adal</w:t>
      </w:r>
      <w:r w:rsidRPr="00583786">
        <w:rPr>
          <w:rFonts w:ascii="Times New Roman" w:hAnsi="Times New Roman"/>
          <w:sz w:val="24"/>
          <w:szCs w:val="24"/>
        </w:rPr>
        <w:t xml:space="preserve">ah program pemerintah yang pada </w:t>
      </w:r>
      <w:r w:rsidR="001D1C9D" w:rsidRPr="00583786">
        <w:rPr>
          <w:rFonts w:ascii="Times New Roman" w:hAnsi="Times New Roman"/>
          <w:sz w:val="24"/>
          <w:szCs w:val="24"/>
        </w:rPr>
        <w:t>dasarnya adalah untuk penyediaan pendanaan biaya operasi non personalia bagi satuan pendidikan dasar sebagai pelaksana program wajib belajar.</w:t>
      </w:r>
      <w:proofErr w:type="gramEnd"/>
      <w:r w:rsidRPr="00583786">
        <w:rPr>
          <w:rFonts w:ascii="Times New Roman" w:hAnsi="Times New Roman"/>
          <w:sz w:val="24"/>
          <w:szCs w:val="24"/>
        </w:rPr>
        <w:t xml:space="preserve"> </w:t>
      </w:r>
      <w:r w:rsidR="001D1C9D" w:rsidRPr="00583786">
        <w:rPr>
          <w:rFonts w:ascii="Times New Roman" w:hAnsi="Times New Roman"/>
          <w:sz w:val="24"/>
          <w:szCs w:val="24"/>
        </w:rPr>
        <w:t>Menurut Peraturan Pemerintah Nomor 48 tahun 2008 tentang pendanaan pendidikan, biaya non personalia adalah biaya untuk bahan atau peralatan pendidikan habis pakai, dan biaya tidak langsung berupa daya, air, jasa telekomunikasi, pemeliharaan sarana dan prasarana, uang lembur, transportasi, konsumsi, pajak, dan lain-lain.</w:t>
      </w:r>
    </w:p>
    <w:p w:rsidR="001D1C9D" w:rsidRPr="00583786" w:rsidRDefault="001D1C9D" w:rsidP="00583786">
      <w:pPr>
        <w:spacing w:after="0"/>
        <w:rPr>
          <w:rFonts w:ascii="Times New Roman" w:hAnsi="Times New Roman"/>
          <w:b/>
          <w:sz w:val="24"/>
          <w:szCs w:val="24"/>
        </w:rPr>
      </w:pPr>
      <w:r w:rsidRPr="00583786">
        <w:rPr>
          <w:rFonts w:ascii="Times New Roman" w:hAnsi="Times New Roman"/>
          <w:b/>
          <w:sz w:val="24"/>
          <w:szCs w:val="24"/>
        </w:rPr>
        <w:lastRenderedPageBreak/>
        <w:t>Kepemimpinan</w:t>
      </w:r>
    </w:p>
    <w:p w:rsidR="001D1C9D" w:rsidRPr="00583786" w:rsidRDefault="001D1C9D" w:rsidP="00583786">
      <w:pPr>
        <w:pStyle w:val="ListParagraph"/>
        <w:spacing w:after="0"/>
        <w:ind w:left="0" w:firstLine="720"/>
        <w:rPr>
          <w:rFonts w:ascii="Times New Roman" w:hAnsi="Times New Roman"/>
          <w:sz w:val="24"/>
          <w:szCs w:val="24"/>
        </w:rPr>
      </w:pPr>
      <w:r w:rsidRPr="00583786">
        <w:rPr>
          <w:rFonts w:ascii="Times New Roman" w:hAnsi="Times New Roman"/>
          <w:sz w:val="24"/>
          <w:szCs w:val="24"/>
        </w:rPr>
        <w:t xml:space="preserve">Menurut Jerry H. Makawimbang (2012, hal 6) bahwa Kepemimpinan adalah kemampuan yang dimiliki seseorang untuk mempengaruhi orang lain. Menurut Veithzal R, Deddy M (2012, hal 2) mengemukakan Defenisi kepemimpinan secara luas meliputi proses mempengaruhi dalam menentukan tujuan organisasi, memotivasi perilaku pengikut untuk mencapai tujuan, mempengaruhi untuk memperbaiki kelompok dan budayanya. Selain itu juga mempengaruhi interprestasi mengenai peristiwa-peristiwa para pengikutnya, pengorganisasian dan aktivitas-aktivitas untuk mencapai sasaran, memelihara hubungan kerja </w:t>
      </w:r>
      <w:proofErr w:type="gramStart"/>
      <w:r w:rsidRPr="00583786">
        <w:rPr>
          <w:rFonts w:ascii="Times New Roman" w:hAnsi="Times New Roman"/>
          <w:sz w:val="24"/>
          <w:szCs w:val="24"/>
        </w:rPr>
        <w:t>sama</w:t>
      </w:r>
      <w:proofErr w:type="gramEnd"/>
      <w:r w:rsidRPr="00583786">
        <w:rPr>
          <w:rFonts w:ascii="Times New Roman" w:hAnsi="Times New Roman"/>
          <w:sz w:val="24"/>
          <w:szCs w:val="24"/>
        </w:rPr>
        <w:t xml:space="preserve"> dan kerja kelompok, perolehan dukungan dan kerja sama dari orang-orang diluar kelompok dan organisasi. Kepemimpinan juga dikatakan sebagai proses mengarahkan dan memengaruhi aktivitas-aktivitas yang ada hubungannya dengan pekerjaan para anggota kelompok.</w:t>
      </w:r>
    </w:p>
    <w:p w:rsidR="001D1C9D" w:rsidRPr="00583786" w:rsidRDefault="001D1C9D" w:rsidP="00583786">
      <w:pPr>
        <w:pStyle w:val="ListParagraph"/>
        <w:spacing w:after="0"/>
        <w:ind w:left="0"/>
        <w:rPr>
          <w:rFonts w:ascii="Times New Roman" w:hAnsi="Times New Roman"/>
          <w:sz w:val="24"/>
          <w:szCs w:val="24"/>
        </w:rPr>
      </w:pPr>
    </w:p>
    <w:p w:rsidR="001D1C9D" w:rsidRPr="00583786" w:rsidRDefault="001D1C9D" w:rsidP="00583786">
      <w:pPr>
        <w:pStyle w:val="NoSpacing"/>
        <w:jc w:val="left"/>
        <w:rPr>
          <w:rFonts w:ascii="Times New Roman" w:hAnsi="Times New Roman" w:cs="Times New Roman"/>
          <w:b/>
          <w:sz w:val="24"/>
          <w:szCs w:val="24"/>
        </w:rPr>
      </w:pPr>
      <w:r w:rsidRPr="00583786">
        <w:rPr>
          <w:rFonts w:ascii="Times New Roman" w:hAnsi="Times New Roman" w:cs="Times New Roman"/>
          <w:b/>
          <w:sz w:val="24"/>
          <w:szCs w:val="24"/>
        </w:rPr>
        <w:t>Kinerja guru</w:t>
      </w:r>
    </w:p>
    <w:p w:rsidR="001D1C9D" w:rsidRPr="00583786" w:rsidRDefault="001D1C9D" w:rsidP="00583786">
      <w:pPr>
        <w:pStyle w:val="NoSpacing"/>
        <w:ind w:firstLine="720"/>
        <w:rPr>
          <w:rFonts w:ascii="Times New Roman" w:hAnsi="Times New Roman" w:cs="Times New Roman"/>
          <w:sz w:val="24"/>
          <w:szCs w:val="24"/>
        </w:rPr>
      </w:pPr>
      <w:proofErr w:type="gramStart"/>
      <w:r w:rsidRPr="00583786">
        <w:rPr>
          <w:rFonts w:ascii="Times New Roman" w:hAnsi="Times New Roman" w:cs="Times New Roman"/>
          <w:sz w:val="24"/>
          <w:szCs w:val="24"/>
        </w:rPr>
        <w:t>Menurut Supardi (2014, hal 45) bahwa kinerja merupakan suatu kegiatan yang dilakukan untuk melaksanakan, menyelesaikan tugas dan tanggung jawab sesuai dengan harapan dan tujuan yang telah ditetapkan.</w:t>
      </w:r>
      <w:proofErr w:type="gramEnd"/>
      <w:r w:rsidRPr="00583786">
        <w:rPr>
          <w:rFonts w:ascii="Times New Roman" w:hAnsi="Times New Roman" w:cs="Times New Roman"/>
          <w:sz w:val="24"/>
          <w:szCs w:val="24"/>
        </w:rPr>
        <w:t xml:space="preserve"> Menurut T. Aritonang dalam Barnawi, Mohammad Arifin (2014, hal 72) mengemukakan bahwa performance atau kinerja adalah hasil kerja yang dapat dicapai oleh seseorang atau kelompok orang dalam suatu organisasi, sesuai dengan wewenang dan tanggung jawab masing-masing  dalam upaya  mencapai tujuan organisasi bersangkutan secara legal, tidak melanggar hukum, dan sesuai dengan moral maupun etika. </w:t>
      </w:r>
    </w:p>
    <w:p w:rsidR="001D1C9D" w:rsidRPr="00583786" w:rsidRDefault="001D1C9D" w:rsidP="00583786">
      <w:pPr>
        <w:pStyle w:val="NoSpacing"/>
        <w:ind w:firstLine="720"/>
        <w:rPr>
          <w:rFonts w:ascii="Times New Roman" w:hAnsi="Times New Roman" w:cs="Times New Roman"/>
          <w:sz w:val="24"/>
          <w:szCs w:val="24"/>
        </w:rPr>
      </w:pPr>
      <w:proofErr w:type="gramStart"/>
      <w:r w:rsidRPr="00583786">
        <w:rPr>
          <w:rFonts w:ascii="Times New Roman" w:hAnsi="Times New Roman" w:cs="Times New Roman"/>
          <w:sz w:val="24"/>
          <w:szCs w:val="24"/>
        </w:rPr>
        <w:t>Menurut Cushway dalam Abd.</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Kadim Masaong, Arfan A Tilome (2011, hal 211) mengemukakan bahwa kinerja dimaknakan sebagai sejumlah iuran yang dihasilkan pada fungsi pekerjaan tertentu atau keluaran dari aktivitas dalam jangka waktu tertentu.</w:t>
      </w:r>
      <w:proofErr w:type="gramEnd"/>
      <w:r w:rsidRPr="00583786">
        <w:rPr>
          <w:rFonts w:ascii="Times New Roman" w:hAnsi="Times New Roman" w:cs="Times New Roman"/>
          <w:sz w:val="24"/>
          <w:szCs w:val="24"/>
        </w:rPr>
        <w:t xml:space="preserve"> Selanjutnya dijelaskan bahwa kinerja harus dinilai atas dasar tujuan organisasi secara keseluruhan yang mungkin saja telah dipecah menjadi target-target terpisah yang secara bersama-sama </w:t>
      </w:r>
      <w:proofErr w:type="gramStart"/>
      <w:r w:rsidRPr="00583786">
        <w:rPr>
          <w:rFonts w:ascii="Times New Roman" w:hAnsi="Times New Roman" w:cs="Times New Roman"/>
          <w:sz w:val="24"/>
          <w:szCs w:val="24"/>
        </w:rPr>
        <w:t>akan</w:t>
      </w:r>
      <w:proofErr w:type="gramEnd"/>
      <w:r w:rsidRPr="00583786">
        <w:rPr>
          <w:rFonts w:ascii="Times New Roman" w:hAnsi="Times New Roman" w:cs="Times New Roman"/>
          <w:sz w:val="24"/>
          <w:szCs w:val="24"/>
        </w:rPr>
        <w:t xml:space="preserve"> memberikan sumbangan bagi tujuan keseluruhan. Menurut Kamus Umum Bahasa Indonesia kinerja adalah </w:t>
      </w:r>
      <w:proofErr w:type="gramStart"/>
      <w:r w:rsidRPr="00583786">
        <w:rPr>
          <w:rFonts w:ascii="Times New Roman" w:hAnsi="Times New Roman" w:cs="Times New Roman"/>
          <w:sz w:val="24"/>
          <w:szCs w:val="24"/>
        </w:rPr>
        <w:t>cara</w:t>
      </w:r>
      <w:proofErr w:type="gramEnd"/>
      <w:r w:rsidRPr="00583786">
        <w:rPr>
          <w:rFonts w:ascii="Times New Roman" w:hAnsi="Times New Roman" w:cs="Times New Roman"/>
          <w:sz w:val="24"/>
          <w:szCs w:val="24"/>
        </w:rPr>
        <w:t xml:space="preserve">, perilaku, dan kemampuan kerja. </w:t>
      </w:r>
    </w:p>
    <w:p w:rsidR="001D1C9D" w:rsidRPr="00583786" w:rsidRDefault="001D1C9D" w:rsidP="00583786">
      <w:pPr>
        <w:pStyle w:val="NoSpacing"/>
        <w:ind w:firstLine="720"/>
        <w:rPr>
          <w:rFonts w:ascii="Times New Roman" w:hAnsi="Times New Roman" w:cs="Times New Roman"/>
          <w:sz w:val="24"/>
          <w:szCs w:val="24"/>
        </w:rPr>
      </w:pPr>
      <w:r w:rsidRPr="00583786">
        <w:rPr>
          <w:rFonts w:ascii="Times New Roman" w:hAnsi="Times New Roman" w:cs="Times New Roman"/>
          <w:sz w:val="24"/>
          <w:szCs w:val="24"/>
        </w:rPr>
        <w:t xml:space="preserve">Menurut Undang-Undang Republik Indonesia No. 14 tahun 2005 dalam Supardi (2014, hal 52) bahwa guru adalah pendidik profesional dengan tugas utama mendidik, mengajar, membimbing, mengarahkan, melatih, menilai dan mengevaluasi peserta didik pada pendidikan </w:t>
      </w:r>
      <w:proofErr w:type="gramStart"/>
      <w:r w:rsidRPr="00583786">
        <w:rPr>
          <w:rFonts w:ascii="Times New Roman" w:hAnsi="Times New Roman" w:cs="Times New Roman"/>
          <w:sz w:val="24"/>
          <w:szCs w:val="24"/>
        </w:rPr>
        <w:t>usia</w:t>
      </w:r>
      <w:proofErr w:type="gramEnd"/>
      <w:r w:rsidRPr="00583786">
        <w:rPr>
          <w:rFonts w:ascii="Times New Roman" w:hAnsi="Times New Roman" w:cs="Times New Roman"/>
          <w:sz w:val="24"/>
          <w:szCs w:val="24"/>
        </w:rPr>
        <w:t xml:space="preserve"> dini, pendidikan dasar, dan pendidikan menengah. </w:t>
      </w:r>
    </w:p>
    <w:p w:rsidR="001D1C9D" w:rsidRPr="00583786" w:rsidRDefault="001D1C9D"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t>Dapat disimpulkan bahwa Kinerja guru adalah suatu kondisi yang menunjukkan kemampuan seorang guru dalam menjalankan tugasnya serta menggambarkan adanya suatu perbuatan yang ditampilkan guru dalam atau selama melakukan aktivitas pembelajaran.</w:t>
      </w:r>
      <w:proofErr w:type="gramEnd"/>
    </w:p>
    <w:p w:rsidR="007249B4" w:rsidRPr="00583786" w:rsidRDefault="007249B4" w:rsidP="00583786">
      <w:pPr>
        <w:pStyle w:val="NoSpacing"/>
        <w:rPr>
          <w:rFonts w:ascii="Times New Roman" w:hAnsi="Times New Roman" w:cs="Times New Roman"/>
          <w:sz w:val="24"/>
          <w:szCs w:val="24"/>
        </w:rPr>
      </w:pPr>
    </w:p>
    <w:p w:rsidR="001D1C9D" w:rsidRPr="00583786" w:rsidRDefault="001D1C9D"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Prestasi siswa</w:t>
      </w:r>
    </w:p>
    <w:p w:rsidR="001D1C9D" w:rsidRPr="00583786" w:rsidRDefault="001D1C9D" w:rsidP="00583786">
      <w:pPr>
        <w:spacing w:after="0"/>
        <w:ind w:firstLine="720"/>
        <w:rPr>
          <w:rFonts w:ascii="Times New Roman" w:hAnsi="Times New Roman" w:cs="Times New Roman"/>
          <w:sz w:val="24"/>
          <w:szCs w:val="24"/>
        </w:rPr>
      </w:pPr>
      <w:proofErr w:type="gramStart"/>
      <w:r w:rsidRPr="00583786">
        <w:rPr>
          <w:rFonts w:ascii="Times New Roman" w:hAnsi="Times New Roman" w:cs="Times New Roman"/>
          <w:sz w:val="24"/>
          <w:szCs w:val="24"/>
        </w:rPr>
        <w:t>Menurut Kamus Umum Bahasa Indonesia Prestasi artinya hasil yang telah dicapai.</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Prestasi diperoleh dari usaha yang telah dikerjakan.</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Dari pengertian prestasi tersebut, maka pengertian prestasi diri adalah hasil atas usaha yang dilakukan seseorang.</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 xml:space="preserve">Prestasi dapat dicapai dengan mengandalkan kemampuan </w:t>
      </w:r>
      <w:hyperlink r:id="rId10" w:history="1">
        <w:r w:rsidRPr="00583786">
          <w:rPr>
            <w:rFonts w:ascii="Times New Roman" w:hAnsi="Times New Roman" w:cs="Times New Roman"/>
            <w:sz w:val="24"/>
            <w:szCs w:val="24"/>
          </w:rPr>
          <w:t>intelektual</w:t>
        </w:r>
      </w:hyperlink>
      <w:r w:rsidRPr="00583786">
        <w:rPr>
          <w:rFonts w:ascii="Times New Roman" w:hAnsi="Times New Roman" w:cs="Times New Roman"/>
          <w:sz w:val="24"/>
          <w:szCs w:val="24"/>
        </w:rPr>
        <w:t xml:space="preserve">, </w:t>
      </w:r>
      <w:hyperlink r:id="rId11" w:history="1">
        <w:r w:rsidRPr="00583786">
          <w:rPr>
            <w:rFonts w:ascii="Times New Roman" w:hAnsi="Times New Roman" w:cs="Times New Roman"/>
            <w:sz w:val="24"/>
            <w:szCs w:val="24"/>
          </w:rPr>
          <w:t>emosional</w:t>
        </w:r>
      </w:hyperlink>
      <w:r w:rsidRPr="00583786">
        <w:rPr>
          <w:rFonts w:ascii="Times New Roman" w:hAnsi="Times New Roman" w:cs="Times New Roman"/>
          <w:sz w:val="24"/>
          <w:szCs w:val="24"/>
        </w:rPr>
        <w:t xml:space="preserve">, dan </w:t>
      </w:r>
      <w:hyperlink r:id="rId12" w:history="1">
        <w:r w:rsidRPr="00583786">
          <w:rPr>
            <w:rFonts w:ascii="Times New Roman" w:hAnsi="Times New Roman" w:cs="Times New Roman"/>
            <w:sz w:val="24"/>
            <w:szCs w:val="24"/>
          </w:rPr>
          <w:t>spiritual</w:t>
        </w:r>
      </w:hyperlink>
      <w:r w:rsidRPr="00583786">
        <w:rPr>
          <w:rFonts w:ascii="Times New Roman" w:hAnsi="Times New Roman" w:cs="Times New Roman"/>
          <w:sz w:val="24"/>
          <w:szCs w:val="24"/>
        </w:rPr>
        <w:t>, serta ketahanan diri dalam menghadapai situasi segala aspek kehidupan.</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 xml:space="preserve">Karakter orang yang berprestasi adalah mencintai pekerjaan, memiliki </w:t>
      </w:r>
      <w:hyperlink r:id="rId13" w:history="1">
        <w:r w:rsidRPr="00583786">
          <w:rPr>
            <w:rFonts w:ascii="Times New Roman" w:hAnsi="Times New Roman" w:cs="Times New Roman"/>
            <w:sz w:val="24"/>
            <w:szCs w:val="24"/>
          </w:rPr>
          <w:t>inisiatif</w:t>
        </w:r>
      </w:hyperlink>
      <w:r w:rsidRPr="00583786">
        <w:rPr>
          <w:rFonts w:ascii="Times New Roman" w:hAnsi="Times New Roman" w:cs="Times New Roman"/>
          <w:sz w:val="24"/>
          <w:szCs w:val="24"/>
        </w:rPr>
        <w:t xml:space="preserve"> dan </w:t>
      </w:r>
      <w:hyperlink r:id="rId14" w:history="1">
        <w:r w:rsidRPr="00583786">
          <w:rPr>
            <w:rFonts w:ascii="Times New Roman" w:hAnsi="Times New Roman" w:cs="Times New Roman"/>
            <w:sz w:val="24"/>
            <w:szCs w:val="24"/>
          </w:rPr>
          <w:t>kreatif</w:t>
        </w:r>
      </w:hyperlink>
      <w:r w:rsidRPr="00583786">
        <w:rPr>
          <w:rFonts w:ascii="Times New Roman" w:hAnsi="Times New Roman" w:cs="Times New Roman"/>
          <w:sz w:val="24"/>
          <w:szCs w:val="24"/>
        </w:rPr>
        <w:t>, pantang menyerah, serta menjalankan tugas dengan sungguh-sungguh.</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Karakter-karakter tersebut menunjukan bahwa untuk meraih prestasi tertentu, dibutuhkan kerja keras.</w:t>
      </w:r>
      <w:proofErr w:type="gramEnd"/>
      <w:r w:rsidR="007249B4"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 xml:space="preserve">Pengukuran keberhasilan belajar siswa dapat ditentukan dengan mengukur ranah </w:t>
      </w:r>
      <w:r w:rsidRPr="00583786">
        <w:rPr>
          <w:rFonts w:ascii="Times New Roman" w:hAnsi="Times New Roman" w:cs="Times New Roman"/>
          <w:sz w:val="24"/>
          <w:szCs w:val="24"/>
        </w:rPr>
        <w:lastRenderedPageBreak/>
        <w:t>siswa itu sendiri, baik dari ranah cipta, ranah rasa, ranah karsa.</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Atau yang biasa dikenal dengan ranah kognitif, afektif, dan psikomotorik.</w:t>
      </w:r>
      <w:proofErr w:type="gramEnd"/>
    </w:p>
    <w:p w:rsidR="001D1C9D" w:rsidRPr="00583786" w:rsidRDefault="001D1C9D" w:rsidP="00583786">
      <w:pPr>
        <w:pStyle w:val="NoSpacing"/>
        <w:rPr>
          <w:rFonts w:ascii="Times New Roman" w:hAnsi="Times New Roman" w:cs="Times New Roman"/>
          <w:sz w:val="24"/>
          <w:szCs w:val="24"/>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METODE PENELITIAN</w:t>
      </w:r>
    </w:p>
    <w:p w:rsidR="00950278" w:rsidRPr="00583786" w:rsidRDefault="00950278" w:rsidP="00583786">
      <w:pPr>
        <w:pStyle w:val="NoSpacing"/>
        <w:rPr>
          <w:rFonts w:ascii="Times New Roman" w:hAnsi="Times New Roman" w:cs="Times New Roman"/>
          <w:b/>
          <w:sz w:val="24"/>
          <w:szCs w:val="24"/>
        </w:rPr>
      </w:pPr>
    </w:p>
    <w:p w:rsidR="005C02E3" w:rsidRPr="00583786" w:rsidRDefault="005C02E3"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t xml:space="preserve">Lokasi Penelitian </w:t>
      </w:r>
      <w:r w:rsidR="001D3373" w:rsidRPr="00583786">
        <w:rPr>
          <w:rFonts w:ascii="Times New Roman" w:hAnsi="Times New Roman" w:cs="Times New Roman"/>
          <w:sz w:val="24"/>
          <w:szCs w:val="24"/>
        </w:rPr>
        <w:t xml:space="preserve">di </w:t>
      </w:r>
      <w:r w:rsidRPr="00583786">
        <w:rPr>
          <w:rFonts w:ascii="Times New Roman" w:hAnsi="Times New Roman" w:cs="Times New Roman"/>
          <w:sz w:val="24"/>
          <w:szCs w:val="24"/>
        </w:rPr>
        <w:t xml:space="preserve">SMPN 5 Koto XI Tarusan </w:t>
      </w:r>
      <w:r w:rsidR="001D3373" w:rsidRPr="00583786">
        <w:rPr>
          <w:rFonts w:ascii="Times New Roman" w:hAnsi="Times New Roman" w:cs="Times New Roman"/>
          <w:sz w:val="24"/>
          <w:szCs w:val="24"/>
        </w:rPr>
        <w:t>yang beralamat</w:t>
      </w:r>
      <w:r w:rsidRPr="00583786">
        <w:rPr>
          <w:rFonts w:ascii="Times New Roman" w:hAnsi="Times New Roman" w:cs="Times New Roman"/>
          <w:sz w:val="24"/>
          <w:szCs w:val="24"/>
        </w:rPr>
        <w:t xml:space="preserve"> </w:t>
      </w:r>
      <w:r w:rsidR="001D3373" w:rsidRPr="00583786">
        <w:rPr>
          <w:rFonts w:ascii="Times New Roman" w:hAnsi="Times New Roman" w:cs="Times New Roman"/>
          <w:sz w:val="24"/>
          <w:szCs w:val="24"/>
        </w:rPr>
        <w:t xml:space="preserve">di </w:t>
      </w:r>
      <w:r w:rsidRPr="00583786">
        <w:rPr>
          <w:rFonts w:ascii="Times New Roman" w:hAnsi="Times New Roman" w:cs="Times New Roman"/>
          <w:sz w:val="24"/>
          <w:szCs w:val="24"/>
        </w:rPr>
        <w:t>jalan Padang Painan KM 30 nagari Siguntur Muda, Kecamatan Koto XI Tarusan Kabupaten Pesisir Selatan.</w:t>
      </w:r>
      <w:proofErr w:type="gramEnd"/>
      <w:r w:rsidRPr="00583786">
        <w:rPr>
          <w:rFonts w:ascii="Times New Roman" w:hAnsi="Times New Roman" w:cs="Times New Roman"/>
          <w:sz w:val="24"/>
          <w:szCs w:val="24"/>
        </w:rPr>
        <w:t xml:space="preserve"> SMPN 5 Koto XI Tarusan sebelah utara berbatasan dengan Kecamatan bungus teluk kabung Kota Padang, sebelah selatan berbatasan dengan Nagari Korong </w:t>
      </w:r>
      <w:proofErr w:type="gramStart"/>
      <w:r w:rsidRPr="00583786">
        <w:rPr>
          <w:rFonts w:ascii="Times New Roman" w:hAnsi="Times New Roman" w:cs="Times New Roman"/>
          <w:sz w:val="24"/>
          <w:szCs w:val="24"/>
        </w:rPr>
        <w:t>nan</w:t>
      </w:r>
      <w:proofErr w:type="gramEnd"/>
      <w:r w:rsidRPr="00583786">
        <w:rPr>
          <w:rFonts w:ascii="Times New Roman" w:hAnsi="Times New Roman" w:cs="Times New Roman"/>
          <w:sz w:val="24"/>
          <w:szCs w:val="24"/>
        </w:rPr>
        <w:t xml:space="preserve"> IV.</w:t>
      </w:r>
      <w:r w:rsidR="00EE5EFA"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SMPN 5 Koto XI Tarusan dibangun pada tanah adat yang dihibahkan kepada pemerintah.</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SMPN 5 Koto XI Tarusan didirikan pada tanggal 22 November 1985 dengan SK pendirian nomor 0594/0-/1985 pada masa jabatan Kepala Sekolah Ilyus Agus, BA.</w:t>
      </w:r>
      <w:proofErr w:type="gramEnd"/>
      <w:r w:rsidRPr="00583786">
        <w:rPr>
          <w:rFonts w:ascii="Times New Roman" w:hAnsi="Times New Roman" w:cs="Times New Roman"/>
          <w:sz w:val="24"/>
          <w:szCs w:val="24"/>
        </w:rPr>
        <w:t xml:space="preserve"> Saat ini SMPN 5 Koto XI Tarusan memiliki Sembilan lokal dan 236 orang peserta didik serta 30 orang tenaga pendidik dan 4 orang tenaga kependidikan.</w:t>
      </w:r>
    </w:p>
    <w:p w:rsidR="005C02E3" w:rsidRPr="00583786" w:rsidRDefault="005C02E3" w:rsidP="00583786">
      <w:pPr>
        <w:pStyle w:val="NoSpacing"/>
        <w:rPr>
          <w:rFonts w:ascii="Times New Roman" w:hAnsi="Times New Roman" w:cs="Times New Roman"/>
          <w:sz w:val="24"/>
          <w:szCs w:val="24"/>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Metode Pengumpulan Data</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Dalam upaya pengumpulan data yang diperlukan, maka peneliti menggunakan beberapa metode pengumpulan data yaitu:</w:t>
      </w:r>
      <w:bookmarkStart w:id="1" w:name="15"/>
      <w:bookmarkEnd w:id="1"/>
    </w:p>
    <w:p w:rsidR="005C02E3" w:rsidRPr="00583786" w:rsidRDefault="005C02E3" w:rsidP="00583786">
      <w:pPr>
        <w:pStyle w:val="NoSpacing"/>
        <w:numPr>
          <w:ilvl w:val="0"/>
          <w:numId w:val="7"/>
        </w:numPr>
        <w:ind w:left="360"/>
        <w:rPr>
          <w:rFonts w:ascii="Times New Roman" w:hAnsi="Times New Roman" w:cs="Times New Roman"/>
          <w:sz w:val="24"/>
          <w:szCs w:val="24"/>
        </w:rPr>
      </w:pPr>
      <w:r w:rsidRPr="00583786">
        <w:rPr>
          <w:rFonts w:ascii="Times New Roman" w:hAnsi="Times New Roman" w:cs="Times New Roman"/>
          <w:sz w:val="24"/>
          <w:szCs w:val="24"/>
        </w:rPr>
        <w:t>Observasi</w:t>
      </w:r>
    </w:p>
    <w:p w:rsidR="005C02E3" w:rsidRPr="00583786" w:rsidRDefault="005C02E3" w:rsidP="00583786">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Menurut Suharsimi Arikunto (2010, hal 199) bahwa didalam pengertian psikologik, observasi atau yang disebut pula dengan pengamatan, meliputi kegiatan pemuatan perhatian terhadap sesuatu objek dengan menggunakan seluruh alat </w:t>
      </w:r>
      <w:proofErr w:type="gramStart"/>
      <w:r w:rsidRPr="00583786">
        <w:rPr>
          <w:rFonts w:ascii="Times New Roman" w:hAnsi="Times New Roman" w:cs="Times New Roman"/>
          <w:sz w:val="24"/>
          <w:szCs w:val="24"/>
        </w:rPr>
        <w:t>indra</w:t>
      </w:r>
      <w:proofErr w:type="gramEnd"/>
      <w:r w:rsidRPr="00583786">
        <w:rPr>
          <w:rFonts w:ascii="Times New Roman" w:hAnsi="Times New Roman" w:cs="Times New Roman"/>
          <w:sz w:val="24"/>
          <w:szCs w:val="24"/>
        </w:rPr>
        <w:t>.</w:t>
      </w:r>
    </w:p>
    <w:p w:rsidR="005C02E3" w:rsidRPr="00583786" w:rsidRDefault="005C02E3" w:rsidP="00583786">
      <w:pPr>
        <w:pStyle w:val="NoSpacing"/>
        <w:numPr>
          <w:ilvl w:val="0"/>
          <w:numId w:val="7"/>
        </w:numPr>
        <w:ind w:left="360"/>
        <w:rPr>
          <w:rFonts w:ascii="Times New Roman" w:hAnsi="Times New Roman" w:cs="Times New Roman"/>
          <w:sz w:val="24"/>
          <w:szCs w:val="24"/>
        </w:rPr>
      </w:pPr>
      <w:r w:rsidRPr="00583786">
        <w:rPr>
          <w:rFonts w:ascii="Times New Roman" w:hAnsi="Times New Roman" w:cs="Times New Roman"/>
          <w:sz w:val="24"/>
          <w:szCs w:val="24"/>
        </w:rPr>
        <w:t>Metode Kuesioner</w:t>
      </w:r>
    </w:p>
    <w:p w:rsidR="005C02E3" w:rsidRPr="00583786" w:rsidRDefault="005C02E3" w:rsidP="00583786">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Metode kuesioner adalah suatu alat pengumpul informasi dengan </w:t>
      </w:r>
      <w:proofErr w:type="gramStart"/>
      <w:r w:rsidRPr="00583786">
        <w:rPr>
          <w:rFonts w:ascii="Times New Roman" w:hAnsi="Times New Roman" w:cs="Times New Roman"/>
          <w:sz w:val="24"/>
          <w:szCs w:val="24"/>
        </w:rPr>
        <w:t>cara</w:t>
      </w:r>
      <w:proofErr w:type="gramEnd"/>
      <w:r w:rsidRPr="00583786">
        <w:rPr>
          <w:rFonts w:ascii="Times New Roman" w:hAnsi="Times New Roman" w:cs="Times New Roman"/>
          <w:sz w:val="24"/>
          <w:szCs w:val="24"/>
        </w:rPr>
        <w:t xml:space="preserve"> menyampaikan sejumlah pertanyaan tertulis untuk dijawab secara tertulis pula oleh responden. </w:t>
      </w:r>
      <w:proofErr w:type="gramStart"/>
      <w:r w:rsidRPr="00583786">
        <w:rPr>
          <w:rFonts w:ascii="Times New Roman" w:hAnsi="Times New Roman" w:cs="Times New Roman"/>
          <w:sz w:val="24"/>
          <w:szCs w:val="24"/>
        </w:rPr>
        <w:t>Metode kuesioner dihitung menggunakan skala Likert.</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Menurut Lijan Poltak Sinambela (2014, hal 144) bahwa skala Likert sangat banyak digunakan dalam penelitian sosial khususnya untuk mengukur sikap, pendapat, dan persepsi seorang atau kelompok orang tentang fenomen social.</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Jawaban setiap item yang menggunakan skala Likert mempunyai gradasi dari sangat positif sampai sangat negatif.</w:t>
      </w:r>
      <w:proofErr w:type="gramEnd"/>
      <w:r w:rsidRPr="00583786">
        <w:rPr>
          <w:rFonts w:ascii="Times New Roman" w:hAnsi="Times New Roman" w:cs="Times New Roman"/>
          <w:sz w:val="24"/>
          <w:szCs w:val="24"/>
        </w:rPr>
        <w:t xml:space="preserve"> Tanggapan responden akan diberikan skor berurut-urut 5</w:t>
      </w:r>
      <w:proofErr w:type="gramStart"/>
      <w:r w:rsidRPr="00583786">
        <w:rPr>
          <w:rFonts w:ascii="Times New Roman" w:hAnsi="Times New Roman" w:cs="Times New Roman"/>
          <w:sz w:val="24"/>
          <w:szCs w:val="24"/>
        </w:rPr>
        <w:t>,4,3,2,1</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Kategori jawaban untuk melihat dalam statemen</w:t>
      </w:r>
      <w:r w:rsidR="007249B4" w:rsidRPr="00583786">
        <w:rPr>
          <w:rFonts w:ascii="Times New Roman" w:hAnsi="Times New Roman" w:cs="Times New Roman"/>
          <w:sz w:val="24"/>
          <w:szCs w:val="24"/>
        </w:rPr>
        <w:t xml:space="preserve"> </w:t>
      </w:r>
      <w:r w:rsidRPr="00583786">
        <w:rPr>
          <w:rFonts w:ascii="Times New Roman" w:hAnsi="Times New Roman" w:cs="Times New Roman"/>
          <w:sz w:val="24"/>
          <w:szCs w:val="24"/>
        </w:rPr>
        <w:t>Sangat setuju</w:t>
      </w:r>
      <w:r w:rsidR="007249B4" w:rsidRPr="00583786">
        <w:rPr>
          <w:rFonts w:ascii="Times New Roman" w:hAnsi="Times New Roman" w:cs="Times New Roman"/>
          <w:sz w:val="24"/>
          <w:szCs w:val="24"/>
        </w:rPr>
        <w:t xml:space="preserve"> (</w:t>
      </w:r>
      <w:r w:rsidRPr="00583786">
        <w:rPr>
          <w:rFonts w:ascii="Times New Roman" w:hAnsi="Times New Roman" w:cs="Times New Roman"/>
          <w:sz w:val="24"/>
          <w:szCs w:val="24"/>
        </w:rPr>
        <w:t>5</w:t>
      </w:r>
      <w:r w:rsidR="007249B4" w:rsidRPr="00583786">
        <w:rPr>
          <w:rFonts w:ascii="Times New Roman" w:hAnsi="Times New Roman" w:cs="Times New Roman"/>
          <w:sz w:val="24"/>
          <w:szCs w:val="24"/>
        </w:rPr>
        <w:t xml:space="preserve">), </w:t>
      </w:r>
      <w:r w:rsidRPr="00583786">
        <w:rPr>
          <w:rFonts w:ascii="Times New Roman" w:hAnsi="Times New Roman" w:cs="Times New Roman"/>
          <w:sz w:val="24"/>
          <w:szCs w:val="24"/>
        </w:rPr>
        <w:t>Setuju</w:t>
      </w:r>
      <w:r w:rsidR="007249B4" w:rsidRPr="00583786">
        <w:rPr>
          <w:rFonts w:ascii="Times New Roman" w:hAnsi="Times New Roman" w:cs="Times New Roman"/>
          <w:sz w:val="24"/>
          <w:szCs w:val="24"/>
        </w:rPr>
        <w:t xml:space="preserve"> (</w:t>
      </w:r>
      <w:r w:rsidRPr="00583786">
        <w:rPr>
          <w:rFonts w:ascii="Times New Roman" w:hAnsi="Times New Roman" w:cs="Times New Roman"/>
          <w:sz w:val="24"/>
          <w:szCs w:val="24"/>
        </w:rPr>
        <w:t>4</w:t>
      </w:r>
      <w:r w:rsidR="007249B4" w:rsidRPr="00583786">
        <w:rPr>
          <w:rFonts w:ascii="Times New Roman" w:hAnsi="Times New Roman" w:cs="Times New Roman"/>
          <w:sz w:val="24"/>
          <w:szCs w:val="24"/>
        </w:rPr>
        <w:t xml:space="preserve">), </w:t>
      </w:r>
      <w:r w:rsidR="00482C46" w:rsidRPr="00583786">
        <w:rPr>
          <w:rFonts w:ascii="Times New Roman" w:hAnsi="Times New Roman" w:cs="Times New Roman"/>
          <w:sz w:val="24"/>
          <w:szCs w:val="24"/>
        </w:rPr>
        <w:t xml:space="preserve">Ragu-ragu </w:t>
      </w:r>
      <w:r w:rsidR="007249B4" w:rsidRPr="00583786">
        <w:rPr>
          <w:rFonts w:ascii="Times New Roman" w:hAnsi="Times New Roman" w:cs="Times New Roman"/>
          <w:sz w:val="24"/>
          <w:szCs w:val="24"/>
        </w:rPr>
        <w:t>(</w:t>
      </w:r>
      <w:r w:rsidRPr="00583786">
        <w:rPr>
          <w:rFonts w:ascii="Times New Roman" w:hAnsi="Times New Roman" w:cs="Times New Roman"/>
          <w:sz w:val="24"/>
          <w:szCs w:val="24"/>
        </w:rPr>
        <w:t>3</w:t>
      </w:r>
      <w:r w:rsidR="007249B4" w:rsidRPr="00583786">
        <w:rPr>
          <w:rFonts w:ascii="Times New Roman" w:hAnsi="Times New Roman" w:cs="Times New Roman"/>
          <w:sz w:val="24"/>
          <w:szCs w:val="24"/>
        </w:rPr>
        <w:t xml:space="preserve">), </w:t>
      </w:r>
      <w:r w:rsidRPr="00583786">
        <w:rPr>
          <w:rFonts w:ascii="Times New Roman" w:hAnsi="Times New Roman" w:cs="Times New Roman"/>
          <w:sz w:val="24"/>
          <w:szCs w:val="24"/>
        </w:rPr>
        <w:t>Tidak Setuju</w:t>
      </w:r>
      <w:r w:rsidR="00482C46" w:rsidRPr="00583786">
        <w:rPr>
          <w:rFonts w:ascii="Times New Roman" w:hAnsi="Times New Roman" w:cs="Times New Roman"/>
          <w:sz w:val="24"/>
          <w:szCs w:val="24"/>
        </w:rPr>
        <w:t xml:space="preserve"> (</w:t>
      </w:r>
      <w:r w:rsidRPr="00583786">
        <w:rPr>
          <w:rFonts w:ascii="Times New Roman" w:hAnsi="Times New Roman" w:cs="Times New Roman"/>
          <w:sz w:val="24"/>
          <w:szCs w:val="24"/>
        </w:rPr>
        <w:t>2</w:t>
      </w:r>
      <w:r w:rsidR="00482C46" w:rsidRPr="00583786">
        <w:rPr>
          <w:rFonts w:ascii="Times New Roman" w:hAnsi="Times New Roman" w:cs="Times New Roman"/>
          <w:sz w:val="24"/>
          <w:szCs w:val="24"/>
        </w:rPr>
        <w:t xml:space="preserve">), </w:t>
      </w:r>
      <w:r w:rsidRPr="00583786">
        <w:rPr>
          <w:rFonts w:ascii="Times New Roman" w:hAnsi="Times New Roman" w:cs="Times New Roman"/>
          <w:sz w:val="24"/>
          <w:szCs w:val="24"/>
        </w:rPr>
        <w:t>Sangat tidak setuju</w:t>
      </w:r>
      <w:r w:rsidR="00482C46" w:rsidRPr="00583786">
        <w:rPr>
          <w:rFonts w:ascii="Times New Roman" w:hAnsi="Times New Roman" w:cs="Times New Roman"/>
          <w:sz w:val="24"/>
          <w:szCs w:val="24"/>
        </w:rPr>
        <w:t xml:space="preserve"> (</w:t>
      </w:r>
      <w:r w:rsidRPr="00583786">
        <w:rPr>
          <w:rFonts w:ascii="Times New Roman" w:hAnsi="Times New Roman" w:cs="Times New Roman"/>
          <w:sz w:val="24"/>
          <w:szCs w:val="24"/>
        </w:rPr>
        <w:t>1</w:t>
      </w:r>
      <w:r w:rsidR="00482C46" w:rsidRPr="00583786">
        <w:rPr>
          <w:rFonts w:ascii="Times New Roman" w:hAnsi="Times New Roman" w:cs="Times New Roman"/>
          <w:sz w:val="24"/>
          <w:szCs w:val="24"/>
        </w:rPr>
        <w:t>).</w:t>
      </w:r>
      <w:proofErr w:type="gramEnd"/>
    </w:p>
    <w:p w:rsidR="005C02E3" w:rsidRPr="00583786" w:rsidRDefault="005C02E3" w:rsidP="00583786">
      <w:pPr>
        <w:pStyle w:val="NoSpacing"/>
        <w:numPr>
          <w:ilvl w:val="0"/>
          <w:numId w:val="7"/>
        </w:numPr>
        <w:ind w:left="360"/>
        <w:rPr>
          <w:rFonts w:ascii="Times New Roman" w:hAnsi="Times New Roman" w:cs="Times New Roman"/>
          <w:sz w:val="24"/>
          <w:szCs w:val="24"/>
        </w:rPr>
      </w:pPr>
      <w:r w:rsidRPr="00583786">
        <w:rPr>
          <w:rFonts w:ascii="Times New Roman" w:hAnsi="Times New Roman" w:cs="Times New Roman"/>
          <w:sz w:val="24"/>
          <w:szCs w:val="24"/>
        </w:rPr>
        <w:t>Studi Pustaka</w:t>
      </w:r>
    </w:p>
    <w:p w:rsidR="005C02E3" w:rsidRPr="00583786" w:rsidRDefault="005C02E3" w:rsidP="00583786">
      <w:pPr>
        <w:pStyle w:val="NoSpacing"/>
        <w:ind w:left="360"/>
        <w:rPr>
          <w:rFonts w:ascii="Times New Roman" w:hAnsi="Times New Roman" w:cs="Times New Roman"/>
          <w:sz w:val="24"/>
          <w:szCs w:val="24"/>
        </w:rPr>
      </w:pPr>
      <w:r w:rsidRPr="00583786">
        <w:rPr>
          <w:rFonts w:ascii="Times New Roman" w:hAnsi="Times New Roman" w:cs="Times New Roman"/>
          <w:sz w:val="24"/>
          <w:szCs w:val="24"/>
        </w:rPr>
        <w:t>Studi Pustaka adalah cara pengumpulan data melalui peninggalan tertulis seperti arsip-arsip, termasuk buku-buku, tentang pendapat, teori</w:t>
      </w:r>
      <w:proofErr w:type="gramStart"/>
      <w:r w:rsidRPr="00583786">
        <w:rPr>
          <w:rFonts w:ascii="Times New Roman" w:hAnsi="Times New Roman" w:cs="Times New Roman"/>
          <w:sz w:val="24"/>
          <w:szCs w:val="24"/>
        </w:rPr>
        <w:t>,dalil</w:t>
      </w:r>
      <w:proofErr w:type="gramEnd"/>
      <w:r w:rsidRPr="00583786">
        <w:rPr>
          <w:rFonts w:ascii="Times New Roman" w:hAnsi="Times New Roman" w:cs="Times New Roman"/>
          <w:sz w:val="24"/>
          <w:szCs w:val="24"/>
        </w:rPr>
        <w:t xml:space="preserve">-dalil, hukum-hukum dan lain-lain yang berhubungan dengan masalah penelitian. </w:t>
      </w:r>
      <w:proofErr w:type="gramStart"/>
      <w:r w:rsidRPr="00583786">
        <w:rPr>
          <w:rFonts w:ascii="Times New Roman" w:hAnsi="Times New Roman" w:cs="Times New Roman"/>
          <w:sz w:val="24"/>
          <w:szCs w:val="24"/>
        </w:rPr>
        <w:t>Dengan metode ini penulis ingin memperoleh data seperti jumlah siswa, pembukuan keuangan, dan hasil rapat bulanan ataupun tahunan yang ada di SMPN 5 Koto XI Tarusan.</w:t>
      </w:r>
      <w:proofErr w:type="gramEnd"/>
    </w:p>
    <w:p w:rsidR="005C02E3" w:rsidRPr="00583786" w:rsidRDefault="005C02E3" w:rsidP="00583786">
      <w:pPr>
        <w:pStyle w:val="NoSpacing"/>
        <w:rPr>
          <w:rFonts w:ascii="Times New Roman" w:hAnsi="Times New Roman" w:cs="Times New Roman"/>
          <w:b/>
          <w:sz w:val="24"/>
          <w:szCs w:val="24"/>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Jenis dan Sumber data</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 xml:space="preserve">Penelitian ini menggunakan data yang diperoleh melalui responden, dimana responden </w:t>
      </w:r>
      <w:proofErr w:type="gramStart"/>
      <w:r w:rsidRPr="00583786">
        <w:rPr>
          <w:rFonts w:ascii="Times New Roman" w:hAnsi="Times New Roman" w:cs="Times New Roman"/>
          <w:sz w:val="24"/>
          <w:szCs w:val="24"/>
        </w:rPr>
        <w:t>akan</w:t>
      </w:r>
      <w:proofErr w:type="gramEnd"/>
      <w:r w:rsidRPr="00583786">
        <w:rPr>
          <w:rFonts w:ascii="Times New Roman" w:hAnsi="Times New Roman" w:cs="Times New Roman"/>
          <w:sz w:val="24"/>
          <w:szCs w:val="24"/>
        </w:rPr>
        <w:t xml:space="preserve"> memberikan respon verbal atau respon tertulis sebagai tanggapan atas pernyataan yang diberikan. Adapun jenis data yang digunakan dalam penelitian ini adalah:</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 xml:space="preserve">Data Primer, adalah data mengenai pendapat responden tentang penggunaan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dan kepemimpinan kepala sekolah, kinerja guru dan prestasi siswa yang diperoleh secara langsung dari responden dengan memberikan tanggapan atas pernyataan kuesioner. </w:t>
      </w:r>
      <w:proofErr w:type="gramStart"/>
      <w:r w:rsidRPr="00583786">
        <w:rPr>
          <w:rFonts w:ascii="Times New Roman" w:hAnsi="Times New Roman" w:cs="Times New Roman"/>
          <w:sz w:val="24"/>
          <w:szCs w:val="24"/>
        </w:rPr>
        <w:t>Dalam penelitian ini dibagikan langsung pada reponden.</w:t>
      </w:r>
      <w:proofErr w:type="gramEnd"/>
    </w:p>
    <w:p w:rsidR="005C02E3" w:rsidRPr="00583786" w:rsidRDefault="005C02E3"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lastRenderedPageBreak/>
        <w:t>Data Sekunder, adalah data yang diperoleh secara tidak langsung melalui perantara.</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Dalam penelitian ini, data sekunder yang dimaksud adalah data laporan BOS, data guru, pegawai dan siswa.</w:t>
      </w:r>
      <w:proofErr w:type="gramEnd"/>
    </w:p>
    <w:p w:rsidR="005C02E3" w:rsidRPr="00583786" w:rsidRDefault="005C02E3" w:rsidP="00583786">
      <w:pPr>
        <w:pStyle w:val="NoSpacing"/>
        <w:rPr>
          <w:rFonts w:ascii="Times New Roman" w:hAnsi="Times New Roman" w:cs="Times New Roman"/>
          <w:sz w:val="24"/>
          <w:szCs w:val="24"/>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Populasi dan Sampel</w:t>
      </w:r>
    </w:p>
    <w:p w:rsidR="005C02E3" w:rsidRPr="00583786" w:rsidRDefault="005C02E3"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t>Menurut Sugiyono (2012, hal 61) populasi adalah wilayah generalisasi yang terdiri atas obyek/ subyek yang mempunyai kualitas dan karakteristik tertentu yang ditetapkan oleh peneliti untuk dipelajari dan kemudian ditarik kesimpulannya.</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Dalam hal ini peneliti mengambil populasi seluruh guru yang ada di SMPN 5 Koto XI Tarusan.</w:t>
      </w:r>
      <w:proofErr w:type="gramEnd"/>
    </w:p>
    <w:p w:rsidR="005C02E3" w:rsidRPr="00583786" w:rsidRDefault="005C02E3"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t>Menurut Agussalim (2013, hal 7) Sampel adalah sebagian yang diambil dari populasi dengan menggunakan cara-cara tertentu secara ilmiah.</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Dalam penelitian ini peneliti memakai seluruh populasi yang ada di SMPN 5 Koto XI Tarusan yaitu 30 orang guru.</w:t>
      </w:r>
      <w:proofErr w:type="gramEnd"/>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 xml:space="preserve"> </w:t>
      </w: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Pengujian Validitas</w:t>
      </w:r>
    </w:p>
    <w:p w:rsidR="005C02E3" w:rsidRPr="00583786" w:rsidRDefault="005C02E3"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t>Menurut Suharsimi Arikunto (2010, hal 211) bahwa validitas adalah suatu ukuran yang menunjukkan tingkat-tingkat kevalidan atau kesahihan suatu instrumen.</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Suatu instrumen yang valid atau sahih mempunyai validitas yang tinggi.</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Sebaliknya, istrumen yang kurang valid berarti memiliki validitas rendah.</w:t>
      </w:r>
      <w:proofErr w:type="gramEnd"/>
      <w:r w:rsidRPr="00583786">
        <w:rPr>
          <w:rFonts w:ascii="Times New Roman" w:hAnsi="Times New Roman" w:cs="Times New Roman"/>
          <w:sz w:val="24"/>
          <w:szCs w:val="24"/>
        </w:rPr>
        <w:t xml:space="preserve"> Rumus yang digunakan adalah yang dikemukakan oleh Pearson, yang dikenal dengan rumus korelasi produck moment sebagai berikut:</w:t>
      </w:r>
    </w:p>
    <w:p w:rsidR="005C02E3" w:rsidRPr="00583786" w:rsidRDefault="00684E59" w:rsidP="00583786">
      <w:pPr>
        <w:pStyle w:val="NoSpacing"/>
        <w:rPr>
          <w:rFonts w:ascii="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r</m:t>
              </m:r>
            </m:e>
            <m:sub>
              <m:r>
                <w:rPr>
                  <w:rFonts w:ascii="Cambria Math" w:eastAsia="Times New Roman" w:hAnsi="Cambria Math" w:cs="Times New Roman"/>
                  <w:sz w:val="24"/>
                  <w:szCs w:val="24"/>
                </w:rPr>
                <m:t>x y</m:t>
              </m:r>
            </m:sub>
          </m:sSub>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 Y</m:t>
              </m:r>
            </m:num>
            <m:den>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y</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den>
          </m:f>
        </m:oMath>
      </m:oMathPara>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Metode Analisis</w:t>
      </w:r>
    </w:p>
    <w:p w:rsidR="00861EEB" w:rsidRPr="00583786" w:rsidRDefault="007D309F" w:rsidP="00583786">
      <w:pPr>
        <w:pStyle w:val="NoSpacing"/>
        <w:numPr>
          <w:ilvl w:val="0"/>
          <w:numId w:val="5"/>
        </w:numPr>
        <w:ind w:left="284" w:hanging="284"/>
        <w:rPr>
          <w:rFonts w:ascii="Times New Roman" w:hAnsi="Times New Roman" w:cs="Times New Roman"/>
          <w:sz w:val="24"/>
          <w:szCs w:val="24"/>
        </w:rPr>
      </w:pPr>
      <w:r w:rsidRPr="00583786">
        <w:rPr>
          <w:rFonts w:ascii="Times New Roman" w:hAnsi="Times New Roman" w:cs="Times New Roman"/>
          <w:sz w:val="24"/>
          <w:szCs w:val="24"/>
        </w:rPr>
        <w:t>R</w:t>
      </w:r>
      <w:r w:rsidR="005C02E3" w:rsidRPr="00583786">
        <w:rPr>
          <w:rFonts w:ascii="Times New Roman" w:hAnsi="Times New Roman" w:cs="Times New Roman"/>
          <w:sz w:val="24"/>
          <w:szCs w:val="24"/>
        </w:rPr>
        <w:t xml:space="preserve">egresi linear berganda </w:t>
      </w:r>
    </w:p>
    <w:p w:rsidR="005C02E3" w:rsidRPr="00583786" w:rsidRDefault="00861EEB"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Persamaan regresi dalam penelitian ini adalah untuk mengetahui seberapa besar pengaruh variabel independen atau bebas yaitu Prestasi siswa (Y), Dana Bantuan Operasional Sekolah ( X</w:t>
      </w:r>
      <m:oMath>
        <m:r>
          <w:rPr>
            <w:rFonts w:ascii="Cambria Math" w:hAnsi="Cambria Math" w:cs="Times New Roman"/>
            <w:sz w:val="24"/>
            <w:szCs w:val="24"/>
          </w:rPr>
          <m:t>₁</m:t>
        </m:r>
      </m:oMath>
      <w:r w:rsidRPr="00583786">
        <w:rPr>
          <w:rFonts w:ascii="Times New Roman" w:eastAsiaTheme="minorEastAsia" w:hAnsi="Times New Roman" w:cs="Times New Roman"/>
          <w:sz w:val="24"/>
          <w:szCs w:val="24"/>
        </w:rPr>
        <w:t xml:space="preserve">), </w:t>
      </w:r>
      <w:r w:rsidRPr="00583786">
        <w:rPr>
          <w:rFonts w:ascii="Times New Roman" w:hAnsi="Times New Roman" w:cs="Times New Roman"/>
          <w:sz w:val="24"/>
          <w:szCs w:val="24"/>
        </w:rPr>
        <w:t>Kepemimpinan</w:t>
      </w:r>
      <w:r w:rsidRPr="00583786">
        <w:rPr>
          <w:rFonts w:ascii="Times New Roman" w:eastAsiaTheme="minorEastAsia" w:hAnsi="Times New Roman" w:cs="Times New Roman"/>
          <w:sz w:val="24"/>
          <w:szCs w:val="24"/>
        </w:rPr>
        <w:t xml:space="preserve"> (</w:t>
      </w:r>
      <w:r w:rsidRPr="00583786">
        <w:rPr>
          <w:rFonts w:ascii="Times New Roman" w:hAnsi="Times New Roman" w:cs="Times New Roman"/>
          <w:sz w:val="24"/>
          <w:szCs w:val="24"/>
        </w:rPr>
        <w:t>X</w:t>
      </w:r>
      <w:r w:rsidRPr="00583786">
        <w:rPr>
          <w:rFonts w:ascii="Times New Roman" w:hAnsi="Times New Roman" w:cs="Times New Roman"/>
          <w:sz w:val="24"/>
          <w:szCs w:val="24"/>
        </w:rPr>
        <w:fldChar w:fldCharType="begin"/>
      </w:r>
      <w:r w:rsidRPr="00583786">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₁</m:t>
        </m:r>
      </m:oMath>
      <w:r w:rsidRPr="00583786">
        <w:rPr>
          <w:rFonts w:ascii="Times New Roman" w:hAnsi="Times New Roman" w:cs="Times New Roman"/>
          <w:sz w:val="24"/>
          <w:szCs w:val="24"/>
        </w:rPr>
        <w:instrText xml:space="preserve"> </w:instrText>
      </w:r>
      <w:r w:rsidRPr="00583786">
        <w:rPr>
          <w:rFonts w:ascii="Times New Roman" w:hAnsi="Times New Roman" w:cs="Times New Roman"/>
          <w:sz w:val="24"/>
          <w:szCs w:val="24"/>
        </w:rPr>
        <w:fldChar w:fldCharType="separate"/>
      </w:r>
      <w:r w:rsidRPr="00583786">
        <w:rPr>
          <w:rFonts w:ascii="Times New Roman" w:hAnsi="Times New Roman" w:cs="Times New Roman"/>
          <w:position w:val="-8"/>
          <w:sz w:val="24"/>
          <w:szCs w:val="24"/>
        </w:rPr>
        <w:t>2</w:t>
      </w:r>
      <w:r w:rsidRPr="00583786">
        <w:rPr>
          <w:rFonts w:ascii="Times New Roman" w:hAnsi="Times New Roman" w:cs="Times New Roman"/>
          <w:sz w:val="24"/>
          <w:szCs w:val="24"/>
        </w:rPr>
        <w:fldChar w:fldCharType="end"/>
      </w:r>
      <w:r w:rsidRPr="00583786">
        <w:rPr>
          <w:rFonts w:ascii="Times New Roman" w:hAnsi="Times New Roman" w:cs="Times New Roman"/>
          <w:sz w:val="24"/>
          <w:szCs w:val="24"/>
        </w:rPr>
        <w:t>), Kinerja guru (X</w:t>
      </w:r>
      <w:r w:rsidRPr="00583786">
        <w:rPr>
          <w:rFonts w:ascii="Times New Roman" w:hAnsi="Times New Roman" w:cs="Times New Roman"/>
          <w:sz w:val="24"/>
          <w:szCs w:val="24"/>
        </w:rPr>
        <w:fldChar w:fldCharType="begin"/>
      </w:r>
      <w:r w:rsidRPr="00583786">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₁</m:t>
        </m:r>
      </m:oMath>
      <w:r w:rsidRPr="00583786">
        <w:rPr>
          <w:rFonts w:ascii="Times New Roman" w:hAnsi="Times New Roman" w:cs="Times New Roman"/>
          <w:sz w:val="24"/>
          <w:szCs w:val="24"/>
        </w:rPr>
        <w:instrText xml:space="preserve"> </w:instrText>
      </w:r>
      <w:r w:rsidRPr="00583786">
        <w:rPr>
          <w:rFonts w:ascii="Times New Roman" w:hAnsi="Times New Roman" w:cs="Times New Roman"/>
          <w:sz w:val="24"/>
          <w:szCs w:val="24"/>
        </w:rPr>
        <w:fldChar w:fldCharType="separate"/>
      </w:r>
      <w:r w:rsidRPr="00583786">
        <w:rPr>
          <w:rFonts w:ascii="Times New Roman" w:hAnsi="Times New Roman" w:cs="Times New Roman"/>
          <w:position w:val="-8"/>
          <w:sz w:val="24"/>
          <w:szCs w:val="24"/>
        </w:rPr>
        <w:t>3</w:t>
      </w:r>
      <w:r w:rsidRPr="00583786">
        <w:rPr>
          <w:rFonts w:ascii="Times New Roman" w:hAnsi="Times New Roman" w:cs="Times New Roman"/>
          <w:sz w:val="24"/>
          <w:szCs w:val="24"/>
        </w:rPr>
        <w:fldChar w:fldCharType="end"/>
      </w:r>
      <w:r w:rsidRPr="00583786">
        <w:rPr>
          <w:rFonts w:ascii="Times New Roman" w:hAnsi="Times New Roman" w:cs="Times New Roman"/>
          <w:sz w:val="24"/>
          <w:szCs w:val="24"/>
        </w:rPr>
        <w:t>). R</w:t>
      </w:r>
      <w:r w:rsidR="005C02E3" w:rsidRPr="00583786">
        <w:rPr>
          <w:rFonts w:ascii="Times New Roman" w:hAnsi="Times New Roman" w:cs="Times New Roman"/>
          <w:sz w:val="24"/>
          <w:szCs w:val="24"/>
        </w:rPr>
        <w:t xml:space="preserve">umus </w:t>
      </w:r>
      <w:r w:rsidRPr="00583786">
        <w:rPr>
          <w:rFonts w:ascii="Times New Roman" w:hAnsi="Times New Roman" w:cs="Times New Roman"/>
          <w:sz w:val="24"/>
          <w:szCs w:val="24"/>
        </w:rPr>
        <w:t xml:space="preserve">matematik dari regresi berganda yang digunakan </w:t>
      </w:r>
      <w:r w:rsidR="005C02E3" w:rsidRPr="00583786">
        <w:rPr>
          <w:rFonts w:ascii="Times New Roman" w:hAnsi="Times New Roman" w:cs="Times New Roman"/>
          <w:sz w:val="24"/>
          <w:szCs w:val="24"/>
        </w:rPr>
        <w:t xml:space="preserve">sebagai berikut: </w:t>
      </w:r>
    </w:p>
    <w:p w:rsidR="005C02E3" w:rsidRPr="00583786" w:rsidRDefault="005C02E3" w:rsidP="00583786">
      <w:pPr>
        <w:pStyle w:val="NoSpacing"/>
        <w:jc w:val="center"/>
        <w:rPr>
          <w:rFonts w:ascii="Times New Roman" w:eastAsia="Times New Roman" w:hAnsi="Times New Roman" w:cs="Times New Roman"/>
          <w:sz w:val="24"/>
          <w:szCs w:val="24"/>
        </w:rPr>
      </w:pPr>
      <w:r w:rsidRPr="00583786">
        <w:rPr>
          <w:rFonts w:ascii="Times New Roman" w:eastAsia="Times New Roman" w:hAnsi="Times New Roman" w:cs="Times New Roman"/>
          <w:sz w:val="24"/>
          <w:szCs w:val="24"/>
        </w:rPr>
        <w:t xml:space="preserve">Y =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p>
    <w:p w:rsidR="005C02E3" w:rsidRPr="00583786" w:rsidRDefault="005C02E3" w:rsidP="00583786">
      <w:pPr>
        <w:pStyle w:val="NoSpacing"/>
        <w:numPr>
          <w:ilvl w:val="0"/>
          <w:numId w:val="5"/>
        </w:numPr>
        <w:ind w:left="284" w:hanging="284"/>
        <w:rPr>
          <w:rFonts w:ascii="Times New Roman" w:hAnsi="Times New Roman" w:cs="Times New Roman"/>
          <w:sz w:val="24"/>
          <w:szCs w:val="24"/>
        </w:rPr>
      </w:pPr>
      <w:r w:rsidRPr="00583786">
        <w:rPr>
          <w:rFonts w:ascii="Times New Roman" w:hAnsi="Times New Roman" w:cs="Times New Roman"/>
          <w:sz w:val="24"/>
          <w:szCs w:val="24"/>
        </w:rPr>
        <w:t>Analisa Koefisien Korelasi</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Untuk menentukan derajat hubungan dan menyatakan erat/ tidaknya hubungan antara variabel bebas (Xi) terhadap variable tak bebas (Y), digunakan:</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Analisa korelasi serempak digunakan untuk mengetahui derajat hubungan secara bersama-sama (simultan) antara variable bebas Xi dengan variable tak bebas Y, dengan rumus sebagai berikut:</w:t>
      </w:r>
    </w:p>
    <w:p w:rsidR="005C02E3" w:rsidRPr="00583786" w:rsidRDefault="005C02E3" w:rsidP="00583786">
      <w:pPr>
        <w:pStyle w:val="NoSpacing"/>
        <w:rPr>
          <w:rFonts w:ascii="Times New Roman" w:hAnsi="Times New Roman" w:cs="Times New Roman"/>
          <w:sz w:val="24"/>
          <w:szCs w:val="24"/>
        </w:rPr>
      </w:pPr>
      <m:oMathPara>
        <m:oMath>
          <m:r>
            <w:rPr>
              <w:rFonts w:ascii="Cambria Math" w:hAnsi="Cambria Math" w:cs="Times New Roman"/>
              <w:sz w:val="20"/>
              <w:szCs w:val="24"/>
            </w:rPr>
            <m:t>r</m:t>
          </m:r>
          <m:d>
            <m:dPr>
              <m:ctrlPr>
                <w:rPr>
                  <w:rFonts w:ascii="Cambria Math" w:hAnsi="Cambria Math" w:cs="Times New Roman"/>
                  <w:i/>
                  <w:sz w:val="20"/>
                  <w:szCs w:val="24"/>
                </w:rPr>
              </m:ctrlPr>
            </m:dPr>
            <m:e>
              <m:r>
                <w:rPr>
                  <w:rFonts w:ascii="Cambria Math" w:hAnsi="Cambria Math" w:cs="Times New Roman"/>
                  <w:sz w:val="20"/>
                  <w:szCs w:val="24"/>
                </w:rPr>
                <m:t xml:space="preserve">y. </m:t>
              </m:r>
              <m:sSub>
                <m:sSubPr>
                  <m:ctrlPr>
                    <w:rPr>
                      <w:rFonts w:ascii="Cambria Math" w:eastAsia="Calibri"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1</m:t>
                  </m:r>
                </m:sub>
              </m:sSub>
              <m:r>
                <w:rPr>
                  <w:rFonts w:ascii="Cambria Math" w:hAnsi="Cambria Math" w:cs="Times New Roman"/>
                  <w:sz w:val="20"/>
                  <w:szCs w:val="24"/>
                </w:rPr>
                <m:t xml:space="preserve">, </m:t>
              </m:r>
              <m:sSub>
                <m:sSubPr>
                  <m:ctrlPr>
                    <w:rPr>
                      <w:rFonts w:ascii="Cambria Math" w:eastAsia="Calibri"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2</m:t>
                  </m:r>
                </m:sub>
              </m:sSub>
              <m:r>
                <w:rPr>
                  <w:rFonts w:ascii="Cambria Math" w:hAnsi="Cambria Math" w:cs="Times New Roman"/>
                  <w:sz w:val="20"/>
                  <w:szCs w:val="24"/>
                </w:rPr>
                <m:t xml:space="preserve">, </m:t>
              </m:r>
              <m:sSub>
                <m:sSubPr>
                  <m:ctrlPr>
                    <w:rPr>
                      <w:rFonts w:ascii="Cambria Math" w:eastAsia="Calibri"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3</m:t>
                  </m:r>
                </m:sub>
              </m:sSub>
            </m:e>
          </m:d>
          <m:r>
            <w:rPr>
              <w:rFonts w:ascii="Cambria Math" w:hAnsi="Cambria Math" w:cs="Times New Roman"/>
              <w:sz w:val="20"/>
              <w:szCs w:val="24"/>
            </w:rPr>
            <m:t xml:space="preserve">= </m:t>
          </m:r>
          <m:rad>
            <m:radPr>
              <m:degHide m:val="1"/>
              <m:ctrlPr>
                <w:rPr>
                  <w:rFonts w:ascii="Cambria Math" w:hAnsi="Cambria Math" w:cs="Times New Roman"/>
                  <w:i/>
                  <w:sz w:val="20"/>
                  <w:szCs w:val="24"/>
                </w:rPr>
              </m:ctrlPr>
            </m:radPr>
            <m:deg/>
            <m:e>
              <m:f>
                <m:fPr>
                  <m:ctrlPr>
                    <w:rPr>
                      <w:rFonts w:ascii="Cambria Math" w:eastAsia="Calibri" w:hAnsi="Cambria Math" w:cs="Times New Roman"/>
                      <w:i/>
                      <w:sz w:val="20"/>
                      <w:szCs w:val="24"/>
                    </w:rPr>
                  </m:ctrlPr>
                </m:fPr>
                <m:num>
                  <m:r>
                    <w:rPr>
                      <w:rFonts w:ascii="Cambria Math" w:hAnsi="Cambria Math" w:cs="Times New Roman"/>
                      <w:sz w:val="20"/>
                      <w:szCs w:val="24"/>
                    </w:rPr>
                    <m:t>JKR</m:t>
                  </m:r>
                </m:num>
                <m:den>
                  <m:r>
                    <w:rPr>
                      <w:rFonts w:ascii="Cambria Math" w:hAnsi="Cambria Math" w:cs="Times New Roman"/>
                      <w:sz w:val="20"/>
                      <w:szCs w:val="24"/>
                    </w:rPr>
                    <m:t>JKT</m:t>
                  </m:r>
                </m:den>
              </m:f>
            </m:e>
          </m:rad>
          <m:r>
            <w:rPr>
              <w:rFonts w:ascii="Cambria Math" w:hAnsi="Cambria Math" w:cs="Times New Roman"/>
              <w:sz w:val="20"/>
              <w:szCs w:val="24"/>
            </w:rPr>
            <m:t xml:space="preserve">= </m:t>
          </m:r>
          <m:rad>
            <m:radPr>
              <m:degHide m:val="1"/>
              <m:ctrlPr>
                <w:rPr>
                  <w:rFonts w:ascii="Cambria Math" w:hAnsi="Cambria Math" w:cs="Times New Roman"/>
                  <w:i/>
                  <w:sz w:val="20"/>
                  <w:szCs w:val="24"/>
                </w:rPr>
              </m:ctrlPr>
            </m:radPr>
            <m:deg/>
            <m:e>
              <m:f>
                <m:fPr>
                  <m:ctrlPr>
                    <w:rPr>
                      <w:rFonts w:ascii="Cambria Math" w:hAnsi="Cambria Math" w:cs="Times New Roman"/>
                      <w:i/>
                      <w:sz w:val="20"/>
                      <w:szCs w:val="24"/>
                    </w:rPr>
                  </m:ctrlPr>
                </m:fPr>
                <m:num>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 xml:space="preserve"> b</m:t>
                      </m:r>
                    </m:e>
                    <m:sub>
                      <m:r>
                        <w:rPr>
                          <w:rFonts w:ascii="Cambria Math" w:hAnsi="Cambria Math" w:cs="Times New Roman"/>
                          <w:sz w:val="20"/>
                          <w:szCs w:val="24"/>
                        </w:rPr>
                        <m:t xml:space="preserve">1 </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 xml:space="preserve"> x</m:t>
                      </m:r>
                    </m:e>
                    <m:sub>
                      <m:r>
                        <w:rPr>
                          <w:rFonts w:ascii="Cambria Math" w:hAnsi="Cambria Math" w:cs="Times New Roman"/>
                          <w:sz w:val="20"/>
                          <w:szCs w:val="24"/>
                        </w:rPr>
                        <m:t xml:space="preserve">1  </m:t>
                      </m:r>
                    </m:sub>
                  </m:sSub>
                  <m:r>
                    <w:rPr>
                      <w:rFonts w:ascii="Cambria Math" w:hAnsi="Cambria Math" w:cs="Times New Roman"/>
                      <w:sz w:val="20"/>
                      <w:szCs w:val="24"/>
                    </w:rPr>
                    <m:t>y+</m:t>
                  </m:r>
                  <m:sSub>
                    <m:sSubPr>
                      <m:ctrlPr>
                        <w:rPr>
                          <w:rFonts w:ascii="Cambria Math" w:hAnsi="Cambria Math" w:cs="Times New Roman"/>
                          <w:i/>
                          <w:sz w:val="20"/>
                          <w:szCs w:val="24"/>
                        </w:rPr>
                      </m:ctrlPr>
                    </m:sSubPr>
                    <m:e>
                      <m:r>
                        <w:rPr>
                          <w:rFonts w:ascii="Cambria Math" w:hAnsi="Cambria Math" w:cs="Times New Roman"/>
                          <w:sz w:val="20"/>
                          <w:szCs w:val="24"/>
                        </w:rPr>
                        <m:t xml:space="preserve"> b</m:t>
                      </m:r>
                    </m:e>
                    <m:sub>
                      <m:r>
                        <w:rPr>
                          <w:rFonts w:ascii="Cambria Math" w:hAnsi="Cambria Math" w:cs="Times New Roman"/>
                          <w:sz w:val="20"/>
                          <w:szCs w:val="24"/>
                        </w:rPr>
                        <m:t xml:space="preserve">2 </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 xml:space="preserve"> x</m:t>
                      </m:r>
                    </m:e>
                    <m:sub>
                      <m:r>
                        <w:rPr>
                          <w:rFonts w:ascii="Cambria Math" w:hAnsi="Cambria Math" w:cs="Times New Roman"/>
                          <w:sz w:val="20"/>
                          <w:szCs w:val="24"/>
                        </w:rPr>
                        <m:t xml:space="preserve">2  </m:t>
                      </m:r>
                    </m:sub>
                  </m:sSub>
                  <m:r>
                    <w:rPr>
                      <w:rFonts w:ascii="Cambria Math" w:hAnsi="Cambria Math" w:cs="Times New Roman"/>
                      <w:sz w:val="20"/>
                      <w:szCs w:val="24"/>
                    </w:rPr>
                    <m:t xml:space="preserve">y + </m:t>
                  </m:r>
                  <m:sSub>
                    <m:sSubPr>
                      <m:ctrlPr>
                        <w:rPr>
                          <w:rFonts w:ascii="Cambria Math" w:hAnsi="Cambria Math" w:cs="Times New Roman"/>
                          <w:i/>
                          <w:sz w:val="20"/>
                          <w:szCs w:val="24"/>
                        </w:rPr>
                      </m:ctrlPr>
                    </m:sSubPr>
                    <m:e>
                      <m:r>
                        <w:rPr>
                          <w:rFonts w:ascii="Cambria Math" w:hAnsi="Cambria Math" w:cs="Times New Roman"/>
                          <w:sz w:val="20"/>
                          <w:szCs w:val="24"/>
                        </w:rPr>
                        <m:t xml:space="preserve"> b</m:t>
                      </m:r>
                    </m:e>
                    <m:sub>
                      <m:r>
                        <w:rPr>
                          <w:rFonts w:ascii="Cambria Math" w:hAnsi="Cambria Math" w:cs="Times New Roman"/>
                          <w:sz w:val="20"/>
                          <w:szCs w:val="24"/>
                        </w:rPr>
                        <m:t xml:space="preserve">3 </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 xml:space="preserve"> x</m:t>
                      </m:r>
                    </m:e>
                    <m:sub>
                      <m:r>
                        <w:rPr>
                          <w:rFonts w:ascii="Cambria Math" w:hAnsi="Cambria Math" w:cs="Times New Roman"/>
                          <w:sz w:val="20"/>
                          <w:szCs w:val="24"/>
                        </w:rPr>
                        <m:t xml:space="preserve">3  </m:t>
                      </m:r>
                    </m:sub>
                  </m:sSub>
                  <m:r>
                    <w:rPr>
                      <w:rFonts w:ascii="Cambria Math" w:hAnsi="Cambria Math" w:cs="Times New Roman"/>
                      <w:sz w:val="20"/>
                      <w:szCs w:val="24"/>
                    </w:rPr>
                    <m:t>y</m:t>
                  </m:r>
                </m:num>
                <m:den>
                  <m:r>
                    <w:rPr>
                      <w:rFonts w:ascii="Cambria Math" w:hAnsi="Cambria Math" w:cs="Times New Roman"/>
                      <w:sz w:val="20"/>
                      <w:szCs w:val="24"/>
                    </w:rPr>
                    <m:t xml:space="preserve"> ∑ </m:t>
                  </m:r>
                  <m:sSup>
                    <m:sSupPr>
                      <m:ctrlPr>
                        <w:rPr>
                          <w:rFonts w:ascii="Cambria Math" w:hAnsi="Cambria Math" w:cs="Times New Roman"/>
                          <w:i/>
                          <w:sz w:val="20"/>
                          <w:szCs w:val="24"/>
                        </w:rPr>
                      </m:ctrlPr>
                    </m:sSupPr>
                    <m:e>
                      <m:r>
                        <w:rPr>
                          <w:rFonts w:ascii="Cambria Math" w:hAnsi="Cambria Math" w:cs="Times New Roman"/>
                          <w:sz w:val="20"/>
                          <w:szCs w:val="24"/>
                        </w:rPr>
                        <m:t>y</m:t>
                      </m:r>
                    </m:e>
                    <m:sup>
                      <m:r>
                        <w:rPr>
                          <w:rFonts w:ascii="Cambria Math" w:hAnsi="Cambria Math" w:cs="Times New Roman"/>
                          <w:sz w:val="20"/>
                          <w:szCs w:val="24"/>
                        </w:rPr>
                        <m:t>2</m:t>
                      </m:r>
                    </m:sup>
                  </m:sSup>
                </m:den>
              </m:f>
            </m:e>
          </m:rad>
        </m:oMath>
      </m:oMathPara>
    </w:p>
    <w:p w:rsidR="005C02E3" w:rsidRPr="00583786" w:rsidRDefault="00482C46" w:rsidP="00583786">
      <w:pPr>
        <w:pStyle w:val="NoSpacing"/>
        <w:ind w:left="284" w:hanging="284"/>
        <w:rPr>
          <w:rFonts w:ascii="Times New Roman" w:hAnsi="Times New Roman" w:cs="Times New Roman"/>
          <w:sz w:val="24"/>
          <w:szCs w:val="24"/>
        </w:rPr>
      </w:pPr>
      <w:r w:rsidRPr="00583786">
        <w:rPr>
          <w:rFonts w:ascii="Times New Roman" w:hAnsi="Times New Roman" w:cs="Times New Roman"/>
          <w:sz w:val="24"/>
          <w:szCs w:val="24"/>
        </w:rPr>
        <w:t xml:space="preserve">3. </w:t>
      </w:r>
      <w:r w:rsidR="005C02E3" w:rsidRPr="00583786">
        <w:rPr>
          <w:rFonts w:ascii="Times New Roman" w:hAnsi="Times New Roman" w:cs="Times New Roman"/>
          <w:sz w:val="24"/>
          <w:szCs w:val="24"/>
        </w:rPr>
        <w:t xml:space="preserve"> Analisa Koefisien Determinasi</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 xml:space="preserve">Analisa determinasi secara serempak digunakan untuk mengetahui derajat ketergantungan secara bersama-sama (simultan) antara variabel bebas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583786">
        <w:rPr>
          <w:rFonts w:ascii="Times New Roman" w:hAnsi="Times New Roman" w:cs="Times New Roman"/>
          <w:sz w:val="24"/>
          <w:szCs w:val="24"/>
        </w:rPr>
        <w:t xml:space="preserve"> dengan variabel tak bebas Y, dengan rumus:</w:t>
      </w:r>
    </w:p>
    <w:p w:rsidR="005C02E3" w:rsidRPr="00583786" w:rsidRDefault="005C02E3" w:rsidP="00583786">
      <w:pPr>
        <w:pStyle w:val="NoSpacing"/>
        <w:rPr>
          <w:rFonts w:ascii="Times New Roman" w:hAnsi="Times New Roman" w:cs="Times New Roman"/>
          <w:sz w:val="24"/>
          <w:szCs w:val="24"/>
        </w:rPr>
      </w:pPr>
      <m:oMathPara>
        <m:oMath>
          <m:r>
            <w:rPr>
              <w:rFonts w:ascii="Cambria Math" w:hAnsi="Cambria Math" w:cs="Times New Roman"/>
              <w:sz w:val="20"/>
              <w:szCs w:val="24"/>
            </w:rPr>
            <m:t>R</m:t>
          </m:r>
          <m:d>
            <m:dPr>
              <m:ctrlPr>
                <w:rPr>
                  <w:rFonts w:ascii="Cambria Math" w:hAnsi="Cambria Math" w:cs="Times New Roman"/>
                  <w:i/>
                  <w:sz w:val="20"/>
                  <w:szCs w:val="24"/>
                </w:rPr>
              </m:ctrlPr>
            </m:dPr>
            <m:e>
              <m:r>
                <w:rPr>
                  <w:rFonts w:ascii="Cambria Math" w:hAnsi="Cambria Math" w:cs="Times New Roman"/>
                  <w:sz w:val="20"/>
                  <w:szCs w:val="24"/>
                </w:rPr>
                <m:t xml:space="preserve">y. </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1</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2</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3</m:t>
                  </m:r>
                </m:sub>
              </m:sSub>
            </m:e>
          </m:d>
          <m:r>
            <w:rPr>
              <w:rFonts w:ascii="Cambria Math" w:hAnsi="Cambria Math" w:cs="Times New Roman"/>
              <w:sz w:val="20"/>
              <w:szCs w:val="24"/>
            </w:rPr>
            <m:t xml:space="preserve">= </m:t>
          </m:r>
          <m:rad>
            <m:radPr>
              <m:degHide m:val="1"/>
              <m:ctrlPr>
                <w:rPr>
                  <w:rFonts w:ascii="Cambria Math" w:hAnsi="Cambria Math" w:cs="Times New Roman"/>
                  <w:i/>
                  <w:sz w:val="20"/>
                  <w:szCs w:val="24"/>
                </w:rPr>
              </m:ctrlPr>
            </m:radPr>
            <m:deg/>
            <m:e>
              <m:f>
                <m:fPr>
                  <m:ctrlPr>
                    <w:rPr>
                      <w:rFonts w:ascii="Cambria Math" w:hAnsi="Cambria Math" w:cs="Times New Roman"/>
                      <w:i/>
                      <w:sz w:val="20"/>
                      <w:szCs w:val="24"/>
                    </w:rPr>
                  </m:ctrlPr>
                </m:fPr>
                <m:num>
                  <m:r>
                    <w:rPr>
                      <w:rFonts w:ascii="Cambria Math" w:hAnsi="Cambria Math" w:cs="Times New Roman"/>
                      <w:sz w:val="20"/>
                      <w:szCs w:val="24"/>
                    </w:rPr>
                    <m:t>JKR</m:t>
                  </m:r>
                </m:num>
                <m:den>
                  <m:r>
                    <w:rPr>
                      <w:rFonts w:ascii="Cambria Math" w:hAnsi="Cambria Math" w:cs="Times New Roman"/>
                      <w:sz w:val="20"/>
                      <w:szCs w:val="24"/>
                    </w:rPr>
                    <m:t>JKT</m:t>
                  </m:r>
                </m:den>
              </m:f>
            </m:e>
          </m:rad>
        </m:oMath>
      </m:oMathPara>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 xml:space="preserve">Analisa determinasi secara parsial digunakan untuk mengetahui derajat ketergantungan secara parsial antara variabel bebas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583786">
        <w:rPr>
          <w:rFonts w:ascii="Times New Roman" w:hAnsi="Times New Roman" w:cs="Times New Roman"/>
          <w:sz w:val="24"/>
          <w:szCs w:val="24"/>
        </w:rPr>
        <w:t xml:space="preserve"> dengan variabel tak bebas Y dengan rumus:</w:t>
      </w:r>
    </w:p>
    <w:p w:rsidR="005C02E3" w:rsidRPr="00583786" w:rsidRDefault="00684E59" w:rsidP="00583786">
      <w:pPr>
        <w:pStyle w:val="NoSpacing"/>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Y, Xi</m:t>
              </m:r>
            </m:sub>
          </m:sSub>
          <m:r>
            <m:rPr>
              <m:sty m:val="p"/>
            </m:rPr>
            <w:rPr>
              <w:rFonts w:ascii="Cambria Math" w:eastAsia="Times New Roman"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Y, Xi</m:t>
              </m:r>
            </m:sub>
          </m:sSub>
          <m:sSup>
            <m:sSupPr>
              <m:ctrlPr>
                <w:rPr>
                  <w:rFonts w:ascii="Cambria Math" w:eastAsia="Calibri"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m:rPr>
              <m:sty m:val="p"/>
            </m:rPr>
            <w:rPr>
              <w:rFonts w:ascii="Cambria Math" w:eastAsia="Times New Roman" w:hAnsi="Cambria Math" w:cs="Times New Roman"/>
              <w:sz w:val="24"/>
              <w:szCs w:val="24"/>
            </w:rPr>
            <m:t xml:space="preserve"> x 100%  </m:t>
          </m:r>
        </m:oMath>
      </m:oMathPara>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lastRenderedPageBreak/>
        <w:t>Metode Pengujian Hipotesis</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Pengujian hipotesis digunakan untuk menentukan signifikansi atau tidaknya variabel bebas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583786">
        <w:rPr>
          <w:rFonts w:ascii="Times New Roman" w:hAnsi="Times New Roman" w:cs="Times New Roman"/>
          <w:sz w:val="24"/>
          <w:szCs w:val="24"/>
        </w:rPr>
        <w:t>) yang digunakan terhadap variabel tak bebas (Y), baik secara serempak (simultan) maupun parsial:</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Pengujian hipotesis secara serempak (simultan) antara variabel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583786">
        <w:rPr>
          <w:rFonts w:ascii="Times New Roman" w:hAnsi="Times New Roman" w:cs="Times New Roman"/>
          <w:sz w:val="24"/>
          <w:szCs w:val="24"/>
        </w:rPr>
        <w:t>) terhadap variabel tak bebas (Y), digunakan Uji Fisher (Uji-F), sebagai berikut:</w:t>
      </w:r>
    </w:p>
    <w:p w:rsidR="005C02E3" w:rsidRPr="00583786" w:rsidRDefault="00684E59" w:rsidP="00583786">
      <w:pPr>
        <w:pStyle w:val="NoSpacing"/>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hitung</m:t>
              </m:r>
            </m:sub>
          </m:sSub>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RKR</m:t>
              </m:r>
            </m:num>
            <m:den>
              <m:r>
                <w:rPr>
                  <w:rFonts w:ascii="Cambria Math" w:eastAsia="Times New Roman" w:hAnsi="Cambria Math" w:cs="Times New Roman"/>
                  <w:sz w:val="24"/>
                  <w:szCs w:val="24"/>
                </w:rPr>
                <m:t>RKK</m:t>
              </m:r>
            </m:den>
          </m:f>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JKR</m:t>
                  </m:r>
                </m:num>
                <m:den>
                  <m:r>
                    <w:rPr>
                      <w:rFonts w:ascii="Cambria Math" w:eastAsia="Times New Roman" w:hAnsi="Cambria Math" w:cs="Times New Roman"/>
                      <w:sz w:val="24"/>
                      <w:szCs w:val="24"/>
                    </w:rPr>
                    <m:t>3</m:t>
                  </m:r>
                </m:den>
              </m:f>
            </m:num>
            <m:den>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JKK</m:t>
                  </m:r>
                </m:num>
                <m:den>
                  <m:r>
                    <w:rPr>
                      <w:rFonts w:ascii="Cambria Math" w:eastAsia="Times New Roman" w:hAnsi="Cambria Math" w:cs="Times New Roman"/>
                      <w:sz w:val="24"/>
                      <w:szCs w:val="24"/>
                    </w:rPr>
                    <m:t>N-k-1</m:t>
                  </m:r>
                </m:den>
              </m:f>
            </m:den>
          </m:f>
        </m:oMath>
      </m:oMathPara>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Pengujian hipotesis secara parsial antara variabel bebas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583786">
        <w:rPr>
          <w:rFonts w:ascii="Times New Roman" w:hAnsi="Times New Roman" w:cs="Times New Roman"/>
          <w:sz w:val="24"/>
          <w:szCs w:val="24"/>
        </w:rPr>
        <w:t>) terhadap variabel tak bebas (Y), digunakan Uji Student (Uji-t) sebagai berikut:</w:t>
      </w:r>
    </w:p>
    <w:p w:rsidR="005C02E3" w:rsidRPr="00583786" w:rsidRDefault="00684E59" w:rsidP="00583786">
      <w:pPr>
        <w:pStyle w:val="NoSpacing"/>
        <w:rPr>
          <w:rFonts w:ascii="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bi</m:t>
              </m:r>
            </m:sub>
          </m:sSub>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i</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Sb</m:t>
                  </m:r>
                </m:e>
                <m:sub>
                  <m:r>
                    <w:rPr>
                      <w:rFonts w:ascii="Cambria Math" w:eastAsia="Times New Roman" w:hAnsi="Cambria Math" w:cs="Times New Roman"/>
                      <w:sz w:val="24"/>
                      <w:szCs w:val="24"/>
                    </w:rPr>
                    <m:t>i</m:t>
                  </m:r>
                </m:sub>
              </m:sSub>
            </m:den>
          </m:f>
        </m:oMath>
      </m:oMathPara>
    </w:p>
    <w:p w:rsidR="0004582A" w:rsidRDefault="0004582A" w:rsidP="00583786">
      <w:pPr>
        <w:pStyle w:val="NoSpacing"/>
        <w:rPr>
          <w:rFonts w:ascii="Times New Roman" w:hAnsi="Times New Roman" w:cs="Times New Roman"/>
          <w:b/>
          <w:sz w:val="24"/>
          <w:szCs w:val="24"/>
          <w:lang w:val="id-ID"/>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H</w:t>
      </w:r>
      <w:r w:rsidR="00B52B5A" w:rsidRPr="00583786">
        <w:rPr>
          <w:rFonts w:ascii="Times New Roman" w:hAnsi="Times New Roman" w:cs="Times New Roman"/>
          <w:b/>
          <w:sz w:val="24"/>
          <w:szCs w:val="24"/>
        </w:rPr>
        <w:t>ASIL PENELITIAN</w:t>
      </w:r>
    </w:p>
    <w:p w:rsidR="00196E3C" w:rsidRPr="00583786" w:rsidRDefault="00196E3C" w:rsidP="00583786">
      <w:pPr>
        <w:pStyle w:val="NoSpacing"/>
        <w:rPr>
          <w:rFonts w:ascii="Times New Roman" w:hAnsi="Times New Roman" w:cs="Times New Roman"/>
          <w:b/>
          <w:sz w:val="24"/>
          <w:szCs w:val="24"/>
        </w:rPr>
      </w:pPr>
    </w:p>
    <w:p w:rsidR="005C02E3" w:rsidRPr="00583786" w:rsidRDefault="005C02E3" w:rsidP="00583786">
      <w:pPr>
        <w:pStyle w:val="NoSpacing"/>
        <w:rPr>
          <w:rFonts w:ascii="Times New Roman" w:hAnsi="Times New Roman" w:cs="Times New Roman"/>
          <w:sz w:val="24"/>
          <w:szCs w:val="24"/>
        </w:rPr>
      </w:pPr>
      <w:proofErr w:type="gramStart"/>
      <w:r w:rsidRPr="00583786">
        <w:rPr>
          <w:rFonts w:ascii="Times New Roman" w:hAnsi="Times New Roman" w:cs="Times New Roman"/>
          <w:sz w:val="24"/>
          <w:szCs w:val="24"/>
        </w:rPr>
        <w:t>SMPN 5 Koto XI Tarusan adalah salah satu lembaga pendidikan yang berada di Jalan Padang Painan KM. 30 nagari Siguntur Kecamatan Koto XI Tarusan Kabupaten Pesisir Selatan Provinsi Sumatera Barat.</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Pertama sekali sekolah SMPN 5 Koto XI Tarusan adalah filial dari SMPN Barung-Barung Belantai pada tahun 1983 yang dipimpin oleh Bapak Abdul Rasyid.</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Kegiatan belajar mengajar diadakan di gedung SD 43 Siguntur Muda.</w:t>
      </w:r>
      <w:proofErr w:type="gramEnd"/>
      <w:r w:rsidRPr="00583786">
        <w:rPr>
          <w:rFonts w:ascii="Times New Roman" w:hAnsi="Times New Roman" w:cs="Times New Roman"/>
          <w:sz w:val="24"/>
          <w:szCs w:val="24"/>
        </w:rPr>
        <w:t xml:space="preserve"> Setelah berjalan selama 2 tahun, sekolah membangun gedung sendiri dan sekolah ini mulai beroperasi sejak tanggal 22 November 1985 dengan </w:t>
      </w:r>
      <w:proofErr w:type="gramStart"/>
      <w:r w:rsidRPr="00583786">
        <w:rPr>
          <w:rFonts w:ascii="Times New Roman" w:hAnsi="Times New Roman" w:cs="Times New Roman"/>
          <w:sz w:val="24"/>
          <w:szCs w:val="24"/>
        </w:rPr>
        <w:t>nama</w:t>
      </w:r>
      <w:proofErr w:type="gramEnd"/>
      <w:r w:rsidRPr="00583786">
        <w:rPr>
          <w:rFonts w:ascii="Times New Roman" w:hAnsi="Times New Roman" w:cs="Times New Roman"/>
          <w:sz w:val="24"/>
          <w:szCs w:val="24"/>
        </w:rPr>
        <w:t xml:space="preserve"> SMP Siguntur Muda berdasarkan SK pendirian nomor 0594/0-/1985 pada masa jabatan Kepala Sekolah Ilyus Agus, BA. Saat ini SMP Siguntur muda sudah diganti nama SMPN 5 Koto XI Tarusan yang dipimpin oleh Bapak Jafrizal, S.Pd yang memiliki luas tanah 13.730 M dengan jumlah rombel 9 dan 236 orang peserta didik serta 30 orang tenaga pendidik (guru) dan 4 orang tenaga kependidikan. </w:t>
      </w:r>
    </w:p>
    <w:p w:rsidR="00DD13AC" w:rsidRPr="00583786" w:rsidRDefault="00DD13AC" w:rsidP="00583786">
      <w:pPr>
        <w:pStyle w:val="NoSpacing"/>
        <w:rPr>
          <w:rFonts w:ascii="Times New Roman" w:hAnsi="Times New Roman" w:cs="Times New Roman"/>
          <w:b/>
          <w:sz w:val="24"/>
          <w:szCs w:val="24"/>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 xml:space="preserve">Pencatatan Akuntansi </w:t>
      </w:r>
      <w:proofErr w:type="gramStart"/>
      <w:r w:rsidRPr="00583786">
        <w:rPr>
          <w:rFonts w:ascii="Times New Roman" w:hAnsi="Times New Roman" w:cs="Times New Roman"/>
          <w:b/>
          <w:sz w:val="24"/>
          <w:szCs w:val="24"/>
        </w:rPr>
        <w:t>dana</w:t>
      </w:r>
      <w:proofErr w:type="gramEnd"/>
      <w:r w:rsidRPr="00583786">
        <w:rPr>
          <w:rFonts w:ascii="Times New Roman" w:hAnsi="Times New Roman" w:cs="Times New Roman"/>
          <w:b/>
          <w:sz w:val="24"/>
          <w:szCs w:val="24"/>
        </w:rPr>
        <w:t xml:space="preserve"> BOS pada SMPN 5 Koto XI Tarusan</w:t>
      </w:r>
    </w:p>
    <w:p w:rsidR="005C02E3" w:rsidRPr="00583786" w:rsidRDefault="00DD13AC"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Beradasarkan penelitian yang dilakukan, bahawa SMPN 5 Koto XI Tarusan sudah melaksanakan pencatatan akuntansi dana BOS sesuai dengan</w:t>
      </w:r>
      <w:r w:rsidR="005C02E3" w:rsidRPr="00583786">
        <w:rPr>
          <w:rFonts w:ascii="Times New Roman" w:hAnsi="Times New Roman" w:cs="Times New Roman"/>
          <w:sz w:val="24"/>
          <w:szCs w:val="24"/>
        </w:rPr>
        <w:t xml:space="preserve"> Peraturan Menteri Pendidikan dan Kebudayaan Republik Indonesia nomor 161 tahun 2014 tentang petunjuk teknis penggunaan dan pertanggungjawaban keuangan dana Bantuan Operasional Sekolah tahun anggaran 2015</w:t>
      </w:r>
      <w:r w:rsidRPr="00583786">
        <w:rPr>
          <w:rFonts w:ascii="Times New Roman" w:hAnsi="Times New Roman" w:cs="Times New Roman"/>
          <w:sz w:val="24"/>
          <w:szCs w:val="24"/>
        </w:rPr>
        <w:t xml:space="preserve"> yaitu dengan membuat RKAS, Buku Kas Umum, Buku Pembantu Kas, Buku Pembantu Bank, Buku Pembantu Pajak, Realisasi penggunaan dana tiap sumber dana, rekapitulasi pealisasi penggunaan dana BOS</w:t>
      </w:r>
      <w:r w:rsidR="005C02E3" w:rsidRPr="00583786">
        <w:rPr>
          <w:rFonts w:ascii="Times New Roman" w:hAnsi="Times New Roman" w:cs="Times New Roman"/>
          <w:sz w:val="24"/>
          <w:szCs w:val="24"/>
        </w:rPr>
        <w:t xml:space="preserve"> </w:t>
      </w:r>
    </w:p>
    <w:p w:rsidR="0004582A" w:rsidRPr="0004582A" w:rsidRDefault="0004582A" w:rsidP="00583786">
      <w:pPr>
        <w:pStyle w:val="NoSpacing"/>
        <w:rPr>
          <w:rFonts w:ascii="Times New Roman" w:hAnsi="Times New Roman" w:cs="Times New Roman"/>
          <w:sz w:val="24"/>
          <w:szCs w:val="24"/>
          <w:lang w:val="id-ID"/>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Analisis dan Pembahasan Masalah</w:t>
      </w: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Uji Instrumen Penelitian</w:t>
      </w:r>
    </w:p>
    <w:p w:rsidR="005C02E3" w:rsidRPr="00583786" w:rsidRDefault="005C02E3" w:rsidP="00C32661">
      <w:pPr>
        <w:pStyle w:val="NoSpacing"/>
        <w:numPr>
          <w:ilvl w:val="0"/>
          <w:numId w:val="9"/>
        </w:numPr>
        <w:ind w:left="360"/>
        <w:rPr>
          <w:rFonts w:ascii="Times New Roman" w:hAnsi="Times New Roman" w:cs="Times New Roman"/>
          <w:b/>
          <w:sz w:val="24"/>
          <w:szCs w:val="24"/>
        </w:rPr>
      </w:pPr>
      <w:r w:rsidRPr="00583786">
        <w:rPr>
          <w:rFonts w:ascii="Times New Roman" w:hAnsi="Times New Roman" w:cs="Times New Roman"/>
          <w:b/>
          <w:sz w:val="24"/>
          <w:szCs w:val="24"/>
        </w:rPr>
        <w:t>Pengujian Validitas</w:t>
      </w:r>
    </w:p>
    <w:p w:rsidR="005C02E3" w:rsidRPr="00583786" w:rsidRDefault="005C02E3" w:rsidP="00C32661">
      <w:pPr>
        <w:pStyle w:val="NoSpacing"/>
        <w:ind w:left="360"/>
        <w:rPr>
          <w:rFonts w:ascii="Times New Roman" w:hAnsi="Times New Roman" w:cs="Times New Roman"/>
          <w:sz w:val="24"/>
          <w:szCs w:val="24"/>
        </w:rPr>
      </w:pPr>
      <w:proofErr w:type="gramStart"/>
      <w:r w:rsidRPr="00583786">
        <w:rPr>
          <w:rFonts w:ascii="Times New Roman" w:hAnsi="Times New Roman" w:cs="Times New Roman"/>
          <w:sz w:val="24"/>
          <w:szCs w:val="24"/>
        </w:rPr>
        <w:t>Uji validitas digunakan untuk mengetahui kevalidan angket dalam mengumpulkan data.</w:t>
      </w:r>
      <w:proofErr w:type="gramEnd"/>
      <w:r w:rsidRPr="00583786">
        <w:rPr>
          <w:rFonts w:ascii="Times New Roman" w:hAnsi="Times New Roman" w:cs="Times New Roman"/>
          <w:sz w:val="24"/>
          <w:szCs w:val="24"/>
        </w:rPr>
        <w:t xml:space="preserve"> Uji validitas dilaksanakan dengan rumus korelasi bivariate person dengan alat </w:t>
      </w:r>
      <w:proofErr w:type="gramStart"/>
      <w:r w:rsidRPr="00583786">
        <w:rPr>
          <w:rFonts w:ascii="Times New Roman" w:hAnsi="Times New Roman" w:cs="Times New Roman"/>
          <w:sz w:val="24"/>
          <w:szCs w:val="24"/>
        </w:rPr>
        <w:t>bantu</w:t>
      </w:r>
      <w:proofErr w:type="gramEnd"/>
      <w:r w:rsidRPr="00583786">
        <w:rPr>
          <w:rFonts w:ascii="Times New Roman" w:hAnsi="Times New Roman" w:cs="Times New Roman"/>
          <w:sz w:val="24"/>
          <w:szCs w:val="24"/>
        </w:rPr>
        <w:t xml:space="preserve"> program SPSS versi 23</w:t>
      </w:r>
      <w:r w:rsidR="00E6614F" w:rsidRPr="00583786">
        <w:rPr>
          <w:rFonts w:ascii="Times New Roman" w:hAnsi="Times New Roman" w:cs="Times New Roman"/>
          <w:sz w:val="24"/>
          <w:szCs w:val="24"/>
        </w:rPr>
        <w:t xml:space="preserve"> dan didapatkan hasil valid</w:t>
      </w:r>
      <w:r w:rsidRPr="00583786">
        <w:rPr>
          <w:rFonts w:ascii="Times New Roman" w:hAnsi="Times New Roman" w:cs="Times New Roman"/>
          <w:sz w:val="24"/>
          <w:szCs w:val="24"/>
        </w:rPr>
        <w:t xml:space="preserve">. </w:t>
      </w:r>
      <w:proofErr w:type="gramStart"/>
      <w:r w:rsidRPr="00583786">
        <w:rPr>
          <w:rFonts w:ascii="Times New Roman" w:hAnsi="Times New Roman" w:cs="Times New Roman"/>
          <w:b/>
          <w:sz w:val="24"/>
          <w:szCs w:val="24"/>
        </w:rPr>
        <w:t>Item kuesioner dinyatakan valid apabila nilai r hitung &gt; r tabel pada nilai signifikansi 5%.</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Sebaliknya, item dikatakan tidak valid jika nilai r hitung &lt; r tabel pada nilai signifikansi 5%.</w:t>
      </w:r>
      <w:proofErr w:type="gramEnd"/>
      <w:r w:rsidRPr="00583786">
        <w:rPr>
          <w:rFonts w:ascii="Times New Roman" w:hAnsi="Times New Roman" w:cs="Times New Roman"/>
          <w:sz w:val="24"/>
          <w:szCs w:val="24"/>
        </w:rPr>
        <w:t xml:space="preserve"> </w:t>
      </w:r>
    </w:p>
    <w:p w:rsidR="005C02E3" w:rsidRPr="00583786" w:rsidRDefault="005C02E3" w:rsidP="00C32661">
      <w:pPr>
        <w:pStyle w:val="NoSpacing"/>
        <w:numPr>
          <w:ilvl w:val="0"/>
          <w:numId w:val="9"/>
        </w:numPr>
        <w:ind w:left="360"/>
        <w:rPr>
          <w:rFonts w:ascii="Times New Roman" w:hAnsi="Times New Roman" w:cs="Times New Roman"/>
          <w:b/>
          <w:sz w:val="24"/>
          <w:szCs w:val="24"/>
        </w:rPr>
      </w:pPr>
      <w:r w:rsidRPr="00583786">
        <w:rPr>
          <w:rFonts w:ascii="Times New Roman" w:hAnsi="Times New Roman" w:cs="Times New Roman"/>
          <w:b/>
          <w:sz w:val="24"/>
          <w:szCs w:val="24"/>
        </w:rPr>
        <w:lastRenderedPageBreak/>
        <w:t>Pengujian Reliabilitas</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Uji reliabilitas digunakan untuk menguji sejauh mana keandalan suatu alat</w:t>
      </w:r>
      <w:r w:rsidRPr="00583786">
        <w:rPr>
          <w:rFonts w:ascii="Times New Roman" w:hAnsi="Times New Roman" w:cs="Times New Roman"/>
          <w:b/>
          <w:sz w:val="24"/>
          <w:szCs w:val="24"/>
        </w:rPr>
        <w:t xml:space="preserve"> </w:t>
      </w:r>
      <w:r w:rsidRPr="00583786">
        <w:rPr>
          <w:rFonts w:ascii="Times New Roman" w:hAnsi="Times New Roman" w:cs="Times New Roman"/>
          <w:sz w:val="24"/>
          <w:szCs w:val="24"/>
        </w:rPr>
        <w:t xml:space="preserve">pengukur untuk dapat digunakan lagi untuk penelitian yang </w:t>
      </w:r>
      <w:proofErr w:type="gramStart"/>
      <w:r w:rsidRPr="00583786">
        <w:rPr>
          <w:rFonts w:ascii="Times New Roman" w:hAnsi="Times New Roman" w:cs="Times New Roman"/>
          <w:sz w:val="24"/>
          <w:szCs w:val="24"/>
        </w:rPr>
        <w:t>sama</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Pengujian</w:t>
      </w:r>
      <w:r w:rsidRPr="00583786">
        <w:rPr>
          <w:rFonts w:ascii="Times New Roman" w:hAnsi="Times New Roman" w:cs="Times New Roman"/>
          <w:b/>
          <w:sz w:val="24"/>
          <w:szCs w:val="24"/>
        </w:rPr>
        <w:t xml:space="preserve"> </w:t>
      </w:r>
      <w:r w:rsidRPr="00583786">
        <w:rPr>
          <w:rFonts w:ascii="Times New Roman" w:hAnsi="Times New Roman" w:cs="Times New Roman"/>
          <w:sz w:val="24"/>
          <w:szCs w:val="24"/>
        </w:rPr>
        <w:t xml:space="preserve">reliabilitas dalam penelitian ini adalah dengan melihat nilai </w:t>
      </w:r>
      <w:r w:rsidRPr="00583786">
        <w:rPr>
          <w:rFonts w:ascii="Times New Roman" w:hAnsi="Times New Roman" w:cs="Times New Roman"/>
          <w:i/>
          <w:sz w:val="24"/>
          <w:szCs w:val="24"/>
        </w:rPr>
        <w:t>Cronbach’s Alpha</w:t>
      </w:r>
      <w:r w:rsidRPr="00583786">
        <w:rPr>
          <w:rFonts w:ascii="Times New Roman" w:hAnsi="Times New Roman" w:cs="Times New Roman"/>
          <w:sz w:val="24"/>
          <w:szCs w:val="24"/>
        </w:rPr>
        <w:t>.</w:t>
      </w:r>
      <w:proofErr w:type="gramEnd"/>
      <w:r w:rsidRPr="00583786">
        <w:rPr>
          <w:rFonts w:ascii="Times New Roman" w:hAnsi="Times New Roman" w:cs="Times New Roman"/>
          <w:sz w:val="24"/>
          <w:szCs w:val="24"/>
        </w:rPr>
        <w:t xml:space="preserve"> Hasil</w:t>
      </w:r>
      <w:r w:rsidRPr="00583786">
        <w:rPr>
          <w:rFonts w:ascii="Times New Roman" w:hAnsi="Times New Roman" w:cs="Times New Roman"/>
          <w:b/>
          <w:sz w:val="24"/>
          <w:szCs w:val="24"/>
        </w:rPr>
        <w:t xml:space="preserve"> </w:t>
      </w:r>
      <w:r w:rsidRPr="00583786">
        <w:rPr>
          <w:rFonts w:ascii="Times New Roman" w:hAnsi="Times New Roman" w:cs="Times New Roman"/>
          <w:sz w:val="24"/>
          <w:szCs w:val="24"/>
        </w:rPr>
        <w:t xml:space="preserve">pengujian reliabilitas untuk masing-masing variabel yang diringkas pada tabel sebagai </w:t>
      </w:r>
      <w:proofErr w:type="gramStart"/>
      <w:r w:rsidRPr="00583786">
        <w:rPr>
          <w:rFonts w:ascii="Times New Roman" w:hAnsi="Times New Roman" w:cs="Times New Roman"/>
          <w:sz w:val="24"/>
          <w:szCs w:val="24"/>
        </w:rPr>
        <w:t>berikut :</w:t>
      </w:r>
      <w:proofErr w:type="gramEnd"/>
    </w:p>
    <w:p w:rsidR="005C02E3" w:rsidRPr="00C32661" w:rsidRDefault="005C02E3" w:rsidP="00583786">
      <w:pPr>
        <w:pStyle w:val="NoSpacing"/>
        <w:jc w:val="center"/>
        <w:rPr>
          <w:rFonts w:ascii="Times New Roman" w:hAnsi="Times New Roman" w:cs="Times New Roman"/>
          <w:b/>
          <w:szCs w:val="24"/>
        </w:rPr>
      </w:pPr>
      <w:r w:rsidRPr="00C32661">
        <w:rPr>
          <w:rFonts w:ascii="Times New Roman" w:hAnsi="Times New Roman" w:cs="Times New Roman"/>
          <w:b/>
          <w:szCs w:val="24"/>
        </w:rPr>
        <w:t>Hasil Pengujian Reliabelitas</w:t>
      </w:r>
    </w:p>
    <w:tbl>
      <w:tblPr>
        <w:tblW w:w="7304" w:type="dxa"/>
        <w:tblInd w:w="675" w:type="dxa"/>
        <w:tblLook w:val="04A0" w:firstRow="1" w:lastRow="0" w:firstColumn="1" w:lastColumn="0" w:noHBand="0" w:noVBand="1"/>
      </w:tblPr>
      <w:tblGrid>
        <w:gridCol w:w="3969"/>
        <w:gridCol w:w="1985"/>
        <w:gridCol w:w="1350"/>
      </w:tblGrid>
      <w:tr w:rsidR="005C02E3" w:rsidRPr="0004582A" w:rsidTr="0004582A">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Variabel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i/>
                <w:color w:val="000000"/>
                <w:sz w:val="18"/>
                <w:szCs w:val="24"/>
              </w:rPr>
            </w:pPr>
            <w:r w:rsidRPr="0004582A">
              <w:rPr>
                <w:rFonts w:ascii="Times New Roman" w:eastAsia="Times New Roman" w:hAnsi="Times New Roman" w:cs="Times New Roman"/>
                <w:i/>
                <w:color w:val="000000"/>
                <w:sz w:val="18"/>
                <w:szCs w:val="24"/>
              </w:rPr>
              <w:t>Cronbach’s Alpha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 xml:space="preserve">Keterangan </w:t>
            </w:r>
          </w:p>
        </w:tc>
      </w:tr>
      <w:tr w:rsidR="005C02E3" w:rsidRPr="0004582A" w:rsidTr="0004582A">
        <w:trPr>
          <w:trHeight w:val="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Penggunaan Dana Bos (X1)</w:t>
            </w:r>
          </w:p>
        </w:tc>
        <w:tc>
          <w:tcPr>
            <w:tcW w:w="1985" w:type="dxa"/>
            <w:tcBorders>
              <w:top w:val="nil"/>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0.869</w:t>
            </w:r>
          </w:p>
        </w:tc>
        <w:tc>
          <w:tcPr>
            <w:tcW w:w="1350" w:type="dxa"/>
            <w:tcBorders>
              <w:top w:val="nil"/>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Reliabel</w:t>
            </w:r>
          </w:p>
        </w:tc>
      </w:tr>
      <w:tr w:rsidR="005C02E3" w:rsidRPr="0004582A" w:rsidTr="0004582A">
        <w:trPr>
          <w:trHeight w:val="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Kepemimpinan Kepala Sekolah(X2)</w:t>
            </w:r>
          </w:p>
        </w:tc>
        <w:tc>
          <w:tcPr>
            <w:tcW w:w="1985" w:type="dxa"/>
            <w:tcBorders>
              <w:top w:val="nil"/>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0.815</w:t>
            </w:r>
          </w:p>
        </w:tc>
        <w:tc>
          <w:tcPr>
            <w:tcW w:w="1350" w:type="dxa"/>
            <w:tcBorders>
              <w:top w:val="nil"/>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Reliabel</w:t>
            </w:r>
          </w:p>
        </w:tc>
      </w:tr>
      <w:tr w:rsidR="005C02E3" w:rsidRPr="0004582A" w:rsidTr="0004582A">
        <w:trPr>
          <w:trHeight w:val="20"/>
        </w:trPr>
        <w:tc>
          <w:tcPr>
            <w:tcW w:w="3969" w:type="dxa"/>
            <w:tcBorders>
              <w:top w:val="nil"/>
              <w:left w:val="single" w:sz="4" w:space="0" w:color="auto"/>
              <w:bottom w:val="nil"/>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Kinerja Guru(X3)</w:t>
            </w:r>
          </w:p>
        </w:tc>
        <w:tc>
          <w:tcPr>
            <w:tcW w:w="1985" w:type="dxa"/>
            <w:tcBorders>
              <w:top w:val="nil"/>
              <w:left w:val="nil"/>
              <w:bottom w:val="nil"/>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0.929</w:t>
            </w:r>
          </w:p>
        </w:tc>
        <w:tc>
          <w:tcPr>
            <w:tcW w:w="1350" w:type="dxa"/>
            <w:tcBorders>
              <w:top w:val="nil"/>
              <w:left w:val="nil"/>
              <w:bottom w:val="nil"/>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Reliabel</w:t>
            </w:r>
          </w:p>
        </w:tc>
      </w:tr>
      <w:tr w:rsidR="005C02E3" w:rsidRPr="0004582A" w:rsidTr="0004582A">
        <w:trPr>
          <w:trHeight w:val="20"/>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p>
        </w:tc>
        <w:tc>
          <w:tcPr>
            <w:tcW w:w="1985" w:type="dxa"/>
            <w:tcBorders>
              <w:top w:val="nil"/>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p>
        </w:tc>
        <w:tc>
          <w:tcPr>
            <w:tcW w:w="1350" w:type="dxa"/>
            <w:tcBorders>
              <w:top w:val="nil"/>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p>
        </w:tc>
      </w:tr>
      <w:tr w:rsidR="005C02E3" w:rsidRPr="0004582A" w:rsidTr="0004582A">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Prestasi Siswa (Y)</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0.864</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C02E3" w:rsidRPr="0004582A" w:rsidRDefault="005C02E3" w:rsidP="00583786">
            <w:pPr>
              <w:pStyle w:val="NoSpacing"/>
              <w:rPr>
                <w:rFonts w:ascii="Times New Roman" w:eastAsia="Times New Roman" w:hAnsi="Times New Roman" w:cs="Times New Roman"/>
                <w:color w:val="000000"/>
                <w:sz w:val="18"/>
                <w:szCs w:val="24"/>
              </w:rPr>
            </w:pPr>
            <w:r w:rsidRPr="0004582A">
              <w:rPr>
                <w:rFonts w:ascii="Times New Roman" w:eastAsia="Times New Roman" w:hAnsi="Times New Roman" w:cs="Times New Roman"/>
                <w:color w:val="000000"/>
                <w:sz w:val="18"/>
                <w:szCs w:val="24"/>
              </w:rPr>
              <w:t>Reliabel</w:t>
            </w:r>
          </w:p>
        </w:tc>
      </w:tr>
    </w:tbl>
    <w:p w:rsidR="005C02E3" w:rsidRPr="00C32661" w:rsidRDefault="005C02E3" w:rsidP="00583786">
      <w:pPr>
        <w:pStyle w:val="NoSpacing"/>
        <w:jc w:val="center"/>
        <w:rPr>
          <w:rFonts w:ascii="Times New Roman" w:hAnsi="Times New Roman" w:cs="Times New Roman"/>
          <w:i/>
          <w:sz w:val="20"/>
          <w:szCs w:val="24"/>
        </w:rPr>
      </w:pPr>
      <w:r w:rsidRPr="00C32661">
        <w:rPr>
          <w:rFonts w:ascii="Times New Roman" w:hAnsi="Times New Roman" w:cs="Times New Roman"/>
          <w:i/>
          <w:sz w:val="20"/>
          <w:szCs w:val="24"/>
        </w:rPr>
        <w:t>Sumber: Lampiran Output SPSS</w:t>
      </w:r>
    </w:p>
    <w:p w:rsidR="005C02E3" w:rsidRPr="00583786" w:rsidRDefault="005C02E3" w:rsidP="00C32661">
      <w:pPr>
        <w:pStyle w:val="NoSpacing"/>
        <w:ind w:left="336"/>
        <w:rPr>
          <w:rFonts w:ascii="Times New Roman" w:hAnsi="Times New Roman" w:cs="Times New Roman"/>
          <w:sz w:val="24"/>
          <w:szCs w:val="24"/>
        </w:rPr>
      </w:pPr>
      <w:r w:rsidRPr="00583786">
        <w:rPr>
          <w:rFonts w:ascii="Times New Roman" w:hAnsi="Times New Roman" w:cs="Times New Roman"/>
          <w:sz w:val="24"/>
          <w:szCs w:val="24"/>
        </w:rPr>
        <w:t xml:space="preserve">Hasil uji reliabilitas tersebut menunjukkan bahwa semua variabel mempunyai </w:t>
      </w:r>
      <w:r w:rsidRPr="00583786">
        <w:rPr>
          <w:rFonts w:ascii="Times New Roman" w:hAnsi="Times New Roman" w:cs="Times New Roman"/>
          <w:i/>
          <w:sz w:val="24"/>
          <w:szCs w:val="24"/>
        </w:rPr>
        <w:t>Cronbach’s Alpha</w:t>
      </w:r>
      <w:r w:rsidRPr="00583786">
        <w:rPr>
          <w:rFonts w:ascii="Times New Roman" w:hAnsi="Times New Roman" w:cs="Times New Roman"/>
          <w:sz w:val="24"/>
          <w:szCs w:val="24"/>
        </w:rPr>
        <w:t xml:space="preserve"> yang cukup besar yaitu diatas 0,361 sehingga dapat dikatakan setiap variabel dari kuesioner adalah reliabel dan layak digunakan sebagai alat ukur penelitian.</w:t>
      </w:r>
    </w:p>
    <w:p w:rsidR="005C02E3" w:rsidRPr="00C32661" w:rsidRDefault="005C02E3" w:rsidP="00583786">
      <w:pPr>
        <w:pStyle w:val="NoSpacing"/>
        <w:rPr>
          <w:rFonts w:ascii="Times New Roman" w:hAnsi="Times New Roman" w:cs="Times New Roman"/>
          <w:sz w:val="20"/>
          <w:szCs w:val="24"/>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Uji Korelasi</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Untuk menentukan derajat hubungan dan menyatakan erat/ tidaknya hubungan antara variabel bebas (X) terhadap variabel tak bebas (Y), dengan dasar pengambilan keputusan sebagai berikut:</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Jika nilai ≥ 0</w:t>
      </w:r>
      <w:proofErr w:type="gramStart"/>
      <w:r w:rsidRPr="00583786">
        <w:rPr>
          <w:rFonts w:ascii="Times New Roman" w:hAnsi="Times New Roman" w:cs="Times New Roman"/>
          <w:sz w:val="24"/>
          <w:szCs w:val="24"/>
        </w:rPr>
        <w:t>,75</w:t>
      </w:r>
      <w:proofErr w:type="gramEnd"/>
      <w:r w:rsidRPr="00583786">
        <w:rPr>
          <w:rFonts w:ascii="Times New Roman" w:hAnsi="Times New Roman" w:cs="Times New Roman"/>
          <w:sz w:val="24"/>
          <w:szCs w:val="24"/>
        </w:rPr>
        <w:t>, hubungan positif dan sangat erat/ kuat</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Jika nilai diantara ≥0</w:t>
      </w:r>
      <w:proofErr w:type="gramStart"/>
      <w:r w:rsidRPr="00583786">
        <w:rPr>
          <w:rFonts w:ascii="Times New Roman" w:hAnsi="Times New Roman" w:cs="Times New Roman"/>
          <w:sz w:val="24"/>
          <w:szCs w:val="24"/>
        </w:rPr>
        <w:t>,50</w:t>
      </w:r>
      <w:proofErr w:type="gramEnd"/>
      <w:r w:rsidRPr="00583786">
        <w:rPr>
          <w:rFonts w:ascii="Times New Roman" w:hAnsi="Times New Roman" w:cs="Times New Roman"/>
          <w:sz w:val="24"/>
          <w:szCs w:val="24"/>
        </w:rPr>
        <w:t xml:space="preserve">  sampai 0,75, hubungan positif dan erat/ kuat</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Jika nilai diantara ≥0</w:t>
      </w:r>
      <w:proofErr w:type="gramStart"/>
      <w:r w:rsidRPr="00583786">
        <w:rPr>
          <w:rFonts w:ascii="Times New Roman" w:hAnsi="Times New Roman" w:cs="Times New Roman"/>
          <w:sz w:val="24"/>
          <w:szCs w:val="24"/>
        </w:rPr>
        <w:t>,25</w:t>
      </w:r>
      <w:proofErr w:type="gramEnd"/>
      <w:r w:rsidRPr="00583786">
        <w:rPr>
          <w:rFonts w:ascii="Times New Roman" w:hAnsi="Times New Roman" w:cs="Times New Roman"/>
          <w:sz w:val="24"/>
          <w:szCs w:val="24"/>
        </w:rPr>
        <w:t xml:space="preserve"> sampai 0,50, hubungan positif dan lemah</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&lt; 0</w:t>
      </w:r>
      <w:proofErr w:type="gramStart"/>
      <w:r w:rsidRPr="00583786">
        <w:rPr>
          <w:rFonts w:ascii="Times New Roman" w:hAnsi="Times New Roman" w:cs="Times New Roman"/>
          <w:sz w:val="24"/>
          <w:szCs w:val="24"/>
        </w:rPr>
        <w:t>,25</w:t>
      </w:r>
      <w:proofErr w:type="gramEnd"/>
      <w:r w:rsidRPr="00583786">
        <w:rPr>
          <w:rFonts w:ascii="Times New Roman" w:hAnsi="Times New Roman" w:cs="Times New Roman"/>
          <w:sz w:val="24"/>
          <w:szCs w:val="24"/>
        </w:rPr>
        <w:t>, hubungan positif dan sangat lemah</w:t>
      </w:r>
    </w:p>
    <w:p w:rsidR="005C02E3" w:rsidRPr="00583786" w:rsidRDefault="005C02E3" w:rsidP="00C32661">
      <w:pPr>
        <w:pStyle w:val="NoSpacing"/>
        <w:ind w:firstLine="720"/>
        <w:rPr>
          <w:rFonts w:ascii="Times New Roman" w:hAnsi="Times New Roman" w:cs="Times New Roman"/>
          <w:sz w:val="24"/>
          <w:szCs w:val="24"/>
        </w:rPr>
      </w:pPr>
      <w:proofErr w:type="gramStart"/>
      <w:r w:rsidRPr="00583786">
        <w:rPr>
          <w:rFonts w:ascii="Times New Roman" w:hAnsi="Times New Roman" w:cs="Times New Roman"/>
          <w:sz w:val="24"/>
          <w:szCs w:val="24"/>
        </w:rPr>
        <w:t>Berdasarkan pengambilan keputusan di atas peneliti menggunakan aplikasi SPSS, ini bertujuan agar mempermudah peneliti dalam mengolah data yang didapat.</w:t>
      </w:r>
      <w:proofErr w:type="gramEnd"/>
      <w:r w:rsidRPr="00583786">
        <w:rPr>
          <w:rFonts w:ascii="Times New Roman" w:hAnsi="Times New Roman" w:cs="Times New Roman"/>
          <w:sz w:val="24"/>
          <w:szCs w:val="24"/>
        </w:rPr>
        <w:t xml:space="preserve"> </w:t>
      </w:r>
    </w:p>
    <w:p w:rsidR="005C02E3" w:rsidRPr="00583786" w:rsidRDefault="005C02E3" w:rsidP="00C32661">
      <w:pPr>
        <w:pStyle w:val="NoSpacing"/>
        <w:numPr>
          <w:ilvl w:val="0"/>
          <w:numId w:val="10"/>
        </w:numPr>
        <w:ind w:left="360"/>
        <w:rPr>
          <w:rFonts w:ascii="Times New Roman" w:hAnsi="Times New Roman" w:cs="Times New Roman"/>
          <w:b/>
          <w:sz w:val="24"/>
          <w:szCs w:val="24"/>
        </w:rPr>
      </w:pPr>
      <w:r w:rsidRPr="00583786">
        <w:rPr>
          <w:rFonts w:ascii="Times New Roman" w:hAnsi="Times New Roman" w:cs="Times New Roman"/>
          <w:b/>
          <w:sz w:val="24"/>
          <w:szCs w:val="24"/>
        </w:rPr>
        <w:t>Kolerasi Penggunaan Dana Bos Dan Prestasi Siswa Secara Parsial</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B</w:t>
      </w:r>
      <w:r w:rsidR="00482C46" w:rsidRPr="00583786">
        <w:rPr>
          <w:rFonts w:ascii="Times New Roman" w:hAnsi="Times New Roman" w:cs="Times New Roman"/>
          <w:sz w:val="24"/>
          <w:szCs w:val="24"/>
        </w:rPr>
        <w:t xml:space="preserve">erikut akan disajikan </w:t>
      </w:r>
      <w:r w:rsidRPr="00583786">
        <w:rPr>
          <w:rFonts w:ascii="Times New Roman" w:hAnsi="Times New Roman" w:cs="Times New Roman"/>
          <w:sz w:val="24"/>
          <w:szCs w:val="24"/>
        </w:rPr>
        <w:t xml:space="preserve">data hasil output spss kolerasi X1 dengan </w:t>
      </w:r>
      <w:proofErr w:type="gramStart"/>
      <w:r w:rsidRPr="00583786">
        <w:rPr>
          <w:rFonts w:ascii="Times New Roman" w:hAnsi="Times New Roman" w:cs="Times New Roman"/>
          <w:sz w:val="24"/>
          <w:szCs w:val="24"/>
        </w:rPr>
        <w:t>Y :</w:t>
      </w:r>
      <w:proofErr w:type="gramEnd"/>
    </w:p>
    <w:p w:rsidR="00583786" w:rsidRPr="00C32661" w:rsidRDefault="00583786" w:rsidP="00583786">
      <w:pPr>
        <w:pStyle w:val="NoSpacing"/>
        <w:jc w:val="center"/>
        <w:rPr>
          <w:rFonts w:ascii="Times New Roman" w:hAnsi="Times New Roman" w:cs="Times New Roman"/>
          <w:b/>
          <w:szCs w:val="24"/>
        </w:rPr>
      </w:pPr>
      <w:r w:rsidRPr="00C32661">
        <w:rPr>
          <w:rFonts w:ascii="Times New Roman" w:hAnsi="Times New Roman" w:cs="Times New Roman"/>
          <w:b/>
          <w:szCs w:val="24"/>
        </w:rPr>
        <w:t>Hasil Kolerasi X1 Dengan Y</w:t>
      </w:r>
    </w:p>
    <w:p w:rsidR="00583786" w:rsidRPr="00C32661" w:rsidRDefault="00583786" w:rsidP="00583786">
      <w:pPr>
        <w:pStyle w:val="NoSpacing"/>
        <w:jc w:val="center"/>
        <w:rPr>
          <w:rFonts w:ascii="Times New Roman" w:hAnsi="Times New Roman" w:cs="Times New Roman"/>
          <w:sz w:val="16"/>
          <w:szCs w:val="24"/>
        </w:rPr>
      </w:pPr>
      <w:r w:rsidRPr="00C32661">
        <w:rPr>
          <w:rFonts w:ascii="Times New Roman" w:hAnsi="Times New Roman" w:cs="Times New Roman"/>
          <w:b/>
          <w:bCs/>
          <w:sz w:val="16"/>
          <w:szCs w:val="24"/>
        </w:rPr>
        <w:t>Correlations</w:t>
      </w:r>
    </w:p>
    <w:tbl>
      <w:tblPr>
        <w:tblW w:w="6109" w:type="dxa"/>
        <w:jc w:val="center"/>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1"/>
        <w:gridCol w:w="2344"/>
        <w:gridCol w:w="1027"/>
        <w:gridCol w:w="1417"/>
      </w:tblGrid>
      <w:tr w:rsidR="005C02E3" w:rsidRPr="0004582A" w:rsidTr="0004582A">
        <w:trPr>
          <w:cantSplit/>
          <w:trHeight w:val="20"/>
          <w:jc w:val="center"/>
        </w:trPr>
        <w:tc>
          <w:tcPr>
            <w:tcW w:w="3665" w:type="dxa"/>
            <w:gridSpan w:val="2"/>
            <w:tcBorders>
              <w:top w:val="single" w:sz="16" w:space="0" w:color="000000"/>
              <w:left w:val="single" w:sz="16" w:space="0" w:color="000000"/>
              <w:bottom w:val="single" w:sz="16" w:space="0" w:color="000000"/>
              <w:right w:val="nil"/>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p>
        </w:tc>
        <w:tc>
          <w:tcPr>
            <w:tcW w:w="1027"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Dana Bos</w:t>
            </w:r>
          </w:p>
        </w:tc>
        <w:tc>
          <w:tcPr>
            <w:tcW w:w="1417" w:type="dxa"/>
            <w:tcBorders>
              <w:top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Prestasi Siswa</w:t>
            </w:r>
          </w:p>
        </w:tc>
      </w:tr>
      <w:tr w:rsidR="005C02E3" w:rsidRPr="0004582A" w:rsidTr="0004582A">
        <w:trPr>
          <w:cantSplit/>
          <w:trHeight w:val="20"/>
          <w:jc w:val="center"/>
        </w:trPr>
        <w:tc>
          <w:tcPr>
            <w:tcW w:w="1321" w:type="dxa"/>
            <w:vMerge w:val="restart"/>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Dana Bos</w:t>
            </w:r>
          </w:p>
        </w:tc>
        <w:tc>
          <w:tcPr>
            <w:tcW w:w="2344" w:type="dxa"/>
            <w:tcBorders>
              <w:top w:val="single" w:sz="16" w:space="0" w:color="000000"/>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Pearson Correlation</w:t>
            </w:r>
          </w:p>
        </w:tc>
        <w:tc>
          <w:tcPr>
            <w:tcW w:w="1027" w:type="dxa"/>
            <w:tcBorders>
              <w:top w:val="single" w:sz="16" w:space="0" w:color="000000"/>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1</w:t>
            </w:r>
          </w:p>
        </w:tc>
        <w:tc>
          <w:tcPr>
            <w:tcW w:w="1417" w:type="dxa"/>
            <w:tcBorders>
              <w:top w:val="single" w:sz="16" w:space="0" w:color="000000"/>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highlight w:val="yellow"/>
              </w:rPr>
              <w:t>,517</w:t>
            </w:r>
            <w:r w:rsidRPr="0004582A">
              <w:rPr>
                <w:rFonts w:ascii="Times New Roman" w:hAnsi="Times New Roman" w:cs="Times New Roman"/>
                <w:sz w:val="16"/>
                <w:szCs w:val="24"/>
                <w:highlight w:val="yellow"/>
                <w:vertAlign w:val="superscript"/>
              </w:rPr>
              <w:t>**</w:t>
            </w:r>
          </w:p>
        </w:tc>
      </w:tr>
      <w:tr w:rsidR="005C02E3" w:rsidRPr="0004582A" w:rsidTr="0004582A">
        <w:trPr>
          <w:cantSplit/>
          <w:trHeight w:val="20"/>
          <w:jc w:val="center"/>
        </w:trPr>
        <w:tc>
          <w:tcPr>
            <w:tcW w:w="1321" w:type="dxa"/>
            <w:vMerge/>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2344"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Sig. (2-tailed)</w:t>
            </w:r>
          </w:p>
        </w:tc>
        <w:tc>
          <w:tcPr>
            <w:tcW w:w="1027"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c>
          <w:tcPr>
            <w:tcW w:w="141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,003</w:t>
            </w:r>
          </w:p>
        </w:tc>
      </w:tr>
      <w:tr w:rsidR="005C02E3" w:rsidRPr="0004582A" w:rsidTr="0004582A">
        <w:trPr>
          <w:cantSplit/>
          <w:trHeight w:val="20"/>
          <w:jc w:val="center"/>
        </w:trPr>
        <w:tc>
          <w:tcPr>
            <w:tcW w:w="1321" w:type="dxa"/>
            <w:vMerge/>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2344" w:type="dxa"/>
            <w:tcBorders>
              <w:top w:val="nil"/>
              <w:left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N</w:t>
            </w:r>
          </w:p>
        </w:tc>
        <w:tc>
          <w:tcPr>
            <w:tcW w:w="1027" w:type="dxa"/>
            <w:tcBorders>
              <w:top w:val="nil"/>
              <w:lef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417" w:type="dxa"/>
            <w:tcBorders>
              <w:top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r>
      <w:tr w:rsidR="005C02E3" w:rsidRPr="0004582A" w:rsidTr="0004582A">
        <w:trPr>
          <w:cantSplit/>
          <w:trHeight w:val="20"/>
          <w:jc w:val="center"/>
        </w:trPr>
        <w:tc>
          <w:tcPr>
            <w:tcW w:w="1321" w:type="dxa"/>
            <w:vMerge w:val="restart"/>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Prestasi Siswa</w:t>
            </w:r>
          </w:p>
        </w:tc>
        <w:tc>
          <w:tcPr>
            <w:tcW w:w="2344"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Pearson Correlation</w:t>
            </w:r>
          </w:p>
        </w:tc>
        <w:tc>
          <w:tcPr>
            <w:tcW w:w="1027"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,517</w:t>
            </w:r>
            <w:r w:rsidRPr="0004582A">
              <w:rPr>
                <w:rFonts w:ascii="Times New Roman" w:hAnsi="Times New Roman" w:cs="Times New Roman"/>
                <w:sz w:val="16"/>
                <w:szCs w:val="24"/>
                <w:vertAlign w:val="superscript"/>
              </w:rPr>
              <w:t>**</w:t>
            </w:r>
          </w:p>
        </w:tc>
        <w:tc>
          <w:tcPr>
            <w:tcW w:w="141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1</w:t>
            </w:r>
          </w:p>
        </w:tc>
      </w:tr>
      <w:tr w:rsidR="005C02E3" w:rsidRPr="0004582A" w:rsidTr="0004582A">
        <w:trPr>
          <w:cantSplit/>
          <w:trHeight w:val="20"/>
          <w:jc w:val="center"/>
        </w:trPr>
        <w:tc>
          <w:tcPr>
            <w:tcW w:w="1321" w:type="dxa"/>
            <w:vMerge/>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2344"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Sig. (2-tailed)</w:t>
            </w:r>
          </w:p>
        </w:tc>
        <w:tc>
          <w:tcPr>
            <w:tcW w:w="1027"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,003</w:t>
            </w:r>
          </w:p>
        </w:tc>
        <w:tc>
          <w:tcPr>
            <w:tcW w:w="141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r>
      <w:tr w:rsidR="005C02E3" w:rsidRPr="0004582A" w:rsidTr="0004582A">
        <w:trPr>
          <w:cantSplit/>
          <w:trHeight w:val="20"/>
          <w:jc w:val="center"/>
        </w:trPr>
        <w:tc>
          <w:tcPr>
            <w:tcW w:w="1321" w:type="dxa"/>
            <w:vMerge/>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2344" w:type="dxa"/>
            <w:tcBorders>
              <w:top w:val="nil"/>
              <w:left w:val="nil"/>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N</w:t>
            </w:r>
          </w:p>
        </w:tc>
        <w:tc>
          <w:tcPr>
            <w:tcW w:w="1027" w:type="dxa"/>
            <w:tcBorders>
              <w:top w:val="nil"/>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417" w:type="dxa"/>
            <w:tcBorders>
              <w:top w:val="nil"/>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r>
      <w:tr w:rsidR="005C02E3" w:rsidRPr="0004582A" w:rsidTr="0004582A">
        <w:trPr>
          <w:cantSplit/>
          <w:trHeight w:val="20"/>
          <w:jc w:val="center"/>
        </w:trPr>
        <w:tc>
          <w:tcPr>
            <w:tcW w:w="6109" w:type="dxa"/>
            <w:gridSpan w:val="4"/>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 Correlation is significant at the 0.01 level (2-tailed).</w:t>
            </w:r>
          </w:p>
        </w:tc>
      </w:tr>
    </w:tbl>
    <w:p w:rsidR="005C02E3" w:rsidRPr="00583786" w:rsidRDefault="005C02E3" w:rsidP="00C32661">
      <w:pPr>
        <w:pStyle w:val="NoSpacing"/>
        <w:ind w:left="360"/>
        <w:rPr>
          <w:rFonts w:ascii="Times New Roman" w:hAnsi="Times New Roman" w:cs="Times New Roman"/>
          <w:sz w:val="24"/>
          <w:szCs w:val="24"/>
        </w:rPr>
      </w:pPr>
      <w:proofErr w:type="gramStart"/>
      <w:r w:rsidRPr="00583786">
        <w:rPr>
          <w:rFonts w:ascii="Times New Roman" w:hAnsi="Times New Roman" w:cs="Times New Roman"/>
          <w:sz w:val="24"/>
          <w:szCs w:val="24"/>
        </w:rPr>
        <w:t>Dari tabel di atas diperoloh nilai signifikan sebesar 0,517.</w:t>
      </w:r>
      <w:proofErr w:type="gramEnd"/>
      <w:r w:rsidRPr="00583786">
        <w:rPr>
          <w:rFonts w:ascii="Times New Roman" w:hAnsi="Times New Roman" w:cs="Times New Roman"/>
          <w:sz w:val="24"/>
          <w:szCs w:val="24"/>
        </w:rPr>
        <w:t xml:space="preserve"> Dari hasil tersebut mengindikasikan bahwa nilai 0,517 &gt; dari 0</w:t>
      </w:r>
      <w:proofErr w:type="gramStart"/>
      <w:r w:rsidRPr="00583786">
        <w:rPr>
          <w:rFonts w:ascii="Times New Roman" w:hAnsi="Times New Roman" w:cs="Times New Roman"/>
          <w:sz w:val="24"/>
          <w:szCs w:val="24"/>
        </w:rPr>
        <w:t>,50</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Maka dapat kita ketahui bahwa hubungan X1 dengan Y positif dan erat/ kuat.</w:t>
      </w:r>
      <w:proofErr w:type="gramEnd"/>
    </w:p>
    <w:p w:rsidR="005C02E3" w:rsidRPr="00583786" w:rsidRDefault="005C02E3" w:rsidP="00C32661">
      <w:pPr>
        <w:pStyle w:val="NoSpacing"/>
        <w:numPr>
          <w:ilvl w:val="0"/>
          <w:numId w:val="10"/>
        </w:numPr>
        <w:ind w:left="360"/>
        <w:rPr>
          <w:rFonts w:ascii="Times New Roman" w:hAnsi="Times New Roman" w:cs="Times New Roman"/>
          <w:b/>
          <w:sz w:val="24"/>
          <w:szCs w:val="24"/>
        </w:rPr>
      </w:pPr>
      <w:r w:rsidRPr="00583786">
        <w:rPr>
          <w:rFonts w:ascii="Times New Roman" w:hAnsi="Times New Roman" w:cs="Times New Roman"/>
          <w:b/>
          <w:sz w:val="24"/>
          <w:szCs w:val="24"/>
        </w:rPr>
        <w:t>Kolerasi Kepemimpinan Kepala Sekolah Dan Prestasi Siswa Secara Parsial</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Berikut akan disajikan tabel data hasil output spss kolerasi X2 dengan </w:t>
      </w:r>
      <w:proofErr w:type="gramStart"/>
      <w:r w:rsidRPr="00583786">
        <w:rPr>
          <w:rFonts w:ascii="Times New Roman" w:hAnsi="Times New Roman" w:cs="Times New Roman"/>
          <w:sz w:val="24"/>
          <w:szCs w:val="24"/>
        </w:rPr>
        <w:t>Y :</w:t>
      </w:r>
      <w:proofErr w:type="gramEnd"/>
    </w:p>
    <w:p w:rsidR="005C02E3" w:rsidRPr="00C32661" w:rsidRDefault="005C02E3" w:rsidP="00583786">
      <w:pPr>
        <w:pStyle w:val="NoSpacing"/>
        <w:jc w:val="center"/>
        <w:rPr>
          <w:rFonts w:ascii="Times New Roman" w:hAnsi="Times New Roman" w:cs="Times New Roman"/>
          <w:b/>
          <w:szCs w:val="24"/>
        </w:rPr>
      </w:pPr>
      <w:r w:rsidRPr="00C32661">
        <w:rPr>
          <w:rFonts w:ascii="Times New Roman" w:hAnsi="Times New Roman" w:cs="Times New Roman"/>
          <w:b/>
          <w:szCs w:val="24"/>
        </w:rPr>
        <w:t>Hasil Kolerasi X2 Dengan Y</w:t>
      </w:r>
    </w:p>
    <w:tbl>
      <w:tblPr>
        <w:tblW w:w="7632" w:type="dxa"/>
        <w:jc w:val="center"/>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4"/>
        <w:gridCol w:w="1538"/>
        <w:gridCol w:w="2399"/>
        <w:gridCol w:w="1711"/>
      </w:tblGrid>
      <w:tr w:rsidR="005C02E3" w:rsidRPr="0004582A" w:rsidTr="00583786">
        <w:trPr>
          <w:cantSplit/>
          <w:trHeight w:val="20"/>
          <w:jc w:val="center"/>
        </w:trPr>
        <w:tc>
          <w:tcPr>
            <w:tcW w:w="7631" w:type="dxa"/>
            <w:gridSpan w:val="4"/>
            <w:tcBorders>
              <w:top w:val="nil"/>
              <w:left w:val="nil"/>
              <w:bottom w:val="nil"/>
              <w:right w:val="nil"/>
            </w:tcBorders>
            <w:shd w:val="clear" w:color="auto" w:fill="FFFFFF"/>
            <w:vAlign w:val="center"/>
          </w:tcPr>
          <w:p w:rsidR="005C02E3" w:rsidRPr="0004582A" w:rsidRDefault="005C02E3" w:rsidP="00583786">
            <w:pPr>
              <w:pStyle w:val="NoSpacing"/>
              <w:jc w:val="center"/>
              <w:rPr>
                <w:rFonts w:ascii="Times New Roman" w:hAnsi="Times New Roman" w:cs="Times New Roman"/>
                <w:color w:val="000000"/>
                <w:sz w:val="16"/>
                <w:szCs w:val="24"/>
              </w:rPr>
            </w:pPr>
            <w:r w:rsidRPr="0004582A">
              <w:rPr>
                <w:rFonts w:ascii="Times New Roman" w:hAnsi="Times New Roman" w:cs="Times New Roman"/>
                <w:b/>
                <w:bCs/>
                <w:color w:val="000000"/>
                <w:sz w:val="16"/>
                <w:szCs w:val="24"/>
              </w:rPr>
              <w:t>Correlations</w:t>
            </w:r>
          </w:p>
        </w:tc>
      </w:tr>
      <w:tr w:rsidR="005C02E3" w:rsidRPr="0004582A" w:rsidTr="00583786">
        <w:trPr>
          <w:cantSplit/>
          <w:trHeight w:val="20"/>
          <w:jc w:val="center"/>
        </w:trPr>
        <w:tc>
          <w:tcPr>
            <w:tcW w:w="3522" w:type="dxa"/>
            <w:gridSpan w:val="2"/>
            <w:tcBorders>
              <w:top w:val="single" w:sz="16" w:space="0" w:color="000000"/>
              <w:left w:val="single" w:sz="16" w:space="0" w:color="000000"/>
              <w:bottom w:val="single" w:sz="16" w:space="0" w:color="000000"/>
              <w:right w:val="nil"/>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p>
        </w:tc>
        <w:tc>
          <w:tcPr>
            <w:tcW w:w="2399"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Kepemimpinan Kepsek</w:t>
            </w:r>
          </w:p>
        </w:tc>
        <w:tc>
          <w:tcPr>
            <w:tcW w:w="1711" w:type="dxa"/>
            <w:tcBorders>
              <w:top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Prestasi Siswa</w:t>
            </w:r>
          </w:p>
        </w:tc>
      </w:tr>
      <w:tr w:rsidR="005C02E3" w:rsidRPr="0004582A" w:rsidTr="00583786">
        <w:trPr>
          <w:cantSplit/>
          <w:trHeight w:val="20"/>
          <w:jc w:val="center"/>
        </w:trPr>
        <w:tc>
          <w:tcPr>
            <w:tcW w:w="1984" w:type="dxa"/>
            <w:vMerge w:val="restart"/>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Kepemimpinan Kepsek</w:t>
            </w:r>
          </w:p>
        </w:tc>
        <w:tc>
          <w:tcPr>
            <w:tcW w:w="1538" w:type="dxa"/>
            <w:tcBorders>
              <w:top w:val="single" w:sz="16" w:space="0" w:color="000000"/>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Pearson Correlation</w:t>
            </w:r>
          </w:p>
        </w:tc>
        <w:tc>
          <w:tcPr>
            <w:tcW w:w="2399" w:type="dxa"/>
            <w:tcBorders>
              <w:top w:val="single" w:sz="16" w:space="0" w:color="000000"/>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w:t>
            </w:r>
          </w:p>
        </w:tc>
        <w:tc>
          <w:tcPr>
            <w:tcW w:w="1711" w:type="dxa"/>
            <w:tcBorders>
              <w:top w:val="single" w:sz="16" w:space="0" w:color="000000"/>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highlight w:val="yellow"/>
              </w:rPr>
              <w:t>,652</w:t>
            </w:r>
            <w:r w:rsidRPr="0004582A">
              <w:rPr>
                <w:rFonts w:ascii="Times New Roman" w:hAnsi="Times New Roman" w:cs="Times New Roman"/>
                <w:color w:val="000000"/>
                <w:sz w:val="16"/>
                <w:szCs w:val="24"/>
                <w:highlight w:val="yellow"/>
                <w:vertAlign w:val="superscript"/>
              </w:rPr>
              <w:t>**</w:t>
            </w:r>
          </w:p>
        </w:tc>
      </w:tr>
      <w:tr w:rsidR="005C02E3" w:rsidRPr="0004582A" w:rsidTr="00583786">
        <w:trPr>
          <w:cantSplit/>
          <w:trHeight w:val="20"/>
          <w:jc w:val="center"/>
        </w:trPr>
        <w:tc>
          <w:tcPr>
            <w:tcW w:w="1984" w:type="dxa"/>
            <w:vMerge/>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p>
        </w:tc>
        <w:tc>
          <w:tcPr>
            <w:tcW w:w="15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Sig. (2-tailed)</w:t>
            </w:r>
          </w:p>
        </w:tc>
        <w:tc>
          <w:tcPr>
            <w:tcW w:w="239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c>
          <w:tcPr>
            <w:tcW w:w="1711"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,000</w:t>
            </w:r>
          </w:p>
        </w:tc>
      </w:tr>
      <w:tr w:rsidR="005C02E3" w:rsidRPr="0004582A" w:rsidTr="00583786">
        <w:trPr>
          <w:cantSplit/>
          <w:trHeight w:val="20"/>
          <w:jc w:val="center"/>
        </w:trPr>
        <w:tc>
          <w:tcPr>
            <w:tcW w:w="1984" w:type="dxa"/>
            <w:vMerge/>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p>
        </w:tc>
        <w:tc>
          <w:tcPr>
            <w:tcW w:w="1538" w:type="dxa"/>
            <w:tcBorders>
              <w:top w:val="nil"/>
              <w:left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N</w:t>
            </w:r>
          </w:p>
        </w:tc>
        <w:tc>
          <w:tcPr>
            <w:tcW w:w="2399" w:type="dxa"/>
            <w:tcBorders>
              <w:top w:val="nil"/>
              <w:lef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30</w:t>
            </w:r>
          </w:p>
        </w:tc>
        <w:tc>
          <w:tcPr>
            <w:tcW w:w="1711" w:type="dxa"/>
            <w:tcBorders>
              <w:top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30</w:t>
            </w:r>
          </w:p>
        </w:tc>
      </w:tr>
      <w:tr w:rsidR="005C02E3" w:rsidRPr="0004582A" w:rsidTr="00583786">
        <w:trPr>
          <w:cantSplit/>
          <w:trHeight w:val="20"/>
          <w:jc w:val="center"/>
        </w:trPr>
        <w:tc>
          <w:tcPr>
            <w:tcW w:w="1984" w:type="dxa"/>
            <w:vMerge w:val="restart"/>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Prestasi Siswa</w:t>
            </w:r>
          </w:p>
        </w:tc>
        <w:tc>
          <w:tcPr>
            <w:tcW w:w="15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Pearson Correlation</w:t>
            </w:r>
          </w:p>
        </w:tc>
        <w:tc>
          <w:tcPr>
            <w:tcW w:w="239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,652</w:t>
            </w:r>
            <w:r w:rsidRPr="0004582A">
              <w:rPr>
                <w:rFonts w:ascii="Times New Roman" w:hAnsi="Times New Roman" w:cs="Times New Roman"/>
                <w:color w:val="000000"/>
                <w:sz w:val="16"/>
                <w:szCs w:val="24"/>
                <w:vertAlign w:val="superscript"/>
              </w:rPr>
              <w:t>**</w:t>
            </w:r>
          </w:p>
        </w:tc>
        <w:tc>
          <w:tcPr>
            <w:tcW w:w="1711"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w:t>
            </w:r>
          </w:p>
        </w:tc>
      </w:tr>
      <w:tr w:rsidR="005C02E3" w:rsidRPr="0004582A" w:rsidTr="00583786">
        <w:trPr>
          <w:cantSplit/>
          <w:trHeight w:val="20"/>
          <w:jc w:val="center"/>
        </w:trPr>
        <w:tc>
          <w:tcPr>
            <w:tcW w:w="1984" w:type="dxa"/>
            <w:vMerge/>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p>
        </w:tc>
        <w:tc>
          <w:tcPr>
            <w:tcW w:w="15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Sig. (2-tailed)</w:t>
            </w:r>
          </w:p>
        </w:tc>
        <w:tc>
          <w:tcPr>
            <w:tcW w:w="239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,000</w:t>
            </w:r>
          </w:p>
        </w:tc>
        <w:tc>
          <w:tcPr>
            <w:tcW w:w="1711"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r>
      <w:tr w:rsidR="005C02E3" w:rsidRPr="0004582A" w:rsidTr="00583786">
        <w:trPr>
          <w:cantSplit/>
          <w:trHeight w:val="20"/>
          <w:jc w:val="center"/>
        </w:trPr>
        <w:tc>
          <w:tcPr>
            <w:tcW w:w="1984" w:type="dxa"/>
            <w:vMerge/>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538" w:type="dxa"/>
            <w:tcBorders>
              <w:top w:val="nil"/>
              <w:left w:val="nil"/>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N</w:t>
            </w:r>
          </w:p>
        </w:tc>
        <w:tc>
          <w:tcPr>
            <w:tcW w:w="2399" w:type="dxa"/>
            <w:tcBorders>
              <w:top w:val="nil"/>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30</w:t>
            </w:r>
          </w:p>
        </w:tc>
        <w:tc>
          <w:tcPr>
            <w:tcW w:w="1711" w:type="dxa"/>
            <w:tcBorders>
              <w:top w:val="nil"/>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30</w:t>
            </w:r>
          </w:p>
        </w:tc>
      </w:tr>
      <w:tr w:rsidR="005C02E3" w:rsidRPr="0004582A" w:rsidTr="00583786">
        <w:trPr>
          <w:cantSplit/>
          <w:trHeight w:val="20"/>
          <w:jc w:val="center"/>
        </w:trPr>
        <w:tc>
          <w:tcPr>
            <w:tcW w:w="7631" w:type="dxa"/>
            <w:gridSpan w:val="4"/>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lastRenderedPageBreak/>
              <w:t>**. Correlation is significant at the 0.01 level (2-tailed).</w:t>
            </w:r>
          </w:p>
        </w:tc>
      </w:tr>
    </w:tbl>
    <w:p w:rsidR="005C02E3" w:rsidRPr="00583786" w:rsidRDefault="005C02E3" w:rsidP="00C32661">
      <w:pPr>
        <w:pStyle w:val="NoSpacing"/>
        <w:ind w:left="360"/>
        <w:rPr>
          <w:rFonts w:ascii="Times New Roman" w:hAnsi="Times New Roman" w:cs="Times New Roman"/>
          <w:sz w:val="24"/>
          <w:szCs w:val="24"/>
        </w:rPr>
      </w:pPr>
      <w:proofErr w:type="gramStart"/>
      <w:r w:rsidRPr="00583786">
        <w:rPr>
          <w:rFonts w:ascii="Times New Roman" w:hAnsi="Times New Roman" w:cs="Times New Roman"/>
          <w:sz w:val="24"/>
          <w:szCs w:val="24"/>
        </w:rPr>
        <w:t>Dari tabel di atas diperoloh nilai signifikan sebesar 0,652.</w:t>
      </w:r>
      <w:proofErr w:type="gramEnd"/>
      <w:r w:rsidRPr="00583786">
        <w:rPr>
          <w:rFonts w:ascii="Times New Roman" w:hAnsi="Times New Roman" w:cs="Times New Roman"/>
          <w:sz w:val="24"/>
          <w:szCs w:val="24"/>
        </w:rPr>
        <w:t xml:space="preserve"> Dari hasil tersebut mengindikasikan bahwa nilai 0,652 &gt; dari 0</w:t>
      </w:r>
      <w:proofErr w:type="gramStart"/>
      <w:r w:rsidRPr="00583786">
        <w:rPr>
          <w:rFonts w:ascii="Times New Roman" w:hAnsi="Times New Roman" w:cs="Times New Roman"/>
          <w:sz w:val="24"/>
          <w:szCs w:val="24"/>
        </w:rPr>
        <w:t>,50</w:t>
      </w:r>
      <w:proofErr w:type="gramEnd"/>
      <w:r w:rsidRPr="00583786">
        <w:rPr>
          <w:rFonts w:ascii="Times New Roman" w:hAnsi="Times New Roman" w:cs="Times New Roman"/>
          <w:sz w:val="24"/>
          <w:szCs w:val="24"/>
        </w:rPr>
        <w:t>. Maka dapat kita ketahui bahwa hubungan X2 dengan Y positif dan erat/ kuat</w:t>
      </w:r>
    </w:p>
    <w:p w:rsidR="005C02E3" w:rsidRPr="00583786" w:rsidRDefault="005C02E3" w:rsidP="00C32661">
      <w:pPr>
        <w:pStyle w:val="NoSpacing"/>
        <w:numPr>
          <w:ilvl w:val="0"/>
          <w:numId w:val="10"/>
        </w:numPr>
        <w:ind w:left="360"/>
        <w:rPr>
          <w:rFonts w:ascii="Times New Roman" w:hAnsi="Times New Roman" w:cs="Times New Roman"/>
          <w:b/>
          <w:sz w:val="24"/>
          <w:szCs w:val="24"/>
        </w:rPr>
      </w:pPr>
      <w:r w:rsidRPr="00583786">
        <w:rPr>
          <w:rFonts w:ascii="Times New Roman" w:hAnsi="Times New Roman" w:cs="Times New Roman"/>
          <w:b/>
          <w:sz w:val="24"/>
          <w:szCs w:val="24"/>
        </w:rPr>
        <w:t>Kolerasi Kinerja Guru Dan Prestasi Siswa Secara Parsial</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Berikut akan disajikan tabel data hasil output spss kolerasi X3 dengan </w:t>
      </w:r>
      <w:proofErr w:type="gramStart"/>
      <w:r w:rsidRPr="00583786">
        <w:rPr>
          <w:rFonts w:ascii="Times New Roman" w:hAnsi="Times New Roman" w:cs="Times New Roman"/>
          <w:sz w:val="24"/>
          <w:szCs w:val="24"/>
        </w:rPr>
        <w:t>Y :</w:t>
      </w:r>
      <w:proofErr w:type="gramEnd"/>
    </w:p>
    <w:p w:rsidR="005C02E3" w:rsidRPr="0004582A" w:rsidRDefault="005C02E3" w:rsidP="00583786">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Hasil Kolerasi X3 Dengan Y</w:t>
      </w:r>
    </w:p>
    <w:tbl>
      <w:tblPr>
        <w:tblW w:w="73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3"/>
        <w:gridCol w:w="2552"/>
        <w:gridCol w:w="1569"/>
        <w:gridCol w:w="1766"/>
      </w:tblGrid>
      <w:tr w:rsidR="005C02E3" w:rsidRPr="0004582A" w:rsidTr="00583786">
        <w:trPr>
          <w:cantSplit/>
          <w:trHeight w:val="20"/>
          <w:jc w:val="center"/>
        </w:trPr>
        <w:tc>
          <w:tcPr>
            <w:tcW w:w="7370" w:type="dxa"/>
            <w:gridSpan w:val="4"/>
            <w:tcBorders>
              <w:top w:val="nil"/>
              <w:left w:val="nil"/>
              <w:bottom w:val="nil"/>
              <w:right w:val="nil"/>
            </w:tcBorders>
            <w:shd w:val="clear" w:color="auto" w:fill="FFFFFF"/>
            <w:vAlign w:val="center"/>
          </w:tcPr>
          <w:p w:rsidR="005C02E3" w:rsidRPr="0004582A" w:rsidRDefault="005C02E3" w:rsidP="00583786">
            <w:pPr>
              <w:pStyle w:val="NoSpacing"/>
              <w:jc w:val="center"/>
              <w:rPr>
                <w:rFonts w:ascii="Times New Roman" w:hAnsi="Times New Roman" w:cs="Times New Roman"/>
                <w:color w:val="000000"/>
                <w:sz w:val="16"/>
                <w:szCs w:val="24"/>
              </w:rPr>
            </w:pPr>
            <w:r w:rsidRPr="0004582A">
              <w:rPr>
                <w:rFonts w:ascii="Times New Roman" w:hAnsi="Times New Roman" w:cs="Times New Roman"/>
                <w:b/>
                <w:bCs/>
                <w:color w:val="000000"/>
                <w:sz w:val="16"/>
                <w:szCs w:val="24"/>
              </w:rPr>
              <w:t>Correlations</w:t>
            </w:r>
          </w:p>
        </w:tc>
      </w:tr>
      <w:tr w:rsidR="005C02E3" w:rsidRPr="0004582A" w:rsidTr="00583786">
        <w:trPr>
          <w:cantSplit/>
          <w:trHeight w:val="20"/>
          <w:jc w:val="center"/>
        </w:trPr>
        <w:tc>
          <w:tcPr>
            <w:tcW w:w="4035" w:type="dxa"/>
            <w:gridSpan w:val="2"/>
            <w:tcBorders>
              <w:top w:val="single" w:sz="16" w:space="0" w:color="000000"/>
              <w:left w:val="single" w:sz="16" w:space="0" w:color="000000"/>
              <w:bottom w:val="single" w:sz="16" w:space="0" w:color="000000"/>
              <w:right w:val="nil"/>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p>
        </w:tc>
        <w:tc>
          <w:tcPr>
            <w:tcW w:w="1569"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Kinerja Guru</w:t>
            </w:r>
          </w:p>
        </w:tc>
        <w:tc>
          <w:tcPr>
            <w:tcW w:w="1766" w:type="dxa"/>
            <w:tcBorders>
              <w:top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Prestasi Siswa</w:t>
            </w:r>
          </w:p>
        </w:tc>
      </w:tr>
      <w:tr w:rsidR="005C02E3" w:rsidRPr="0004582A" w:rsidTr="00583786">
        <w:trPr>
          <w:cantSplit/>
          <w:trHeight w:val="20"/>
          <w:jc w:val="center"/>
        </w:trPr>
        <w:tc>
          <w:tcPr>
            <w:tcW w:w="1483" w:type="dxa"/>
            <w:vMerge w:val="restart"/>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Kinerja Guru</w:t>
            </w:r>
          </w:p>
        </w:tc>
        <w:tc>
          <w:tcPr>
            <w:tcW w:w="2552" w:type="dxa"/>
            <w:tcBorders>
              <w:top w:val="single" w:sz="16" w:space="0" w:color="000000"/>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Pearson Correlation</w:t>
            </w:r>
          </w:p>
        </w:tc>
        <w:tc>
          <w:tcPr>
            <w:tcW w:w="1569" w:type="dxa"/>
            <w:tcBorders>
              <w:top w:val="single" w:sz="16" w:space="0" w:color="000000"/>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w:t>
            </w:r>
          </w:p>
        </w:tc>
        <w:tc>
          <w:tcPr>
            <w:tcW w:w="1766" w:type="dxa"/>
            <w:tcBorders>
              <w:top w:val="single" w:sz="16" w:space="0" w:color="000000"/>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highlight w:val="yellow"/>
              </w:rPr>
              <w:t>,805</w:t>
            </w:r>
            <w:r w:rsidRPr="0004582A">
              <w:rPr>
                <w:rFonts w:ascii="Times New Roman" w:hAnsi="Times New Roman" w:cs="Times New Roman"/>
                <w:color w:val="000000"/>
                <w:sz w:val="16"/>
                <w:szCs w:val="24"/>
                <w:highlight w:val="yellow"/>
                <w:vertAlign w:val="superscript"/>
              </w:rPr>
              <w:t>**</w:t>
            </w:r>
          </w:p>
        </w:tc>
      </w:tr>
      <w:tr w:rsidR="005C02E3" w:rsidRPr="0004582A" w:rsidTr="00583786">
        <w:trPr>
          <w:cantSplit/>
          <w:trHeight w:val="20"/>
          <w:jc w:val="center"/>
        </w:trPr>
        <w:tc>
          <w:tcPr>
            <w:tcW w:w="1483" w:type="dxa"/>
            <w:vMerge/>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p>
        </w:tc>
        <w:tc>
          <w:tcPr>
            <w:tcW w:w="2552"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Sig. (2-tailed)</w:t>
            </w:r>
          </w:p>
        </w:tc>
        <w:tc>
          <w:tcPr>
            <w:tcW w:w="156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c>
          <w:tcPr>
            <w:tcW w:w="1766"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,000</w:t>
            </w:r>
          </w:p>
        </w:tc>
      </w:tr>
      <w:tr w:rsidR="005C02E3" w:rsidRPr="0004582A" w:rsidTr="00583786">
        <w:trPr>
          <w:cantSplit/>
          <w:trHeight w:val="20"/>
          <w:jc w:val="center"/>
        </w:trPr>
        <w:tc>
          <w:tcPr>
            <w:tcW w:w="1483" w:type="dxa"/>
            <w:vMerge/>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p>
        </w:tc>
        <w:tc>
          <w:tcPr>
            <w:tcW w:w="2552" w:type="dxa"/>
            <w:tcBorders>
              <w:top w:val="nil"/>
              <w:left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N</w:t>
            </w:r>
          </w:p>
        </w:tc>
        <w:tc>
          <w:tcPr>
            <w:tcW w:w="1569" w:type="dxa"/>
            <w:tcBorders>
              <w:top w:val="nil"/>
              <w:lef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30</w:t>
            </w:r>
          </w:p>
        </w:tc>
        <w:tc>
          <w:tcPr>
            <w:tcW w:w="1766" w:type="dxa"/>
            <w:tcBorders>
              <w:top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30</w:t>
            </w:r>
          </w:p>
        </w:tc>
      </w:tr>
      <w:tr w:rsidR="005C02E3" w:rsidRPr="0004582A" w:rsidTr="00583786">
        <w:trPr>
          <w:cantSplit/>
          <w:trHeight w:val="20"/>
          <w:jc w:val="center"/>
        </w:trPr>
        <w:tc>
          <w:tcPr>
            <w:tcW w:w="1483" w:type="dxa"/>
            <w:vMerge w:val="restart"/>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Prestasi Siswa</w:t>
            </w:r>
          </w:p>
        </w:tc>
        <w:tc>
          <w:tcPr>
            <w:tcW w:w="2552"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Pearson Correlation</w:t>
            </w:r>
          </w:p>
        </w:tc>
        <w:tc>
          <w:tcPr>
            <w:tcW w:w="156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,805</w:t>
            </w:r>
            <w:r w:rsidRPr="0004582A">
              <w:rPr>
                <w:rFonts w:ascii="Times New Roman" w:hAnsi="Times New Roman" w:cs="Times New Roman"/>
                <w:color w:val="000000"/>
                <w:sz w:val="16"/>
                <w:szCs w:val="24"/>
                <w:vertAlign w:val="superscript"/>
              </w:rPr>
              <w:t>**</w:t>
            </w:r>
          </w:p>
        </w:tc>
        <w:tc>
          <w:tcPr>
            <w:tcW w:w="1766"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w:t>
            </w:r>
          </w:p>
        </w:tc>
      </w:tr>
      <w:tr w:rsidR="005C02E3" w:rsidRPr="0004582A" w:rsidTr="00583786">
        <w:trPr>
          <w:cantSplit/>
          <w:trHeight w:val="20"/>
          <w:jc w:val="center"/>
        </w:trPr>
        <w:tc>
          <w:tcPr>
            <w:tcW w:w="1483" w:type="dxa"/>
            <w:vMerge/>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p>
        </w:tc>
        <w:tc>
          <w:tcPr>
            <w:tcW w:w="2552"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Sig. (2-tailed)</w:t>
            </w:r>
          </w:p>
        </w:tc>
        <w:tc>
          <w:tcPr>
            <w:tcW w:w="156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,000</w:t>
            </w:r>
          </w:p>
        </w:tc>
        <w:tc>
          <w:tcPr>
            <w:tcW w:w="1766"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r>
      <w:tr w:rsidR="005C02E3" w:rsidRPr="0004582A" w:rsidTr="00583786">
        <w:trPr>
          <w:cantSplit/>
          <w:trHeight w:val="20"/>
          <w:jc w:val="center"/>
        </w:trPr>
        <w:tc>
          <w:tcPr>
            <w:tcW w:w="1483" w:type="dxa"/>
            <w:vMerge/>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2552" w:type="dxa"/>
            <w:tcBorders>
              <w:top w:val="nil"/>
              <w:left w:val="nil"/>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N</w:t>
            </w:r>
          </w:p>
        </w:tc>
        <w:tc>
          <w:tcPr>
            <w:tcW w:w="1569" w:type="dxa"/>
            <w:tcBorders>
              <w:top w:val="nil"/>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30</w:t>
            </w:r>
          </w:p>
        </w:tc>
        <w:tc>
          <w:tcPr>
            <w:tcW w:w="1766" w:type="dxa"/>
            <w:tcBorders>
              <w:top w:val="nil"/>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30</w:t>
            </w:r>
          </w:p>
        </w:tc>
      </w:tr>
      <w:tr w:rsidR="005C02E3" w:rsidRPr="0004582A" w:rsidTr="00583786">
        <w:trPr>
          <w:cantSplit/>
          <w:trHeight w:val="20"/>
          <w:jc w:val="center"/>
        </w:trPr>
        <w:tc>
          <w:tcPr>
            <w:tcW w:w="7370" w:type="dxa"/>
            <w:gridSpan w:val="4"/>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 Correlation is significant at the 0.01 level (2-tailed).</w:t>
            </w:r>
          </w:p>
        </w:tc>
      </w:tr>
    </w:tbl>
    <w:p w:rsidR="005C02E3" w:rsidRPr="00583786" w:rsidRDefault="005C02E3" w:rsidP="00C32661">
      <w:pPr>
        <w:pStyle w:val="NoSpacing"/>
        <w:ind w:left="360"/>
        <w:rPr>
          <w:rFonts w:ascii="Times New Roman" w:hAnsi="Times New Roman" w:cs="Times New Roman"/>
          <w:sz w:val="24"/>
          <w:szCs w:val="24"/>
        </w:rPr>
      </w:pPr>
      <w:proofErr w:type="gramStart"/>
      <w:r w:rsidRPr="00583786">
        <w:rPr>
          <w:rFonts w:ascii="Times New Roman" w:hAnsi="Times New Roman" w:cs="Times New Roman"/>
          <w:sz w:val="24"/>
          <w:szCs w:val="24"/>
        </w:rPr>
        <w:t>Dari tabel di atas diperoloh nilai signifikan sebesar 0,805.</w:t>
      </w:r>
      <w:proofErr w:type="gramEnd"/>
      <w:r w:rsidRPr="00583786">
        <w:rPr>
          <w:rFonts w:ascii="Times New Roman" w:hAnsi="Times New Roman" w:cs="Times New Roman"/>
          <w:sz w:val="24"/>
          <w:szCs w:val="24"/>
        </w:rPr>
        <w:t xml:space="preserve"> Dari hasil tersebut mengindikasikan bahwa nilai 0,805 &gt; dari 0</w:t>
      </w:r>
      <w:proofErr w:type="gramStart"/>
      <w:r w:rsidRPr="00583786">
        <w:rPr>
          <w:rFonts w:ascii="Times New Roman" w:hAnsi="Times New Roman" w:cs="Times New Roman"/>
          <w:sz w:val="24"/>
          <w:szCs w:val="24"/>
        </w:rPr>
        <w:t>,75</w:t>
      </w:r>
      <w:proofErr w:type="gramEnd"/>
      <w:r w:rsidRPr="00583786">
        <w:rPr>
          <w:rFonts w:ascii="Times New Roman" w:hAnsi="Times New Roman" w:cs="Times New Roman"/>
          <w:sz w:val="24"/>
          <w:szCs w:val="24"/>
        </w:rPr>
        <w:t>. Maka dapat kita ketahui bahwa hubungan X3 dengan Y positif dan sangat erat/ kuat</w:t>
      </w:r>
    </w:p>
    <w:p w:rsidR="005C02E3" w:rsidRPr="00583786" w:rsidRDefault="005C02E3" w:rsidP="00C32661">
      <w:pPr>
        <w:pStyle w:val="NoSpacing"/>
        <w:numPr>
          <w:ilvl w:val="0"/>
          <w:numId w:val="10"/>
        </w:numPr>
        <w:ind w:left="360"/>
        <w:rPr>
          <w:rFonts w:ascii="Times New Roman" w:hAnsi="Times New Roman" w:cs="Times New Roman"/>
          <w:b/>
          <w:sz w:val="24"/>
          <w:szCs w:val="24"/>
        </w:rPr>
      </w:pPr>
      <w:r w:rsidRPr="00583786">
        <w:rPr>
          <w:rFonts w:ascii="Times New Roman" w:hAnsi="Times New Roman" w:cs="Times New Roman"/>
          <w:b/>
          <w:sz w:val="24"/>
          <w:szCs w:val="24"/>
        </w:rPr>
        <w:t>Kolerasi Penggunaan Dana Bos, Kepemimpinan Kepala Sekolah, Kinerja Guru Dan Prestasi Siswa Secara Simultan</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Be</w:t>
      </w:r>
      <w:r w:rsidR="00482C46" w:rsidRPr="00583786">
        <w:rPr>
          <w:rFonts w:ascii="Times New Roman" w:hAnsi="Times New Roman" w:cs="Times New Roman"/>
          <w:sz w:val="24"/>
          <w:szCs w:val="24"/>
        </w:rPr>
        <w:t xml:space="preserve">rikut akan disajikan tabel </w:t>
      </w:r>
      <w:r w:rsidRPr="00583786">
        <w:rPr>
          <w:rFonts w:ascii="Times New Roman" w:hAnsi="Times New Roman" w:cs="Times New Roman"/>
          <w:sz w:val="24"/>
          <w:szCs w:val="24"/>
        </w:rPr>
        <w:t>data hasil output spss kolerasi X1</w:t>
      </w:r>
      <w:proofErr w:type="gramStart"/>
      <w:r w:rsidRPr="00583786">
        <w:rPr>
          <w:rFonts w:ascii="Times New Roman" w:hAnsi="Times New Roman" w:cs="Times New Roman"/>
          <w:sz w:val="24"/>
          <w:szCs w:val="24"/>
        </w:rPr>
        <w:t>,X2,X3</w:t>
      </w:r>
      <w:proofErr w:type="gramEnd"/>
      <w:r w:rsidRPr="00583786">
        <w:rPr>
          <w:rFonts w:ascii="Times New Roman" w:hAnsi="Times New Roman" w:cs="Times New Roman"/>
          <w:sz w:val="24"/>
          <w:szCs w:val="24"/>
        </w:rPr>
        <w:t xml:space="preserve"> dengan Y :</w:t>
      </w:r>
    </w:p>
    <w:p w:rsidR="005C02E3" w:rsidRPr="0004582A" w:rsidRDefault="005C02E3" w:rsidP="00583786">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Hasil Kolerasi X1</w:t>
      </w:r>
      <w:proofErr w:type="gramStart"/>
      <w:r w:rsidRPr="0004582A">
        <w:rPr>
          <w:rFonts w:ascii="Times New Roman" w:hAnsi="Times New Roman" w:cs="Times New Roman"/>
          <w:b/>
          <w:sz w:val="24"/>
          <w:szCs w:val="24"/>
        </w:rPr>
        <w:t>,X2,X3</w:t>
      </w:r>
      <w:proofErr w:type="gramEnd"/>
      <w:r w:rsidRPr="0004582A">
        <w:rPr>
          <w:rFonts w:ascii="Times New Roman" w:hAnsi="Times New Roman" w:cs="Times New Roman"/>
          <w:b/>
          <w:sz w:val="24"/>
          <w:szCs w:val="24"/>
        </w:rPr>
        <w:t xml:space="preserve"> Dengan Y</w:t>
      </w:r>
    </w:p>
    <w:tbl>
      <w:tblPr>
        <w:tblW w:w="8130" w:type="dxa"/>
        <w:jc w:val="center"/>
        <w:tblInd w:w="9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6"/>
        <w:gridCol w:w="1638"/>
        <w:gridCol w:w="1039"/>
        <w:gridCol w:w="1807"/>
        <w:gridCol w:w="1223"/>
        <w:gridCol w:w="1207"/>
      </w:tblGrid>
      <w:tr w:rsidR="005C02E3" w:rsidRPr="0004582A" w:rsidTr="00583786">
        <w:trPr>
          <w:cantSplit/>
          <w:trHeight w:val="20"/>
          <w:jc w:val="center"/>
        </w:trPr>
        <w:tc>
          <w:tcPr>
            <w:tcW w:w="8130" w:type="dxa"/>
            <w:gridSpan w:val="6"/>
            <w:tcBorders>
              <w:top w:val="nil"/>
              <w:left w:val="nil"/>
              <w:bottom w:val="nil"/>
              <w:right w:val="nil"/>
            </w:tcBorders>
            <w:shd w:val="clear" w:color="auto" w:fill="FFFFFF"/>
            <w:vAlign w:val="center"/>
          </w:tcPr>
          <w:p w:rsidR="005C02E3" w:rsidRPr="0004582A" w:rsidRDefault="005C02E3" w:rsidP="00583786">
            <w:pPr>
              <w:pStyle w:val="NoSpacing"/>
              <w:jc w:val="center"/>
              <w:rPr>
                <w:rFonts w:ascii="Times New Roman" w:hAnsi="Times New Roman" w:cs="Times New Roman"/>
                <w:sz w:val="16"/>
                <w:szCs w:val="24"/>
              </w:rPr>
            </w:pPr>
            <w:r w:rsidRPr="0004582A">
              <w:rPr>
                <w:rFonts w:ascii="Times New Roman" w:hAnsi="Times New Roman" w:cs="Times New Roman"/>
                <w:b/>
                <w:bCs/>
                <w:sz w:val="16"/>
                <w:szCs w:val="24"/>
              </w:rPr>
              <w:t>Correlations</w:t>
            </w:r>
          </w:p>
        </w:tc>
      </w:tr>
      <w:tr w:rsidR="005C02E3" w:rsidRPr="0004582A" w:rsidTr="00583786">
        <w:trPr>
          <w:cantSplit/>
          <w:trHeight w:val="20"/>
          <w:jc w:val="center"/>
        </w:trPr>
        <w:tc>
          <w:tcPr>
            <w:tcW w:w="2854" w:type="dxa"/>
            <w:gridSpan w:val="2"/>
            <w:tcBorders>
              <w:top w:val="single" w:sz="16" w:space="0" w:color="000000"/>
              <w:left w:val="single" w:sz="16" w:space="0" w:color="000000"/>
              <w:bottom w:val="single" w:sz="16" w:space="0" w:color="000000"/>
              <w:right w:val="nil"/>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p>
        </w:tc>
        <w:tc>
          <w:tcPr>
            <w:tcW w:w="1039"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Dana Bos</w:t>
            </w:r>
          </w:p>
        </w:tc>
        <w:tc>
          <w:tcPr>
            <w:tcW w:w="1807"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Kepemimpinan Kepsek</w:t>
            </w:r>
          </w:p>
        </w:tc>
        <w:tc>
          <w:tcPr>
            <w:tcW w:w="1223"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Kinerja Guru</w:t>
            </w:r>
          </w:p>
        </w:tc>
        <w:tc>
          <w:tcPr>
            <w:tcW w:w="1207" w:type="dxa"/>
            <w:tcBorders>
              <w:top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Prestasi Siswa</w:t>
            </w:r>
          </w:p>
        </w:tc>
      </w:tr>
      <w:tr w:rsidR="005C02E3" w:rsidRPr="0004582A" w:rsidTr="00583786">
        <w:trPr>
          <w:cantSplit/>
          <w:trHeight w:val="20"/>
          <w:jc w:val="center"/>
        </w:trPr>
        <w:tc>
          <w:tcPr>
            <w:tcW w:w="1216" w:type="dxa"/>
            <w:vMerge w:val="restart"/>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Dana Bos</w:t>
            </w:r>
          </w:p>
        </w:tc>
        <w:tc>
          <w:tcPr>
            <w:tcW w:w="1638" w:type="dxa"/>
            <w:tcBorders>
              <w:top w:val="single" w:sz="16" w:space="0" w:color="000000"/>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Pearson Correlation</w:t>
            </w:r>
          </w:p>
        </w:tc>
        <w:tc>
          <w:tcPr>
            <w:tcW w:w="1039" w:type="dxa"/>
            <w:tcBorders>
              <w:top w:val="single" w:sz="16" w:space="0" w:color="000000"/>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1</w:t>
            </w:r>
          </w:p>
        </w:tc>
        <w:tc>
          <w:tcPr>
            <w:tcW w:w="1807"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,514</w:t>
            </w:r>
            <w:r w:rsidRPr="0004582A">
              <w:rPr>
                <w:rFonts w:ascii="Times New Roman" w:hAnsi="Times New Roman" w:cs="Times New Roman"/>
                <w:sz w:val="16"/>
                <w:szCs w:val="24"/>
                <w:vertAlign w:val="superscript"/>
              </w:rPr>
              <w:t>**</w:t>
            </w:r>
          </w:p>
        </w:tc>
        <w:tc>
          <w:tcPr>
            <w:tcW w:w="1223"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,748</w:t>
            </w:r>
            <w:r w:rsidRPr="0004582A">
              <w:rPr>
                <w:rFonts w:ascii="Times New Roman" w:hAnsi="Times New Roman" w:cs="Times New Roman"/>
                <w:sz w:val="16"/>
                <w:szCs w:val="24"/>
                <w:vertAlign w:val="superscript"/>
              </w:rPr>
              <w:t>**</w:t>
            </w:r>
          </w:p>
        </w:tc>
        <w:tc>
          <w:tcPr>
            <w:tcW w:w="1207" w:type="dxa"/>
            <w:tcBorders>
              <w:top w:val="single" w:sz="16" w:space="0" w:color="000000"/>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,517</w:t>
            </w:r>
            <w:r w:rsidRPr="0004582A">
              <w:rPr>
                <w:rFonts w:ascii="Times New Roman" w:hAnsi="Times New Roman" w:cs="Times New Roman"/>
                <w:sz w:val="16"/>
                <w:szCs w:val="24"/>
                <w:vertAlign w:val="superscript"/>
              </w:rPr>
              <w:t>**</w:t>
            </w:r>
          </w:p>
        </w:tc>
      </w:tr>
      <w:tr w:rsidR="005C02E3" w:rsidRPr="0004582A" w:rsidTr="00583786">
        <w:trPr>
          <w:cantSplit/>
          <w:trHeight w:val="20"/>
          <w:jc w:val="center"/>
        </w:trPr>
        <w:tc>
          <w:tcPr>
            <w:tcW w:w="1216" w:type="dxa"/>
            <w:vMerge/>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6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Sig. (2-tailed)</w:t>
            </w:r>
          </w:p>
        </w:tc>
        <w:tc>
          <w:tcPr>
            <w:tcW w:w="103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c>
          <w:tcPr>
            <w:tcW w:w="1807"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,004</w:t>
            </w:r>
          </w:p>
        </w:tc>
        <w:tc>
          <w:tcPr>
            <w:tcW w:w="1223"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,000</w:t>
            </w:r>
          </w:p>
        </w:tc>
        <w:tc>
          <w:tcPr>
            <w:tcW w:w="120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,003</w:t>
            </w:r>
          </w:p>
        </w:tc>
      </w:tr>
      <w:tr w:rsidR="005C02E3" w:rsidRPr="0004582A" w:rsidTr="00583786">
        <w:trPr>
          <w:cantSplit/>
          <w:trHeight w:val="20"/>
          <w:jc w:val="center"/>
        </w:trPr>
        <w:tc>
          <w:tcPr>
            <w:tcW w:w="1216" w:type="dxa"/>
            <w:vMerge/>
            <w:tcBorders>
              <w:top w:val="single" w:sz="16" w:space="0" w:color="000000"/>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638" w:type="dxa"/>
            <w:tcBorders>
              <w:top w:val="nil"/>
              <w:left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N</w:t>
            </w:r>
          </w:p>
        </w:tc>
        <w:tc>
          <w:tcPr>
            <w:tcW w:w="1039" w:type="dxa"/>
            <w:tcBorders>
              <w:top w:val="nil"/>
              <w:lef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807" w:type="dxa"/>
            <w:tcBorders>
              <w:top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223" w:type="dxa"/>
            <w:tcBorders>
              <w:top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207" w:type="dxa"/>
            <w:tcBorders>
              <w:top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r>
      <w:tr w:rsidR="005C02E3" w:rsidRPr="0004582A" w:rsidTr="00583786">
        <w:trPr>
          <w:cantSplit/>
          <w:trHeight w:val="20"/>
          <w:jc w:val="center"/>
        </w:trPr>
        <w:tc>
          <w:tcPr>
            <w:tcW w:w="1216" w:type="dxa"/>
            <w:vMerge w:val="restart"/>
            <w:tcBorders>
              <w:top w:val="nil"/>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Kepemimpinan Kepsek</w:t>
            </w:r>
          </w:p>
        </w:tc>
        <w:tc>
          <w:tcPr>
            <w:tcW w:w="16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Pearson Correlation</w:t>
            </w:r>
          </w:p>
        </w:tc>
        <w:tc>
          <w:tcPr>
            <w:tcW w:w="103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,514</w:t>
            </w:r>
            <w:r w:rsidRPr="0004582A">
              <w:rPr>
                <w:rFonts w:ascii="Times New Roman" w:hAnsi="Times New Roman" w:cs="Times New Roman"/>
                <w:sz w:val="16"/>
                <w:szCs w:val="24"/>
                <w:vertAlign w:val="superscript"/>
              </w:rPr>
              <w:t>**</w:t>
            </w:r>
          </w:p>
        </w:tc>
        <w:tc>
          <w:tcPr>
            <w:tcW w:w="1807"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1</w:t>
            </w:r>
          </w:p>
        </w:tc>
        <w:tc>
          <w:tcPr>
            <w:tcW w:w="1223"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,633</w:t>
            </w:r>
            <w:r w:rsidRPr="0004582A">
              <w:rPr>
                <w:rFonts w:ascii="Times New Roman" w:hAnsi="Times New Roman" w:cs="Times New Roman"/>
                <w:sz w:val="16"/>
                <w:szCs w:val="24"/>
                <w:vertAlign w:val="superscript"/>
              </w:rPr>
              <w:t>**</w:t>
            </w:r>
          </w:p>
        </w:tc>
        <w:tc>
          <w:tcPr>
            <w:tcW w:w="120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,652</w:t>
            </w:r>
            <w:r w:rsidRPr="0004582A">
              <w:rPr>
                <w:rFonts w:ascii="Times New Roman" w:hAnsi="Times New Roman" w:cs="Times New Roman"/>
                <w:sz w:val="16"/>
                <w:szCs w:val="24"/>
                <w:vertAlign w:val="superscript"/>
              </w:rPr>
              <w:t>**</w:t>
            </w:r>
          </w:p>
        </w:tc>
      </w:tr>
      <w:tr w:rsidR="005C02E3" w:rsidRPr="0004582A" w:rsidTr="00583786">
        <w:trPr>
          <w:cantSplit/>
          <w:trHeight w:val="20"/>
          <w:jc w:val="center"/>
        </w:trPr>
        <w:tc>
          <w:tcPr>
            <w:tcW w:w="1216" w:type="dxa"/>
            <w:vMerge/>
            <w:tcBorders>
              <w:top w:val="nil"/>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6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Sig. (2-tailed)</w:t>
            </w:r>
          </w:p>
        </w:tc>
        <w:tc>
          <w:tcPr>
            <w:tcW w:w="103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,004</w:t>
            </w:r>
          </w:p>
        </w:tc>
        <w:tc>
          <w:tcPr>
            <w:tcW w:w="1807"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c>
          <w:tcPr>
            <w:tcW w:w="1223"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,000</w:t>
            </w:r>
          </w:p>
        </w:tc>
        <w:tc>
          <w:tcPr>
            <w:tcW w:w="120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,000</w:t>
            </w:r>
          </w:p>
        </w:tc>
      </w:tr>
      <w:tr w:rsidR="005C02E3" w:rsidRPr="0004582A" w:rsidTr="00583786">
        <w:trPr>
          <w:cantSplit/>
          <w:trHeight w:val="20"/>
          <w:jc w:val="center"/>
        </w:trPr>
        <w:tc>
          <w:tcPr>
            <w:tcW w:w="1216" w:type="dxa"/>
            <w:vMerge/>
            <w:tcBorders>
              <w:top w:val="nil"/>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638" w:type="dxa"/>
            <w:tcBorders>
              <w:top w:val="nil"/>
              <w:left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N</w:t>
            </w:r>
          </w:p>
        </w:tc>
        <w:tc>
          <w:tcPr>
            <w:tcW w:w="1039" w:type="dxa"/>
            <w:tcBorders>
              <w:top w:val="nil"/>
              <w:lef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807" w:type="dxa"/>
            <w:tcBorders>
              <w:top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223" w:type="dxa"/>
            <w:tcBorders>
              <w:top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207" w:type="dxa"/>
            <w:tcBorders>
              <w:top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r>
      <w:tr w:rsidR="005C02E3" w:rsidRPr="0004582A" w:rsidTr="00583786">
        <w:trPr>
          <w:cantSplit/>
          <w:trHeight w:val="20"/>
          <w:jc w:val="center"/>
        </w:trPr>
        <w:tc>
          <w:tcPr>
            <w:tcW w:w="1216" w:type="dxa"/>
            <w:vMerge w:val="restart"/>
            <w:tcBorders>
              <w:top w:val="nil"/>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Kinerja Guru</w:t>
            </w:r>
          </w:p>
        </w:tc>
        <w:tc>
          <w:tcPr>
            <w:tcW w:w="16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Pearson Correlation</w:t>
            </w:r>
          </w:p>
        </w:tc>
        <w:tc>
          <w:tcPr>
            <w:tcW w:w="103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,748</w:t>
            </w:r>
            <w:r w:rsidRPr="0004582A">
              <w:rPr>
                <w:rFonts w:ascii="Times New Roman" w:hAnsi="Times New Roman" w:cs="Times New Roman"/>
                <w:sz w:val="16"/>
                <w:szCs w:val="24"/>
                <w:vertAlign w:val="superscript"/>
              </w:rPr>
              <w:t>**</w:t>
            </w:r>
          </w:p>
        </w:tc>
        <w:tc>
          <w:tcPr>
            <w:tcW w:w="1807"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,633</w:t>
            </w:r>
            <w:r w:rsidRPr="0004582A">
              <w:rPr>
                <w:rFonts w:ascii="Times New Roman" w:hAnsi="Times New Roman" w:cs="Times New Roman"/>
                <w:sz w:val="16"/>
                <w:szCs w:val="24"/>
                <w:vertAlign w:val="superscript"/>
              </w:rPr>
              <w:t>**</w:t>
            </w:r>
          </w:p>
        </w:tc>
        <w:tc>
          <w:tcPr>
            <w:tcW w:w="1223"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1</w:t>
            </w:r>
          </w:p>
        </w:tc>
        <w:tc>
          <w:tcPr>
            <w:tcW w:w="120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,805</w:t>
            </w:r>
            <w:r w:rsidRPr="0004582A">
              <w:rPr>
                <w:rFonts w:ascii="Times New Roman" w:hAnsi="Times New Roman" w:cs="Times New Roman"/>
                <w:sz w:val="16"/>
                <w:szCs w:val="24"/>
                <w:vertAlign w:val="superscript"/>
              </w:rPr>
              <w:t>**</w:t>
            </w:r>
          </w:p>
        </w:tc>
      </w:tr>
      <w:tr w:rsidR="005C02E3" w:rsidRPr="0004582A" w:rsidTr="00583786">
        <w:trPr>
          <w:cantSplit/>
          <w:trHeight w:val="20"/>
          <w:jc w:val="center"/>
        </w:trPr>
        <w:tc>
          <w:tcPr>
            <w:tcW w:w="1216" w:type="dxa"/>
            <w:vMerge/>
            <w:tcBorders>
              <w:top w:val="nil"/>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6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Sig. (2-tailed)</w:t>
            </w:r>
          </w:p>
        </w:tc>
        <w:tc>
          <w:tcPr>
            <w:tcW w:w="103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,000</w:t>
            </w:r>
          </w:p>
        </w:tc>
        <w:tc>
          <w:tcPr>
            <w:tcW w:w="1807"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,000</w:t>
            </w:r>
          </w:p>
        </w:tc>
        <w:tc>
          <w:tcPr>
            <w:tcW w:w="1223"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c>
          <w:tcPr>
            <w:tcW w:w="120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,000</w:t>
            </w:r>
          </w:p>
        </w:tc>
      </w:tr>
      <w:tr w:rsidR="005C02E3" w:rsidRPr="0004582A" w:rsidTr="00583786">
        <w:trPr>
          <w:cantSplit/>
          <w:trHeight w:val="20"/>
          <w:jc w:val="center"/>
        </w:trPr>
        <w:tc>
          <w:tcPr>
            <w:tcW w:w="1216" w:type="dxa"/>
            <w:vMerge/>
            <w:tcBorders>
              <w:top w:val="nil"/>
              <w:left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638" w:type="dxa"/>
            <w:tcBorders>
              <w:top w:val="nil"/>
              <w:left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N</w:t>
            </w:r>
          </w:p>
        </w:tc>
        <w:tc>
          <w:tcPr>
            <w:tcW w:w="1039" w:type="dxa"/>
            <w:tcBorders>
              <w:top w:val="nil"/>
              <w:lef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807" w:type="dxa"/>
            <w:tcBorders>
              <w:top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223" w:type="dxa"/>
            <w:tcBorders>
              <w:top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207" w:type="dxa"/>
            <w:tcBorders>
              <w:top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r>
      <w:tr w:rsidR="005C02E3" w:rsidRPr="0004582A" w:rsidTr="00583786">
        <w:trPr>
          <w:cantSplit/>
          <w:trHeight w:val="20"/>
          <w:jc w:val="center"/>
        </w:trPr>
        <w:tc>
          <w:tcPr>
            <w:tcW w:w="1216" w:type="dxa"/>
            <w:vMerge w:val="restart"/>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Prestasi Siswa</w:t>
            </w:r>
          </w:p>
        </w:tc>
        <w:tc>
          <w:tcPr>
            <w:tcW w:w="16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Pearson Correlation</w:t>
            </w:r>
          </w:p>
        </w:tc>
        <w:tc>
          <w:tcPr>
            <w:tcW w:w="103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,517</w:t>
            </w:r>
            <w:r w:rsidRPr="0004582A">
              <w:rPr>
                <w:rFonts w:ascii="Times New Roman" w:hAnsi="Times New Roman" w:cs="Times New Roman"/>
                <w:sz w:val="16"/>
                <w:szCs w:val="24"/>
                <w:vertAlign w:val="superscript"/>
              </w:rPr>
              <w:t>**</w:t>
            </w:r>
          </w:p>
        </w:tc>
        <w:tc>
          <w:tcPr>
            <w:tcW w:w="1807"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,652</w:t>
            </w:r>
            <w:r w:rsidRPr="0004582A">
              <w:rPr>
                <w:rFonts w:ascii="Times New Roman" w:hAnsi="Times New Roman" w:cs="Times New Roman"/>
                <w:sz w:val="16"/>
                <w:szCs w:val="24"/>
                <w:vertAlign w:val="superscript"/>
              </w:rPr>
              <w:t>**</w:t>
            </w:r>
          </w:p>
        </w:tc>
        <w:tc>
          <w:tcPr>
            <w:tcW w:w="1223"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,805</w:t>
            </w:r>
            <w:r w:rsidRPr="0004582A">
              <w:rPr>
                <w:rFonts w:ascii="Times New Roman" w:hAnsi="Times New Roman" w:cs="Times New Roman"/>
                <w:sz w:val="16"/>
                <w:szCs w:val="24"/>
                <w:vertAlign w:val="superscript"/>
              </w:rPr>
              <w:t>**</w:t>
            </w:r>
          </w:p>
        </w:tc>
        <w:tc>
          <w:tcPr>
            <w:tcW w:w="120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highlight w:val="yellow"/>
              </w:rPr>
              <w:t>1</w:t>
            </w:r>
          </w:p>
        </w:tc>
      </w:tr>
      <w:tr w:rsidR="005C02E3" w:rsidRPr="0004582A" w:rsidTr="00583786">
        <w:trPr>
          <w:cantSplit/>
          <w:trHeight w:val="20"/>
          <w:jc w:val="center"/>
        </w:trPr>
        <w:tc>
          <w:tcPr>
            <w:tcW w:w="1216" w:type="dxa"/>
            <w:vMerge/>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638"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Sig. (2-tailed)</w:t>
            </w:r>
          </w:p>
        </w:tc>
        <w:tc>
          <w:tcPr>
            <w:tcW w:w="1039"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,003</w:t>
            </w:r>
          </w:p>
        </w:tc>
        <w:tc>
          <w:tcPr>
            <w:tcW w:w="1807"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,000</w:t>
            </w:r>
          </w:p>
        </w:tc>
        <w:tc>
          <w:tcPr>
            <w:tcW w:w="1223"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,000</w:t>
            </w:r>
          </w:p>
        </w:tc>
        <w:tc>
          <w:tcPr>
            <w:tcW w:w="1207" w:type="dxa"/>
            <w:tcBorders>
              <w:top w:val="nil"/>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p>
        </w:tc>
      </w:tr>
      <w:tr w:rsidR="005C02E3" w:rsidRPr="0004582A" w:rsidTr="00583786">
        <w:trPr>
          <w:cantSplit/>
          <w:trHeight w:val="20"/>
          <w:jc w:val="center"/>
        </w:trPr>
        <w:tc>
          <w:tcPr>
            <w:tcW w:w="1216" w:type="dxa"/>
            <w:vMerge/>
            <w:tcBorders>
              <w:top w:val="nil"/>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p>
        </w:tc>
        <w:tc>
          <w:tcPr>
            <w:tcW w:w="1638" w:type="dxa"/>
            <w:tcBorders>
              <w:top w:val="nil"/>
              <w:left w:val="nil"/>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N</w:t>
            </w:r>
          </w:p>
        </w:tc>
        <w:tc>
          <w:tcPr>
            <w:tcW w:w="1039" w:type="dxa"/>
            <w:tcBorders>
              <w:top w:val="nil"/>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807"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223"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c>
          <w:tcPr>
            <w:tcW w:w="1207" w:type="dxa"/>
            <w:tcBorders>
              <w:top w:val="nil"/>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30</w:t>
            </w:r>
          </w:p>
        </w:tc>
      </w:tr>
      <w:tr w:rsidR="005C02E3" w:rsidRPr="0004582A" w:rsidTr="00583786">
        <w:trPr>
          <w:cantSplit/>
          <w:trHeight w:val="20"/>
          <w:jc w:val="center"/>
        </w:trPr>
        <w:tc>
          <w:tcPr>
            <w:tcW w:w="8130" w:type="dxa"/>
            <w:gridSpan w:val="6"/>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sz w:val="16"/>
                <w:szCs w:val="24"/>
              </w:rPr>
            </w:pPr>
            <w:r w:rsidRPr="0004582A">
              <w:rPr>
                <w:rFonts w:ascii="Times New Roman" w:hAnsi="Times New Roman" w:cs="Times New Roman"/>
                <w:sz w:val="16"/>
                <w:szCs w:val="24"/>
              </w:rPr>
              <w:t>**. Correlation is significant at the 0.01 level (2-tailed).</w:t>
            </w:r>
          </w:p>
        </w:tc>
      </w:tr>
    </w:tbl>
    <w:p w:rsidR="005C02E3" w:rsidRPr="00583786" w:rsidRDefault="005C02E3" w:rsidP="00C32661">
      <w:pPr>
        <w:pStyle w:val="NoSpacing"/>
        <w:ind w:left="350"/>
        <w:rPr>
          <w:rFonts w:ascii="Times New Roman" w:hAnsi="Times New Roman" w:cs="Times New Roman"/>
          <w:sz w:val="24"/>
          <w:szCs w:val="24"/>
        </w:rPr>
      </w:pPr>
      <w:proofErr w:type="gramStart"/>
      <w:r w:rsidRPr="00583786">
        <w:rPr>
          <w:rFonts w:ascii="Times New Roman" w:hAnsi="Times New Roman" w:cs="Times New Roman"/>
          <w:sz w:val="24"/>
          <w:szCs w:val="24"/>
        </w:rPr>
        <w:t>Dari tabel di atas diperoloh nilai signifikan sebesar 1.</w:t>
      </w:r>
      <w:proofErr w:type="gramEnd"/>
      <w:r w:rsidRPr="00583786">
        <w:rPr>
          <w:rFonts w:ascii="Times New Roman" w:hAnsi="Times New Roman" w:cs="Times New Roman"/>
          <w:sz w:val="24"/>
          <w:szCs w:val="24"/>
        </w:rPr>
        <w:t xml:space="preserve"> Dari hasil tersebut mengindikasikan bahwa nilai 1 &gt; dari 0</w:t>
      </w:r>
      <w:proofErr w:type="gramStart"/>
      <w:r w:rsidRPr="00583786">
        <w:rPr>
          <w:rFonts w:ascii="Times New Roman" w:hAnsi="Times New Roman" w:cs="Times New Roman"/>
          <w:sz w:val="24"/>
          <w:szCs w:val="24"/>
        </w:rPr>
        <w:t>,75</w:t>
      </w:r>
      <w:proofErr w:type="gramEnd"/>
      <w:r w:rsidRPr="00583786">
        <w:rPr>
          <w:rFonts w:ascii="Times New Roman" w:hAnsi="Times New Roman" w:cs="Times New Roman"/>
          <w:sz w:val="24"/>
          <w:szCs w:val="24"/>
        </w:rPr>
        <w:t>. Maka dapat kita ketahui bahwa hubungan X1</w:t>
      </w:r>
      <w:proofErr w:type="gramStart"/>
      <w:r w:rsidRPr="00583786">
        <w:rPr>
          <w:rFonts w:ascii="Times New Roman" w:hAnsi="Times New Roman" w:cs="Times New Roman"/>
          <w:sz w:val="24"/>
          <w:szCs w:val="24"/>
        </w:rPr>
        <w:t>,X2,X3</w:t>
      </w:r>
      <w:proofErr w:type="gramEnd"/>
      <w:r w:rsidRPr="00583786">
        <w:rPr>
          <w:rFonts w:ascii="Times New Roman" w:hAnsi="Times New Roman" w:cs="Times New Roman"/>
          <w:sz w:val="24"/>
          <w:szCs w:val="24"/>
        </w:rPr>
        <w:t xml:space="preserve"> dengan Y positif dan sangat erat/ kuat</w:t>
      </w:r>
    </w:p>
    <w:p w:rsidR="0004582A" w:rsidRDefault="0004582A" w:rsidP="00583786">
      <w:pPr>
        <w:pStyle w:val="NoSpacing"/>
        <w:rPr>
          <w:rFonts w:ascii="Times New Roman" w:hAnsi="Times New Roman" w:cs="Times New Roman"/>
          <w:b/>
          <w:sz w:val="24"/>
          <w:szCs w:val="24"/>
          <w:lang w:val="id-ID"/>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Koefisien Determinasi</w:t>
      </w:r>
    </w:p>
    <w:p w:rsidR="005C02E3" w:rsidRPr="00583786" w:rsidRDefault="005C02E3" w:rsidP="00C32661">
      <w:pPr>
        <w:pStyle w:val="NoSpacing"/>
        <w:numPr>
          <w:ilvl w:val="0"/>
          <w:numId w:val="11"/>
        </w:numPr>
        <w:ind w:left="360"/>
        <w:rPr>
          <w:rFonts w:ascii="Times New Roman" w:hAnsi="Times New Roman" w:cs="Times New Roman"/>
          <w:b/>
          <w:sz w:val="24"/>
          <w:szCs w:val="24"/>
        </w:rPr>
      </w:pPr>
      <w:r w:rsidRPr="00583786">
        <w:rPr>
          <w:rFonts w:ascii="Times New Roman" w:hAnsi="Times New Roman" w:cs="Times New Roman"/>
          <w:b/>
          <w:sz w:val="24"/>
          <w:szCs w:val="24"/>
        </w:rPr>
        <w:t>Koefisien Determinan X1 Terhadap Y</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Untuk mengetahui seberapa besar pengaruh dominan Dana BOS terhadap prestasi siswa, dapat kita ketahui oleh tabel berikut </w:t>
      </w:r>
      <w:proofErr w:type="gramStart"/>
      <w:r w:rsidRPr="00583786">
        <w:rPr>
          <w:rFonts w:ascii="Times New Roman" w:hAnsi="Times New Roman" w:cs="Times New Roman"/>
          <w:sz w:val="24"/>
          <w:szCs w:val="24"/>
        </w:rPr>
        <w:t>ini :</w:t>
      </w:r>
      <w:proofErr w:type="gramEnd"/>
    </w:p>
    <w:p w:rsidR="005C02E3" w:rsidRPr="0004582A" w:rsidRDefault="005C02E3" w:rsidP="00583786">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Rsquare Dana Bos Terhadap Prestasi Siswa</w:t>
      </w:r>
    </w:p>
    <w:tbl>
      <w:tblPr>
        <w:tblW w:w="6923"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0"/>
        <w:gridCol w:w="760"/>
        <w:gridCol w:w="1254"/>
        <w:gridCol w:w="1979"/>
        <w:gridCol w:w="1980"/>
      </w:tblGrid>
      <w:tr w:rsidR="005C02E3" w:rsidRPr="0004582A" w:rsidTr="00583786">
        <w:trPr>
          <w:cantSplit/>
          <w:trHeight w:val="20"/>
        </w:trPr>
        <w:tc>
          <w:tcPr>
            <w:tcW w:w="6923" w:type="dxa"/>
            <w:gridSpan w:val="5"/>
            <w:tcBorders>
              <w:top w:val="nil"/>
              <w:left w:val="nil"/>
              <w:bottom w:val="nil"/>
              <w:right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b/>
                <w:bCs/>
                <w:color w:val="000000"/>
                <w:sz w:val="16"/>
                <w:szCs w:val="24"/>
              </w:rPr>
              <w:t>Model Summary</w:t>
            </w:r>
          </w:p>
        </w:tc>
      </w:tr>
      <w:tr w:rsidR="005C02E3" w:rsidRPr="0004582A" w:rsidTr="00583786">
        <w:trPr>
          <w:cantSplit/>
          <w:trHeight w:val="20"/>
        </w:trPr>
        <w:tc>
          <w:tcPr>
            <w:tcW w:w="95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Model</w:t>
            </w:r>
          </w:p>
        </w:tc>
        <w:tc>
          <w:tcPr>
            <w:tcW w:w="760"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R</w:t>
            </w:r>
          </w:p>
        </w:tc>
        <w:tc>
          <w:tcPr>
            <w:tcW w:w="1254" w:type="dxa"/>
            <w:tcBorders>
              <w:top w:val="single" w:sz="16" w:space="0" w:color="000000"/>
              <w:bottom w:val="single" w:sz="16" w:space="0" w:color="000000"/>
            </w:tcBorders>
            <w:shd w:val="clear" w:color="auto" w:fill="FFFF00"/>
            <w:vAlign w:val="bottom"/>
          </w:tcPr>
          <w:p w:rsidR="005C02E3" w:rsidRPr="0004582A" w:rsidRDefault="005C02E3" w:rsidP="00583786">
            <w:pPr>
              <w:pStyle w:val="NoSpacing"/>
              <w:rPr>
                <w:rFonts w:ascii="Times New Roman" w:hAnsi="Times New Roman" w:cs="Times New Roman"/>
                <w:color w:val="000000"/>
                <w:sz w:val="16"/>
                <w:szCs w:val="24"/>
                <w:highlight w:val="yellow"/>
              </w:rPr>
            </w:pPr>
            <w:r w:rsidRPr="0004582A">
              <w:rPr>
                <w:rFonts w:ascii="Times New Roman" w:hAnsi="Times New Roman" w:cs="Times New Roman"/>
                <w:color w:val="000000"/>
                <w:sz w:val="16"/>
                <w:szCs w:val="24"/>
                <w:highlight w:val="yellow"/>
              </w:rPr>
              <w:t>R Square</w:t>
            </w:r>
          </w:p>
        </w:tc>
        <w:tc>
          <w:tcPr>
            <w:tcW w:w="1979"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Adjusted R Square</w:t>
            </w:r>
          </w:p>
        </w:tc>
        <w:tc>
          <w:tcPr>
            <w:tcW w:w="1980" w:type="dxa"/>
            <w:tcBorders>
              <w:top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Std. Error of the Estimate</w:t>
            </w:r>
          </w:p>
        </w:tc>
      </w:tr>
      <w:tr w:rsidR="005C02E3" w:rsidRPr="0004582A" w:rsidTr="00583786">
        <w:trPr>
          <w:cantSplit/>
          <w:trHeight w:val="20"/>
        </w:trPr>
        <w:tc>
          <w:tcPr>
            <w:tcW w:w="950" w:type="dxa"/>
            <w:tcBorders>
              <w:top w:val="single" w:sz="16" w:space="0" w:color="000000"/>
              <w:left w:val="single" w:sz="16" w:space="0" w:color="000000"/>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w:t>
            </w:r>
          </w:p>
        </w:tc>
        <w:tc>
          <w:tcPr>
            <w:tcW w:w="760" w:type="dxa"/>
            <w:tcBorders>
              <w:top w:val="single" w:sz="16" w:space="0" w:color="000000"/>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,517</w:t>
            </w:r>
            <w:r w:rsidRPr="0004582A">
              <w:rPr>
                <w:rFonts w:ascii="Times New Roman" w:hAnsi="Times New Roman" w:cs="Times New Roman"/>
                <w:color w:val="000000"/>
                <w:sz w:val="16"/>
                <w:szCs w:val="24"/>
                <w:vertAlign w:val="superscript"/>
              </w:rPr>
              <w:t>a</w:t>
            </w:r>
          </w:p>
        </w:tc>
        <w:tc>
          <w:tcPr>
            <w:tcW w:w="1254" w:type="dxa"/>
            <w:tcBorders>
              <w:top w:val="single" w:sz="16" w:space="0" w:color="000000"/>
              <w:bottom w:val="single" w:sz="16" w:space="0" w:color="000000"/>
            </w:tcBorders>
            <w:shd w:val="clear" w:color="auto" w:fill="FFFF00"/>
            <w:vAlign w:val="center"/>
          </w:tcPr>
          <w:p w:rsidR="005C02E3" w:rsidRPr="0004582A" w:rsidRDefault="005C02E3" w:rsidP="00583786">
            <w:pPr>
              <w:pStyle w:val="NoSpacing"/>
              <w:rPr>
                <w:rFonts w:ascii="Times New Roman" w:hAnsi="Times New Roman" w:cs="Times New Roman"/>
                <w:color w:val="000000"/>
                <w:sz w:val="16"/>
                <w:szCs w:val="24"/>
                <w:highlight w:val="yellow"/>
              </w:rPr>
            </w:pPr>
            <w:r w:rsidRPr="0004582A">
              <w:rPr>
                <w:rFonts w:ascii="Times New Roman" w:hAnsi="Times New Roman" w:cs="Times New Roman"/>
                <w:color w:val="000000"/>
                <w:sz w:val="16"/>
                <w:szCs w:val="24"/>
                <w:highlight w:val="yellow"/>
              </w:rPr>
              <w:t>,267</w:t>
            </w:r>
          </w:p>
        </w:tc>
        <w:tc>
          <w:tcPr>
            <w:tcW w:w="1979" w:type="dxa"/>
            <w:tcBorders>
              <w:top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,241</w:t>
            </w:r>
          </w:p>
        </w:tc>
        <w:tc>
          <w:tcPr>
            <w:tcW w:w="1980" w:type="dxa"/>
            <w:tcBorders>
              <w:top w:val="single" w:sz="16" w:space="0" w:color="000000"/>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2,836</w:t>
            </w:r>
          </w:p>
        </w:tc>
      </w:tr>
      <w:tr w:rsidR="005C02E3" w:rsidRPr="0004582A" w:rsidTr="00583786">
        <w:trPr>
          <w:cantSplit/>
          <w:trHeight w:val="20"/>
        </w:trPr>
        <w:tc>
          <w:tcPr>
            <w:tcW w:w="6923" w:type="dxa"/>
            <w:gridSpan w:val="5"/>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a. Predictors: (Constant), Dana Bos</w:t>
            </w:r>
          </w:p>
        </w:tc>
      </w:tr>
    </w:tbl>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Berdasarkan tabel ditas dapat diketahui pada kolom Rsquare, didapatkan nilai koefisien determinan dana bos terhadap prestasi siswa sebesar 0,267 atau 26%, itu mengindikasikan bahwa sisanya sebesar 74% dipengaruhi oleh faktor lain.</w:t>
      </w:r>
    </w:p>
    <w:p w:rsidR="00482C46" w:rsidRPr="00583786" w:rsidRDefault="00482C46" w:rsidP="00583786">
      <w:pPr>
        <w:pStyle w:val="NoSpacing"/>
        <w:rPr>
          <w:rFonts w:ascii="Times New Roman" w:hAnsi="Times New Roman" w:cs="Times New Roman"/>
          <w:sz w:val="24"/>
          <w:szCs w:val="24"/>
        </w:rPr>
      </w:pPr>
    </w:p>
    <w:p w:rsidR="005C02E3" w:rsidRPr="00583786" w:rsidRDefault="005C02E3" w:rsidP="00C32661">
      <w:pPr>
        <w:pStyle w:val="NoSpacing"/>
        <w:numPr>
          <w:ilvl w:val="0"/>
          <w:numId w:val="11"/>
        </w:numPr>
        <w:ind w:left="360"/>
        <w:rPr>
          <w:rFonts w:ascii="Times New Roman" w:hAnsi="Times New Roman" w:cs="Times New Roman"/>
          <w:b/>
          <w:sz w:val="24"/>
          <w:szCs w:val="24"/>
        </w:rPr>
      </w:pPr>
      <w:r w:rsidRPr="00583786">
        <w:rPr>
          <w:rFonts w:ascii="Times New Roman" w:hAnsi="Times New Roman" w:cs="Times New Roman"/>
          <w:b/>
          <w:sz w:val="24"/>
          <w:szCs w:val="24"/>
        </w:rPr>
        <w:lastRenderedPageBreak/>
        <w:t>Koefisien Determinan X2 Terhadap Y</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Untuk mengetahui seberapa besar pengaruh dominan kepemimpinan kepala sekolah terhadap prestasi siswa, dapat kita ketahui oleh tabel berikut </w:t>
      </w:r>
      <w:proofErr w:type="gramStart"/>
      <w:r w:rsidRPr="00583786">
        <w:rPr>
          <w:rFonts w:ascii="Times New Roman" w:hAnsi="Times New Roman" w:cs="Times New Roman"/>
          <w:sz w:val="24"/>
          <w:szCs w:val="24"/>
        </w:rPr>
        <w:t>ini :</w:t>
      </w:r>
      <w:proofErr w:type="gramEnd"/>
    </w:p>
    <w:p w:rsidR="005C02E3" w:rsidRPr="0004582A" w:rsidRDefault="005C02E3" w:rsidP="00583786">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Rsquare Kepemimpinana Kepala Sekolah Terhadap Prestasi Siswa</w:t>
      </w:r>
    </w:p>
    <w:tbl>
      <w:tblPr>
        <w:tblW w:w="7973" w:type="dxa"/>
        <w:jc w:val="center"/>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90"/>
        <w:gridCol w:w="1316"/>
        <w:gridCol w:w="1395"/>
        <w:gridCol w:w="1886"/>
        <w:gridCol w:w="1886"/>
      </w:tblGrid>
      <w:tr w:rsidR="005C02E3" w:rsidRPr="0004582A" w:rsidTr="00583786">
        <w:trPr>
          <w:cantSplit/>
          <w:trHeight w:val="20"/>
          <w:jc w:val="center"/>
        </w:trPr>
        <w:tc>
          <w:tcPr>
            <w:tcW w:w="7973" w:type="dxa"/>
            <w:gridSpan w:val="5"/>
            <w:tcBorders>
              <w:top w:val="nil"/>
              <w:left w:val="nil"/>
              <w:bottom w:val="nil"/>
              <w:right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b/>
                <w:bCs/>
                <w:color w:val="000000"/>
                <w:sz w:val="16"/>
                <w:szCs w:val="24"/>
              </w:rPr>
              <w:t>Model Summary</w:t>
            </w:r>
          </w:p>
        </w:tc>
      </w:tr>
      <w:tr w:rsidR="005C02E3" w:rsidRPr="0004582A" w:rsidTr="00583786">
        <w:trPr>
          <w:cantSplit/>
          <w:trHeight w:val="20"/>
          <w:jc w:val="center"/>
        </w:trPr>
        <w:tc>
          <w:tcPr>
            <w:tcW w:w="14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Model</w:t>
            </w:r>
          </w:p>
        </w:tc>
        <w:tc>
          <w:tcPr>
            <w:tcW w:w="1316"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R</w:t>
            </w:r>
          </w:p>
        </w:tc>
        <w:tc>
          <w:tcPr>
            <w:tcW w:w="1395" w:type="dxa"/>
            <w:tcBorders>
              <w:top w:val="single" w:sz="16" w:space="0" w:color="000000"/>
              <w:bottom w:val="single" w:sz="16" w:space="0" w:color="000000"/>
            </w:tcBorders>
            <w:shd w:val="clear" w:color="auto" w:fill="FFFF00"/>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R Square</w:t>
            </w:r>
          </w:p>
        </w:tc>
        <w:tc>
          <w:tcPr>
            <w:tcW w:w="1886"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Adjusted R Square</w:t>
            </w:r>
          </w:p>
        </w:tc>
        <w:tc>
          <w:tcPr>
            <w:tcW w:w="1886" w:type="dxa"/>
            <w:tcBorders>
              <w:top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Std. Error of the Estimate</w:t>
            </w:r>
          </w:p>
        </w:tc>
      </w:tr>
      <w:tr w:rsidR="005C02E3" w:rsidRPr="0004582A" w:rsidTr="00583786">
        <w:trPr>
          <w:cantSplit/>
          <w:trHeight w:val="20"/>
          <w:jc w:val="center"/>
        </w:trPr>
        <w:tc>
          <w:tcPr>
            <w:tcW w:w="1490" w:type="dxa"/>
            <w:tcBorders>
              <w:top w:val="single" w:sz="16" w:space="0" w:color="000000"/>
              <w:left w:val="single" w:sz="16" w:space="0" w:color="000000"/>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w:t>
            </w:r>
          </w:p>
        </w:tc>
        <w:tc>
          <w:tcPr>
            <w:tcW w:w="1316" w:type="dxa"/>
            <w:tcBorders>
              <w:top w:val="single" w:sz="16" w:space="0" w:color="000000"/>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,652</w:t>
            </w:r>
            <w:r w:rsidRPr="0004582A">
              <w:rPr>
                <w:rFonts w:ascii="Times New Roman" w:hAnsi="Times New Roman" w:cs="Times New Roman"/>
                <w:color w:val="000000"/>
                <w:sz w:val="16"/>
                <w:szCs w:val="24"/>
                <w:vertAlign w:val="superscript"/>
              </w:rPr>
              <w:t>a</w:t>
            </w:r>
          </w:p>
        </w:tc>
        <w:tc>
          <w:tcPr>
            <w:tcW w:w="1395" w:type="dxa"/>
            <w:tcBorders>
              <w:top w:val="single" w:sz="16" w:space="0" w:color="000000"/>
              <w:bottom w:val="single" w:sz="16" w:space="0" w:color="000000"/>
            </w:tcBorders>
            <w:shd w:val="clear" w:color="auto" w:fill="FFFF00"/>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,425</w:t>
            </w:r>
          </w:p>
        </w:tc>
        <w:tc>
          <w:tcPr>
            <w:tcW w:w="1886" w:type="dxa"/>
            <w:tcBorders>
              <w:top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,404</w:t>
            </w:r>
          </w:p>
        </w:tc>
        <w:tc>
          <w:tcPr>
            <w:tcW w:w="1886" w:type="dxa"/>
            <w:tcBorders>
              <w:top w:val="single" w:sz="16" w:space="0" w:color="000000"/>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2,513</w:t>
            </w:r>
          </w:p>
        </w:tc>
      </w:tr>
      <w:tr w:rsidR="005C02E3" w:rsidRPr="0004582A" w:rsidTr="00583786">
        <w:trPr>
          <w:cantSplit/>
          <w:trHeight w:val="20"/>
          <w:jc w:val="center"/>
        </w:trPr>
        <w:tc>
          <w:tcPr>
            <w:tcW w:w="7973" w:type="dxa"/>
            <w:gridSpan w:val="5"/>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a. Predictors: (Constant), Kepemimpinan Kepsek</w:t>
            </w:r>
          </w:p>
        </w:tc>
      </w:tr>
    </w:tbl>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Berdasarkan tabel ditas dapat diketahui pada kolom Rsquare, didapatkan nilai koefisien determinan kepemimpinan kepala sekolah terhadap prestasi siswa sebesar 0,425 atau 42%, itu mengindikasikan bahwa sisanya sebesar 58% dipengaruhi oleh faktor lain.</w:t>
      </w:r>
    </w:p>
    <w:p w:rsidR="005C02E3" w:rsidRPr="00583786" w:rsidRDefault="005C02E3" w:rsidP="00C32661">
      <w:pPr>
        <w:pStyle w:val="NoSpacing"/>
        <w:numPr>
          <w:ilvl w:val="0"/>
          <w:numId w:val="11"/>
        </w:numPr>
        <w:ind w:left="360"/>
        <w:rPr>
          <w:rFonts w:ascii="Times New Roman" w:hAnsi="Times New Roman" w:cs="Times New Roman"/>
          <w:b/>
          <w:sz w:val="24"/>
          <w:szCs w:val="24"/>
        </w:rPr>
      </w:pPr>
      <w:r w:rsidRPr="00583786">
        <w:rPr>
          <w:rFonts w:ascii="Times New Roman" w:hAnsi="Times New Roman" w:cs="Times New Roman"/>
          <w:b/>
          <w:sz w:val="24"/>
          <w:szCs w:val="24"/>
        </w:rPr>
        <w:t>Koefisien Determinan X3 Terhadap Y</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Untuk mengetahui seberapa besar pengaruh dominan kinerja guru terhadap prestasi siswa, dapat kita ketahui oleh tabel berikut </w:t>
      </w:r>
      <w:proofErr w:type="gramStart"/>
      <w:r w:rsidRPr="00583786">
        <w:rPr>
          <w:rFonts w:ascii="Times New Roman" w:hAnsi="Times New Roman" w:cs="Times New Roman"/>
          <w:sz w:val="24"/>
          <w:szCs w:val="24"/>
        </w:rPr>
        <w:t>ini :</w:t>
      </w:r>
      <w:proofErr w:type="gramEnd"/>
    </w:p>
    <w:p w:rsidR="005C02E3" w:rsidRPr="0004582A" w:rsidRDefault="005C02E3" w:rsidP="00583786">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Rsquare Kinerja Guru Terhadap Prestasi Siswa</w:t>
      </w:r>
    </w:p>
    <w:tbl>
      <w:tblPr>
        <w:tblW w:w="79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76"/>
        <w:gridCol w:w="1388"/>
        <w:gridCol w:w="1471"/>
        <w:gridCol w:w="1989"/>
        <w:gridCol w:w="1990"/>
      </w:tblGrid>
      <w:tr w:rsidR="005C02E3" w:rsidRPr="0004582A" w:rsidTr="00583786">
        <w:trPr>
          <w:cantSplit/>
          <w:trHeight w:val="20"/>
          <w:jc w:val="center"/>
        </w:trPr>
        <w:tc>
          <w:tcPr>
            <w:tcW w:w="7914" w:type="dxa"/>
            <w:gridSpan w:val="5"/>
            <w:tcBorders>
              <w:top w:val="nil"/>
              <w:left w:val="nil"/>
              <w:bottom w:val="nil"/>
              <w:right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b/>
                <w:bCs/>
                <w:color w:val="000000"/>
                <w:sz w:val="16"/>
                <w:szCs w:val="24"/>
              </w:rPr>
              <w:t>Model Summary</w:t>
            </w:r>
          </w:p>
        </w:tc>
      </w:tr>
      <w:tr w:rsidR="005C02E3" w:rsidRPr="0004582A" w:rsidTr="00583786">
        <w:trPr>
          <w:cantSplit/>
          <w:trHeight w:val="20"/>
          <w:jc w:val="center"/>
        </w:trPr>
        <w:tc>
          <w:tcPr>
            <w:tcW w:w="1076"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Model</w:t>
            </w:r>
          </w:p>
        </w:tc>
        <w:tc>
          <w:tcPr>
            <w:tcW w:w="1388"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R</w:t>
            </w:r>
          </w:p>
        </w:tc>
        <w:tc>
          <w:tcPr>
            <w:tcW w:w="1471" w:type="dxa"/>
            <w:tcBorders>
              <w:top w:val="single" w:sz="16" w:space="0" w:color="000000"/>
              <w:bottom w:val="single" w:sz="16" w:space="0" w:color="000000"/>
            </w:tcBorders>
            <w:shd w:val="clear" w:color="auto" w:fill="FFFF00"/>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R Square</w:t>
            </w:r>
          </w:p>
        </w:tc>
        <w:tc>
          <w:tcPr>
            <w:tcW w:w="1989"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Adjusted R Square</w:t>
            </w:r>
          </w:p>
        </w:tc>
        <w:tc>
          <w:tcPr>
            <w:tcW w:w="1990" w:type="dxa"/>
            <w:tcBorders>
              <w:top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Std. Error of the Estimate</w:t>
            </w:r>
          </w:p>
        </w:tc>
      </w:tr>
      <w:tr w:rsidR="005C02E3" w:rsidRPr="0004582A" w:rsidTr="00583786">
        <w:trPr>
          <w:cantSplit/>
          <w:trHeight w:val="20"/>
          <w:jc w:val="center"/>
        </w:trPr>
        <w:tc>
          <w:tcPr>
            <w:tcW w:w="1076" w:type="dxa"/>
            <w:tcBorders>
              <w:top w:val="single" w:sz="16" w:space="0" w:color="000000"/>
              <w:left w:val="single" w:sz="16" w:space="0" w:color="000000"/>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w:t>
            </w:r>
          </w:p>
        </w:tc>
        <w:tc>
          <w:tcPr>
            <w:tcW w:w="1388" w:type="dxa"/>
            <w:tcBorders>
              <w:top w:val="single" w:sz="16" w:space="0" w:color="000000"/>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,805</w:t>
            </w:r>
            <w:r w:rsidRPr="0004582A">
              <w:rPr>
                <w:rFonts w:ascii="Times New Roman" w:hAnsi="Times New Roman" w:cs="Times New Roman"/>
                <w:color w:val="000000"/>
                <w:sz w:val="16"/>
                <w:szCs w:val="24"/>
                <w:vertAlign w:val="superscript"/>
              </w:rPr>
              <w:t>a</w:t>
            </w:r>
          </w:p>
        </w:tc>
        <w:tc>
          <w:tcPr>
            <w:tcW w:w="1471" w:type="dxa"/>
            <w:tcBorders>
              <w:top w:val="single" w:sz="16" w:space="0" w:color="000000"/>
              <w:bottom w:val="single" w:sz="16" w:space="0" w:color="000000"/>
            </w:tcBorders>
            <w:shd w:val="clear" w:color="auto" w:fill="FFFF00"/>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,648</w:t>
            </w:r>
          </w:p>
        </w:tc>
        <w:tc>
          <w:tcPr>
            <w:tcW w:w="1989" w:type="dxa"/>
            <w:tcBorders>
              <w:top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,636</w:t>
            </w:r>
          </w:p>
        </w:tc>
        <w:tc>
          <w:tcPr>
            <w:tcW w:w="1990" w:type="dxa"/>
            <w:tcBorders>
              <w:top w:val="single" w:sz="16" w:space="0" w:color="000000"/>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1,965</w:t>
            </w:r>
          </w:p>
        </w:tc>
      </w:tr>
      <w:tr w:rsidR="005C02E3" w:rsidRPr="0004582A" w:rsidTr="00583786">
        <w:trPr>
          <w:cantSplit/>
          <w:trHeight w:val="20"/>
          <w:jc w:val="center"/>
        </w:trPr>
        <w:tc>
          <w:tcPr>
            <w:tcW w:w="7914" w:type="dxa"/>
            <w:gridSpan w:val="5"/>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a. Predictors: (Constant), Kinerja Guru</w:t>
            </w:r>
          </w:p>
        </w:tc>
      </w:tr>
    </w:tbl>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Berdasarkan tabel ditas dapat diketahui pada kolum Rsquare, didapatkan nilai koefisien determinan kinerja guru terhadap prestasi siswa sebesar 0,648 atau 64%, itu mengindikasikan bahwa sisanya sebesar 36% dipengaruhi oleh faktor lain.</w:t>
      </w:r>
    </w:p>
    <w:p w:rsidR="005C02E3" w:rsidRPr="00583786" w:rsidRDefault="005C02E3" w:rsidP="00C32661">
      <w:pPr>
        <w:pStyle w:val="NoSpacing"/>
        <w:numPr>
          <w:ilvl w:val="0"/>
          <w:numId w:val="11"/>
        </w:numPr>
        <w:ind w:left="360"/>
        <w:rPr>
          <w:rFonts w:ascii="Times New Roman" w:hAnsi="Times New Roman" w:cs="Times New Roman"/>
          <w:b/>
          <w:sz w:val="24"/>
          <w:szCs w:val="24"/>
        </w:rPr>
      </w:pPr>
      <w:r w:rsidRPr="00583786">
        <w:rPr>
          <w:rFonts w:ascii="Times New Roman" w:hAnsi="Times New Roman" w:cs="Times New Roman"/>
          <w:b/>
          <w:sz w:val="24"/>
          <w:szCs w:val="24"/>
        </w:rPr>
        <w:t>Koefisien Determinan X1,X2, X3 Terhadap Y</w:t>
      </w:r>
    </w:p>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Untuk mengetahui seberapa besar pengaruh dominan dana bos, kepemimpinan kepala sekolah, kinerja guru terhadap prestasi siswa, dap</w:t>
      </w:r>
      <w:r w:rsidR="00E6614F" w:rsidRPr="00583786">
        <w:rPr>
          <w:rFonts w:ascii="Times New Roman" w:hAnsi="Times New Roman" w:cs="Times New Roman"/>
          <w:sz w:val="24"/>
          <w:szCs w:val="24"/>
        </w:rPr>
        <w:t xml:space="preserve">at kita ketahui oleh table </w:t>
      </w:r>
      <w:r w:rsidRPr="00583786">
        <w:rPr>
          <w:rFonts w:ascii="Times New Roman" w:hAnsi="Times New Roman" w:cs="Times New Roman"/>
          <w:sz w:val="24"/>
          <w:szCs w:val="24"/>
        </w:rPr>
        <w:t xml:space="preserve">berikut </w:t>
      </w:r>
      <w:proofErr w:type="gramStart"/>
      <w:r w:rsidRPr="00583786">
        <w:rPr>
          <w:rFonts w:ascii="Times New Roman" w:hAnsi="Times New Roman" w:cs="Times New Roman"/>
          <w:sz w:val="24"/>
          <w:szCs w:val="24"/>
        </w:rPr>
        <w:t>ini :</w:t>
      </w:r>
      <w:proofErr w:type="gramEnd"/>
    </w:p>
    <w:p w:rsidR="0004582A" w:rsidRPr="0004582A" w:rsidRDefault="005C02E3" w:rsidP="00583786">
      <w:pPr>
        <w:pStyle w:val="NoSpacing"/>
        <w:jc w:val="center"/>
        <w:rPr>
          <w:rFonts w:ascii="Times New Roman" w:hAnsi="Times New Roman" w:cs="Times New Roman"/>
          <w:b/>
          <w:sz w:val="24"/>
          <w:szCs w:val="24"/>
          <w:lang w:val="id-ID"/>
        </w:rPr>
      </w:pPr>
      <w:r w:rsidRPr="0004582A">
        <w:rPr>
          <w:rFonts w:ascii="Times New Roman" w:hAnsi="Times New Roman" w:cs="Times New Roman"/>
          <w:b/>
          <w:sz w:val="24"/>
          <w:szCs w:val="24"/>
        </w:rPr>
        <w:t xml:space="preserve">Rsquare Dana Bos, Kepemimpinan Kepala Sekolah, Kinerja Guru </w:t>
      </w:r>
    </w:p>
    <w:p w:rsidR="005C02E3" w:rsidRPr="0004582A" w:rsidRDefault="005C02E3" w:rsidP="00583786">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Terhadap Prestasi Siswa</w:t>
      </w:r>
    </w:p>
    <w:tbl>
      <w:tblPr>
        <w:tblW w:w="80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8"/>
        <w:gridCol w:w="1405"/>
        <w:gridCol w:w="1489"/>
        <w:gridCol w:w="2013"/>
        <w:gridCol w:w="2015"/>
      </w:tblGrid>
      <w:tr w:rsidR="005C02E3" w:rsidRPr="0004582A" w:rsidTr="0004582A">
        <w:trPr>
          <w:cantSplit/>
          <w:trHeight w:val="20"/>
          <w:jc w:val="center"/>
        </w:trPr>
        <w:tc>
          <w:tcPr>
            <w:tcW w:w="8010" w:type="dxa"/>
            <w:gridSpan w:val="5"/>
            <w:tcBorders>
              <w:top w:val="nil"/>
              <w:left w:val="nil"/>
              <w:bottom w:val="nil"/>
              <w:right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b/>
                <w:bCs/>
                <w:color w:val="000000"/>
                <w:sz w:val="16"/>
                <w:szCs w:val="24"/>
              </w:rPr>
              <w:t>Model Summary</w:t>
            </w:r>
          </w:p>
        </w:tc>
      </w:tr>
      <w:tr w:rsidR="005C02E3" w:rsidRPr="0004582A" w:rsidTr="0004582A">
        <w:trPr>
          <w:cantSplit/>
          <w:trHeight w:val="20"/>
          <w:jc w:val="center"/>
        </w:trPr>
        <w:tc>
          <w:tcPr>
            <w:tcW w:w="108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Model</w:t>
            </w:r>
          </w:p>
        </w:tc>
        <w:tc>
          <w:tcPr>
            <w:tcW w:w="1405"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R</w:t>
            </w:r>
          </w:p>
        </w:tc>
        <w:tc>
          <w:tcPr>
            <w:tcW w:w="1489" w:type="dxa"/>
            <w:tcBorders>
              <w:top w:val="single" w:sz="16" w:space="0" w:color="000000"/>
              <w:bottom w:val="single" w:sz="16" w:space="0" w:color="000000"/>
            </w:tcBorders>
            <w:shd w:val="clear" w:color="auto" w:fill="FFFF00"/>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R Square</w:t>
            </w:r>
          </w:p>
        </w:tc>
        <w:tc>
          <w:tcPr>
            <w:tcW w:w="2013"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Adjusted R Square</w:t>
            </w:r>
          </w:p>
        </w:tc>
        <w:tc>
          <w:tcPr>
            <w:tcW w:w="2015" w:type="dxa"/>
            <w:tcBorders>
              <w:top w:val="single" w:sz="16" w:space="0" w:color="000000"/>
              <w:bottom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Std. Error of the Estimate</w:t>
            </w:r>
          </w:p>
        </w:tc>
      </w:tr>
      <w:tr w:rsidR="005C02E3" w:rsidRPr="0004582A" w:rsidTr="0004582A">
        <w:trPr>
          <w:cantSplit/>
          <w:trHeight w:val="20"/>
          <w:jc w:val="center"/>
        </w:trPr>
        <w:tc>
          <w:tcPr>
            <w:tcW w:w="1088" w:type="dxa"/>
            <w:tcBorders>
              <w:top w:val="single" w:sz="16" w:space="0" w:color="000000"/>
              <w:left w:val="single" w:sz="16" w:space="0" w:color="000000"/>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w:t>
            </w:r>
          </w:p>
        </w:tc>
        <w:tc>
          <w:tcPr>
            <w:tcW w:w="1405" w:type="dxa"/>
            <w:tcBorders>
              <w:top w:val="single" w:sz="16" w:space="0" w:color="000000"/>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,838</w:t>
            </w:r>
            <w:r w:rsidRPr="0004582A">
              <w:rPr>
                <w:rFonts w:ascii="Times New Roman" w:hAnsi="Times New Roman" w:cs="Times New Roman"/>
                <w:color w:val="000000"/>
                <w:sz w:val="16"/>
                <w:szCs w:val="24"/>
                <w:vertAlign w:val="superscript"/>
              </w:rPr>
              <w:t>a</w:t>
            </w:r>
          </w:p>
        </w:tc>
        <w:tc>
          <w:tcPr>
            <w:tcW w:w="1489" w:type="dxa"/>
            <w:tcBorders>
              <w:top w:val="single" w:sz="16" w:space="0" w:color="000000"/>
              <w:bottom w:val="single" w:sz="16" w:space="0" w:color="000000"/>
            </w:tcBorders>
            <w:shd w:val="clear" w:color="auto" w:fill="FFFF00"/>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,703</w:t>
            </w:r>
          </w:p>
        </w:tc>
        <w:tc>
          <w:tcPr>
            <w:tcW w:w="2013" w:type="dxa"/>
            <w:tcBorders>
              <w:top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,668</w:t>
            </w:r>
          </w:p>
        </w:tc>
        <w:tc>
          <w:tcPr>
            <w:tcW w:w="2015" w:type="dxa"/>
            <w:tcBorders>
              <w:top w:val="single" w:sz="16" w:space="0" w:color="000000"/>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1,875</w:t>
            </w:r>
          </w:p>
        </w:tc>
      </w:tr>
      <w:tr w:rsidR="005C02E3" w:rsidRPr="0004582A" w:rsidTr="0004582A">
        <w:trPr>
          <w:cantSplit/>
          <w:trHeight w:val="20"/>
          <w:jc w:val="center"/>
        </w:trPr>
        <w:tc>
          <w:tcPr>
            <w:tcW w:w="8010" w:type="dxa"/>
            <w:gridSpan w:val="5"/>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6"/>
                <w:szCs w:val="24"/>
              </w:rPr>
            </w:pPr>
            <w:r w:rsidRPr="0004582A">
              <w:rPr>
                <w:rFonts w:ascii="Times New Roman" w:hAnsi="Times New Roman" w:cs="Times New Roman"/>
                <w:color w:val="000000"/>
                <w:sz w:val="16"/>
                <w:szCs w:val="24"/>
              </w:rPr>
              <w:t>a. Predictors: (Constant), Kinerja Guru, Kepemimpinan Kepala sekolah, Dana Bos</w:t>
            </w:r>
          </w:p>
        </w:tc>
      </w:tr>
    </w:tbl>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Berdasarkan tabel ditas dapat diketahui pada kolum Rsquare, didapatkan nilai koefisien determinan dana bos, kepemimpinan kepala sekolah, kinerja guru terhadap prestasi siswa sebesar 0,703 atau 70%, itu mengindikasikan bahwa sisanya sebesar 30% dipengaruhi oleh faktor lain.</w:t>
      </w:r>
    </w:p>
    <w:p w:rsidR="00482C46" w:rsidRPr="00583786" w:rsidRDefault="00482C46" w:rsidP="00583786">
      <w:pPr>
        <w:pStyle w:val="NoSpacing"/>
        <w:rPr>
          <w:rFonts w:ascii="Times New Roman" w:hAnsi="Times New Roman" w:cs="Times New Roman"/>
          <w:sz w:val="24"/>
          <w:szCs w:val="24"/>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Pengujian Hipotesis</w:t>
      </w: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Uji T</w:t>
      </w:r>
    </w:p>
    <w:p w:rsidR="005C02E3" w:rsidRPr="00583786" w:rsidRDefault="005C02E3" w:rsidP="00C32661">
      <w:pPr>
        <w:pStyle w:val="NoSpacing"/>
        <w:numPr>
          <w:ilvl w:val="0"/>
          <w:numId w:val="12"/>
        </w:numPr>
        <w:ind w:left="360"/>
        <w:rPr>
          <w:rFonts w:ascii="Times New Roman" w:hAnsi="Times New Roman" w:cs="Times New Roman"/>
          <w:b/>
          <w:sz w:val="24"/>
          <w:szCs w:val="24"/>
        </w:rPr>
      </w:pPr>
      <w:r w:rsidRPr="00583786">
        <w:rPr>
          <w:rFonts w:ascii="Times New Roman" w:hAnsi="Times New Roman" w:cs="Times New Roman"/>
          <w:b/>
          <w:sz w:val="24"/>
          <w:szCs w:val="24"/>
        </w:rPr>
        <w:t>Uji T X1 Dengan Y</w:t>
      </w:r>
    </w:p>
    <w:p w:rsidR="005C02E3" w:rsidRPr="0004582A" w:rsidRDefault="005C02E3" w:rsidP="0004582A">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Uji T Dana Bos Terhadap Prestasi Siswa</w:t>
      </w:r>
    </w:p>
    <w:tbl>
      <w:tblPr>
        <w:tblW w:w="7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167"/>
        <w:gridCol w:w="1318"/>
        <w:gridCol w:w="1318"/>
        <w:gridCol w:w="1993"/>
        <w:gridCol w:w="709"/>
        <w:gridCol w:w="567"/>
      </w:tblGrid>
      <w:tr w:rsidR="005C02E3" w:rsidRPr="0004582A" w:rsidTr="0004582A">
        <w:trPr>
          <w:cantSplit/>
          <w:trHeight w:val="20"/>
          <w:jc w:val="center"/>
        </w:trPr>
        <w:tc>
          <w:tcPr>
            <w:tcW w:w="7498" w:type="dxa"/>
            <w:gridSpan w:val="7"/>
            <w:tcBorders>
              <w:top w:val="nil"/>
              <w:left w:val="nil"/>
              <w:bottom w:val="nil"/>
              <w:right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b/>
                <w:bCs/>
                <w:color w:val="000000"/>
                <w:sz w:val="18"/>
                <w:szCs w:val="24"/>
              </w:rPr>
              <w:t>Coefficients</w:t>
            </w:r>
            <w:r w:rsidRPr="0004582A">
              <w:rPr>
                <w:rFonts w:ascii="Times New Roman" w:hAnsi="Times New Roman" w:cs="Times New Roman"/>
                <w:b/>
                <w:bCs/>
                <w:color w:val="000000"/>
                <w:sz w:val="18"/>
                <w:szCs w:val="24"/>
                <w:vertAlign w:val="superscript"/>
              </w:rPr>
              <w:t>a</w:t>
            </w:r>
          </w:p>
        </w:tc>
      </w:tr>
      <w:tr w:rsidR="005C02E3" w:rsidRPr="0004582A" w:rsidTr="0004582A">
        <w:trPr>
          <w:cantSplit/>
          <w:trHeight w:val="20"/>
          <w:jc w:val="center"/>
        </w:trPr>
        <w:tc>
          <w:tcPr>
            <w:tcW w:w="1593" w:type="dxa"/>
            <w:gridSpan w:val="2"/>
            <w:vMerge w:val="restart"/>
            <w:tcBorders>
              <w:top w:val="single" w:sz="16" w:space="0" w:color="000000"/>
              <w:left w:val="single" w:sz="16" w:space="0" w:color="000000"/>
              <w:bottom w:val="nil"/>
              <w:right w:val="nil"/>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Model</w:t>
            </w:r>
          </w:p>
        </w:tc>
        <w:tc>
          <w:tcPr>
            <w:tcW w:w="2636" w:type="dxa"/>
            <w:gridSpan w:val="2"/>
            <w:tcBorders>
              <w:top w:val="single" w:sz="16" w:space="0" w:color="000000"/>
              <w:left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Unstandardized Coefficients</w:t>
            </w:r>
          </w:p>
        </w:tc>
        <w:tc>
          <w:tcPr>
            <w:tcW w:w="1993" w:type="dxa"/>
            <w:tcBorders>
              <w:top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Standardized Coefficients</w:t>
            </w:r>
          </w:p>
        </w:tc>
        <w:tc>
          <w:tcPr>
            <w:tcW w:w="709" w:type="dxa"/>
            <w:vMerge w:val="restart"/>
            <w:tcBorders>
              <w:top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T</w:t>
            </w:r>
          </w:p>
        </w:tc>
        <w:tc>
          <w:tcPr>
            <w:tcW w:w="567" w:type="dxa"/>
            <w:vMerge w:val="restart"/>
            <w:tcBorders>
              <w:top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Sig.</w:t>
            </w:r>
          </w:p>
        </w:tc>
      </w:tr>
      <w:tr w:rsidR="005C02E3" w:rsidRPr="0004582A" w:rsidTr="0004582A">
        <w:trPr>
          <w:cantSplit/>
          <w:trHeight w:val="20"/>
          <w:jc w:val="center"/>
        </w:trPr>
        <w:tc>
          <w:tcPr>
            <w:tcW w:w="1593" w:type="dxa"/>
            <w:gridSpan w:val="2"/>
            <w:vMerge/>
            <w:tcBorders>
              <w:top w:val="single" w:sz="16" w:space="0" w:color="000000"/>
              <w:left w:val="single" w:sz="16" w:space="0" w:color="000000"/>
              <w:bottom w:val="nil"/>
              <w:right w:val="nil"/>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c>
          <w:tcPr>
            <w:tcW w:w="1318" w:type="dxa"/>
            <w:tcBorders>
              <w:left w:val="single" w:sz="16" w:space="0" w:color="000000"/>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B</w:t>
            </w:r>
          </w:p>
        </w:tc>
        <w:tc>
          <w:tcPr>
            <w:tcW w:w="1318" w:type="dxa"/>
            <w:tcBorders>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Std. Error</w:t>
            </w:r>
          </w:p>
        </w:tc>
        <w:tc>
          <w:tcPr>
            <w:tcW w:w="1993" w:type="dxa"/>
            <w:tcBorders>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Beta</w:t>
            </w:r>
          </w:p>
        </w:tc>
        <w:tc>
          <w:tcPr>
            <w:tcW w:w="709" w:type="dxa"/>
            <w:vMerge/>
            <w:tcBorders>
              <w:top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c>
          <w:tcPr>
            <w:tcW w:w="567" w:type="dxa"/>
            <w:vMerge/>
            <w:tcBorders>
              <w:top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r>
      <w:tr w:rsidR="005C02E3" w:rsidRPr="0004582A" w:rsidTr="0004582A">
        <w:trPr>
          <w:cantSplit/>
          <w:trHeight w:val="20"/>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1</w:t>
            </w:r>
          </w:p>
        </w:tc>
        <w:tc>
          <w:tcPr>
            <w:tcW w:w="1167" w:type="dxa"/>
            <w:tcBorders>
              <w:top w:val="single" w:sz="16" w:space="0" w:color="000000"/>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(Constant)</w:t>
            </w:r>
          </w:p>
        </w:tc>
        <w:tc>
          <w:tcPr>
            <w:tcW w:w="1318" w:type="dxa"/>
            <w:tcBorders>
              <w:top w:val="single" w:sz="16" w:space="0" w:color="000000"/>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24,836</w:t>
            </w:r>
          </w:p>
        </w:tc>
        <w:tc>
          <w:tcPr>
            <w:tcW w:w="1318"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3,978</w:t>
            </w:r>
          </w:p>
        </w:tc>
        <w:tc>
          <w:tcPr>
            <w:tcW w:w="1993"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8"/>
                <w:szCs w:val="24"/>
              </w:rPr>
            </w:pPr>
          </w:p>
        </w:tc>
        <w:tc>
          <w:tcPr>
            <w:tcW w:w="709"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6,244</w:t>
            </w:r>
          </w:p>
        </w:tc>
        <w:tc>
          <w:tcPr>
            <w:tcW w:w="567" w:type="dxa"/>
            <w:tcBorders>
              <w:top w:val="single" w:sz="16" w:space="0" w:color="000000"/>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,000</w:t>
            </w:r>
          </w:p>
        </w:tc>
      </w:tr>
      <w:tr w:rsidR="005C02E3" w:rsidRPr="0004582A" w:rsidTr="0004582A">
        <w:trPr>
          <w:cantSplit/>
          <w:trHeight w:val="20"/>
          <w:jc w:val="center"/>
        </w:trPr>
        <w:tc>
          <w:tcPr>
            <w:tcW w:w="426" w:type="dxa"/>
            <w:vMerge/>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p>
        </w:tc>
        <w:tc>
          <w:tcPr>
            <w:tcW w:w="1167" w:type="dxa"/>
            <w:tcBorders>
              <w:top w:val="nil"/>
              <w:left w:val="nil"/>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Dana Bos</w:t>
            </w:r>
          </w:p>
        </w:tc>
        <w:tc>
          <w:tcPr>
            <w:tcW w:w="1318" w:type="dxa"/>
            <w:tcBorders>
              <w:top w:val="nil"/>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,351</w:t>
            </w:r>
          </w:p>
        </w:tc>
        <w:tc>
          <w:tcPr>
            <w:tcW w:w="1318"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,110</w:t>
            </w:r>
          </w:p>
        </w:tc>
        <w:tc>
          <w:tcPr>
            <w:tcW w:w="1993"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,517</w:t>
            </w:r>
          </w:p>
        </w:tc>
        <w:tc>
          <w:tcPr>
            <w:tcW w:w="709"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3,194</w:t>
            </w:r>
          </w:p>
        </w:tc>
        <w:tc>
          <w:tcPr>
            <w:tcW w:w="567" w:type="dxa"/>
            <w:tcBorders>
              <w:top w:val="nil"/>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highlight w:val="yellow"/>
              </w:rPr>
            </w:pPr>
            <w:r w:rsidRPr="0004582A">
              <w:rPr>
                <w:rFonts w:ascii="Times New Roman" w:hAnsi="Times New Roman" w:cs="Times New Roman"/>
                <w:color w:val="000000"/>
                <w:sz w:val="18"/>
                <w:szCs w:val="24"/>
                <w:highlight w:val="yellow"/>
              </w:rPr>
              <w:t>,003</w:t>
            </w:r>
          </w:p>
        </w:tc>
      </w:tr>
      <w:tr w:rsidR="005C02E3" w:rsidRPr="0004582A" w:rsidTr="0004582A">
        <w:trPr>
          <w:cantSplit/>
          <w:trHeight w:val="20"/>
          <w:jc w:val="center"/>
        </w:trPr>
        <w:tc>
          <w:tcPr>
            <w:tcW w:w="7498" w:type="dxa"/>
            <w:gridSpan w:val="7"/>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a. Dependent Variable: Prestasi Siswa</w:t>
            </w:r>
          </w:p>
        </w:tc>
      </w:tr>
    </w:tbl>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Pada tabel di atas nilai signifikan variabel dana bos (X1) </w:t>
      </w:r>
      <w:proofErr w:type="gramStart"/>
      <w:r w:rsidRPr="00583786">
        <w:rPr>
          <w:rFonts w:ascii="Times New Roman" w:hAnsi="Times New Roman" w:cs="Times New Roman"/>
          <w:sz w:val="24"/>
          <w:szCs w:val="24"/>
        </w:rPr>
        <w:t>=  0,003</w:t>
      </w:r>
      <w:proofErr w:type="gramEnd"/>
      <w:r w:rsidRPr="00583786">
        <w:rPr>
          <w:rFonts w:ascii="Times New Roman" w:hAnsi="Times New Roman" w:cs="Times New Roman"/>
          <w:sz w:val="24"/>
          <w:szCs w:val="24"/>
        </w:rPr>
        <w:t xml:space="preserve">. Jadi, nilai </w:t>
      </w:r>
      <w:proofErr w:type="gramStart"/>
      <w:r w:rsidRPr="00583786">
        <w:rPr>
          <w:rFonts w:ascii="Times New Roman" w:hAnsi="Times New Roman" w:cs="Times New Roman"/>
          <w:sz w:val="24"/>
          <w:szCs w:val="24"/>
        </w:rPr>
        <w:t>0,003  &lt;</w:t>
      </w:r>
      <w:proofErr w:type="gramEnd"/>
      <w:r w:rsidRPr="00583786">
        <w:rPr>
          <w:rFonts w:ascii="Times New Roman" w:hAnsi="Times New Roman" w:cs="Times New Roman"/>
          <w:sz w:val="24"/>
          <w:szCs w:val="24"/>
        </w:rPr>
        <w:t xml:space="preserve"> 0,05. Sehingga H1 diterima, yang berarti variabel independen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secara parsial mempengaruhi signifikan terhadap variabel dependen prestasi siswa (Y). Jadi kita bisa menyimpulkan makin tinggi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makin tingi juga prestasi siswa.</w:t>
      </w:r>
    </w:p>
    <w:p w:rsidR="005C02E3" w:rsidRPr="00583786" w:rsidRDefault="005C02E3" w:rsidP="00C32661">
      <w:pPr>
        <w:pStyle w:val="NoSpacing"/>
        <w:numPr>
          <w:ilvl w:val="0"/>
          <w:numId w:val="12"/>
        </w:numPr>
        <w:ind w:left="360"/>
        <w:rPr>
          <w:rFonts w:ascii="Times New Roman" w:hAnsi="Times New Roman" w:cs="Times New Roman"/>
          <w:b/>
          <w:sz w:val="24"/>
          <w:szCs w:val="24"/>
        </w:rPr>
      </w:pPr>
      <w:r w:rsidRPr="00583786">
        <w:rPr>
          <w:rFonts w:ascii="Times New Roman" w:hAnsi="Times New Roman" w:cs="Times New Roman"/>
          <w:b/>
          <w:sz w:val="24"/>
          <w:szCs w:val="24"/>
        </w:rPr>
        <w:lastRenderedPageBreak/>
        <w:t>Uji T X2 Dengan Y</w:t>
      </w:r>
    </w:p>
    <w:p w:rsidR="005C02E3" w:rsidRPr="0004582A" w:rsidRDefault="005C02E3" w:rsidP="0004582A">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Uji T Kepemimpinan Kepala Sekolah Terhadap Prestasi Siswa</w:t>
      </w:r>
    </w:p>
    <w:tbl>
      <w:tblPr>
        <w:tblW w:w="7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2"/>
        <w:gridCol w:w="1820"/>
        <w:gridCol w:w="1001"/>
        <w:gridCol w:w="1168"/>
        <w:gridCol w:w="1995"/>
        <w:gridCol w:w="625"/>
        <w:gridCol w:w="567"/>
      </w:tblGrid>
      <w:tr w:rsidR="005C02E3" w:rsidRPr="0004582A" w:rsidTr="0004582A">
        <w:trPr>
          <w:cantSplit/>
          <w:trHeight w:val="221"/>
          <w:jc w:val="center"/>
        </w:trPr>
        <w:tc>
          <w:tcPr>
            <w:tcW w:w="7488" w:type="dxa"/>
            <w:gridSpan w:val="7"/>
            <w:tcBorders>
              <w:top w:val="nil"/>
              <w:left w:val="nil"/>
              <w:bottom w:val="nil"/>
              <w:right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b/>
                <w:bCs/>
                <w:color w:val="000000"/>
                <w:sz w:val="18"/>
                <w:szCs w:val="24"/>
              </w:rPr>
              <w:t>Coefficients</w:t>
            </w:r>
            <w:r w:rsidRPr="0004582A">
              <w:rPr>
                <w:rFonts w:ascii="Times New Roman" w:hAnsi="Times New Roman" w:cs="Times New Roman"/>
                <w:b/>
                <w:bCs/>
                <w:color w:val="000000"/>
                <w:sz w:val="18"/>
                <w:szCs w:val="24"/>
                <w:vertAlign w:val="superscript"/>
              </w:rPr>
              <w:t>a</w:t>
            </w:r>
          </w:p>
        </w:tc>
      </w:tr>
      <w:tr w:rsidR="00C32661" w:rsidRPr="0004582A" w:rsidTr="00C32661">
        <w:trPr>
          <w:cantSplit/>
          <w:trHeight w:val="151"/>
          <w:jc w:val="center"/>
        </w:trPr>
        <w:tc>
          <w:tcPr>
            <w:tcW w:w="2132" w:type="dxa"/>
            <w:gridSpan w:val="2"/>
            <w:vMerge w:val="restart"/>
            <w:tcBorders>
              <w:top w:val="single" w:sz="4" w:space="0" w:color="auto"/>
              <w:left w:val="single" w:sz="16" w:space="0" w:color="000000"/>
              <w:bottom w:val="nil"/>
              <w:right w:val="nil"/>
            </w:tcBorders>
            <w:shd w:val="clear" w:color="auto" w:fill="FFFFFF"/>
            <w:vAlign w:val="bottom"/>
          </w:tcPr>
          <w:p w:rsidR="00C32661" w:rsidRPr="0004582A" w:rsidRDefault="00C32661"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Model</w:t>
            </w:r>
          </w:p>
        </w:tc>
        <w:tc>
          <w:tcPr>
            <w:tcW w:w="2169" w:type="dxa"/>
            <w:gridSpan w:val="2"/>
            <w:tcBorders>
              <w:top w:val="single" w:sz="4" w:space="0" w:color="auto"/>
              <w:left w:val="single" w:sz="16" w:space="0" w:color="000000"/>
            </w:tcBorders>
            <w:shd w:val="clear" w:color="auto" w:fill="FFFFFF"/>
            <w:vAlign w:val="bottom"/>
          </w:tcPr>
          <w:p w:rsidR="00C32661" w:rsidRPr="0004582A" w:rsidRDefault="00C32661"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Unstandardized Coefficients</w:t>
            </w:r>
          </w:p>
        </w:tc>
        <w:tc>
          <w:tcPr>
            <w:tcW w:w="1995" w:type="dxa"/>
            <w:tcBorders>
              <w:top w:val="single" w:sz="4" w:space="0" w:color="auto"/>
            </w:tcBorders>
            <w:shd w:val="clear" w:color="auto" w:fill="FFFFFF"/>
            <w:vAlign w:val="bottom"/>
          </w:tcPr>
          <w:p w:rsidR="00C32661" w:rsidRPr="0004582A" w:rsidRDefault="00C32661"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Standardized Coefficients</w:t>
            </w:r>
          </w:p>
        </w:tc>
        <w:tc>
          <w:tcPr>
            <w:tcW w:w="625" w:type="dxa"/>
            <w:vMerge w:val="restart"/>
            <w:tcBorders>
              <w:top w:val="single" w:sz="4" w:space="0" w:color="auto"/>
            </w:tcBorders>
            <w:shd w:val="clear" w:color="auto" w:fill="FFFFFF"/>
            <w:vAlign w:val="bottom"/>
          </w:tcPr>
          <w:p w:rsidR="00C32661" w:rsidRPr="0004582A" w:rsidRDefault="00C32661"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T</w:t>
            </w:r>
          </w:p>
        </w:tc>
        <w:tc>
          <w:tcPr>
            <w:tcW w:w="567" w:type="dxa"/>
            <w:vMerge w:val="restart"/>
            <w:tcBorders>
              <w:top w:val="single" w:sz="4" w:space="0" w:color="auto"/>
              <w:right w:val="single" w:sz="16" w:space="0" w:color="000000"/>
            </w:tcBorders>
            <w:shd w:val="clear" w:color="auto" w:fill="FFFFFF"/>
            <w:vAlign w:val="bottom"/>
          </w:tcPr>
          <w:p w:rsidR="00C32661" w:rsidRPr="0004582A" w:rsidRDefault="00C32661"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Sig.</w:t>
            </w:r>
          </w:p>
        </w:tc>
      </w:tr>
      <w:tr w:rsidR="005C02E3" w:rsidRPr="0004582A" w:rsidTr="00C32661">
        <w:trPr>
          <w:cantSplit/>
          <w:trHeight w:val="101"/>
          <w:jc w:val="center"/>
        </w:trPr>
        <w:tc>
          <w:tcPr>
            <w:tcW w:w="2132" w:type="dxa"/>
            <w:gridSpan w:val="2"/>
            <w:vMerge/>
            <w:tcBorders>
              <w:top w:val="single" w:sz="16" w:space="0" w:color="000000"/>
              <w:left w:val="single" w:sz="16" w:space="0" w:color="000000"/>
              <w:bottom w:val="nil"/>
              <w:right w:val="nil"/>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c>
          <w:tcPr>
            <w:tcW w:w="1001" w:type="dxa"/>
            <w:tcBorders>
              <w:left w:val="single" w:sz="16" w:space="0" w:color="000000"/>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B</w:t>
            </w:r>
          </w:p>
        </w:tc>
        <w:tc>
          <w:tcPr>
            <w:tcW w:w="1168" w:type="dxa"/>
            <w:tcBorders>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Std. Error</w:t>
            </w:r>
          </w:p>
        </w:tc>
        <w:tc>
          <w:tcPr>
            <w:tcW w:w="1995" w:type="dxa"/>
            <w:tcBorders>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Beta</w:t>
            </w:r>
          </w:p>
        </w:tc>
        <w:tc>
          <w:tcPr>
            <w:tcW w:w="625" w:type="dxa"/>
            <w:vMerge/>
            <w:tcBorders>
              <w:top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c>
          <w:tcPr>
            <w:tcW w:w="567" w:type="dxa"/>
            <w:vMerge/>
            <w:tcBorders>
              <w:top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r>
      <w:tr w:rsidR="005C02E3" w:rsidRPr="0004582A" w:rsidTr="00C32661">
        <w:trPr>
          <w:cantSplit/>
          <w:trHeight w:val="221"/>
          <w:jc w:val="center"/>
        </w:trPr>
        <w:tc>
          <w:tcPr>
            <w:tcW w:w="312" w:type="dxa"/>
            <w:vMerge w:val="restart"/>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1</w:t>
            </w:r>
          </w:p>
        </w:tc>
        <w:tc>
          <w:tcPr>
            <w:tcW w:w="1820" w:type="dxa"/>
            <w:tcBorders>
              <w:top w:val="single" w:sz="16" w:space="0" w:color="000000"/>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(Constant)</w:t>
            </w:r>
          </w:p>
        </w:tc>
        <w:tc>
          <w:tcPr>
            <w:tcW w:w="1001" w:type="dxa"/>
            <w:tcBorders>
              <w:top w:val="single" w:sz="16" w:space="0" w:color="000000"/>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14,444</w:t>
            </w:r>
          </w:p>
        </w:tc>
        <w:tc>
          <w:tcPr>
            <w:tcW w:w="1168"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5,076</w:t>
            </w:r>
          </w:p>
        </w:tc>
        <w:tc>
          <w:tcPr>
            <w:tcW w:w="1995"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8"/>
                <w:szCs w:val="24"/>
              </w:rPr>
            </w:pPr>
          </w:p>
        </w:tc>
        <w:tc>
          <w:tcPr>
            <w:tcW w:w="625"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2,846</w:t>
            </w:r>
          </w:p>
        </w:tc>
        <w:tc>
          <w:tcPr>
            <w:tcW w:w="567" w:type="dxa"/>
            <w:tcBorders>
              <w:top w:val="single" w:sz="16" w:space="0" w:color="000000"/>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,008</w:t>
            </w:r>
          </w:p>
        </w:tc>
      </w:tr>
      <w:tr w:rsidR="005C02E3" w:rsidRPr="0004582A" w:rsidTr="00C32661">
        <w:trPr>
          <w:cantSplit/>
          <w:trHeight w:val="101"/>
          <w:jc w:val="center"/>
        </w:trPr>
        <w:tc>
          <w:tcPr>
            <w:tcW w:w="312" w:type="dxa"/>
            <w:vMerge/>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p>
        </w:tc>
        <w:tc>
          <w:tcPr>
            <w:tcW w:w="1820" w:type="dxa"/>
            <w:tcBorders>
              <w:top w:val="nil"/>
              <w:left w:val="nil"/>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Kepemimpinan Kepsek</w:t>
            </w:r>
          </w:p>
        </w:tc>
        <w:tc>
          <w:tcPr>
            <w:tcW w:w="1001" w:type="dxa"/>
            <w:tcBorders>
              <w:top w:val="nil"/>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,615</w:t>
            </w:r>
          </w:p>
        </w:tc>
        <w:tc>
          <w:tcPr>
            <w:tcW w:w="1168"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,135</w:t>
            </w:r>
          </w:p>
        </w:tc>
        <w:tc>
          <w:tcPr>
            <w:tcW w:w="1995"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,652</w:t>
            </w:r>
          </w:p>
        </w:tc>
        <w:tc>
          <w:tcPr>
            <w:tcW w:w="625"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4,547</w:t>
            </w:r>
          </w:p>
        </w:tc>
        <w:tc>
          <w:tcPr>
            <w:tcW w:w="567" w:type="dxa"/>
            <w:tcBorders>
              <w:top w:val="nil"/>
              <w:bottom w:val="single" w:sz="16" w:space="0" w:color="000000"/>
              <w:right w:val="single" w:sz="16" w:space="0" w:color="000000"/>
            </w:tcBorders>
            <w:shd w:val="clear" w:color="auto" w:fill="FFFF00"/>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,000</w:t>
            </w:r>
          </w:p>
        </w:tc>
      </w:tr>
      <w:tr w:rsidR="005C02E3" w:rsidRPr="0004582A" w:rsidTr="0004582A">
        <w:trPr>
          <w:cantSplit/>
          <w:trHeight w:val="221"/>
          <w:jc w:val="center"/>
        </w:trPr>
        <w:tc>
          <w:tcPr>
            <w:tcW w:w="7488" w:type="dxa"/>
            <w:gridSpan w:val="7"/>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a. Dependent Variable: Prestasi Siswa</w:t>
            </w:r>
          </w:p>
        </w:tc>
      </w:tr>
    </w:tbl>
    <w:p w:rsidR="005C02E3" w:rsidRPr="00583786" w:rsidRDefault="005C02E3" w:rsidP="00C32661">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Pada tabel di atas nilai signifikan variabel kepemimpinan kepsek (X2) </w:t>
      </w:r>
      <w:proofErr w:type="gramStart"/>
      <w:r w:rsidRPr="00583786">
        <w:rPr>
          <w:rFonts w:ascii="Times New Roman" w:hAnsi="Times New Roman" w:cs="Times New Roman"/>
          <w:sz w:val="24"/>
          <w:szCs w:val="24"/>
        </w:rPr>
        <w:t>=  0,000</w:t>
      </w:r>
      <w:proofErr w:type="gramEnd"/>
      <w:r w:rsidRPr="00583786">
        <w:rPr>
          <w:rFonts w:ascii="Times New Roman" w:hAnsi="Times New Roman" w:cs="Times New Roman"/>
          <w:sz w:val="24"/>
          <w:szCs w:val="24"/>
        </w:rPr>
        <w:t xml:space="preserve">. Jadi, nilai </w:t>
      </w:r>
      <w:proofErr w:type="gramStart"/>
      <w:r w:rsidRPr="00583786">
        <w:rPr>
          <w:rFonts w:ascii="Times New Roman" w:hAnsi="Times New Roman" w:cs="Times New Roman"/>
          <w:sz w:val="24"/>
          <w:szCs w:val="24"/>
        </w:rPr>
        <w:t>0,000  &lt;</w:t>
      </w:r>
      <w:proofErr w:type="gramEnd"/>
      <w:r w:rsidRPr="00583786">
        <w:rPr>
          <w:rFonts w:ascii="Times New Roman" w:hAnsi="Times New Roman" w:cs="Times New Roman"/>
          <w:sz w:val="24"/>
          <w:szCs w:val="24"/>
        </w:rPr>
        <w:t xml:space="preserve"> 0,05. </w:t>
      </w:r>
      <w:proofErr w:type="gramStart"/>
      <w:r w:rsidRPr="00583786">
        <w:rPr>
          <w:rFonts w:ascii="Times New Roman" w:hAnsi="Times New Roman" w:cs="Times New Roman"/>
          <w:sz w:val="24"/>
          <w:szCs w:val="24"/>
        </w:rPr>
        <w:t>Sehingga H2 diterima, yang berarti variabel independen kepemimpinan kepsek secara parsial mempengaruhi signifikan terhadap variabel dependen prestasi siswa (Y).</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Jadi kita bisa menyimpulkan makin bagus kepemimpinan kepsek, makin bagus juga prestasi siswa.</w:t>
      </w:r>
      <w:proofErr w:type="gramEnd"/>
    </w:p>
    <w:p w:rsidR="005C02E3" w:rsidRPr="00583786" w:rsidRDefault="005C02E3" w:rsidP="00C32661">
      <w:pPr>
        <w:pStyle w:val="NoSpacing"/>
        <w:numPr>
          <w:ilvl w:val="0"/>
          <w:numId w:val="12"/>
        </w:numPr>
        <w:ind w:left="360"/>
        <w:rPr>
          <w:rFonts w:ascii="Times New Roman" w:hAnsi="Times New Roman" w:cs="Times New Roman"/>
          <w:b/>
          <w:sz w:val="24"/>
          <w:szCs w:val="24"/>
        </w:rPr>
      </w:pPr>
      <w:r w:rsidRPr="00583786">
        <w:rPr>
          <w:rFonts w:ascii="Times New Roman" w:hAnsi="Times New Roman" w:cs="Times New Roman"/>
          <w:b/>
          <w:sz w:val="24"/>
          <w:szCs w:val="24"/>
        </w:rPr>
        <w:t>Uji T X3 Dengan Y</w:t>
      </w:r>
    </w:p>
    <w:p w:rsidR="005C02E3" w:rsidRPr="0004582A" w:rsidRDefault="005C02E3" w:rsidP="0004582A">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Uji T Kinerja guru Terhadap Prestasi Siswa</w:t>
      </w:r>
    </w:p>
    <w:tbl>
      <w:tblPr>
        <w:tblW w:w="73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294"/>
        <w:gridCol w:w="900"/>
        <w:gridCol w:w="1281"/>
        <w:gridCol w:w="2025"/>
        <w:gridCol w:w="709"/>
        <w:gridCol w:w="709"/>
      </w:tblGrid>
      <w:tr w:rsidR="005C02E3" w:rsidRPr="0004582A" w:rsidTr="0004582A">
        <w:trPr>
          <w:cantSplit/>
          <w:trHeight w:val="212"/>
          <w:jc w:val="center"/>
        </w:trPr>
        <w:tc>
          <w:tcPr>
            <w:tcW w:w="7344" w:type="dxa"/>
            <w:gridSpan w:val="7"/>
            <w:tcBorders>
              <w:top w:val="nil"/>
              <w:left w:val="nil"/>
              <w:bottom w:val="nil"/>
              <w:right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b/>
                <w:bCs/>
                <w:color w:val="000000"/>
                <w:sz w:val="18"/>
                <w:szCs w:val="24"/>
              </w:rPr>
              <w:t>Coefficients</w:t>
            </w:r>
            <w:r w:rsidRPr="0004582A">
              <w:rPr>
                <w:rFonts w:ascii="Times New Roman" w:hAnsi="Times New Roman" w:cs="Times New Roman"/>
                <w:b/>
                <w:bCs/>
                <w:color w:val="000000"/>
                <w:sz w:val="18"/>
                <w:szCs w:val="24"/>
                <w:vertAlign w:val="superscript"/>
              </w:rPr>
              <w:t>a</w:t>
            </w:r>
          </w:p>
        </w:tc>
      </w:tr>
      <w:tr w:rsidR="005C02E3" w:rsidRPr="0004582A" w:rsidTr="00C32661">
        <w:trPr>
          <w:cantSplit/>
          <w:trHeight w:val="113"/>
          <w:jc w:val="center"/>
        </w:trPr>
        <w:tc>
          <w:tcPr>
            <w:tcW w:w="1720" w:type="dxa"/>
            <w:gridSpan w:val="2"/>
            <w:vMerge w:val="restart"/>
            <w:tcBorders>
              <w:top w:val="single" w:sz="16" w:space="0" w:color="000000"/>
              <w:left w:val="single" w:sz="16" w:space="0" w:color="000000"/>
              <w:bottom w:val="nil"/>
              <w:right w:val="nil"/>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Model</w:t>
            </w:r>
          </w:p>
        </w:tc>
        <w:tc>
          <w:tcPr>
            <w:tcW w:w="2181" w:type="dxa"/>
            <w:gridSpan w:val="2"/>
            <w:tcBorders>
              <w:top w:val="single" w:sz="16" w:space="0" w:color="000000"/>
              <w:left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Unstandardized Coefficients</w:t>
            </w:r>
          </w:p>
        </w:tc>
        <w:tc>
          <w:tcPr>
            <w:tcW w:w="2025" w:type="dxa"/>
            <w:tcBorders>
              <w:top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Standardized Coefficients</w:t>
            </w:r>
          </w:p>
        </w:tc>
        <w:tc>
          <w:tcPr>
            <w:tcW w:w="709" w:type="dxa"/>
            <w:vMerge w:val="restart"/>
            <w:tcBorders>
              <w:top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T</w:t>
            </w:r>
          </w:p>
        </w:tc>
        <w:tc>
          <w:tcPr>
            <w:tcW w:w="709" w:type="dxa"/>
            <w:vMerge w:val="restart"/>
            <w:tcBorders>
              <w:top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Sig.</w:t>
            </w:r>
          </w:p>
        </w:tc>
      </w:tr>
      <w:tr w:rsidR="005C02E3" w:rsidRPr="0004582A" w:rsidTr="0004582A">
        <w:trPr>
          <w:cantSplit/>
          <w:trHeight w:val="97"/>
          <w:jc w:val="center"/>
        </w:trPr>
        <w:tc>
          <w:tcPr>
            <w:tcW w:w="1720" w:type="dxa"/>
            <w:gridSpan w:val="2"/>
            <w:vMerge/>
            <w:tcBorders>
              <w:top w:val="single" w:sz="16" w:space="0" w:color="000000"/>
              <w:left w:val="single" w:sz="16" w:space="0" w:color="000000"/>
              <w:bottom w:val="nil"/>
              <w:right w:val="nil"/>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c>
          <w:tcPr>
            <w:tcW w:w="900" w:type="dxa"/>
            <w:tcBorders>
              <w:left w:val="single" w:sz="16" w:space="0" w:color="000000"/>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B</w:t>
            </w:r>
          </w:p>
        </w:tc>
        <w:tc>
          <w:tcPr>
            <w:tcW w:w="1281" w:type="dxa"/>
            <w:tcBorders>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Std. Error</w:t>
            </w:r>
          </w:p>
        </w:tc>
        <w:tc>
          <w:tcPr>
            <w:tcW w:w="2025" w:type="dxa"/>
            <w:tcBorders>
              <w:bottom w:val="single" w:sz="16" w:space="0" w:color="000000"/>
            </w:tcBorders>
            <w:shd w:val="clear" w:color="auto" w:fill="FFFFFF"/>
            <w:vAlign w:val="bottom"/>
          </w:tcPr>
          <w:p w:rsidR="005C02E3" w:rsidRPr="0004582A" w:rsidRDefault="005C02E3" w:rsidP="00C32661">
            <w:pPr>
              <w:pStyle w:val="NoSpacing"/>
              <w:jc w:val="center"/>
              <w:rPr>
                <w:rFonts w:ascii="Times New Roman" w:hAnsi="Times New Roman" w:cs="Times New Roman"/>
                <w:color w:val="000000"/>
                <w:sz w:val="18"/>
                <w:szCs w:val="24"/>
              </w:rPr>
            </w:pPr>
            <w:r w:rsidRPr="0004582A">
              <w:rPr>
                <w:rFonts w:ascii="Times New Roman" w:hAnsi="Times New Roman" w:cs="Times New Roman"/>
                <w:color w:val="000000"/>
                <w:sz w:val="18"/>
                <w:szCs w:val="24"/>
              </w:rPr>
              <w:t>Beta</w:t>
            </w:r>
          </w:p>
        </w:tc>
        <w:tc>
          <w:tcPr>
            <w:tcW w:w="709" w:type="dxa"/>
            <w:vMerge/>
            <w:tcBorders>
              <w:top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c>
          <w:tcPr>
            <w:tcW w:w="709" w:type="dxa"/>
            <w:vMerge/>
            <w:tcBorders>
              <w:top w:val="single" w:sz="16" w:space="0" w:color="000000"/>
              <w:right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p>
        </w:tc>
      </w:tr>
      <w:tr w:rsidR="005C02E3" w:rsidRPr="0004582A" w:rsidTr="0004582A">
        <w:trPr>
          <w:cantSplit/>
          <w:trHeight w:val="212"/>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1</w:t>
            </w:r>
          </w:p>
        </w:tc>
        <w:tc>
          <w:tcPr>
            <w:tcW w:w="1294" w:type="dxa"/>
            <w:tcBorders>
              <w:top w:val="single" w:sz="16" w:space="0" w:color="000000"/>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(Constant)</w:t>
            </w:r>
          </w:p>
        </w:tc>
        <w:tc>
          <w:tcPr>
            <w:tcW w:w="900" w:type="dxa"/>
            <w:tcBorders>
              <w:top w:val="single" w:sz="16" w:space="0" w:color="000000"/>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9,138</w:t>
            </w:r>
          </w:p>
        </w:tc>
        <w:tc>
          <w:tcPr>
            <w:tcW w:w="1281"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3,957</w:t>
            </w:r>
          </w:p>
        </w:tc>
        <w:tc>
          <w:tcPr>
            <w:tcW w:w="2025"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sz w:val="18"/>
                <w:szCs w:val="24"/>
              </w:rPr>
            </w:pPr>
          </w:p>
        </w:tc>
        <w:tc>
          <w:tcPr>
            <w:tcW w:w="709"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2,309</w:t>
            </w:r>
          </w:p>
        </w:tc>
        <w:tc>
          <w:tcPr>
            <w:tcW w:w="709" w:type="dxa"/>
            <w:tcBorders>
              <w:top w:val="single" w:sz="16" w:space="0" w:color="000000"/>
              <w:bottom w:val="nil"/>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,029</w:t>
            </w:r>
          </w:p>
        </w:tc>
      </w:tr>
      <w:tr w:rsidR="005C02E3" w:rsidRPr="0004582A" w:rsidTr="0004582A">
        <w:trPr>
          <w:cantSplit/>
          <w:trHeight w:val="97"/>
          <w:jc w:val="center"/>
        </w:trPr>
        <w:tc>
          <w:tcPr>
            <w:tcW w:w="426" w:type="dxa"/>
            <w:vMerge/>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p>
        </w:tc>
        <w:tc>
          <w:tcPr>
            <w:tcW w:w="1294" w:type="dxa"/>
            <w:tcBorders>
              <w:top w:val="nil"/>
              <w:left w:val="nil"/>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Kinerja Guru</w:t>
            </w:r>
          </w:p>
        </w:tc>
        <w:tc>
          <w:tcPr>
            <w:tcW w:w="900" w:type="dxa"/>
            <w:tcBorders>
              <w:top w:val="nil"/>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,566</w:t>
            </w:r>
          </w:p>
        </w:tc>
        <w:tc>
          <w:tcPr>
            <w:tcW w:w="1281"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,079</w:t>
            </w:r>
          </w:p>
        </w:tc>
        <w:tc>
          <w:tcPr>
            <w:tcW w:w="2025"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,805</w:t>
            </w:r>
          </w:p>
        </w:tc>
        <w:tc>
          <w:tcPr>
            <w:tcW w:w="709"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7,181</w:t>
            </w:r>
          </w:p>
        </w:tc>
        <w:tc>
          <w:tcPr>
            <w:tcW w:w="709" w:type="dxa"/>
            <w:tcBorders>
              <w:top w:val="nil"/>
              <w:bottom w:val="single" w:sz="16" w:space="0" w:color="000000"/>
              <w:right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highlight w:val="yellow"/>
              </w:rPr>
              <w:t>,000</w:t>
            </w:r>
          </w:p>
        </w:tc>
      </w:tr>
      <w:tr w:rsidR="005C02E3" w:rsidRPr="0004582A" w:rsidTr="0004582A">
        <w:trPr>
          <w:cantSplit/>
          <w:trHeight w:val="212"/>
          <w:jc w:val="center"/>
        </w:trPr>
        <w:tc>
          <w:tcPr>
            <w:tcW w:w="7344" w:type="dxa"/>
            <w:gridSpan w:val="7"/>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a. Dependent Variable: Prestasi Siswa</w:t>
            </w:r>
          </w:p>
        </w:tc>
      </w:tr>
    </w:tbl>
    <w:p w:rsidR="005C02E3" w:rsidRPr="00583786" w:rsidRDefault="005C02E3" w:rsidP="00C32661">
      <w:pPr>
        <w:pStyle w:val="NoSpacing"/>
        <w:ind w:left="336"/>
        <w:rPr>
          <w:rFonts w:ascii="Times New Roman" w:hAnsi="Times New Roman" w:cs="Times New Roman"/>
          <w:sz w:val="24"/>
          <w:szCs w:val="24"/>
        </w:rPr>
      </w:pPr>
      <w:r w:rsidRPr="00583786">
        <w:rPr>
          <w:rFonts w:ascii="Times New Roman" w:hAnsi="Times New Roman" w:cs="Times New Roman"/>
          <w:sz w:val="24"/>
          <w:szCs w:val="24"/>
        </w:rPr>
        <w:t xml:space="preserve">Pada tabel di atas nilai signifikan variabel kinerja guru (X3) </w:t>
      </w:r>
      <w:proofErr w:type="gramStart"/>
      <w:r w:rsidRPr="00583786">
        <w:rPr>
          <w:rFonts w:ascii="Times New Roman" w:hAnsi="Times New Roman" w:cs="Times New Roman"/>
          <w:sz w:val="24"/>
          <w:szCs w:val="24"/>
        </w:rPr>
        <w:t>=  0,000</w:t>
      </w:r>
      <w:proofErr w:type="gramEnd"/>
      <w:r w:rsidRPr="00583786">
        <w:rPr>
          <w:rFonts w:ascii="Times New Roman" w:hAnsi="Times New Roman" w:cs="Times New Roman"/>
          <w:sz w:val="24"/>
          <w:szCs w:val="24"/>
        </w:rPr>
        <w:t xml:space="preserve">. Jadi, nilai </w:t>
      </w:r>
      <w:proofErr w:type="gramStart"/>
      <w:r w:rsidRPr="00583786">
        <w:rPr>
          <w:rFonts w:ascii="Times New Roman" w:hAnsi="Times New Roman" w:cs="Times New Roman"/>
          <w:sz w:val="24"/>
          <w:szCs w:val="24"/>
        </w:rPr>
        <w:t>0,000  &lt;</w:t>
      </w:r>
      <w:proofErr w:type="gramEnd"/>
      <w:r w:rsidRPr="00583786">
        <w:rPr>
          <w:rFonts w:ascii="Times New Roman" w:hAnsi="Times New Roman" w:cs="Times New Roman"/>
          <w:sz w:val="24"/>
          <w:szCs w:val="24"/>
        </w:rPr>
        <w:t xml:space="preserve"> 0,05. </w:t>
      </w:r>
      <w:proofErr w:type="gramStart"/>
      <w:r w:rsidRPr="00583786">
        <w:rPr>
          <w:rFonts w:ascii="Times New Roman" w:hAnsi="Times New Roman" w:cs="Times New Roman"/>
          <w:sz w:val="24"/>
          <w:szCs w:val="24"/>
        </w:rPr>
        <w:t>Sehingga H3 diterima, yang berarti variabel independen kinerja guru secara parsial mempengaruhi signifikan terhadap variabel dependen prestasi siswa (Y).</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Jadi kita bisa menyimpulkan makin bagus kinerja guru, makin bagus juga prestasi siswa.</w:t>
      </w:r>
      <w:proofErr w:type="gramEnd"/>
    </w:p>
    <w:p w:rsidR="00C32661" w:rsidRDefault="00C32661" w:rsidP="00583786">
      <w:pPr>
        <w:pStyle w:val="NoSpacing"/>
        <w:rPr>
          <w:rFonts w:ascii="Times New Roman" w:hAnsi="Times New Roman" w:cs="Times New Roman"/>
          <w:b/>
          <w:sz w:val="24"/>
          <w:szCs w:val="24"/>
          <w:lang w:val="id-ID"/>
        </w:rPr>
      </w:pPr>
    </w:p>
    <w:p w:rsidR="005C02E3"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Uji F</w:t>
      </w:r>
    </w:p>
    <w:p w:rsidR="0004582A" w:rsidRPr="0004582A" w:rsidRDefault="005C02E3" w:rsidP="0004582A">
      <w:pPr>
        <w:pStyle w:val="NoSpacing"/>
        <w:jc w:val="center"/>
        <w:rPr>
          <w:rFonts w:ascii="Times New Roman" w:hAnsi="Times New Roman" w:cs="Times New Roman"/>
          <w:b/>
          <w:sz w:val="24"/>
          <w:szCs w:val="24"/>
          <w:lang w:val="id-ID"/>
        </w:rPr>
      </w:pPr>
      <w:r w:rsidRPr="0004582A">
        <w:rPr>
          <w:rFonts w:ascii="Times New Roman" w:hAnsi="Times New Roman" w:cs="Times New Roman"/>
          <w:b/>
          <w:sz w:val="24"/>
          <w:szCs w:val="24"/>
        </w:rPr>
        <w:t xml:space="preserve">Uji F Dana Bos, Kepemimpinan Kepala sekolah, kinerja guru </w:t>
      </w:r>
    </w:p>
    <w:p w:rsidR="005C02E3" w:rsidRPr="0004582A" w:rsidRDefault="005C02E3" w:rsidP="0004582A">
      <w:pPr>
        <w:pStyle w:val="NoSpacing"/>
        <w:jc w:val="center"/>
        <w:rPr>
          <w:rFonts w:ascii="Times New Roman" w:hAnsi="Times New Roman" w:cs="Times New Roman"/>
          <w:b/>
          <w:sz w:val="24"/>
          <w:szCs w:val="24"/>
        </w:rPr>
      </w:pPr>
      <w:r w:rsidRPr="0004582A">
        <w:rPr>
          <w:rFonts w:ascii="Times New Roman" w:hAnsi="Times New Roman" w:cs="Times New Roman"/>
          <w:b/>
          <w:sz w:val="24"/>
          <w:szCs w:val="24"/>
        </w:rPr>
        <w:t>Terhadap Prestasi Siswa</w:t>
      </w:r>
    </w:p>
    <w:tbl>
      <w:tblPr>
        <w:tblW w:w="623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1292"/>
        <w:gridCol w:w="1401"/>
        <w:gridCol w:w="567"/>
        <w:gridCol w:w="992"/>
        <w:gridCol w:w="851"/>
        <w:gridCol w:w="708"/>
      </w:tblGrid>
      <w:tr w:rsidR="005C02E3" w:rsidRPr="0004582A" w:rsidTr="0004582A">
        <w:trPr>
          <w:cantSplit/>
          <w:trHeight w:val="113"/>
          <w:jc w:val="center"/>
        </w:trPr>
        <w:tc>
          <w:tcPr>
            <w:tcW w:w="6237" w:type="dxa"/>
            <w:gridSpan w:val="7"/>
            <w:tcBorders>
              <w:top w:val="nil"/>
              <w:left w:val="nil"/>
              <w:bottom w:val="nil"/>
              <w:right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b/>
                <w:bCs/>
                <w:color w:val="000000"/>
                <w:sz w:val="18"/>
                <w:szCs w:val="24"/>
              </w:rPr>
              <w:t>ANOVA</w:t>
            </w:r>
            <w:r w:rsidRPr="0004582A">
              <w:rPr>
                <w:rFonts w:ascii="Times New Roman" w:hAnsi="Times New Roman" w:cs="Times New Roman"/>
                <w:b/>
                <w:bCs/>
                <w:color w:val="000000"/>
                <w:sz w:val="18"/>
                <w:szCs w:val="24"/>
                <w:vertAlign w:val="superscript"/>
              </w:rPr>
              <w:t>a</w:t>
            </w:r>
          </w:p>
        </w:tc>
      </w:tr>
      <w:tr w:rsidR="005C02E3" w:rsidRPr="0004582A" w:rsidTr="0004582A">
        <w:trPr>
          <w:cantSplit/>
          <w:trHeight w:val="113"/>
          <w:jc w:val="center"/>
        </w:trPr>
        <w:tc>
          <w:tcPr>
            <w:tcW w:w="1718" w:type="dxa"/>
            <w:gridSpan w:val="2"/>
            <w:tcBorders>
              <w:top w:val="single" w:sz="16" w:space="0" w:color="000000"/>
              <w:left w:val="single" w:sz="16" w:space="0" w:color="000000"/>
              <w:bottom w:val="single" w:sz="16" w:space="0" w:color="000000"/>
              <w:right w:val="nil"/>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Model</w:t>
            </w:r>
          </w:p>
        </w:tc>
        <w:tc>
          <w:tcPr>
            <w:tcW w:w="1401" w:type="dxa"/>
            <w:tcBorders>
              <w:top w:val="single" w:sz="16" w:space="0" w:color="000000"/>
              <w:left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Sum of Squares</w:t>
            </w:r>
          </w:p>
        </w:tc>
        <w:tc>
          <w:tcPr>
            <w:tcW w:w="567"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Df</w:t>
            </w:r>
          </w:p>
        </w:tc>
        <w:tc>
          <w:tcPr>
            <w:tcW w:w="992"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Mean Square</w:t>
            </w:r>
          </w:p>
        </w:tc>
        <w:tc>
          <w:tcPr>
            <w:tcW w:w="851" w:type="dxa"/>
            <w:tcBorders>
              <w:top w:val="single" w:sz="16" w:space="0" w:color="000000"/>
              <w:bottom w:val="single" w:sz="16" w:space="0" w:color="000000"/>
            </w:tcBorders>
            <w:shd w:val="clear" w:color="auto" w:fill="FFFFFF"/>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F</w:t>
            </w:r>
          </w:p>
        </w:tc>
        <w:tc>
          <w:tcPr>
            <w:tcW w:w="708" w:type="dxa"/>
            <w:tcBorders>
              <w:top w:val="single" w:sz="16" w:space="0" w:color="000000"/>
              <w:bottom w:val="single" w:sz="16" w:space="0" w:color="000000"/>
              <w:right w:val="single" w:sz="16" w:space="0" w:color="000000"/>
            </w:tcBorders>
            <w:shd w:val="clear" w:color="auto" w:fill="FFFF00"/>
            <w:vAlign w:val="bottom"/>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Sig.</w:t>
            </w:r>
          </w:p>
        </w:tc>
      </w:tr>
      <w:tr w:rsidR="005C02E3" w:rsidRPr="0004582A" w:rsidTr="0004582A">
        <w:trPr>
          <w:cantSplit/>
          <w:trHeight w:val="113"/>
          <w:jc w:val="center"/>
        </w:trPr>
        <w:tc>
          <w:tcPr>
            <w:tcW w:w="426" w:type="dxa"/>
            <w:vMerge w:val="restart"/>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1</w:t>
            </w:r>
          </w:p>
        </w:tc>
        <w:tc>
          <w:tcPr>
            <w:tcW w:w="1292" w:type="dxa"/>
            <w:tcBorders>
              <w:top w:val="single" w:sz="16" w:space="0" w:color="000000"/>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Regression</w:t>
            </w:r>
          </w:p>
        </w:tc>
        <w:tc>
          <w:tcPr>
            <w:tcW w:w="1401" w:type="dxa"/>
            <w:tcBorders>
              <w:top w:val="single" w:sz="16" w:space="0" w:color="000000"/>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215,936</w:t>
            </w:r>
          </w:p>
        </w:tc>
        <w:tc>
          <w:tcPr>
            <w:tcW w:w="567"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3</w:t>
            </w:r>
          </w:p>
        </w:tc>
        <w:tc>
          <w:tcPr>
            <w:tcW w:w="992"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71,979</w:t>
            </w:r>
          </w:p>
        </w:tc>
        <w:tc>
          <w:tcPr>
            <w:tcW w:w="851" w:type="dxa"/>
            <w:tcBorders>
              <w:top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20,469</w:t>
            </w:r>
          </w:p>
        </w:tc>
        <w:tc>
          <w:tcPr>
            <w:tcW w:w="708" w:type="dxa"/>
            <w:tcBorders>
              <w:top w:val="single" w:sz="16" w:space="0" w:color="000000"/>
              <w:bottom w:val="nil"/>
              <w:right w:val="single" w:sz="16" w:space="0" w:color="000000"/>
            </w:tcBorders>
            <w:shd w:val="clear" w:color="auto" w:fill="FFFF00"/>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,000</w:t>
            </w:r>
            <w:r w:rsidRPr="0004582A">
              <w:rPr>
                <w:rFonts w:ascii="Times New Roman" w:hAnsi="Times New Roman" w:cs="Times New Roman"/>
                <w:color w:val="000000"/>
                <w:sz w:val="18"/>
                <w:szCs w:val="24"/>
                <w:vertAlign w:val="superscript"/>
              </w:rPr>
              <w:t>b</w:t>
            </w:r>
          </w:p>
        </w:tc>
      </w:tr>
      <w:tr w:rsidR="005C02E3" w:rsidRPr="0004582A" w:rsidTr="0004582A">
        <w:trPr>
          <w:cantSplit/>
          <w:trHeight w:val="113"/>
          <w:jc w:val="center"/>
        </w:trPr>
        <w:tc>
          <w:tcPr>
            <w:tcW w:w="426" w:type="dxa"/>
            <w:vMerge/>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p>
        </w:tc>
        <w:tc>
          <w:tcPr>
            <w:tcW w:w="1292" w:type="dxa"/>
            <w:tcBorders>
              <w:top w:val="nil"/>
              <w:left w:val="nil"/>
              <w:bottom w:val="nil"/>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Residual</w:t>
            </w:r>
          </w:p>
        </w:tc>
        <w:tc>
          <w:tcPr>
            <w:tcW w:w="1401" w:type="dxa"/>
            <w:tcBorders>
              <w:top w:val="nil"/>
              <w:left w:val="single" w:sz="16" w:space="0" w:color="000000"/>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91,430</w:t>
            </w:r>
          </w:p>
        </w:tc>
        <w:tc>
          <w:tcPr>
            <w:tcW w:w="567"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26</w:t>
            </w:r>
          </w:p>
        </w:tc>
        <w:tc>
          <w:tcPr>
            <w:tcW w:w="992"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3,517</w:t>
            </w:r>
          </w:p>
        </w:tc>
        <w:tc>
          <w:tcPr>
            <w:tcW w:w="851" w:type="dxa"/>
            <w:tcBorders>
              <w:top w:val="nil"/>
              <w:bottom w:val="nil"/>
            </w:tcBorders>
            <w:shd w:val="clear" w:color="auto" w:fill="FFFFFF"/>
            <w:vAlign w:val="center"/>
          </w:tcPr>
          <w:p w:rsidR="005C02E3" w:rsidRPr="0004582A" w:rsidRDefault="005C02E3" w:rsidP="00583786">
            <w:pPr>
              <w:pStyle w:val="NoSpacing"/>
              <w:rPr>
                <w:rFonts w:ascii="Times New Roman" w:hAnsi="Times New Roman" w:cs="Times New Roman"/>
                <w:sz w:val="18"/>
                <w:szCs w:val="24"/>
              </w:rPr>
            </w:pPr>
          </w:p>
        </w:tc>
        <w:tc>
          <w:tcPr>
            <w:tcW w:w="708" w:type="dxa"/>
            <w:tcBorders>
              <w:top w:val="nil"/>
              <w:bottom w:val="nil"/>
              <w:right w:val="single" w:sz="16" w:space="0" w:color="000000"/>
            </w:tcBorders>
            <w:shd w:val="clear" w:color="auto" w:fill="FFFF00"/>
            <w:vAlign w:val="center"/>
          </w:tcPr>
          <w:p w:rsidR="005C02E3" w:rsidRPr="0004582A" w:rsidRDefault="005C02E3" w:rsidP="00583786">
            <w:pPr>
              <w:pStyle w:val="NoSpacing"/>
              <w:rPr>
                <w:rFonts w:ascii="Times New Roman" w:hAnsi="Times New Roman" w:cs="Times New Roman"/>
                <w:sz w:val="18"/>
                <w:szCs w:val="24"/>
              </w:rPr>
            </w:pPr>
          </w:p>
        </w:tc>
      </w:tr>
      <w:tr w:rsidR="005C02E3" w:rsidRPr="0004582A" w:rsidTr="0004582A">
        <w:trPr>
          <w:cantSplit/>
          <w:trHeight w:val="113"/>
          <w:jc w:val="center"/>
        </w:trPr>
        <w:tc>
          <w:tcPr>
            <w:tcW w:w="426" w:type="dxa"/>
            <w:vMerge/>
            <w:tcBorders>
              <w:top w:val="single" w:sz="16" w:space="0" w:color="000000"/>
              <w:left w:val="single" w:sz="16" w:space="0" w:color="000000"/>
              <w:bottom w:val="single" w:sz="16" w:space="0" w:color="000000"/>
              <w:right w:val="nil"/>
            </w:tcBorders>
            <w:shd w:val="clear" w:color="auto" w:fill="FFFFFF"/>
          </w:tcPr>
          <w:p w:rsidR="005C02E3" w:rsidRPr="0004582A" w:rsidRDefault="005C02E3" w:rsidP="00583786">
            <w:pPr>
              <w:pStyle w:val="NoSpacing"/>
              <w:rPr>
                <w:rFonts w:ascii="Times New Roman" w:hAnsi="Times New Roman" w:cs="Times New Roman"/>
                <w:sz w:val="18"/>
                <w:szCs w:val="24"/>
              </w:rPr>
            </w:pPr>
          </w:p>
        </w:tc>
        <w:tc>
          <w:tcPr>
            <w:tcW w:w="1292" w:type="dxa"/>
            <w:tcBorders>
              <w:top w:val="nil"/>
              <w:left w:val="nil"/>
              <w:bottom w:val="single" w:sz="16" w:space="0" w:color="000000"/>
              <w:right w:val="single" w:sz="16" w:space="0" w:color="000000"/>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Total</w:t>
            </w:r>
          </w:p>
        </w:tc>
        <w:tc>
          <w:tcPr>
            <w:tcW w:w="1401" w:type="dxa"/>
            <w:tcBorders>
              <w:top w:val="nil"/>
              <w:left w:val="single" w:sz="16" w:space="0" w:color="000000"/>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307,367</w:t>
            </w:r>
          </w:p>
        </w:tc>
        <w:tc>
          <w:tcPr>
            <w:tcW w:w="567"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29</w:t>
            </w:r>
          </w:p>
        </w:tc>
        <w:tc>
          <w:tcPr>
            <w:tcW w:w="992"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8"/>
                <w:szCs w:val="24"/>
              </w:rPr>
            </w:pPr>
          </w:p>
        </w:tc>
        <w:tc>
          <w:tcPr>
            <w:tcW w:w="851" w:type="dxa"/>
            <w:tcBorders>
              <w:top w:val="nil"/>
              <w:bottom w:val="single" w:sz="16" w:space="0" w:color="000000"/>
            </w:tcBorders>
            <w:shd w:val="clear" w:color="auto" w:fill="FFFFFF"/>
            <w:vAlign w:val="center"/>
          </w:tcPr>
          <w:p w:rsidR="005C02E3" w:rsidRPr="0004582A" w:rsidRDefault="005C02E3" w:rsidP="00583786">
            <w:pPr>
              <w:pStyle w:val="NoSpacing"/>
              <w:rPr>
                <w:rFonts w:ascii="Times New Roman" w:hAnsi="Times New Roman" w:cs="Times New Roman"/>
                <w:sz w:val="18"/>
                <w:szCs w:val="24"/>
              </w:rPr>
            </w:pPr>
          </w:p>
        </w:tc>
        <w:tc>
          <w:tcPr>
            <w:tcW w:w="708" w:type="dxa"/>
            <w:tcBorders>
              <w:top w:val="nil"/>
              <w:bottom w:val="single" w:sz="16" w:space="0" w:color="000000"/>
              <w:right w:val="single" w:sz="16" w:space="0" w:color="000000"/>
            </w:tcBorders>
            <w:shd w:val="clear" w:color="auto" w:fill="FFFF00"/>
            <w:vAlign w:val="center"/>
          </w:tcPr>
          <w:p w:rsidR="005C02E3" w:rsidRPr="0004582A" w:rsidRDefault="005C02E3" w:rsidP="00583786">
            <w:pPr>
              <w:pStyle w:val="NoSpacing"/>
              <w:rPr>
                <w:rFonts w:ascii="Times New Roman" w:hAnsi="Times New Roman" w:cs="Times New Roman"/>
                <w:sz w:val="18"/>
                <w:szCs w:val="24"/>
              </w:rPr>
            </w:pPr>
          </w:p>
        </w:tc>
      </w:tr>
      <w:tr w:rsidR="005C02E3" w:rsidRPr="0004582A" w:rsidTr="0004582A">
        <w:trPr>
          <w:cantSplit/>
          <w:trHeight w:val="113"/>
          <w:jc w:val="center"/>
        </w:trPr>
        <w:tc>
          <w:tcPr>
            <w:tcW w:w="6237" w:type="dxa"/>
            <w:gridSpan w:val="7"/>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a. Dependent Variable: Prestasi Siswa</w:t>
            </w:r>
          </w:p>
        </w:tc>
      </w:tr>
      <w:tr w:rsidR="005C02E3" w:rsidRPr="0004582A" w:rsidTr="0004582A">
        <w:trPr>
          <w:cantSplit/>
          <w:trHeight w:val="113"/>
          <w:jc w:val="center"/>
        </w:trPr>
        <w:tc>
          <w:tcPr>
            <w:tcW w:w="6237" w:type="dxa"/>
            <w:gridSpan w:val="7"/>
            <w:tcBorders>
              <w:top w:val="nil"/>
              <w:left w:val="nil"/>
              <w:bottom w:val="nil"/>
              <w:right w:val="nil"/>
            </w:tcBorders>
            <w:shd w:val="clear" w:color="auto" w:fill="FFFFFF"/>
          </w:tcPr>
          <w:p w:rsidR="005C02E3" w:rsidRPr="0004582A" w:rsidRDefault="005C02E3" w:rsidP="00583786">
            <w:pPr>
              <w:pStyle w:val="NoSpacing"/>
              <w:rPr>
                <w:rFonts w:ascii="Times New Roman" w:hAnsi="Times New Roman" w:cs="Times New Roman"/>
                <w:color w:val="000000"/>
                <w:sz w:val="18"/>
                <w:szCs w:val="24"/>
              </w:rPr>
            </w:pPr>
            <w:r w:rsidRPr="0004582A">
              <w:rPr>
                <w:rFonts w:ascii="Times New Roman" w:hAnsi="Times New Roman" w:cs="Times New Roman"/>
                <w:color w:val="000000"/>
                <w:sz w:val="18"/>
                <w:szCs w:val="24"/>
              </w:rPr>
              <w:t>b. Predictors: (Constant), Kinerja Guru, Kepemimpinan Kepala sekolah, Dana Bos</w:t>
            </w:r>
          </w:p>
        </w:tc>
      </w:tr>
    </w:tbl>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Pada tabel di atas nilai signifikan variabel bebas baik X1</w:t>
      </w:r>
      <w:proofErr w:type="gramStart"/>
      <w:r w:rsidRPr="00583786">
        <w:rPr>
          <w:rFonts w:ascii="Times New Roman" w:hAnsi="Times New Roman" w:cs="Times New Roman"/>
          <w:sz w:val="24"/>
          <w:szCs w:val="24"/>
        </w:rPr>
        <w:t>,X2</w:t>
      </w:r>
      <w:proofErr w:type="gramEnd"/>
      <w:r w:rsidRPr="00583786">
        <w:rPr>
          <w:rFonts w:ascii="Times New Roman" w:hAnsi="Times New Roman" w:cs="Times New Roman"/>
          <w:sz w:val="24"/>
          <w:szCs w:val="24"/>
        </w:rPr>
        <w:t xml:space="preserve">, dan X3 =  0,000. Jadi, nilai </w:t>
      </w:r>
      <w:proofErr w:type="gramStart"/>
      <w:r w:rsidRPr="00583786">
        <w:rPr>
          <w:rFonts w:ascii="Times New Roman" w:hAnsi="Times New Roman" w:cs="Times New Roman"/>
          <w:sz w:val="24"/>
          <w:szCs w:val="24"/>
        </w:rPr>
        <w:t>0,000  &lt;</w:t>
      </w:r>
      <w:proofErr w:type="gramEnd"/>
      <w:r w:rsidRPr="00583786">
        <w:rPr>
          <w:rFonts w:ascii="Times New Roman" w:hAnsi="Times New Roman" w:cs="Times New Roman"/>
          <w:sz w:val="24"/>
          <w:szCs w:val="24"/>
        </w:rPr>
        <w:t xml:space="preserve"> 0,05. Sehingga H4 diterima, yang berarti variabel independen secara bersama – </w:t>
      </w:r>
      <w:proofErr w:type="gramStart"/>
      <w:r w:rsidRPr="00583786">
        <w:rPr>
          <w:rFonts w:ascii="Times New Roman" w:hAnsi="Times New Roman" w:cs="Times New Roman"/>
          <w:sz w:val="24"/>
          <w:szCs w:val="24"/>
        </w:rPr>
        <w:t>sama</w:t>
      </w:r>
      <w:proofErr w:type="gramEnd"/>
      <w:r w:rsidRPr="00583786">
        <w:rPr>
          <w:rFonts w:ascii="Times New Roman" w:hAnsi="Times New Roman" w:cs="Times New Roman"/>
          <w:sz w:val="24"/>
          <w:szCs w:val="24"/>
        </w:rPr>
        <w:t xml:space="preserve"> / simultan mempengaruhi signifikan terhadap variabel dependen prestasi siswa (Y). Jadi kita bisa menyimpulkan makin tinggi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dan makin bagus kepemimpinan kepala sekolah serta kinerja guru, makin bagus juga prestasi siswa.</w:t>
      </w:r>
    </w:p>
    <w:p w:rsidR="005C02E3" w:rsidRPr="00583786" w:rsidRDefault="005C02E3" w:rsidP="00583786">
      <w:pPr>
        <w:pStyle w:val="NoSpacing"/>
        <w:rPr>
          <w:rFonts w:ascii="Times New Roman" w:eastAsia="Times New Roman" w:hAnsi="Times New Roman" w:cs="Times New Roman"/>
          <w:sz w:val="24"/>
          <w:szCs w:val="24"/>
        </w:rPr>
      </w:pPr>
    </w:p>
    <w:p w:rsidR="005C02E3" w:rsidRPr="00583786" w:rsidRDefault="005C02E3" w:rsidP="00583786">
      <w:pPr>
        <w:pStyle w:val="NoSpacing"/>
        <w:rPr>
          <w:rFonts w:ascii="Times New Roman" w:eastAsia="Times New Roman" w:hAnsi="Times New Roman" w:cs="Times New Roman"/>
          <w:b/>
          <w:sz w:val="24"/>
          <w:szCs w:val="24"/>
        </w:rPr>
      </w:pPr>
      <w:r w:rsidRPr="00583786">
        <w:rPr>
          <w:rFonts w:ascii="Times New Roman" w:eastAsia="Times New Roman" w:hAnsi="Times New Roman" w:cs="Times New Roman"/>
          <w:b/>
          <w:sz w:val="24"/>
          <w:szCs w:val="24"/>
        </w:rPr>
        <w:t>PENUTUP</w:t>
      </w:r>
    </w:p>
    <w:p w:rsidR="00B52B5A" w:rsidRPr="00583786" w:rsidRDefault="00B52B5A" w:rsidP="00583786">
      <w:pPr>
        <w:pStyle w:val="NoSpacing"/>
        <w:ind w:left="284"/>
        <w:rPr>
          <w:rFonts w:ascii="Times New Roman" w:eastAsia="Times New Roman" w:hAnsi="Times New Roman" w:cs="Times New Roman"/>
          <w:b/>
          <w:sz w:val="24"/>
          <w:szCs w:val="24"/>
        </w:rPr>
      </w:pPr>
    </w:p>
    <w:p w:rsidR="00196E3C" w:rsidRPr="00583786" w:rsidRDefault="005C02E3" w:rsidP="00583786">
      <w:pPr>
        <w:pStyle w:val="NoSpacing"/>
        <w:rPr>
          <w:rFonts w:ascii="Times New Roman" w:eastAsia="Times New Roman" w:hAnsi="Times New Roman" w:cs="Times New Roman"/>
          <w:b/>
          <w:sz w:val="24"/>
          <w:szCs w:val="24"/>
        </w:rPr>
      </w:pPr>
      <w:r w:rsidRPr="00583786">
        <w:rPr>
          <w:rFonts w:ascii="Times New Roman" w:eastAsia="Times New Roman" w:hAnsi="Times New Roman" w:cs="Times New Roman"/>
          <w:b/>
          <w:sz w:val="24"/>
          <w:szCs w:val="24"/>
        </w:rPr>
        <w:t>Kesimpulan</w:t>
      </w:r>
    </w:p>
    <w:p w:rsidR="005C02E3" w:rsidRPr="00583786" w:rsidRDefault="005C02E3" w:rsidP="0004582A">
      <w:pPr>
        <w:pStyle w:val="NoSpacing"/>
        <w:ind w:firstLine="567"/>
        <w:rPr>
          <w:rFonts w:ascii="Times New Roman" w:hAnsi="Times New Roman" w:cs="Times New Roman"/>
          <w:sz w:val="24"/>
          <w:szCs w:val="24"/>
        </w:rPr>
      </w:pPr>
      <w:r w:rsidRPr="00583786">
        <w:rPr>
          <w:rFonts w:ascii="Times New Roman" w:hAnsi="Times New Roman" w:cs="Times New Roman"/>
          <w:sz w:val="24"/>
          <w:szCs w:val="24"/>
        </w:rPr>
        <w:t xml:space="preserve">Berdasarkan observasi yang peneliti lakukan di SMPN 5 Koto XI Tarusan, dapat disimpulkan bahwa pencatatan akuntasi dana BOS yang dilakukan di SMPN 5 Koto XI Tarusan berpedoman pada Peraturan Menteri Pendidikan dan Kebudayaan Republik Indonesia nomor 161 tahun 2014 yang berisi tentang petunjuk teknis penggunaan dan </w:t>
      </w:r>
      <w:r w:rsidRPr="00583786">
        <w:rPr>
          <w:rFonts w:ascii="Times New Roman" w:hAnsi="Times New Roman" w:cs="Times New Roman"/>
          <w:sz w:val="24"/>
          <w:szCs w:val="24"/>
        </w:rPr>
        <w:lastRenderedPageBreak/>
        <w:t xml:space="preserve">pertanggungjawaban keuangan dana Bantuan Operasional Sekolah tahun anggaran 2015. </w:t>
      </w:r>
    </w:p>
    <w:p w:rsidR="005C02E3" w:rsidRPr="00583786" w:rsidRDefault="005C02E3" w:rsidP="0004582A">
      <w:pPr>
        <w:pStyle w:val="NoSpacing"/>
        <w:ind w:firstLine="567"/>
        <w:rPr>
          <w:rFonts w:ascii="Times New Roman" w:hAnsi="Times New Roman" w:cs="Times New Roman"/>
          <w:sz w:val="24"/>
          <w:szCs w:val="24"/>
        </w:rPr>
      </w:pPr>
      <w:proofErr w:type="gramStart"/>
      <w:r w:rsidRPr="00583786">
        <w:rPr>
          <w:rFonts w:ascii="Times New Roman" w:hAnsi="Times New Roman" w:cs="Times New Roman"/>
          <w:sz w:val="24"/>
          <w:szCs w:val="24"/>
        </w:rPr>
        <w:t>Dan data primer yang diperoleh dari penyebaran kuesioner maka dilakukan pengujian reliabilitas untuk mengetahui bahwa jawaban responden terhadap pernyataan konsisten dari waktu ke waktu.</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Hasil dari uji validitas dan reliabilitas menunjukkan bahwa seluruh pernyataan dalam setiap variabel reliabel dan valid.</w:t>
      </w:r>
      <w:proofErr w:type="gramEnd"/>
      <w:r w:rsidRPr="00583786">
        <w:rPr>
          <w:rFonts w:ascii="Times New Roman" w:hAnsi="Times New Roman" w:cs="Times New Roman"/>
          <w:sz w:val="24"/>
          <w:szCs w:val="24"/>
        </w:rPr>
        <w:t xml:space="preserve"> Dari pembahasan yang telah diuraikan, maka dapat ditarik kesimpulan sebagai berikut:</w:t>
      </w:r>
    </w:p>
    <w:p w:rsidR="005C02E3" w:rsidRPr="00583786" w:rsidRDefault="005C02E3" w:rsidP="0004582A">
      <w:pPr>
        <w:pStyle w:val="NoSpacing"/>
        <w:ind w:firstLine="567"/>
        <w:rPr>
          <w:rFonts w:ascii="Times New Roman" w:hAnsi="Times New Roman" w:cs="Times New Roman"/>
          <w:sz w:val="24"/>
          <w:szCs w:val="24"/>
        </w:rPr>
      </w:pPr>
      <w:r w:rsidRPr="00583786">
        <w:rPr>
          <w:rFonts w:ascii="Times New Roman" w:hAnsi="Times New Roman" w:cs="Times New Roman"/>
          <w:sz w:val="24"/>
          <w:szCs w:val="24"/>
        </w:rPr>
        <w:t xml:space="preserve">Hasil pengujian hipotesis (H1) telah dibuktikan pada table 4.15 bahwa nilai signifikan bahwa variabel dana bos (X1) </w:t>
      </w:r>
      <w:proofErr w:type="gramStart"/>
      <w:r w:rsidRPr="00583786">
        <w:rPr>
          <w:rFonts w:ascii="Times New Roman" w:hAnsi="Times New Roman" w:cs="Times New Roman"/>
          <w:sz w:val="24"/>
          <w:szCs w:val="24"/>
        </w:rPr>
        <w:t>=  0,003</w:t>
      </w:r>
      <w:proofErr w:type="gramEnd"/>
      <w:r w:rsidRPr="00583786">
        <w:rPr>
          <w:rFonts w:ascii="Times New Roman" w:hAnsi="Times New Roman" w:cs="Times New Roman"/>
          <w:sz w:val="24"/>
          <w:szCs w:val="24"/>
        </w:rPr>
        <w:t xml:space="preserve">. Jadi, nilai </w:t>
      </w:r>
      <w:proofErr w:type="gramStart"/>
      <w:r w:rsidRPr="00583786">
        <w:rPr>
          <w:rFonts w:ascii="Times New Roman" w:hAnsi="Times New Roman" w:cs="Times New Roman"/>
          <w:sz w:val="24"/>
          <w:szCs w:val="24"/>
        </w:rPr>
        <w:t>0,003  &lt;</w:t>
      </w:r>
      <w:proofErr w:type="gramEnd"/>
      <w:r w:rsidRPr="00583786">
        <w:rPr>
          <w:rFonts w:ascii="Times New Roman" w:hAnsi="Times New Roman" w:cs="Times New Roman"/>
          <w:sz w:val="24"/>
          <w:szCs w:val="24"/>
        </w:rPr>
        <w:t xml:space="preserve"> 0,05. Sehingga H1 diterima, yang berarti variabel independen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secara parsial mempengaruhi signifikan terhadap variabel dependen prestasi siswa (Y). Jadi kita bisa menyimpulkan makin tinggi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makin tinggi juga prestasi siswa.</w:t>
      </w:r>
    </w:p>
    <w:p w:rsidR="005C02E3" w:rsidRPr="00583786" w:rsidRDefault="005C02E3" w:rsidP="0004582A">
      <w:pPr>
        <w:pStyle w:val="NoSpacing"/>
        <w:ind w:firstLine="567"/>
        <w:rPr>
          <w:rFonts w:ascii="Times New Roman" w:hAnsi="Times New Roman" w:cs="Times New Roman"/>
          <w:sz w:val="24"/>
          <w:szCs w:val="24"/>
        </w:rPr>
      </w:pPr>
      <w:r w:rsidRPr="00583786">
        <w:rPr>
          <w:rFonts w:ascii="Times New Roman" w:hAnsi="Times New Roman" w:cs="Times New Roman"/>
          <w:sz w:val="24"/>
          <w:szCs w:val="24"/>
        </w:rPr>
        <w:t xml:space="preserve">Hasil pengujian hipotesis (H2) telah dibuktikan pada tabel 4.16 di atas bahwa nilai signifikan variabel kepemimpinan kepala sekolah (X2) </w:t>
      </w:r>
      <w:proofErr w:type="gramStart"/>
      <w:r w:rsidRPr="00583786">
        <w:rPr>
          <w:rFonts w:ascii="Times New Roman" w:hAnsi="Times New Roman" w:cs="Times New Roman"/>
          <w:sz w:val="24"/>
          <w:szCs w:val="24"/>
        </w:rPr>
        <w:t>=  0,000</w:t>
      </w:r>
      <w:proofErr w:type="gramEnd"/>
      <w:r w:rsidRPr="00583786">
        <w:rPr>
          <w:rFonts w:ascii="Times New Roman" w:hAnsi="Times New Roman" w:cs="Times New Roman"/>
          <w:sz w:val="24"/>
          <w:szCs w:val="24"/>
        </w:rPr>
        <w:t xml:space="preserve">. Jadi, nilai </w:t>
      </w:r>
      <w:proofErr w:type="gramStart"/>
      <w:r w:rsidRPr="00583786">
        <w:rPr>
          <w:rFonts w:ascii="Times New Roman" w:hAnsi="Times New Roman" w:cs="Times New Roman"/>
          <w:sz w:val="24"/>
          <w:szCs w:val="24"/>
        </w:rPr>
        <w:t>0,000  &lt;</w:t>
      </w:r>
      <w:proofErr w:type="gramEnd"/>
      <w:r w:rsidRPr="00583786">
        <w:rPr>
          <w:rFonts w:ascii="Times New Roman" w:hAnsi="Times New Roman" w:cs="Times New Roman"/>
          <w:sz w:val="24"/>
          <w:szCs w:val="24"/>
        </w:rPr>
        <w:t xml:space="preserve"> 0,05. </w:t>
      </w:r>
      <w:proofErr w:type="gramStart"/>
      <w:r w:rsidRPr="00583786">
        <w:rPr>
          <w:rFonts w:ascii="Times New Roman" w:hAnsi="Times New Roman" w:cs="Times New Roman"/>
          <w:sz w:val="24"/>
          <w:szCs w:val="24"/>
        </w:rPr>
        <w:t>Sehingga H2 diterima, yang berarti variabel independen kepemimpinan kepala sekolah secara parsial mempengaruhi signifikan terhadap variabel dependen prestasi siswa (Y).</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Jadi kita bisa menyimpulkan makin bagus kepemimpinan kepala sekolah, makin bagus juga prestasi siswa.</w:t>
      </w:r>
      <w:proofErr w:type="gramEnd"/>
    </w:p>
    <w:p w:rsidR="005C02E3" w:rsidRPr="00583786" w:rsidRDefault="005C02E3" w:rsidP="0004582A">
      <w:pPr>
        <w:pStyle w:val="NoSpacing"/>
        <w:ind w:firstLine="567"/>
        <w:rPr>
          <w:rFonts w:ascii="Times New Roman" w:hAnsi="Times New Roman" w:cs="Times New Roman"/>
          <w:sz w:val="24"/>
          <w:szCs w:val="24"/>
        </w:rPr>
      </w:pPr>
      <w:r w:rsidRPr="00583786">
        <w:rPr>
          <w:rFonts w:ascii="Times New Roman" w:hAnsi="Times New Roman" w:cs="Times New Roman"/>
          <w:sz w:val="24"/>
          <w:szCs w:val="24"/>
        </w:rPr>
        <w:t xml:space="preserve">Hasil pengujian hipotesis (H3) telah dibuktikan pada tabel 4.17 di atas bahwa nilai signifikan variabel kinerja guru (X3) </w:t>
      </w:r>
      <w:proofErr w:type="gramStart"/>
      <w:r w:rsidRPr="00583786">
        <w:rPr>
          <w:rFonts w:ascii="Times New Roman" w:hAnsi="Times New Roman" w:cs="Times New Roman"/>
          <w:sz w:val="24"/>
          <w:szCs w:val="24"/>
        </w:rPr>
        <w:t>=  0,000</w:t>
      </w:r>
      <w:proofErr w:type="gramEnd"/>
      <w:r w:rsidRPr="00583786">
        <w:rPr>
          <w:rFonts w:ascii="Times New Roman" w:hAnsi="Times New Roman" w:cs="Times New Roman"/>
          <w:sz w:val="24"/>
          <w:szCs w:val="24"/>
        </w:rPr>
        <w:t xml:space="preserve">. Jadi, nilai </w:t>
      </w:r>
      <w:proofErr w:type="gramStart"/>
      <w:r w:rsidRPr="00583786">
        <w:rPr>
          <w:rFonts w:ascii="Times New Roman" w:hAnsi="Times New Roman" w:cs="Times New Roman"/>
          <w:sz w:val="24"/>
          <w:szCs w:val="24"/>
        </w:rPr>
        <w:t>0,000  &lt;</w:t>
      </w:r>
      <w:proofErr w:type="gramEnd"/>
      <w:r w:rsidRPr="00583786">
        <w:rPr>
          <w:rFonts w:ascii="Times New Roman" w:hAnsi="Times New Roman" w:cs="Times New Roman"/>
          <w:sz w:val="24"/>
          <w:szCs w:val="24"/>
        </w:rPr>
        <w:t xml:space="preserve"> 0,05. </w:t>
      </w:r>
      <w:proofErr w:type="gramStart"/>
      <w:r w:rsidRPr="00583786">
        <w:rPr>
          <w:rFonts w:ascii="Times New Roman" w:hAnsi="Times New Roman" w:cs="Times New Roman"/>
          <w:sz w:val="24"/>
          <w:szCs w:val="24"/>
        </w:rPr>
        <w:t>Sehingga H3 diterima, yang berarti variabel independen kinerja guru secara parsial mempengaruhi signifikan terhadap variabel dependen prestasi siswa (Y).</w:t>
      </w:r>
      <w:proofErr w:type="gramEnd"/>
      <w:r w:rsidRPr="00583786">
        <w:rPr>
          <w:rFonts w:ascii="Times New Roman" w:hAnsi="Times New Roman" w:cs="Times New Roman"/>
          <w:sz w:val="24"/>
          <w:szCs w:val="24"/>
        </w:rPr>
        <w:t xml:space="preserve"> </w:t>
      </w:r>
      <w:proofErr w:type="gramStart"/>
      <w:r w:rsidRPr="00583786">
        <w:rPr>
          <w:rFonts w:ascii="Times New Roman" w:hAnsi="Times New Roman" w:cs="Times New Roman"/>
          <w:sz w:val="24"/>
          <w:szCs w:val="24"/>
        </w:rPr>
        <w:t>Jadi kita bisa menyimpulkan makin bagus kinerja guru, makin bagus juga prestasi siswa.</w:t>
      </w:r>
      <w:proofErr w:type="gramEnd"/>
    </w:p>
    <w:p w:rsidR="005C02E3" w:rsidRPr="00583786" w:rsidRDefault="005C02E3" w:rsidP="0004582A">
      <w:pPr>
        <w:pStyle w:val="NoSpacing"/>
        <w:ind w:firstLine="567"/>
        <w:rPr>
          <w:rFonts w:ascii="Times New Roman" w:hAnsi="Times New Roman" w:cs="Times New Roman"/>
          <w:sz w:val="24"/>
          <w:szCs w:val="24"/>
        </w:rPr>
      </w:pPr>
      <w:r w:rsidRPr="00583786">
        <w:rPr>
          <w:rFonts w:ascii="Times New Roman" w:hAnsi="Times New Roman" w:cs="Times New Roman"/>
          <w:sz w:val="24"/>
          <w:szCs w:val="24"/>
        </w:rPr>
        <w:t>Hasil pengujian hipotesis (H4) telah dibuktikan pada tabel 4.18 Pada tabel di atas nilai signifikan variabel bebas baik X1</w:t>
      </w:r>
      <w:proofErr w:type="gramStart"/>
      <w:r w:rsidRPr="00583786">
        <w:rPr>
          <w:rFonts w:ascii="Times New Roman" w:hAnsi="Times New Roman" w:cs="Times New Roman"/>
          <w:sz w:val="24"/>
          <w:szCs w:val="24"/>
        </w:rPr>
        <w:t>,X2</w:t>
      </w:r>
      <w:proofErr w:type="gramEnd"/>
      <w:r w:rsidRPr="00583786">
        <w:rPr>
          <w:rFonts w:ascii="Times New Roman" w:hAnsi="Times New Roman" w:cs="Times New Roman"/>
          <w:sz w:val="24"/>
          <w:szCs w:val="24"/>
        </w:rPr>
        <w:t xml:space="preserve">, dan X3 =  0,000. Jadi, nilai </w:t>
      </w:r>
      <w:proofErr w:type="gramStart"/>
      <w:r w:rsidRPr="00583786">
        <w:rPr>
          <w:rFonts w:ascii="Times New Roman" w:hAnsi="Times New Roman" w:cs="Times New Roman"/>
          <w:sz w:val="24"/>
          <w:szCs w:val="24"/>
        </w:rPr>
        <w:t>0,000  &lt;</w:t>
      </w:r>
      <w:proofErr w:type="gramEnd"/>
      <w:r w:rsidRPr="00583786">
        <w:rPr>
          <w:rFonts w:ascii="Times New Roman" w:hAnsi="Times New Roman" w:cs="Times New Roman"/>
          <w:sz w:val="24"/>
          <w:szCs w:val="24"/>
        </w:rPr>
        <w:t xml:space="preserve"> 0,05. Sehingga H4 diterima, yang berarti variabel independen secara bersama – </w:t>
      </w:r>
      <w:proofErr w:type="gramStart"/>
      <w:r w:rsidRPr="00583786">
        <w:rPr>
          <w:rFonts w:ascii="Times New Roman" w:hAnsi="Times New Roman" w:cs="Times New Roman"/>
          <w:sz w:val="24"/>
          <w:szCs w:val="24"/>
        </w:rPr>
        <w:t>sama</w:t>
      </w:r>
      <w:proofErr w:type="gramEnd"/>
      <w:r w:rsidRPr="00583786">
        <w:rPr>
          <w:rFonts w:ascii="Times New Roman" w:hAnsi="Times New Roman" w:cs="Times New Roman"/>
          <w:sz w:val="24"/>
          <w:szCs w:val="24"/>
        </w:rPr>
        <w:t xml:space="preserve"> / simultan mempengaruhi signifikan terhadap variabel dependen prestasi siswa (Y). Jadi kita bisa menyimpulkan makin tinggi </w:t>
      </w:r>
      <w:proofErr w:type="gramStart"/>
      <w:r w:rsidRPr="00583786">
        <w:rPr>
          <w:rFonts w:ascii="Times New Roman" w:hAnsi="Times New Roman" w:cs="Times New Roman"/>
          <w:sz w:val="24"/>
          <w:szCs w:val="24"/>
        </w:rPr>
        <w:t>dana</w:t>
      </w:r>
      <w:proofErr w:type="gramEnd"/>
      <w:r w:rsidRPr="00583786">
        <w:rPr>
          <w:rFonts w:ascii="Times New Roman" w:hAnsi="Times New Roman" w:cs="Times New Roman"/>
          <w:sz w:val="24"/>
          <w:szCs w:val="24"/>
        </w:rPr>
        <w:t xml:space="preserve"> bos dan makin bagus kepemimpinan kepsek serta kinerja guru, makin bagus juga prestasi siswa.</w:t>
      </w:r>
    </w:p>
    <w:p w:rsidR="00196E3C" w:rsidRPr="00583786" w:rsidRDefault="00196E3C" w:rsidP="00583786">
      <w:pPr>
        <w:pStyle w:val="NoSpacing"/>
        <w:rPr>
          <w:rFonts w:ascii="Times New Roman" w:hAnsi="Times New Roman" w:cs="Times New Roman"/>
          <w:sz w:val="24"/>
          <w:szCs w:val="24"/>
        </w:rPr>
      </w:pPr>
    </w:p>
    <w:p w:rsidR="00196E3C" w:rsidRPr="00583786" w:rsidRDefault="005C02E3" w:rsidP="00583786">
      <w:pPr>
        <w:pStyle w:val="NoSpacing"/>
        <w:rPr>
          <w:rFonts w:ascii="Times New Roman" w:hAnsi="Times New Roman" w:cs="Times New Roman"/>
          <w:b/>
          <w:sz w:val="24"/>
          <w:szCs w:val="24"/>
        </w:rPr>
      </w:pPr>
      <w:r w:rsidRPr="00583786">
        <w:rPr>
          <w:rFonts w:ascii="Times New Roman" w:hAnsi="Times New Roman" w:cs="Times New Roman"/>
          <w:b/>
          <w:sz w:val="24"/>
          <w:szCs w:val="24"/>
        </w:rPr>
        <w:t>Saran</w:t>
      </w:r>
    </w:p>
    <w:p w:rsidR="005C02E3" w:rsidRPr="00583786" w:rsidRDefault="005C02E3" w:rsidP="00583786">
      <w:pPr>
        <w:pStyle w:val="NoSpacing"/>
        <w:rPr>
          <w:rFonts w:ascii="Times New Roman" w:hAnsi="Times New Roman" w:cs="Times New Roman"/>
          <w:sz w:val="24"/>
          <w:szCs w:val="24"/>
        </w:rPr>
      </w:pPr>
      <w:r w:rsidRPr="00583786">
        <w:rPr>
          <w:rFonts w:ascii="Times New Roman" w:hAnsi="Times New Roman" w:cs="Times New Roman"/>
          <w:sz w:val="24"/>
          <w:szCs w:val="24"/>
        </w:rPr>
        <w:t>Berdasarkan kesimpulan yang telah dilakukan, maka saran yang dapat diberikan dalam penelitian ini yaitu:</w:t>
      </w:r>
    </w:p>
    <w:p w:rsidR="005C02E3" w:rsidRPr="0004582A" w:rsidRDefault="005C02E3" w:rsidP="00BD4050">
      <w:pPr>
        <w:pStyle w:val="NoSpacing"/>
        <w:numPr>
          <w:ilvl w:val="0"/>
          <w:numId w:val="8"/>
        </w:numPr>
        <w:ind w:left="360"/>
        <w:rPr>
          <w:rFonts w:ascii="Times New Roman" w:hAnsi="Times New Roman" w:cs="Times New Roman"/>
          <w:b/>
          <w:sz w:val="24"/>
          <w:szCs w:val="24"/>
        </w:rPr>
      </w:pPr>
      <w:r w:rsidRPr="0004582A">
        <w:rPr>
          <w:rFonts w:ascii="Times New Roman" w:hAnsi="Times New Roman" w:cs="Times New Roman"/>
          <w:b/>
          <w:sz w:val="24"/>
          <w:szCs w:val="24"/>
        </w:rPr>
        <w:t>Bagi Sekolah</w:t>
      </w:r>
    </w:p>
    <w:p w:rsidR="005C02E3" w:rsidRPr="00583786" w:rsidRDefault="005C02E3" w:rsidP="00BD4050">
      <w:pPr>
        <w:pStyle w:val="NoSpacing"/>
        <w:ind w:left="360"/>
        <w:rPr>
          <w:rFonts w:ascii="Times New Roman" w:hAnsi="Times New Roman" w:cs="Times New Roman"/>
          <w:sz w:val="24"/>
          <w:szCs w:val="24"/>
        </w:rPr>
      </w:pPr>
      <w:r w:rsidRPr="00583786">
        <w:rPr>
          <w:rFonts w:ascii="Times New Roman" w:hAnsi="Times New Roman" w:cs="Times New Roman"/>
          <w:sz w:val="24"/>
          <w:szCs w:val="24"/>
        </w:rPr>
        <w:t>Hendaknya lembaga pendidikan khususnya SMPN 5 Koto XI Tarusan dalam meningkatkan prestasi belajar siswa lebih menitik beratkan pada kinerja guru, dilihat dari kuesioner yang telah diisi oleh para guru tersebut diperoleh data bahwa guru memiliki kinerja yang tinggi pada pekerjaan yang mereka laksanakan, sehingga dengan pimpinan (kepala sekolah) lebih memotivasi para guru dan memberikan perhatian akan dapat meningkatkan kinerja guru yang lebih baik lagi.</w:t>
      </w:r>
    </w:p>
    <w:p w:rsidR="005C02E3" w:rsidRPr="0004582A" w:rsidRDefault="005C02E3" w:rsidP="00BD4050">
      <w:pPr>
        <w:pStyle w:val="NoSpacing"/>
        <w:numPr>
          <w:ilvl w:val="0"/>
          <w:numId w:val="8"/>
        </w:numPr>
        <w:ind w:left="360"/>
        <w:rPr>
          <w:rFonts w:ascii="Times New Roman" w:hAnsi="Times New Roman" w:cs="Times New Roman"/>
          <w:b/>
          <w:sz w:val="24"/>
          <w:szCs w:val="24"/>
        </w:rPr>
      </w:pPr>
      <w:r w:rsidRPr="0004582A">
        <w:rPr>
          <w:rFonts w:ascii="Times New Roman" w:hAnsi="Times New Roman" w:cs="Times New Roman"/>
          <w:b/>
          <w:sz w:val="24"/>
          <w:szCs w:val="24"/>
        </w:rPr>
        <w:t>Bagi Peneliti</w:t>
      </w:r>
    </w:p>
    <w:p w:rsidR="00CE08BE" w:rsidRPr="00583786" w:rsidRDefault="005C02E3" w:rsidP="00BD4050">
      <w:pPr>
        <w:pStyle w:val="NoSpacing"/>
        <w:ind w:left="360"/>
        <w:rPr>
          <w:rFonts w:ascii="Times New Roman" w:hAnsi="Times New Roman" w:cs="Times New Roman"/>
          <w:sz w:val="24"/>
          <w:szCs w:val="24"/>
        </w:rPr>
      </w:pPr>
      <w:r w:rsidRPr="00583786">
        <w:rPr>
          <w:rFonts w:ascii="Times New Roman" w:hAnsi="Times New Roman" w:cs="Times New Roman"/>
          <w:sz w:val="24"/>
          <w:szCs w:val="24"/>
        </w:rPr>
        <w:t xml:space="preserve">Penelitian lebih lanjut hendaknya menambah variabel lain yang dapat mempengaruhi kinerja guru dan prestasi belajar siswa, karena dengan semakin baik kinerja dari guru maka </w:t>
      </w:r>
      <w:proofErr w:type="gramStart"/>
      <w:r w:rsidRPr="00583786">
        <w:rPr>
          <w:rFonts w:ascii="Times New Roman" w:hAnsi="Times New Roman" w:cs="Times New Roman"/>
          <w:sz w:val="24"/>
          <w:szCs w:val="24"/>
        </w:rPr>
        <w:t>akan</w:t>
      </w:r>
      <w:proofErr w:type="gramEnd"/>
      <w:r w:rsidRPr="00583786">
        <w:rPr>
          <w:rFonts w:ascii="Times New Roman" w:hAnsi="Times New Roman" w:cs="Times New Roman"/>
          <w:sz w:val="24"/>
          <w:szCs w:val="24"/>
        </w:rPr>
        <w:t xml:space="preserve"> berpengaruh baik juga bagi nama baik sekolah.</w:t>
      </w:r>
    </w:p>
    <w:p w:rsidR="00196E3C" w:rsidRPr="00583786" w:rsidRDefault="00196E3C" w:rsidP="00583786">
      <w:pPr>
        <w:pStyle w:val="NoSpacing"/>
        <w:jc w:val="center"/>
        <w:rPr>
          <w:rFonts w:ascii="Times New Roman" w:hAnsi="Times New Roman" w:cs="Times New Roman"/>
          <w:b/>
          <w:sz w:val="24"/>
          <w:szCs w:val="24"/>
        </w:rPr>
      </w:pPr>
    </w:p>
    <w:p w:rsidR="0004582A" w:rsidRDefault="0004582A" w:rsidP="0004582A">
      <w:pPr>
        <w:pStyle w:val="NoSpacing"/>
        <w:rPr>
          <w:rFonts w:ascii="Times New Roman" w:hAnsi="Times New Roman" w:cs="Times New Roman"/>
          <w:b/>
          <w:sz w:val="24"/>
          <w:szCs w:val="24"/>
          <w:lang w:val="id-ID"/>
        </w:rPr>
      </w:pPr>
    </w:p>
    <w:p w:rsidR="00BD4050" w:rsidRDefault="00BD4050" w:rsidP="0004582A">
      <w:pPr>
        <w:pStyle w:val="NoSpacing"/>
        <w:rPr>
          <w:rFonts w:ascii="Times New Roman" w:hAnsi="Times New Roman" w:cs="Times New Roman"/>
          <w:b/>
          <w:sz w:val="24"/>
          <w:szCs w:val="24"/>
          <w:lang w:val="id-ID"/>
        </w:rPr>
      </w:pPr>
    </w:p>
    <w:p w:rsidR="0004582A" w:rsidRDefault="0004582A" w:rsidP="0004582A">
      <w:pPr>
        <w:pStyle w:val="NoSpacing"/>
        <w:rPr>
          <w:rFonts w:ascii="Times New Roman" w:hAnsi="Times New Roman" w:cs="Times New Roman"/>
          <w:b/>
          <w:sz w:val="24"/>
          <w:szCs w:val="24"/>
          <w:lang w:val="id-ID"/>
        </w:rPr>
      </w:pPr>
    </w:p>
    <w:p w:rsidR="00631369" w:rsidRPr="00583786" w:rsidRDefault="00631369" w:rsidP="0004582A">
      <w:pPr>
        <w:pStyle w:val="NoSpacing"/>
        <w:rPr>
          <w:rFonts w:ascii="Times New Roman" w:hAnsi="Times New Roman" w:cs="Times New Roman"/>
          <w:b/>
          <w:sz w:val="24"/>
          <w:szCs w:val="24"/>
        </w:rPr>
      </w:pPr>
      <w:r w:rsidRPr="00583786">
        <w:rPr>
          <w:rFonts w:ascii="Times New Roman" w:hAnsi="Times New Roman" w:cs="Times New Roman"/>
          <w:b/>
          <w:sz w:val="24"/>
          <w:szCs w:val="24"/>
        </w:rPr>
        <w:lastRenderedPageBreak/>
        <w:t>DAFTAR PUSTAKA</w:t>
      </w:r>
    </w:p>
    <w:p w:rsidR="00631369" w:rsidRPr="00583786" w:rsidRDefault="00631369" w:rsidP="00583786">
      <w:pPr>
        <w:pStyle w:val="NoSpacing"/>
        <w:jc w:val="center"/>
        <w:rPr>
          <w:rFonts w:ascii="Times New Roman" w:hAnsi="Times New Roman" w:cs="Times New Roman"/>
          <w:b/>
          <w:sz w:val="24"/>
          <w:szCs w:val="24"/>
        </w:rPr>
      </w:pPr>
    </w:p>
    <w:p w:rsidR="00631369" w:rsidRPr="0054203F" w:rsidRDefault="00631369" w:rsidP="00C32661">
      <w:pPr>
        <w:pStyle w:val="NoSpacing"/>
        <w:spacing w:before="160"/>
        <w:rPr>
          <w:rFonts w:ascii="Times New Roman" w:hAnsi="Times New Roman" w:cs="Times New Roman"/>
          <w:sz w:val="24"/>
          <w:szCs w:val="24"/>
        </w:rPr>
      </w:pPr>
      <w:r w:rsidRPr="0054203F">
        <w:rPr>
          <w:rFonts w:ascii="Times New Roman" w:hAnsi="Times New Roman" w:cs="Times New Roman"/>
          <w:sz w:val="24"/>
          <w:szCs w:val="24"/>
        </w:rPr>
        <w:t xml:space="preserve">Agussalim Manguluang, 2010, </w:t>
      </w:r>
      <w:r w:rsidRPr="0054203F">
        <w:rPr>
          <w:rFonts w:ascii="Times New Roman" w:hAnsi="Times New Roman" w:cs="Times New Roman"/>
          <w:i/>
          <w:sz w:val="24"/>
          <w:szCs w:val="24"/>
        </w:rPr>
        <w:t>Metodologi Penelitian</w:t>
      </w:r>
      <w:r w:rsidRPr="0054203F">
        <w:rPr>
          <w:rFonts w:ascii="Times New Roman" w:hAnsi="Times New Roman" w:cs="Times New Roman"/>
          <w:sz w:val="24"/>
          <w:szCs w:val="24"/>
        </w:rPr>
        <w:t>, Padang: Ekasakti</w:t>
      </w:r>
      <w:r w:rsidR="00C32661" w:rsidRPr="0054203F">
        <w:rPr>
          <w:rFonts w:ascii="Times New Roman" w:hAnsi="Times New Roman" w:cs="Times New Roman"/>
          <w:sz w:val="24"/>
          <w:szCs w:val="24"/>
          <w:lang w:val="id-ID"/>
        </w:rPr>
        <w:t xml:space="preserve"> </w:t>
      </w:r>
      <w:r w:rsidRPr="0054203F">
        <w:rPr>
          <w:rFonts w:ascii="Times New Roman" w:hAnsi="Times New Roman" w:cs="Times New Roman"/>
          <w:sz w:val="24"/>
          <w:szCs w:val="24"/>
        </w:rPr>
        <w:t xml:space="preserve">Press. </w:t>
      </w:r>
    </w:p>
    <w:p w:rsidR="00631369" w:rsidRPr="0054203F" w:rsidRDefault="00631369" w:rsidP="0004582A">
      <w:pPr>
        <w:pStyle w:val="NoSpacing"/>
        <w:spacing w:before="160"/>
        <w:rPr>
          <w:rFonts w:ascii="Times New Roman" w:hAnsi="Times New Roman" w:cs="Times New Roman"/>
          <w:sz w:val="24"/>
          <w:szCs w:val="24"/>
        </w:rPr>
      </w:pPr>
      <w:r w:rsidRPr="0054203F">
        <w:rPr>
          <w:rFonts w:ascii="Times New Roman" w:hAnsi="Times New Roman" w:cs="Times New Roman"/>
          <w:sz w:val="24"/>
          <w:szCs w:val="24"/>
        </w:rPr>
        <w:t>Agussalim Manguluang, 2013.</w:t>
      </w:r>
      <w:r w:rsidRPr="0054203F">
        <w:rPr>
          <w:rFonts w:ascii="Times New Roman" w:hAnsi="Times New Roman" w:cs="Times New Roman"/>
          <w:i/>
          <w:sz w:val="24"/>
          <w:szCs w:val="24"/>
        </w:rPr>
        <w:t xml:space="preserve"> Statistik</w:t>
      </w:r>
      <w:r w:rsidRPr="0054203F">
        <w:rPr>
          <w:rFonts w:ascii="Times New Roman" w:hAnsi="Times New Roman" w:cs="Times New Roman"/>
          <w:sz w:val="24"/>
          <w:szCs w:val="24"/>
        </w:rPr>
        <w:t>, Padang: Ekasakti Press.</w:t>
      </w:r>
    </w:p>
    <w:p w:rsidR="00631369" w:rsidRPr="0054203F" w:rsidRDefault="00631369" w:rsidP="0004582A">
      <w:pPr>
        <w:pStyle w:val="NoSpacing"/>
        <w:spacing w:before="160"/>
        <w:rPr>
          <w:rFonts w:ascii="Times New Roman" w:hAnsi="Times New Roman" w:cs="Times New Roman"/>
          <w:sz w:val="24"/>
          <w:szCs w:val="24"/>
        </w:rPr>
      </w:pPr>
      <w:proofErr w:type="gramStart"/>
      <w:r w:rsidRPr="0054203F">
        <w:rPr>
          <w:rFonts w:ascii="Times New Roman" w:hAnsi="Times New Roman" w:cs="Times New Roman"/>
          <w:sz w:val="24"/>
          <w:szCs w:val="24"/>
        </w:rPr>
        <w:t>____________, 2014.</w:t>
      </w:r>
      <w:proofErr w:type="gramEnd"/>
      <w:r w:rsidRPr="0054203F">
        <w:rPr>
          <w:rFonts w:ascii="Times New Roman" w:hAnsi="Times New Roman" w:cs="Times New Roman"/>
          <w:sz w:val="24"/>
          <w:szCs w:val="24"/>
        </w:rPr>
        <w:t xml:space="preserve"> </w:t>
      </w:r>
      <w:r w:rsidRPr="0054203F">
        <w:rPr>
          <w:rFonts w:ascii="Times New Roman" w:hAnsi="Times New Roman" w:cs="Times New Roman"/>
          <w:i/>
          <w:sz w:val="24"/>
          <w:szCs w:val="24"/>
        </w:rPr>
        <w:t>Statistik Lanjutan</w:t>
      </w:r>
      <w:r w:rsidRPr="0054203F">
        <w:rPr>
          <w:rFonts w:ascii="Times New Roman" w:hAnsi="Times New Roman" w:cs="Times New Roman"/>
          <w:sz w:val="24"/>
          <w:szCs w:val="24"/>
        </w:rPr>
        <w:t xml:space="preserve">, Padang: Ekasakti Press. </w:t>
      </w:r>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Arifin Mohammad, &amp; Barnawi, 2014, </w:t>
      </w:r>
      <w:r w:rsidRPr="0054203F">
        <w:rPr>
          <w:rFonts w:ascii="Times New Roman" w:hAnsi="Times New Roman" w:cs="Times New Roman"/>
          <w:i/>
          <w:sz w:val="24"/>
          <w:szCs w:val="24"/>
        </w:rPr>
        <w:t>Meningkatkan Kinerja Pengawas Sekolah upaya Upgrade Kapasitas Kerja Pengawas Sekolah</w:t>
      </w:r>
      <w:r w:rsidRPr="0054203F">
        <w:rPr>
          <w:rFonts w:ascii="Times New Roman" w:hAnsi="Times New Roman" w:cs="Times New Roman"/>
          <w:sz w:val="24"/>
          <w:szCs w:val="24"/>
        </w:rPr>
        <w:t>, Yogyakarta: Ar-Ruzz Media.</w:t>
      </w:r>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Arikunto, Suharsimi, 2010, </w:t>
      </w:r>
      <w:r w:rsidRPr="0054203F">
        <w:rPr>
          <w:rFonts w:ascii="Times New Roman" w:hAnsi="Times New Roman" w:cs="Times New Roman"/>
          <w:i/>
          <w:sz w:val="24"/>
          <w:szCs w:val="24"/>
        </w:rPr>
        <w:t xml:space="preserve">Prosedur Penelitian Suatu Pendekatan Praktik, </w:t>
      </w:r>
      <w:r w:rsidRPr="0054203F">
        <w:rPr>
          <w:rFonts w:ascii="Times New Roman" w:hAnsi="Times New Roman" w:cs="Times New Roman"/>
          <w:sz w:val="24"/>
          <w:szCs w:val="24"/>
        </w:rPr>
        <w:t>Jakarta: Rineka Cipta.</w:t>
      </w:r>
    </w:p>
    <w:p w:rsidR="00631369" w:rsidRPr="0054203F" w:rsidRDefault="00631369" w:rsidP="0004582A">
      <w:pPr>
        <w:spacing w:before="160" w:after="0"/>
        <w:rPr>
          <w:rStyle w:val="Hyperlink"/>
          <w:rFonts w:ascii="Times New Roman" w:hAnsi="Times New Roman" w:cs="Times New Roman"/>
          <w:color w:val="auto"/>
          <w:sz w:val="24"/>
          <w:szCs w:val="24"/>
          <w:u w:val="none"/>
        </w:rPr>
      </w:pPr>
      <w:proofErr w:type="gramStart"/>
      <w:r w:rsidRPr="0054203F">
        <w:rPr>
          <w:rFonts w:ascii="Times New Roman" w:hAnsi="Times New Roman" w:cs="Times New Roman"/>
          <w:sz w:val="24"/>
          <w:szCs w:val="24"/>
        </w:rPr>
        <w:t xml:space="preserve">Kinerja </w:t>
      </w:r>
      <w:r w:rsidRPr="0054203F">
        <w:rPr>
          <w:rFonts w:ascii="Times New Roman" w:hAnsi="Times New Roman" w:cs="Times New Roman"/>
          <w:i/>
          <w:sz w:val="24"/>
          <w:szCs w:val="24"/>
        </w:rPr>
        <w:t>(</w:t>
      </w:r>
      <w:hyperlink r:id="rId15" w:history="1">
        <w:r w:rsidRPr="0054203F">
          <w:rPr>
            <w:rStyle w:val="Hyperlink"/>
            <w:rFonts w:ascii="Times New Roman" w:hAnsi="Times New Roman" w:cs="Times New Roman"/>
            <w:i/>
            <w:color w:val="auto"/>
            <w:sz w:val="24"/>
            <w:szCs w:val="24"/>
            <w:u w:val="none"/>
          </w:rPr>
          <w:t>https://id.wikipedia.org/wiki/Kinerja</w:t>
        </w:r>
      </w:hyperlink>
      <w:r w:rsidRPr="0054203F">
        <w:rPr>
          <w:rStyle w:val="Hyperlink"/>
          <w:rFonts w:ascii="Times New Roman" w:hAnsi="Times New Roman" w:cs="Times New Roman"/>
          <w:i/>
          <w:color w:val="auto"/>
          <w:sz w:val="24"/>
          <w:szCs w:val="24"/>
          <w:u w:val="none"/>
        </w:rPr>
        <w:t>),</w:t>
      </w:r>
      <w:r w:rsidRPr="0054203F">
        <w:rPr>
          <w:rStyle w:val="Hyperlink"/>
          <w:rFonts w:ascii="Times New Roman" w:hAnsi="Times New Roman" w:cs="Times New Roman"/>
          <w:color w:val="auto"/>
          <w:sz w:val="24"/>
          <w:szCs w:val="24"/>
          <w:u w:val="none"/>
        </w:rPr>
        <w:t xml:space="preserve"> Di Akses 2 Februari 2016.</w:t>
      </w:r>
      <w:proofErr w:type="gramEnd"/>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Makawimbang, Jerry H, 2012, </w:t>
      </w:r>
      <w:r w:rsidRPr="0054203F">
        <w:rPr>
          <w:rFonts w:ascii="Times New Roman" w:hAnsi="Times New Roman" w:cs="Times New Roman"/>
          <w:i/>
          <w:sz w:val="24"/>
          <w:szCs w:val="24"/>
        </w:rPr>
        <w:t>Kepemimpinan Pendidikan Yang Bermutu</w:t>
      </w:r>
      <w:r w:rsidRPr="0054203F">
        <w:rPr>
          <w:rFonts w:ascii="Times New Roman" w:hAnsi="Times New Roman" w:cs="Times New Roman"/>
          <w:sz w:val="24"/>
          <w:szCs w:val="24"/>
        </w:rPr>
        <w:t>, Bandung: Alfabeta.</w:t>
      </w:r>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Masaong Kadim, &amp; Arfan A. Tilome, 2011, </w:t>
      </w:r>
      <w:r w:rsidRPr="0054203F">
        <w:rPr>
          <w:rFonts w:ascii="Times New Roman" w:hAnsi="Times New Roman" w:cs="Times New Roman"/>
          <w:i/>
          <w:sz w:val="24"/>
          <w:szCs w:val="24"/>
        </w:rPr>
        <w:t>Kepemimpinan Berbasis Multiple Intelegence</w:t>
      </w:r>
      <w:r w:rsidRPr="0054203F">
        <w:rPr>
          <w:rFonts w:ascii="Times New Roman" w:hAnsi="Times New Roman" w:cs="Times New Roman"/>
          <w:sz w:val="24"/>
          <w:szCs w:val="24"/>
        </w:rPr>
        <w:t>, Bandung: Alfabeta.</w:t>
      </w:r>
    </w:p>
    <w:p w:rsidR="00631369" w:rsidRPr="0054203F" w:rsidRDefault="00631369" w:rsidP="0004582A">
      <w:pPr>
        <w:pStyle w:val="NoSpacing"/>
        <w:spacing w:before="160"/>
        <w:ind w:left="709" w:hanging="709"/>
        <w:rPr>
          <w:rStyle w:val="Hyperlink"/>
          <w:rFonts w:ascii="Times New Roman" w:hAnsi="Times New Roman" w:cs="Times New Roman"/>
          <w:color w:val="auto"/>
          <w:sz w:val="24"/>
          <w:szCs w:val="24"/>
          <w:u w:val="none"/>
        </w:rPr>
      </w:pPr>
      <w:r w:rsidRPr="0054203F">
        <w:rPr>
          <w:rFonts w:ascii="Times New Roman" w:hAnsi="Times New Roman" w:cs="Times New Roman"/>
          <w:sz w:val="24"/>
          <w:szCs w:val="24"/>
        </w:rPr>
        <w:t xml:space="preserve">Martono, Nanang, 2012, </w:t>
      </w:r>
      <w:r w:rsidRPr="0054203F">
        <w:rPr>
          <w:rFonts w:ascii="Times New Roman" w:hAnsi="Times New Roman" w:cs="Times New Roman"/>
          <w:i/>
          <w:sz w:val="24"/>
          <w:szCs w:val="24"/>
        </w:rPr>
        <w:t>Metode Penelitian Kuantitatif,</w:t>
      </w:r>
      <w:r w:rsidRPr="0054203F">
        <w:rPr>
          <w:rFonts w:ascii="Times New Roman" w:hAnsi="Times New Roman" w:cs="Times New Roman"/>
          <w:sz w:val="24"/>
          <w:szCs w:val="24"/>
        </w:rPr>
        <w:t xml:space="preserve"> Jakarta: PT. Raja Grafindo Persada.</w:t>
      </w:r>
    </w:p>
    <w:p w:rsidR="00631369" w:rsidRPr="0054203F" w:rsidRDefault="00631369" w:rsidP="0004582A">
      <w:pPr>
        <w:pStyle w:val="NoSpacing"/>
        <w:spacing w:before="160"/>
        <w:ind w:left="709" w:hanging="709"/>
        <w:rPr>
          <w:rFonts w:ascii="Times New Roman" w:hAnsi="Times New Roman" w:cs="Times New Roman"/>
          <w:sz w:val="24"/>
          <w:szCs w:val="24"/>
        </w:rPr>
      </w:pPr>
      <w:proofErr w:type="gramStart"/>
      <w:r w:rsidRPr="0054203F">
        <w:rPr>
          <w:rFonts w:ascii="Times New Roman" w:hAnsi="Times New Roman" w:cs="Times New Roman"/>
          <w:sz w:val="24"/>
          <w:szCs w:val="24"/>
        </w:rPr>
        <w:t xml:space="preserve">Menteri Pendidikan dan Kebudayaan RI, 2014, </w:t>
      </w:r>
      <w:r w:rsidRPr="0054203F">
        <w:rPr>
          <w:rFonts w:ascii="Times New Roman" w:hAnsi="Times New Roman" w:cs="Times New Roman"/>
          <w:i/>
          <w:sz w:val="24"/>
          <w:szCs w:val="24"/>
        </w:rPr>
        <w:t xml:space="preserve">Petunjuk Teknis pengggunaan dan Pertanggungjawaban BOS, </w:t>
      </w:r>
      <w:r w:rsidRPr="0054203F">
        <w:rPr>
          <w:rFonts w:ascii="Times New Roman" w:hAnsi="Times New Roman" w:cs="Times New Roman"/>
          <w:sz w:val="24"/>
          <w:szCs w:val="24"/>
        </w:rPr>
        <w:t>Jakarta</w:t>
      </w:r>
      <w:r w:rsidRPr="0054203F">
        <w:rPr>
          <w:rFonts w:ascii="Times New Roman" w:hAnsi="Times New Roman" w:cs="Times New Roman"/>
          <w:i/>
          <w:sz w:val="24"/>
          <w:szCs w:val="24"/>
        </w:rPr>
        <w:t>.</w:t>
      </w:r>
      <w:proofErr w:type="gramEnd"/>
      <w:r w:rsidRPr="0054203F">
        <w:rPr>
          <w:rFonts w:ascii="Times New Roman" w:hAnsi="Times New Roman" w:cs="Times New Roman"/>
          <w:sz w:val="24"/>
          <w:szCs w:val="24"/>
        </w:rPr>
        <w:t xml:space="preserve"> </w:t>
      </w:r>
    </w:p>
    <w:p w:rsidR="00631369" w:rsidRPr="0054203F" w:rsidRDefault="00631369" w:rsidP="0004582A">
      <w:pPr>
        <w:spacing w:before="160" w:after="0"/>
        <w:ind w:left="709" w:hanging="709"/>
        <w:jc w:val="left"/>
        <w:rPr>
          <w:rStyle w:val="Hyperlink"/>
          <w:rFonts w:ascii="Times New Roman" w:hAnsi="Times New Roman" w:cs="Times New Roman"/>
          <w:color w:val="auto"/>
          <w:sz w:val="24"/>
          <w:szCs w:val="24"/>
          <w:u w:val="none"/>
        </w:rPr>
      </w:pPr>
      <w:r w:rsidRPr="0054203F">
        <w:rPr>
          <w:rFonts w:ascii="Times New Roman" w:hAnsi="Times New Roman" w:cs="Times New Roman"/>
          <w:sz w:val="24"/>
          <w:szCs w:val="24"/>
        </w:rPr>
        <w:t xml:space="preserve">Pengertian Kinerja pegawai </w:t>
      </w:r>
      <w:r w:rsidRPr="0054203F">
        <w:rPr>
          <w:rFonts w:ascii="Times New Roman" w:hAnsi="Times New Roman" w:cs="Times New Roman"/>
          <w:i/>
          <w:sz w:val="24"/>
          <w:szCs w:val="24"/>
        </w:rPr>
        <w:t>(</w:t>
      </w:r>
      <w:hyperlink r:id="rId16" w:history="1">
        <w:r w:rsidRPr="0054203F">
          <w:rPr>
            <w:rStyle w:val="Hyperlink"/>
            <w:rFonts w:ascii="Times New Roman" w:hAnsi="Times New Roman" w:cs="Times New Roman"/>
            <w:i/>
            <w:color w:val="auto"/>
            <w:sz w:val="24"/>
            <w:szCs w:val="24"/>
            <w:u w:val="none"/>
          </w:rPr>
          <w:t>http://www.landasanteori.com/2015/10/pengertian-kinerja-pegawai-menurut.html</w:t>
        </w:r>
      </w:hyperlink>
      <w:proofErr w:type="gramStart"/>
      <w:r w:rsidRPr="0054203F">
        <w:rPr>
          <w:rFonts w:ascii="Times New Roman" w:hAnsi="Times New Roman" w:cs="Times New Roman"/>
          <w:i/>
          <w:sz w:val="24"/>
          <w:szCs w:val="24"/>
        </w:rPr>
        <w:t>)</w:t>
      </w:r>
      <w:r w:rsidRPr="0054203F">
        <w:rPr>
          <w:rStyle w:val="Hyperlink"/>
          <w:rFonts w:ascii="Times New Roman" w:hAnsi="Times New Roman" w:cs="Times New Roman"/>
          <w:color w:val="auto"/>
          <w:sz w:val="24"/>
          <w:szCs w:val="24"/>
          <w:u w:val="none"/>
        </w:rPr>
        <w:t xml:space="preserve">  diakses</w:t>
      </w:r>
      <w:proofErr w:type="gramEnd"/>
      <w:r w:rsidRPr="0054203F">
        <w:rPr>
          <w:rStyle w:val="Hyperlink"/>
          <w:rFonts w:ascii="Times New Roman" w:hAnsi="Times New Roman" w:cs="Times New Roman"/>
          <w:color w:val="auto"/>
          <w:sz w:val="24"/>
          <w:szCs w:val="24"/>
          <w:u w:val="none"/>
        </w:rPr>
        <w:t xml:space="preserve"> 2 Februari 2016.</w:t>
      </w:r>
    </w:p>
    <w:p w:rsidR="00631369" w:rsidRPr="0054203F" w:rsidRDefault="00631369" w:rsidP="0004582A">
      <w:pPr>
        <w:pStyle w:val="NoSpacing"/>
        <w:spacing w:before="160"/>
        <w:ind w:left="709" w:hanging="709"/>
        <w:rPr>
          <w:rFonts w:ascii="Times New Roman" w:hAnsi="Times New Roman" w:cs="Times New Roman"/>
          <w:i/>
          <w:sz w:val="24"/>
          <w:szCs w:val="24"/>
        </w:rPr>
      </w:pPr>
      <w:proofErr w:type="gramStart"/>
      <w:r w:rsidRPr="0054203F">
        <w:rPr>
          <w:rFonts w:ascii="Times New Roman" w:hAnsi="Times New Roman" w:cs="Times New Roman"/>
          <w:sz w:val="24"/>
          <w:szCs w:val="24"/>
        </w:rPr>
        <w:t xml:space="preserve">Pengertian Prestasi Belajar 2010 </w:t>
      </w:r>
      <w:r w:rsidRPr="0054203F">
        <w:rPr>
          <w:rFonts w:ascii="Times New Roman" w:hAnsi="Times New Roman" w:cs="Times New Roman"/>
          <w:i/>
          <w:sz w:val="24"/>
          <w:szCs w:val="24"/>
        </w:rPr>
        <w:t>(</w:t>
      </w:r>
      <w:hyperlink r:id="rId17" w:history="1">
        <w:r w:rsidRPr="0054203F">
          <w:rPr>
            <w:rStyle w:val="Hyperlink"/>
            <w:rFonts w:ascii="Times New Roman" w:hAnsi="Times New Roman" w:cs="Times New Roman"/>
            <w:i/>
            <w:color w:val="auto"/>
            <w:sz w:val="24"/>
            <w:szCs w:val="24"/>
            <w:u w:val="none"/>
          </w:rPr>
          <w:t xml:space="preserve">http://belajarpsikologi.com/pengertian-prestasi-belajar) </w:t>
        </w:r>
        <w:r w:rsidRPr="0054203F">
          <w:rPr>
            <w:rStyle w:val="Hyperlink"/>
            <w:rFonts w:ascii="Times New Roman" w:hAnsi="Times New Roman" w:cs="Times New Roman"/>
            <w:color w:val="auto"/>
            <w:sz w:val="24"/>
            <w:szCs w:val="24"/>
            <w:u w:val="none"/>
          </w:rPr>
          <w:t>Di Akses 10 Desember 2015</w:t>
        </w:r>
      </w:hyperlink>
      <w:r w:rsidRPr="0054203F">
        <w:rPr>
          <w:rFonts w:ascii="Times New Roman" w:hAnsi="Times New Roman" w:cs="Times New Roman"/>
          <w:i/>
          <w:sz w:val="24"/>
          <w:szCs w:val="24"/>
        </w:rPr>
        <w:t>.</w:t>
      </w:r>
      <w:proofErr w:type="gramEnd"/>
    </w:p>
    <w:p w:rsidR="00631369" w:rsidRPr="0054203F" w:rsidRDefault="00631369" w:rsidP="0004582A">
      <w:pPr>
        <w:pStyle w:val="NoSpacing"/>
        <w:spacing w:before="160"/>
        <w:ind w:left="709" w:hanging="709"/>
        <w:rPr>
          <w:rFonts w:ascii="Times New Roman" w:hAnsi="Times New Roman" w:cs="Times New Roman"/>
          <w:sz w:val="24"/>
          <w:szCs w:val="24"/>
        </w:rPr>
      </w:pPr>
      <w:proofErr w:type="gramStart"/>
      <w:r w:rsidRPr="0054203F">
        <w:rPr>
          <w:rFonts w:ascii="Times New Roman" w:hAnsi="Times New Roman" w:cs="Times New Roman"/>
          <w:sz w:val="24"/>
          <w:szCs w:val="24"/>
        </w:rPr>
        <w:t>Peraturan Pemerintah Nomor 8 tahun 2006.</w:t>
      </w:r>
      <w:proofErr w:type="gramEnd"/>
      <w:r w:rsidRPr="0054203F">
        <w:rPr>
          <w:rFonts w:ascii="Times New Roman" w:hAnsi="Times New Roman" w:cs="Times New Roman"/>
          <w:sz w:val="24"/>
          <w:szCs w:val="24"/>
        </w:rPr>
        <w:t xml:space="preserve"> </w:t>
      </w:r>
      <w:proofErr w:type="gramStart"/>
      <w:r w:rsidRPr="0054203F">
        <w:rPr>
          <w:rFonts w:ascii="Times New Roman" w:hAnsi="Times New Roman" w:cs="Times New Roman"/>
          <w:i/>
          <w:sz w:val="24"/>
          <w:szCs w:val="24"/>
        </w:rPr>
        <w:t>Pelaporan Keuangan dan Kinerja Instansi Pemerintah</w:t>
      </w:r>
      <w:r w:rsidRPr="0054203F">
        <w:rPr>
          <w:rFonts w:ascii="Times New Roman" w:hAnsi="Times New Roman" w:cs="Times New Roman"/>
          <w:sz w:val="24"/>
          <w:szCs w:val="24"/>
        </w:rPr>
        <w:t xml:space="preserve"> (2006, hal 1), Jakarta.</w:t>
      </w:r>
      <w:proofErr w:type="gramEnd"/>
    </w:p>
    <w:p w:rsidR="00631369" w:rsidRPr="0054203F" w:rsidRDefault="00631369" w:rsidP="0004582A">
      <w:pPr>
        <w:pStyle w:val="NoSpacing"/>
        <w:spacing w:before="160"/>
        <w:rPr>
          <w:rFonts w:ascii="Times New Roman" w:hAnsi="Times New Roman" w:cs="Times New Roman"/>
          <w:sz w:val="24"/>
          <w:szCs w:val="24"/>
        </w:rPr>
      </w:pPr>
      <w:proofErr w:type="gramStart"/>
      <w:r w:rsidRPr="0054203F">
        <w:rPr>
          <w:rFonts w:ascii="Times New Roman" w:hAnsi="Times New Roman" w:cs="Times New Roman"/>
          <w:sz w:val="24"/>
          <w:szCs w:val="24"/>
        </w:rPr>
        <w:t xml:space="preserve">Prestasi </w:t>
      </w:r>
      <w:r w:rsidRPr="0054203F">
        <w:rPr>
          <w:rFonts w:ascii="Times New Roman" w:hAnsi="Times New Roman" w:cs="Times New Roman"/>
          <w:i/>
          <w:sz w:val="24"/>
          <w:szCs w:val="24"/>
        </w:rPr>
        <w:t>(</w:t>
      </w:r>
      <w:hyperlink r:id="rId18" w:history="1">
        <w:r w:rsidRPr="0054203F">
          <w:rPr>
            <w:rStyle w:val="Hyperlink"/>
            <w:rFonts w:ascii="Times New Roman" w:hAnsi="Times New Roman" w:cs="Times New Roman"/>
            <w:i/>
            <w:color w:val="auto"/>
            <w:sz w:val="24"/>
            <w:szCs w:val="24"/>
            <w:u w:val="none"/>
          </w:rPr>
          <w:t>https://id.wikipedia.org/wiki/Prestasi</w:t>
        </w:r>
      </w:hyperlink>
      <w:r w:rsidRPr="0054203F">
        <w:rPr>
          <w:rFonts w:ascii="Times New Roman" w:hAnsi="Times New Roman" w:cs="Times New Roman"/>
          <w:i/>
          <w:sz w:val="24"/>
          <w:szCs w:val="24"/>
        </w:rPr>
        <w:t>)</w:t>
      </w:r>
      <w:r w:rsidRPr="0054203F">
        <w:rPr>
          <w:rFonts w:ascii="Times New Roman" w:hAnsi="Times New Roman" w:cs="Times New Roman"/>
          <w:sz w:val="24"/>
          <w:szCs w:val="24"/>
        </w:rPr>
        <w:t xml:space="preserve"> Di Akses 10 Desember 2015.</w:t>
      </w:r>
      <w:proofErr w:type="gramEnd"/>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Sinambela, Lijan Poltak, 2014, </w:t>
      </w:r>
      <w:r w:rsidRPr="0054203F">
        <w:rPr>
          <w:rFonts w:ascii="Times New Roman" w:hAnsi="Times New Roman" w:cs="Times New Roman"/>
          <w:i/>
          <w:sz w:val="24"/>
          <w:szCs w:val="24"/>
        </w:rPr>
        <w:t>Metodelogi Penelitian Kuantitatif,</w:t>
      </w:r>
      <w:r w:rsidRPr="0054203F">
        <w:rPr>
          <w:rFonts w:ascii="Times New Roman" w:hAnsi="Times New Roman" w:cs="Times New Roman"/>
          <w:sz w:val="24"/>
          <w:szCs w:val="24"/>
        </w:rPr>
        <w:t xml:space="preserve"> Yogyakarta: Graha Ilmu.</w:t>
      </w:r>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Sugiyono, 2012, </w:t>
      </w:r>
      <w:r w:rsidRPr="0054203F">
        <w:rPr>
          <w:rFonts w:ascii="Times New Roman" w:hAnsi="Times New Roman" w:cs="Times New Roman"/>
          <w:i/>
          <w:sz w:val="24"/>
          <w:szCs w:val="24"/>
        </w:rPr>
        <w:t xml:space="preserve">Statistika Untuk Penelitian, </w:t>
      </w:r>
      <w:r w:rsidRPr="0054203F">
        <w:rPr>
          <w:rFonts w:ascii="Times New Roman" w:hAnsi="Times New Roman" w:cs="Times New Roman"/>
          <w:sz w:val="24"/>
          <w:szCs w:val="24"/>
        </w:rPr>
        <w:t>Bandung: Alfabeta.</w:t>
      </w:r>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Supardi, 2014, </w:t>
      </w:r>
      <w:r w:rsidRPr="0054203F">
        <w:rPr>
          <w:rFonts w:ascii="Times New Roman" w:hAnsi="Times New Roman" w:cs="Times New Roman"/>
          <w:i/>
          <w:sz w:val="24"/>
          <w:szCs w:val="24"/>
        </w:rPr>
        <w:t xml:space="preserve">Kinerja Guru, </w:t>
      </w:r>
      <w:r w:rsidRPr="0054203F">
        <w:rPr>
          <w:rFonts w:ascii="Times New Roman" w:hAnsi="Times New Roman" w:cs="Times New Roman"/>
          <w:sz w:val="24"/>
          <w:szCs w:val="24"/>
        </w:rPr>
        <w:t>Jakarta: PT. Rajagrafindo Persada.</w:t>
      </w:r>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Veithzal Rivai, Deddy Mulyadi, 2011, </w:t>
      </w:r>
      <w:r w:rsidRPr="0054203F">
        <w:rPr>
          <w:rFonts w:ascii="Times New Roman" w:hAnsi="Times New Roman" w:cs="Times New Roman"/>
          <w:i/>
          <w:sz w:val="24"/>
          <w:szCs w:val="24"/>
        </w:rPr>
        <w:t>Kepemimpinan dan Perilaku Organisasi</w:t>
      </w:r>
      <w:r w:rsidRPr="0054203F">
        <w:rPr>
          <w:rFonts w:ascii="Times New Roman" w:hAnsi="Times New Roman" w:cs="Times New Roman"/>
          <w:sz w:val="24"/>
          <w:szCs w:val="24"/>
        </w:rPr>
        <w:t>, Jakarta: PT. Rajagrafindo Persada.</w:t>
      </w:r>
    </w:p>
    <w:p w:rsidR="00631369" w:rsidRPr="0054203F" w:rsidRDefault="00631369" w:rsidP="0004582A">
      <w:pPr>
        <w:pStyle w:val="NoSpacing"/>
        <w:spacing w:before="160"/>
        <w:ind w:left="709" w:hanging="709"/>
        <w:rPr>
          <w:rFonts w:ascii="Times New Roman" w:hAnsi="Times New Roman" w:cs="Times New Roman"/>
          <w:sz w:val="24"/>
          <w:szCs w:val="24"/>
        </w:rPr>
      </w:pPr>
      <w:r w:rsidRPr="0054203F">
        <w:rPr>
          <w:rFonts w:ascii="Times New Roman" w:hAnsi="Times New Roman" w:cs="Times New Roman"/>
          <w:sz w:val="24"/>
          <w:szCs w:val="24"/>
        </w:rPr>
        <w:t xml:space="preserve">Wahyudi, 2012, </w:t>
      </w:r>
      <w:r w:rsidRPr="0054203F">
        <w:rPr>
          <w:rFonts w:ascii="Times New Roman" w:hAnsi="Times New Roman" w:cs="Times New Roman"/>
          <w:i/>
          <w:sz w:val="24"/>
          <w:szCs w:val="24"/>
        </w:rPr>
        <w:t>Kepemimpinan Kepala Sekolah dalam Organisasi Pembelajaran (Learning Organization),</w:t>
      </w:r>
      <w:r w:rsidRPr="0054203F">
        <w:rPr>
          <w:rFonts w:ascii="Times New Roman" w:hAnsi="Times New Roman" w:cs="Times New Roman"/>
          <w:sz w:val="24"/>
          <w:szCs w:val="24"/>
        </w:rPr>
        <w:t xml:space="preserve"> Bandung: Alfabeta. </w:t>
      </w:r>
    </w:p>
    <w:p w:rsidR="00631369" w:rsidRPr="0054203F" w:rsidRDefault="00631369" w:rsidP="0004582A">
      <w:pPr>
        <w:pStyle w:val="NoSpacing"/>
        <w:spacing w:before="160"/>
        <w:rPr>
          <w:rFonts w:ascii="Times New Roman" w:hAnsi="Times New Roman" w:cs="Times New Roman"/>
          <w:b/>
          <w:sz w:val="24"/>
          <w:szCs w:val="24"/>
        </w:rPr>
      </w:pPr>
      <w:r w:rsidRPr="0054203F">
        <w:rPr>
          <w:rStyle w:val="Hyperlink"/>
          <w:rFonts w:ascii="Times New Roman" w:hAnsi="Times New Roman" w:cs="Times New Roman"/>
          <w:color w:val="auto"/>
          <w:sz w:val="24"/>
          <w:szCs w:val="24"/>
          <w:u w:val="none"/>
        </w:rPr>
        <w:t xml:space="preserve">W.J.S Poerwadaminta, 2010. </w:t>
      </w:r>
      <w:r w:rsidRPr="0054203F">
        <w:rPr>
          <w:rStyle w:val="Hyperlink"/>
          <w:rFonts w:ascii="Times New Roman" w:hAnsi="Times New Roman" w:cs="Times New Roman"/>
          <w:i/>
          <w:color w:val="auto"/>
          <w:sz w:val="24"/>
          <w:szCs w:val="24"/>
          <w:u w:val="none"/>
        </w:rPr>
        <w:t>Kamus Umum Bahasa Indonesia</w:t>
      </w:r>
      <w:r w:rsidRPr="0054203F">
        <w:rPr>
          <w:rStyle w:val="Hyperlink"/>
          <w:rFonts w:ascii="Times New Roman" w:hAnsi="Times New Roman" w:cs="Times New Roman"/>
          <w:color w:val="auto"/>
          <w:sz w:val="24"/>
          <w:szCs w:val="24"/>
          <w:u w:val="none"/>
        </w:rPr>
        <w:t>, Balai Pustaka</w:t>
      </w:r>
    </w:p>
    <w:sectPr w:rsidR="00631369" w:rsidRPr="0054203F" w:rsidSect="0054203F">
      <w:headerReference w:type="even" r:id="rId19"/>
      <w:headerReference w:type="default" r:id="rId20"/>
      <w:headerReference w:type="first" r:id="rId21"/>
      <w:footerReference w:type="first" r:id="rId22"/>
      <w:type w:val="continuous"/>
      <w:pgSz w:w="11907" w:h="16840" w:code="9"/>
      <w:pgMar w:top="1701" w:right="1701" w:bottom="1701" w:left="1701" w:header="720" w:footer="720" w:gutter="0"/>
      <w:pgNumType w:start="2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E59" w:rsidRDefault="00684E59" w:rsidP="0054203F">
      <w:pPr>
        <w:spacing w:after="0"/>
      </w:pPr>
      <w:r>
        <w:separator/>
      </w:r>
    </w:p>
  </w:endnote>
  <w:endnote w:type="continuationSeparator" w:id="0">
    <w:p w:rsidR="00684E59" w:rsidRDefault="00684E59" w:rsidP="005420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186467"/>
      <w:docPartObj>
        <w:docPartGallery w:val="Page Numbers (Bottom of Page)"/>
        <w:docPartUnique/>
      </w:docPartObj>
    </w:sdtPr>
    <w:sdtEndPr>
      <w:rPr>
        <w:b/>
        <w:noProof/>
      </w:rPr>
    </w:sdtEndPr>
    <w:sdtContent>
      <w:p w:rsidR="0054203F" w:rsidRPr="0054203F" w:rsidRDefault="0054203F">
        <w:pPr>
          <w:pStyle w:val="Footer"/>
          <w:jc w:val="center"/>
          <w:rPr>
            <w:b/>
          </w:rPr>
        </w:pPr>
        <w:r w:rsidRPr="0054203F">
          <w:rPr>
            <w:b/>
          </w:rPr>
          <w:fldChar w:fldCharType="begin"/>
        </w:r>
        <w:r w:rsidRPr="0054203F">
          <w:rPr>
            <w:b/>
          </w:rPr>
          <w:instrText xml:space="preserve"> PAGE   \* MERGEFORMAT </w:instrText>
        </w:r>
        <w:r w:rsidRPr="0054203F">
          <w:rPr>
            <w:b/>
          </w:rPr>
          <w:fldChar w:fldCharType="separate"/>
        </w:r>
        <w:r w:rsidR="00CE4224">
          <w:rPr>
            <w:b/>
            <w:noProof/>
          </w:rPr>
          <w:t>221</w:t>
        </w:r>
        <w:r w:rsidRPr="0054203F">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E59" w:rsidRDefault="00684E59" w:rsidP="0054203F">
      <w:pPr>
        <w:spacing w:after="0"/>
      </w:pPr>
      <w:r>
        <w:separator/>
      </w:r>
    </w:p>
  </w:footnote>
  <w:footnote w:type="continuationSeparator" w:id="0">
    <w:p w:rsidR="00684E59" w:rsidRDefault="00684E59" w:rsidP="005420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961284"/>
      <w:docPartObj>
        <w:docPartGallery w:val="Page Numbers (Top of Page)"/>
        <w:docPartUnique/>
      </w:docPartObj>
    </w:sdtPr>
    <w:sdtEndPr>
      <w:rPr>
        <w:b/>
        <w:noProof/>
      </w:rPr>
    </w:sdtEndPr>
    <w:sdtContent>
      <w:p w:rsidR="0054203F" w:rsidRPr="0054203F" w:rsidRDefault="0054203F" w:rsidP="0054203F">
        <w:pPr>
          <w:pStyle w:val="Header"/>
          <w:tabs>
            <w:tab w:val="clear" w:pos="4680"/>
            <w:tab w:val="clear" w:pos="9360"/>
            <w:tab w:val="right" w:pos="8505"/>
          </w:tabs>
          <w:rPr>
            <w:b/>
          </w:rPr>
        </w:pPr>
        <w:r w:rsidRPr="00B8431F">
          <w:rPr>
            <w:b/>
            <w:noProof/>
            <w:lang w:val="id-ID" w:eastAsia="id-ID"/>
          </w:rPr>
          <mc:AlternateContent>
            <mc:Choice Requires="wpg">
              <w:drawing>
                <wp:anchor distT="0" distB="0" distL="114300" distR="114300" simplePos="0" relativeHeight="251661312" behindDoc="1" locked="0" layoutInCell="1" allowOverlap="1" wp14:anchorId="24FCD431" wp14:editId="12651A38">
                  <wp:simplePos x="0" y="0"/>
                  <wp:positionH relativeFrom="column">
                    <wp:posOffset>-53975</wp:posOffset>
                  </wp:positionH>
                  <wp:positionV relativeFrom="paragraph">
                    <wp:posOffset>-36195</wp:posOffset>
                  </wp:positionV>
                  <wp:extent cx="5489575" cy="216535"/>
                  <wp:effectExtent l="0" t="0" r="34925" b="31115"/>
                  <wp:wrapNone/>
                  <wp:docPr id="20" name="Group 20"/>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21"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margin-left:-4.25pt;margin-top:-2.85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8KMUA&#10;AADbAAAADwAAAGRycy9kb3ducmV2LnhtbESPzWrDMBCE74W+g9hCbrUUE0Jxo4QScCkhEPIDpbfF&#10;2thurZVtKY7z9lGh0OMwM98wi9VoGzFQ72vHGqaJAkFcOFNzqeF0zJ9fQPiAbLBxTBpu5GG1fHxY&#10;YGbclfc0HEIpIoR9hhqqENpMSl9UZNEnriWO3tn1FkOUfSlNj9cIt41MlZpLizXHhQpbWldU/Bwu&#10;VsP2kzo1ez9369vmS5nd9y7v5KD15Gl8ewURaAz/4b/2h9GQTuH3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zwoxQAAANsAAAAPAAAAAAAAAAAAAAAAAJgCAABkcnMv&#10;ZG93bnJldi54bWxQSwUGAAAAAAQABAD1AAAAigM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fb0A&#10;AADbAAAADwAAAGRycy9kb3ducmV2LnhtbESPwQrCMBBE74L/EFbwpmmLilSjiCJ6VOsHLM3aFptN&#10;aaLWvzeC4HGYmTfMct2ZWjypdZVlBfE4AkGcW11xoeCa7UdzEM4ja6wtk4I3OViv+r0lptq++EzP&#10;iy9EgLBLUUHpfZNK6fKSDLqxbYiDd7OtQR9kW0jd4ivATS2TKJpJgxWHhRIb2paU3y8Po+BwxtMO&#10;OZs89reZnmaHmKI8Vmo46DYLEJ46/w//2ketIEng+yX8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h+Tfb0AAADbAAAADwAAAAAAAAAAAAAAAACYAgAAZHJzL2Rvd25yZXYu&#10;eG1sUEsFBgAAAAAEAAQA9QAAAIIDA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uti8IA&#10;AADbAAAADwAAAGRycy9kb3ducmV2LnhtbESPQYvCMBSE78L+h/AW9iKaqihajSKCUE9i9eDx0Tzb&#10;avNSmqj1328EweMwM98wi1VrKvGgxpWWFQz6EQjizOqScwWn47Y3BeE8ssbKMil4kYPV8qezwFjb&#10;Jx/okfpcBAi7GBUU3texlC4ryKDr25o4eBfbGPRBNrnUDT4D3FRyGEUTabDksFBgTZuCslt6Nwpm&#10;3Zu+X0+H7sAmk0vy2o9xc94p9ffbrucgPLX+G/60E61gOIL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62LwgAAANsAAAAPAAAAAAAAAAAAAAAAAJgCAABkcnMvZG93&#10;bnJldi54bWxQSwUGAAAAAAQABAD1AAAAhwM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oGcMA&#10;AADbAAAADwAAAGRycy9kb3ducmV2LnhtbESPQWsCMRSE74X+h/CE3rrZFZGyNS5Fqgilh6pYj4/N&#10;c7N087ImUbf/3hQKHoeZ+YaZVYPtxIV8aB0rKLIcBHHtdMuNgt12+fwCIkRkjZ1jUvBLAar548MM&#10;S+2u/EWXTWxEgnAoUYGJsS+lDLUhiyFzPXHyjs5bjEn6RmqP1wS3nRzn+VRabDktGOxpYaj+2Zyt&#10;Agr83uPhZPz3RH7ut8tupT8KpZ5Gw9sriEhDvIf/22utYDyBv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roGcMAAADbAAAADwAAAAAAAAAAAAAAAACYAgAAZHJzL2Rv&#10;d25yZXYueG1sUEsFBgAAAAAEAAQA9QAAAIgDAAAAAA==&#10;" fillcolor="#bfbfbf [2412]" stroked="f">
                    <v:shadow on="t"/>
                  </v:roundrect>
                </v:group>
              </w:pict>
            </mc:Fallback>
          </mc:AlternateContent>
        </w:r>
        <w:r w:rsidRPr="0054203F">
          <w:rPr>
            <w:b/>
          </w:rPr>
          <w:fldChar w:fldCharType="begin"/>
        </w:r>
        <w:r w:rsidRPr="0054203F">
          <w:rPr>
            <w:b/>
          </w:rPr>
          <w:instrText xml:space="preserve"> PAGE   \* MERGEFORMAT </w:instrText>
        </w:r>
        <w:r w:rsidRPr="0054203F">
          <w:rPr>
            <w:b/>
          </w:rPr>
          <w:fldChar w:fldCharType="separate"/>
        </w:r>
        <w:r w:rsidR="00CE4224">
          <w:rPr>
            <w:b/>
            <w:noProof/>
          </w:rPr>
          <w:t>232</w:t>
        </w:r>
        <w:r w:rsidRPr="0054203F">
          <w:rPr>
            <w:b/>
            <w:noProof/>
          </w:rPr>
          <w:fldChar w:fldCharType="end"/>
        </w:r>
        <w:r>
          <w:rPr>
            <w:b/>
            <w:noProof/>
            <w:lang w:val="id-ID"/>
          </w:rPr>
          <w:tab/>
        </w:r>
        <w:r w:rsidRPr="00B8431F">
          <w:rPr>
            <w:rFonts w:ascii="Cambria" w:hAnsi="Cambria"/>
            <w:b/>
            <w:szCs w:val="24"/>
          </w:rPr>
          <w:t xml:space="preserve">Pareso Jurnal, Vol.  </w:t>
        </w:r>
        <w:proofErr w:type="gramStart"/>
        <w:r w:rsidRPr="00B8431F">
          <w:rPr>
            <w:rFonts w:ascii="Cambria" w:hAnsi="Cambria"/>
            <w:b/>
            <w:szCs w:val="24"/>
          </w:rPr>
          <w:t>2  ,</w:t>
        </w:r>
        <w:proofErr w:type="gramEnd"/>
        <w:r w:rsidRPr="00B8431F">
          <w:rPr>
            <w:rFonts w:ascii="Cambria" w:hAnsi="Cambria"/>
            <w:b/>
            <w:szCs w:val="24"/>
          </w:rPr>
          <w:t xml:space="preserve"> No. </w:t>
        </w:r>
        <w:r>
          <w:rPr>
            <w:rFonts w:ascii="Cambria" w:hAnsi="Cambria"/>
            <w:b/>
            <w:szCs w:val="24"/>
          </w:rPr>
          <w:t>2</w:t>
        </w:r>
        <w:r w:rsidRPr="00B8431F">
          <w:rPr>
            <w:rFonts w:ascii="Cambria" w:hAnsi="Cambria"/>
            <w:b/>
            <w:szCs w:val="24"/>
          </w:rPr>
          <w:t xml:space="preserve">  , </w:t>
        </w:r>
        <w:r>
          <w:rPr>
            <w:rFonts w:ascii="Cambria" w:hAnsi="Cambria"/>
            <w:b/>
            <w:szCs w:val="24"/>
          </w:rPr>
          <w:t xml:space="preserve">Juni </w:t>
        </w:r>
        <w:r w:rsidRPr="00B8431F">
          <w:rPr>
            <w:rFonts w:ascii="Cambria" w:hAnsi="Cambria"/>
            <w:b/>
            <w:szCs w:val="24"/>
          </w:rPr>
          <w:t xml:space="preserve"> 2020, hal. </w:t>
        </w:r>
        <w:r>
          <w:rPr>
            <w:rFonts w:ascii="Cambria" w:hAnsi="Cambria"/>
            <w:b/>
            <w:lang w:val="id-ID"/>
          </w:rPr>
          <w:t>2</w:t>
        </w:r>
        <w:r w:rsidR="00B91A3F">
          <w:rPr>
            <w:rFonts w:ascii="Cambria" w:hAnsi="Cambria"/>
            <w:b/>
            <w:lang w:val="id-ID"/>
          </w:rPr>
          <w:t>21</w:t>
        </w:r>
        <w:r>
          <w:rPr>
            <w:rFonts w:ascii="Cambria" w:hAnsi="Cambria"/>
            <w:b/>
            <w:lang w:val="id-ID"/>
          </w:rPr>
          <w:t>-2</w:t>
        </w:r>
        <w:r w:rsidR="00B91A3F">
          <w:rPr>
            <w:rFonts w:ascii="Cambria" w:hAnsi="Cambria"/>
            <w:b/>
            <w:lang w:val="id-ID"/>
          </w:rPr>
          <w:t>32</w:t>
        </w:r>
      </w:p>
    </w:sdtContent>
  </w:sdt>
  <w:p w:rsidR="0054203F" w:rsidRDefault="007E4288" w:rsidP="007E4288">
    <w:pPr>
      <w:pStyle w:val="Header"/>
      <w:tabs>
        <w:tab w:val="clear" w:pos="4680"/>
        <w:tab w:val="clear" w:pos="9360"/>
        <w:tab w:val="left" w:pos="594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746784"/>
      <w:docPartObj>
        <w:docPartGallery w:val="Page Numbers (Top of Page)"/>
        <w:docPartUnique/>
      </w:docPartObj>
    </w:sdtPr>
    <w:sdtEndPr>
      <w:rPr>
        <w:b/>
        <w:noProof/>
      </w:rPr>
    </w:sdtEndPr>
    <w:sdtContent>
      <w:p w:rsidR="0054203F" w:rsidRPr="0054203F" w:rsidRDefault="0054203F" w:rsidP="0054203F">
        <w:pPr>
          <w:pStyle w:val="Header"/>
          <w:tabs>
            <w:tab w:val="clear" w:pos="9360"/>
            <w:tab w:val="right" w:pos="8505"/>
          </w:tabs>
          <w:rPr>
            <w:b/>
          </w:rPr>
        </w:pPr>
        <w:r w:rsidRPr="00B8431F">
          <w:rPr>
            <w:b/>
            <w:noProof/>
            <w:lang w:val="id-ID" w:eastAsia="id-ID"/>
          </w:rPr>
          <mc:AlternateContent>
            <mc:Choice Requires="wpg">
              <w:drawing>
                <wp:anchor distT="0" distB="0" distL="114300" distR="114300" simplePos="0" relativeHeight="251663360" behindDoc="1" locked="0" layoutInCell="1" allowOverlap="1" wp14:anchorId="2CD37068" wp14:editId="468C0B77">
                  <wp:simplePos x="0" y="0"/>
                  <wp:positionH relativeFrom="column">
                    <wp:posOffset>-53975</wp:posOffset>
                  </wp:positionH>
                  <wp:positionV relativeFrom="paragraph">
                    <wp:posOffset>-36195</wp:posOffset>
                  </wp:positionV>
                  <wp:extent cx="5489575" cy="216535"/>
                  <wp:effectExtent l="0" t="0" r="34925" b="31115"/>
                  <wp:wrapNone/>
                  <wp:docPr id="1" name="Group 1"/>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2"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3" name="AutoShape 4"/>
                          <wps:cNvSpPr>
                            <a:spLocks noChangeArrowheads="1"/>
                          </wps:cNvSpPr>
                          <wps:spPr bwMode="auto">
                            <a:xfrm flipH="1">
                              <a:off x="519454"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 name="AutoShape 5"/>
                          <wps:cNvSpPr>
                            <a:spLocks noChangeArrowheads="1"/>
                          </wps:cNvSpPr>
                          <wps:spPr bwMode="auto">
                            <a:xfrm flipH="1">
                              <a:off x="1040016" y="0"/>
                              <a:ext cx="3323590"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5" name="AutoShape 6"/>
                          <wps:cNvSpPr>
                            <a:spLocks noChangeArrowheads="1"/>
                          </wps:cNvSpPr>
                          <wps:spPr bwMode="auto">
                            <a:xfrm flipH="1">
                              <a:off x="1529786" y="0"/>
                              <a:ext cx="3960375"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4.25pt;margin-top:-2.8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JzMMA&#10;AADaAAAADwAAAGRycy9kb3ducmV2LnhtbESPQWvCQBSE74X+h+UVvOmuIiLRVUSwFBGkWijeHtln&#10;Es2+TbJrjP++Kwg9DjPzDTNfdrYULTW+cKxhOFAgiFNnCs40/Bw3/SkIH5ANlo5Jw4M8LBfvb3NM&#10;jLvzN7WHkIkIYZ+ghjyEKpHSpzlZ9ANXEUfv7BqLIcomk6bBe4TbUo6UmkiLBceFHCta55ReDzer&#10;YfdLtRp/nuv1Y3tSZn/Zb2rZat376FYzEIG68B9+tb+MhhE8r8Qb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xJzMMAAADaAAAADwAAAAAAAAAAAAAAAACYAgAAZHJzL2Rv&#10;d25yZXYueG1sUEsFBgAAAAAEAAQA9QAAAIgDAAAAAA==&#10;" fillcolor="white [3212]" stroked="f">
                    <v:shadow on="t"/>
                  </v:roundrect>
                  <v:roundrect id="AutoShape 4" o:spid="_x0000_s1028" style="position:absolute;left:5194;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kZL0A&#10;AADaAAAADwAAAGRycy9kb3ducmV2LnhtbESPzQrCMBCE74LvEFbwpmn9Q6pRRBE9qvUBlmZti82m&#10;NFHr2xtB8DjMzDfMct2aSjypcaVlBfEwAkGcWV1yruCa7gdzEM4ja6wsk4I3OVivup0lJtq++EzP&#10;i89FgLBLUEHhfZ1I6bKCDLqhrYmDd7ONQR9kk0vd4CvATSVHUTSTBksOCwXWtC0ou18eRsHhjKcd&#10;cjp57G8zPU0PMUVZrFS/124WIDy1/h/+tY9awRi+V8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QkZL0AAADaAAAADwAAAAAAAAAAAAAAAACYAgAAZHJzL2Rvd25yZXYu&#10;eG1sUEsFBgAAAAAEAAQA9QAAAIIDAAAAAA==&#10;" fillcolor="#f2f2f2 [3052]" stroked="f">
                    <v:shadow on="t"/>
                  </v:roundrect>
                  <v:roundrect id="AutoShape 5" o:spid="_x0000_s1029" style="position:absolute;left:10400;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CwVsQA&#10;AADaAAAADwAAAGRycy9kb3ducmV2LnhtbESPzWrDMBCE74W8g9hCLqGRE9rQulZCCATcU4mbQ4+L&#10;tbFdWytjyX9vHxUKPQ4z8w2THCbTiIE6V1lWsFlHIIhzqysuFFy/zk+vIJxH1thYJgUzOTjsFw8J&#10;xtqOfKEh84UIEHYxKii9b2MpXV6SQbe2LXHwbrYz6IPsCqk7HAPcNHIbRTtpsOKwUGJLp5LyOuuN&#10;grdVrfuf62W1senuls6fL3j6/lBq+Tgd30F4mvx/+K+dagXP8Hsl3AC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wsFbEAAAA2gAAAA8AAAAAAAAAAAAAAAAAmAIAAGRycy9k&#10;b3ducmV2LnhtbFBLBQYAAAAABAAEAPUAAACJAwAAAAA=&#10;" fillcolor="#d8d8d8 [2732]" stroked="f">
                    <v:shadow on="t"/>
                  </v:roundrect>
                  <v:roundrect id="AutoShape 6" o:spid="_x0000_s1030" style="position:absolute;left:15297;width:3960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xc8MA&#10;AADaAAAADwAAAGRycy9kb3ducmV2LnhtbESPQWsCMRSE74L/ITyhN81uqSJb41JES6F4UEvb42Pz&#10;ulm6edkmqa7/3giCx2FmvmEWZW9bcSQfGscK8kkGgrhyuuFawcdhM56DCBFZY+uYFJwpQLkcDhZY&#10;aHfiHR33sRYJwqFABSbGrpAyVIYshonriJP347zFmKSvpfZ4SnDbyscsm0mLDacFgx2tDFW/+3+r&#10;gAKvO/z+M/7rSW4/D5v2Vb/nSj2M+pdnEJH6eA/f2m9awRSuV9IN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wxc8MAAADaAAAADwAAAAAAAAAAAAAAAACYAgAAZHJzL2Rv&#10;d25yZXYueG1sUEsFBgAAAAAEAAQA9QAAAIgDAAAAAA==&#10;" fillcolor="#bfbfbf [2412]" stroked="f">
                    <v:shadow on="t"/>
                  </v:roundrect>
                </v:group>
              </w:pict>
            </mc:Fallback>
          </mc:AlternateContent>
        </w:r>
        <w:r w:rsidRPr="00B8431F">
          <w:rPr>
            <w:rFonts w:ascii="Cambria" w:hAnsi="Cambria"/>
            <w:b/>
            <w:szCs w:val="24"/>
          </w:rPr>
          <w:t xml:space="preserve">Pareso Jurnal, Vol.  </w:t>
        </w:r>
        <w:proofErr w:type="gramStart"/>
        <w:r w:rsidRPr="00B8431F">
          <w:rPr>
            <w:rFonts w:ascii="Cambria" w:hAnsi="Cambria"/>
            <w:b/>
            <w:szCs w:val="24"/>
          </w:rPr>
          <w:t>2  ,</w:t>
        </w:r>
        <w:proofErr w:type="gramEnd"/>
        <w:r w:rsidRPr="00B8431F">
          <w:rPr>
            <w:rFonts w:ascii="Cambria" w:hAnsi="Cambria"/>
            <w:b/>
            <w:szCs w:val="24"/>
          </w:rPr>
          <w:t xml:space="preserve"> No. </w:t>
        </w:r>
        <w:r>
          <w:rPr>
            <w:rFonts w:ascii="Cambria" w:hAnsi="Cambria"/>
            <w:b/>
            <w:szCs w:val="24"/>
          </w:rPr>
          <w:t>2</w:t>
        </w:r>
        <w:r w:rsidRPr="00B8431F">
          <w:rPr>
            <w:rFonts w:ascii="Cambria" w:hAnsi="Cambria"/>
            <w:b/>
            <w:szCs w:val="24"/>
          </w:rPr>
          <w:t xml:space="preserve">  , </w:t>
        </w:r>
        <w:r>
          <w:rPr>
            <w:rFonts w:ascii="Cambria" w:hAnsi="Cambria"/>
            <w:b/>
            <w:szCs w:val="24"/>
          </w:rPr>
          <w:t xml:space="preserve">Juni </w:t>
        </w:r>
        <w:r w:rsidRPr="00B8431F">
          <w:rPr>
            <w:rFonts w:ascii="Cambria" w:hAnsi="Cambria"/>
            <w:b/>
            <w:szCs w:val="24"/>
          </w:rPr>
          <w:t xml:space="preserve"> 2020, hal. </w:t>
        </w:r>
        <w:r>
          <w:rPr>
            <w:rFonts w:ascii="Cambria" w:hAnsi="Cambria"/>
            <w:b/>
            <w:lang w:val="id-ID"/>
          </w:rPr>
          <w:t>2</w:t>
        </w:r>
        <w:r w:rsidR="00B91A3F">
          <w:rPr>
            <w:rFonts w:ascii="Cambria" w:hAnsi="Cambria"/>
            <w:b/>
            <w:lang w:val="id-ID"/>
          </w:rPr>
          <w:t>21</w:t>
        </w:r>
        <w:r>
          <w:rPr>
            <w:rFonts w:ascii="Cambria" w:hAnsi="Cambria"/>
            <w:b/>
            <w:lang w:val="id-ID"/>
          </w:rPr>
          <w:t>-2</w:t>
        </w:r>
        <w:r w:rsidR="00B91A3F">
          <w:rPr>
            <w:rFonts w:ascii="Cambria" w:hAnsi="Cambria"/>
            <w:b/>
            <w:lang w:val="id-ID"/>
          </w:rPr>
          <w:t>32</w:t>
        </w:r>
        <w:r>
          <w:rPr>
            <w:b/>
            <w:lang w:val="id-ID"/>
          </w:rPr>
          <w:tab/>
        </w:r>
        <w:r w:rsidRPr="0054203F">
          <w:rPr>
            <w:b/>
          </w:rPr>
          <w:fldChar w:fldCharType="begin"/>
        </w:r>
        <w:r w:rsidRPr="0054203F">
          <w:rPr>
            <w:b/>
          </w:rPr>
          <w:instrText xml:space="preserve"> PAGE   \* MERGEFORMAT </w:instrText>
        </w:r>
        <w:r w:rsidRPr="0054203F">
          <w:rPr>
            <w:b/>
          </w:rPr>
          <w:fldChar w:fldCharType="separate"/>
        </w:r>
        <w:r w:rsidR="00CE4224">
          <w:rPr>
            <w:b/>
            <w:noProof/>
          </w:rPr>
          <w:t>231</w:t>
        </w:r>
        <w:r w:rsidRPr="0054203F">
          <w:rPr>
            <w:b/>
            <w:noProof/>
          </w:rPr>
          <w:fldChar w:fldCharType="end"/>
        </w:r>
      </w:p>
    </w:sdtContent>
  </w:sdt>
  <w:p w:rsidR="0054203F" w:rsidRDefault="005420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3F" w:rsidRDefault="0054203F">
    <w:pPr>
      <w:pStyle w:val="Header"/>
    </w:pPr>
    <w:r>
      <w:rPr>
        <w:noProof/>
        <w:lang w:val="id-ID" w:eastAsia="id-ID"/>
      </w:rPr>
      <mc:AlternateContent>
        <mc:Choice Requires="wpg">
          <w:drawing>
            <wp:anchor distT="0" distB="0" distL="114300" distR="114300" simplePos="0" relativeHeight="251659264" behindDoc="0" locked="0" layoutInCell="1" allowOverlap="1" wp14:anchorId="0D7E56C3" wp14:editId="42D32EE3">
              <wp:simplePos x="0" y="0"/>
              <wp:positionH relativeFrom="column">
                <wp:posOffset>-78740</wp:posOffset>
              </wp:positionH>
              <wp:positionV relativeFrom="paragraph">
                <wp:posOffset>-20320</wp:posOffset>
              </wp:positionV>
              <wp:extent cx="5532120" cy="491490"/>
              <wp:effectExtent l="0" t="0" r="49530" b="22860"/>
              <wp:wrapNone/>
              <wp:docPr id="14" name="Group 14"/>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15" name="Text Box 15"/>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54203F" w:rsidRPr="00AA52AE" w:rsidRDefault="0054203F" w:rsidP="0054203F">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w:t>
                            </w:r>
                            <w:proofErr w:type="gramStart"/>
                            <w:r w:rsidRPr="00AA52AE">
                              <w:rPr>
                                <w:rFonts w:ascii="Cambria" w:hAnsi="Cambria"/>
                                <w:b/>
                                <w:szCs w:val="26"/>
                              </w:rPr>
                              <w:t>2 ,</w:t>
                            </w:r>
                            <w:proofErr w:type="gramEnd"/>
                            <w:r w:rsidRPr="00AA52AE">
                              <w:rPr>
                                <w:rFonts w:ascii="Cambria" w:hAnsi="Cambria"/>
                                <w:b/>
                                <w:szCs w:val="26"/>
                              </w:rPr>
                              <w:t xml:space="preserve"> No. 2  , Juni 2020, hal. </w:t>
                            </w:r>
                            <w:r>
                              <w:rPr>
                                <w:rFonts w:ascii="Cambria" w:hAnsi="Cambria"/>
                                <w:b/>
                                <w:szCs w:val="26"/>
                                <w:lang w:val="id-ID"/>
                              </w:rPr>
                              <w:t>2</w:t>
                            </w:r>
                            <w:r w:rsidR="00B91A3F">
                              <w:rPr>
                                <w:rFonts w:ascii="Cambria" w:hAnsi="Cambria"/>
                                <w:b/>
                                <w:szCs w:val="26"/>
                                <w:lang w:val="id-ID"/>
                              </w:rPr>
                              <w:t>21</w:t>
                            </w:r>
                            <w:r>
                              <w:rPr>
                                <w:rFonts w:ascii="Cambria" w:hAnsi="Cambria"/>
                                <w:b/>
                                <w:szCs w:val="26"/>
                                <w:lang w:val="id-ID"/>
                              </w:rPr>
                              <w:t>-2</w:t>
                            </w:r>
                            <w:r w:rsidR="00B91A3F">
                              <w:rPr>
                                <w:rFonts w:ascii="Cambria" w:hAnsi="Cambria"/>
                                <w:b/>
                                <w:szCs w:val="26"/>
                                <w:lang w:val="id-ID"/>
                              </w:rPr>
                              <w:t>32</w:t>
                            </w:r>
                            <w:r w:rsidRPr="00AA52AE">
                              <w:rPr>
                                <w:rFonts w:ascii="Cambria" w:hAnsi="Cambria"/>
                                <w:b/>
                                <w:szCs w:val="26"/>
                              </w:rPr>
                              <w:t xml:space="preserve"> </w:t>
                            </w:r>
                            <w:r w:rsidRPr="00AA52AE">
                              <w:rPr>
                                <w:rFonts w:ascii="Cambria" w:hAnsi="Cambria"/>
                                <w:b/>
                                <w:color w:val="FFFFFF"/>
                                <w:szCs w:val="26"/>
                              </w:rPr>
                              <w:tab/>
                            </w:r>
                          </w:p>
                        </w:txbxContent>
                      </wps:txbx>
                      <wps:bodyPr rot="0" vert="horz" wrap="square" lIns="91440" tIns="45720" rIns="91440" bIns="45720" anchor="ctr" anchorCtr="0" upright="1">
                        <a:noAutofit/>
                      </wps:bodyPr>
                    </wps:wsp>
                    <wps:wsp>
                      <wps:cNvPr id="16" name="Text Box 16"/>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03F" w:rsidRPr="00AA52AE" w:rsidRDefault="0054203F" w:rsidP="0054203F">
                            <w:pPr>
                              <w:spacing w:before="60" w:after="0"/>
                              <w:rPr>
                                <w:rFonts w:asciiTheme="majorHAnsi" w:hAnsiTheme="majorHAnsi"/>
                                <w:b/>
                                <w:szCs w:val="24"/>
                              </w:rPr>
                            </w:pPr>
                            <w:r w:rsidRPr="00AA52AE">
                              <w:rPr>
                                <w:rFonts w:asciiTheme="majorHAnsi" w:hAnsiTheme="majorHAnsi"/>
                                <w:b/>
                                <w:szCs w:val="24"/>
                              </w:rPr>
                              <w:t>ISSN-O 2656-8314</w:t>
                            </w:r>
                          </w:p>
                          <w:p w:rsidR="0054203F" w:rsidRPr="00AA52AE" w:rsidRDefault="0054203F" w:rsidP="0054203F">
                            <w:pPr>
                              <w:rPr>
                                <w:rFonts w:asciiTheme="majorHAnsi" w:hAnsiTheme="majorHAnsi"/>
                              </w:rPr>
                            </w:pPr>
                            <w:r w:rsidRPr="00AA52AE">
                              <w:rPr>
                                <w:rFonts w:asciiTheme="majorHAnsi" w:hAnsiTheme="majorHAnsi"/>
                                <w:b/>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 o:spid="_x0000_s1026" style="position:absolute;margin-left:-6.2pt;margin-top:-1.6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">
              <v:shapetype id="_x0000_t202" coordsize="21600,21600" o:spt="202" path="m,l,21600r21600,l21600,xe">
                <v:stroke joinstyle="miter"/>
                <v:path gradientshapeok="t" o:connecttype="rect"/>
              </v:shapetype>
              <v:shape id="Text Box 15"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Fh8IA&#10;AADbAAAADwAAAGRycy9kb3ducmV2LnhtbERPTWvCQBC9F/oflin0ppsKFYmuUgQll4pGUY9Ddkyi&#10;2dk0u2ry711B6G0e73Mms9ZU4kaNKy0r+OpHIIgzq0vOFey2i94IhPPIGivLpKAjB7Pp+9sEY23v&#10;vKFb6nMRQtjFqKDwvo6ldFlBBl3f1sSBO9nGoA+wyaVu8B7CTSUHUTSUBksODQXWNC8ou6RXo2D1&#10;J4/dcv+bHhYX6tbnebJxo0Spz4/2ZwzCU+v/xS93osP8b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WHwgAAANsAAAAPAAAAAAAAAAAAAAAAAJgCAABkcnMvZG93&#10;bnJldi54bWxQSwUGAAAAAAQABAD1AAAAhwMAAAAA&#10;" fillcolor="#d8d8d8 [2732]" strokeweight="1.5pt">
                <v:shadow on="t"/>
                <v:textbox>
                  <w:txbxContent>
                    <w:p w:rsidR="0054203F" w:rsidRPr="00AA52AE" w:rsidRDefault="0054203F" w:rsidP="0054203F">
                      <w:pPr>
                        <w:tabs>
                          <w:tab w:val="right" w:pos="8364"/>
                          <w:tab w:val="right" w:pos="8399"/>
                        </w:tabs>
                        <w:spacing w:after="0"/>
                        <w:ind w:right="-103"/>
                        <w:rPr>
                          <w:rFonts w:ascii="Cambria" w:hAnsi="Cambria"/>
                          <w:b/>
                          <w:color w:val="FFFFFF"/>
                          <w:szCs w:val="26"/>
                        </w:rPr>
                      </w:pPr>
                      <w:r w:rsidRPr="00AA52AE">
                        <w:rPr>
                          <w:rFonts w:ascii="Cambria" w:hAnsi="Cambria"/>
                          <w:b/>
                          <w:szCs w:val="26"/>
                        </w:rPr>
                        <w:t xml:space="preserve">Pareso Jurnal, Vol. </w:t>
                      </w:r>
                      <w:proofErr w:type="gramStart"/>
                      <w:r w:rsidRPr="00AA52AE">
                        <w:rPr>
                          <w:rFonts w:ascii="Cambria" w:hAnsi="Cambria"/>
                          <w:b/>
                          <w:szCs w:val="26"/>
                        </w:rPr>
                        <w:t>2 ,</w:t>
                      </w:r>
                      <w:proofErr w:type="gramEnd"/>
                      <w:r w:rsidRPr="00AA52AE">
                        <w:rPr>
                          <w:rFonts w:ascii="Cambria" w:hAnsi="Cambria"/>
                          <w:b/>
                          <w:szCs w:val="26"/>
                        </w:rPr>
                        <w:t xml:space="preserve"> No. 2  , Juni 2020, hal. </w:t>
                      </w:r>
                      <w:r>
                        <w:rPr>
                          <w:rFonts w:ascii="Cambria" w:hAnsi="Cambria"/>
                          <w:b/>
                          <w:szCs w:val="26"/>
                          <w:lang w:val="id-ID"/>
                        </w:rPr>
                        <w:t>2</w:t>
                      </w:r>
                      <w:r w:rsidR="00B91A3F">
                        <w:rPr>
                          <w:rFonts w:ascii="Cambria" w:hAnsi="Cambria"/>
                          <w:b/>
                          <w:szCs w:val="26"/>
                          <w:lang w:val="id-ID"/>
                        </w:rPr>
                        <w:t>21</w:t>
                      </w:r>
                      <w:r>
                        <w:rPr>
                          <w:rFonts w:ascii="Cambria" w:hAnsi="Cambria"/>
                          <w:b/>
                          <w:szCs w:val="26"/>
                          <w:lang w:val="id-ID"/>
                        </w:rPr>
                        <w:t>-2</w:t>
                      </w:r>
                      <w:r w:rsidR="00B91A3F">
                        <w:rPr>
                          <w:rFonts w:ascii="Cambria" w:hAnsi="Cambria"/>
                          <w:b/>
                          <w:szCs w:val="26"/>
                          <w:lang w:val="id-ID"/>
                        </w:rPr>
                        <w:t>32</w:t>
                      </w:r>
                      <w:r w:rsidRPr="00AA52AE">
                        <w:rPr>
                          <w:rFonts w:ascii="Cambria" w:hAnsi="Cambria"/>
                          <w:b/>
                          <w:szCs w:val="26"/>
                        </w:rPr>
                        <w:t xml:space="preserve"> </w:t>
                      </w:r>
                      <w:r w:rsidRPr="00AA52AE">
                        <w:rPr>
                          <w:rFonts w:ascii="Cambria" w:hAnsi="Cambria"/>
                          <w:b/>
                          <w:color w:val="FFFFFF"/>
                          <w:szCs w:val="26"/>
                        </w:rPr>
                        <w:tab/>
                      </w:r>
                    </w:p>
                  </w:txbxContent>
                </v:textbox>
              </v:shape>
              <v:shape id="Text Box 16"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54203F" w:rsidRPr="00AA52AE" w:rsidRDefault="0054203F" w:rsidP="0054203F">
                      <w:pPr>
                        <w:spacing w:before="60" w:after="0"/>
                        <w:rPr>
                          <w:rFonts w:asciiTheme="majorHAnsi" w:hAnsiTheme="majorHAnsi"/>
                          <w:b/>
                          <w:szCs w:val="24"/>
                        </w:rPr>
                      </w:pPr>
                      <w:r w:rsidRPr="00AA52AE">
                        <w:rPr>
                          <w:rFonts w:asciiTheme="majorHAnsi" w:hAnsiTheme="majorHAnsi"/>
                          <w:b/>
                          <w:szCs w:val="24"/>
                        </w:rPr>
                        <w:t>ISSN-O 2656-8314</w:t>
                      </w:r>
                    </w:p>
                    <w:p w:rsidR="0054203F" w:rsidRPr="00AA52AE" w:rsidRDefault="0054203F" w:rsidP="0054203F">
                      <w:pPr>
                        <w:rPr>
                          <w:rFonts w:asciiTheme="majorHAnsi" w:hAnsiTheme="majorHAnsi"/>
                        </w:rPr>
                      </w:pPr>
                      <w:r w:rsidRPr="00AA52AE">
                        <w:rPr>
                          <w:rFonts w:asciiTheme="majorHAnsi" w:hAnsiTheme="majorHAnsi"/>
                          <w:b/>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371"/>
    <w:multiLevelType w:val="hybridMultilevel"/>
    <w:tmpl w:val="596C1042"/>
    <w:lvl w:ilvl="0" w:tplc="98CC2FC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E6FE0"/>
    <w:multiLevelType w:val="hybridMultilevel"/>
    <w:tmpl w:val="B9EC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12494"/>
    <w:multiLevelType w:val="hybridMultilevel"/>
    <w:tmpl w:val="9F8EA2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7A0DBA"/>
    <w:multiLevelType w:val="hybridMultilevel"/>
    <w:tmpl w:val="1EB2E6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456446"/>
    <w:multiLevelType w:val="hybridMultilevel"/>
    <w:tmpl w:val="58BE0D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CE53AC"/>
    <w:multiLevelType w:val="hybridMultilevel"/>
    <w:tmpl w:val="ECA6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45ACC"/>
    <w:multiLevelType w:val="hybridMultilevel"/>
    <w:tmpl w:val="C2C6D9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350236"/>
    <w:multiLevelType w:val="hybridMultilevel"/>
    <w:tmpl w:val="A4BC4E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2D7637C"/>
    <w:multiLevelType w:val="hybridMultilevel"/>
    <w:tmpl w:val="019C32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5522AE"/>
    <w:multiLevelType w:val="hybridMultilevel"/>
    <w:tmpl w:val="2658824C"/>
    <w:lvl w:ilvl="0" w:tplc="29E8FEA8">
      <w:start w:val="1"/>
      <w:numFmt w:val="decimal"/>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16C3070"/>
    <w:multiLevelType w:val="hybridMultilevel"/>
    <w:tmpl w:val="0E203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5107D8"/>
    <w:multiLevelType w:val="hybridMultilevel"/>
    <w:tmpl w:val="CA6E9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9"/>
  </w:num>
  <w:num w:numId="5">
    <w:abstractNumId w:val="11"/>
  </w:num>
  <w:num w:numId="6">
    <w:abstractNumId w:val="10"/>
  </w:num>
  <w:num w:numId="7">
    <w:abstractNumId w:val="4"/>
  </w:num>
  <w:num w:numId="8">
    <w:abstractNumId w:val="2"/>
  </w:num>
  <w:num w:numId="9">
    <w:abstractNumId w:val="3"/>
  </w:num>
  <w:num w:numId="10">
    <w:abstractNumId w:val="8"/>
  </w:num>
  <w:num w:numId="11">
    <w:abstractNumId w:val="7"/>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57"/>
    <w:rsid w:val="0004582A"/>
    <w:rsid w:val="00054C3A"/>
    <w:rsid w:val="00095DF7"/>
    <w:rsid w:val="000F650F"/>
    <w:rsid w:val="00162006"/>
    <w:rsid w:val="00196E3C"/>
    <w:rsid w:val="001D1C9D"/>
    <w:rsid w:val="001D3373"/>
    <w:rsid w:val="001E3EF5"/>
    <w:rsid w:val="00462FA8"/>
    <w:rsid w:val="00482C46"/>
    <w:rsid w:val="0054203F"/>
    <w:rsid w:val="00550A0F"/>
    <w:rsid w:val="00583786"/>
    <w:rsid w:val="005C02E3"/>
    <w:rsid w:val="005D7368"/>
    <w:rsid w:val="00614348"/>
    <w:rsid w:val="00626512"/>
    <w:rsid w:val="00631369"/>
    <w:rsid w:val="00684E59"/>
    <w:rsid w:val="006A0109"/>
    <w:rsid w:val="007249B4"/>
    <w:rsid w:val="00765380"/>
    <w:rsid w:val="007D309F"/>
    <w:rsid w:val="007D5F4E"/>
    <w:rsid w:val="007E4288"/>
    <w:rsid w:val="00861EEB"/>
    <w:rsid w:val="00950278"/>
    <w:rsid w:val="00A55A2D"/>
    <w:rsid w:val="00B4504A"/>
    <w:rsid w:val="00B52B5A"/>
    <w:rsid w:val="00B91A3F"/>
    <w:rsid w:val="00BD4050"/>
    <w:rsid w:val="00C32661"/>
    <w:rsid w:val="00CE08BE"/>
    <w:rsid w:val="00CE4224"/>
    <w:rsid w:val="00D8119C"/>
    <w:rsid w:val="00DD13AC"/>
    <w:rsid w:val="00DF06FD"/>
    <w:rsid w:val="00E6614F"/>
    <w:rsid w:val="00EE5EFA"/>
    <w:rsid w:val="00FC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57"/>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C4257"/>
  </w:style>
  <w:style w:type="paragraph" w:styleId="NoSpacing">
    <w:name w:val="No Spacing"/>
    <w:link w:val="NoSpacingChar"/>
    <w:uiPriority w:val="1"/>
    <w:qFormat/>
    <w:rsid w:val="00FC4257"/>
    <w:pPr>
      <w:spacing w:after="0" w:line="240" w:lineRule="auto"/>
      <w:jc w:val="both"/>
    </w:pPr>
  </w:style>
  <w:style w:type="character" w:customStyle="1" w:styleId="NoSpacingChar">
    <w:name w:val="No Spacing Char"/>
    <w:link w:val="NoSpacing"/>
    <w:uiPriority w:val="1"/>
    <w:rsid w:val="005C02E3"/>
  </w:style>
  <w:style w:type="character" w:styleId="Hyperlink">
    <w:name w:val="Hyperlink"/>
    <w:basedOn w:val="DefaultParagraphFont"/>
    <w:uiPriority w:val="99"/>
    <w:unhideWhenUsed/>
    <w:rsid w:val="00CE08BE"/>
    <w:rPr>
      <w:color w:val="0000FF" w:themeColor="hyperlink"/>
      <w:u w:val="single"/>
    </w:rPr>
  </w:style>
  <w:style w:type="paragraph" w:styleId="BalloonText">
    <w:name w:val="Balloon Text"/>
    <w:basedOn w:val="Normal"/>
    <w:link w:val="BalloonTextChar"/>
    <w:uiPriority w:val="99"/>
    <w:semiHidden/>
    <w:unhideWhenUsed/>
    <w:rsid w:val="00CE08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BE"/>
    <w:rPr>
      <w:rFonts w:ascii="Tahoma" w:hAnsi="Tahoma" w:cs="Tahoma"/>
      <w:sz w:val="16"/>
      <w:szCs w:val="16"/>
    </w:rPr>
  </w:style>
  <w:style w:type="paragraph" w:customStyle="1" w:styleId="Default">
    <w:name w:val="Default"/>
    <w:rsid w:val="005C02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ocumentMap">
    <w:name w:val="Document Map"/>
    <w:basedOn w:val="Normal"/>
    <w:link w:val="DocumentMapChar"/>
    <w:uiPriority w:val="99"/>
    <w:semiHidden/>
    <w:unhideWhenUsed/>
    <w:rsid w:val="005C02E3"/>
    <w:pPr>
      <w:spacing w:line="276" w:lineRule="auto"/>
      <w:jc w:val="left"/>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5C02E3"/>
    <w:rPr>
      <w:rFonts w:ascii="Tahoma" w:eastAsia="Calibri" w:hAnsi="Tahoma" w:cs="Tahoma"/>
      <w:sz w:val="16"/>
      <w:szCs w:val="16"/>
    </w:rPr>
  </w:style>
  <w:style w:type="paragraph" w:styleId="Header">
    <w:name w:val="header"/>
    <w:basedOn w:val="Normal"/>
    <w:link w:val="HeaderChar"/>
    <w:uiPriority w:val="99"/>
    <w:unhideWhenUsed/>
    <w:rsid w:val="005C02E3"/>
    <w:pPr>
      <w:tabs>
        <w:tab w:val="center" w:pos="4680"/>
        <w:tab w:val="right" w:pos="9360"/>
      </w:tabs>
      <w:spacing w:line="276" w:lineRule="auto"/>
      <w:jc w:val="left"/>
    </w:pPr>
    <w:rPr>
      <w:rFonts w:ascii="Calibri" w:eastAsia="Calibri" w:hAnsi="Calibri" w:cs="Times New Roman"/>
    </w:rPr>
  </w:style>
  <w:style w:type="character" w:customStyle="1" w:styleId="HeaderChar">
    <w:name w:val="Header Char"/>
    <w:basedOn w:val="DefaultParagraphFont"/>
    <w:link w:val="Header"/>
    <w:uiPriority w:val="99"/>
    <w:rsid w:val="005C02E3"/>
    <w:rPr>
      <w:rFonts w:ascii="Calibri" w:eastAsia="Calibri" w:hAnsi="Calibri" w:cs="Times New Roman"/>
    </w:rPr>
  </w:style>
  <w:style w:type="paragraph" w:styleId="Footer">
    <w:name w:val="footer"/>
    <w:basedOn w:val="Normal"/>
    <w:link w:val="FooterChar"/>
    <w:uiPriority w:val="99"/>
    <w:unhideWhenUsed/>
    <w:rsid w:val="005C02E3"/>
    <w:pPr>
      <w:tabs>
        <w:tab w:val="center" w:pos="4680"/>
        <w:tab w:val="right" w:pos="9360"/>
      </w:tabs>
      <w:spacing w:line="276"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5C02E3"/>
    <w:rPr>
      <w:rFonts w:ascii="Calibri" w:eastAsia="Calibri" w:hAnsi="Calibri" w:cs="Times New Roman"/>
    </w:rPr>
  </w:style>
  <w:style w:type="paragraph" w:styleId="ListParagraph">
    <w:name w:val="List Paragraph"/>
    <w:basedOn w:val="Normal"/>
    <w:link w:val="ListParagraphChar"/>
    <w:uiPriority w:val="34"/>
    <w:qFormat/>
    <w:rsid w:val="005C02E3"/>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5C02E3"/>
    <w:rPr>
      <w:rFonts w:ascii="Calibri" w:eastAsia="Calibri" w:hAnsi="Calibri" w:cs="Times New Roman"/>
    </w:rPr>
  </w:style>
  <w:style w:type="character" w:customStyle="1" w:styleId="a">
    <w:name w:val="a"/>
    <w:basedOn w:val="DefaultParagraphFont"/>
    <w:rsid w:val="005C02E3"/>
  </w:style>
  <w:style w:type="character" w:customStyle="1" w:styleId="l7">
    <w:name w:val="l7"/>
    <w:basedOn w:val="DefaultParagraphFont"/>
    <w:rsid w:val="005C02E3"/>
  </w:style>
  <w:style w:type="character" w:customStyle="1" w:styleId="l6">
    <w:name w:val="l6"/>
    <w:basedOn w:val="DefaultParagraphFont"/>
    <w:rsid w:val="005C02E3"/>
  </w:style>
  <w:style w:type="character" w:customStyle="1" w:styleId="l8">
    <w:name w:val="l8"/>
    <w:basedOn w:val="DefaultParagraphFont"/>
    <w:rsid w:val="005C02E3"/>
  </w:style>
  <w:style w:type="character" w:customStyle="1" w:styleId="l9">
    <w:name w:val="l9"/>
    <w:basedOn w:val="DefaultParagraphFont"/>
    <w:rsid w:val="005C02E3"/>
  </w:style>
  <w:style w:type="character" w:customStyle="1" w:styleId="l10">
    <w:name w:val="l10"/>
    <w:basedOn w:val="DefaultParagraphFont"/>
    <w:rsid w:val="005C02E3"/>
  </w:style>
  <w:style w:type="character" w:customStyle="1" w:styleId="l11">
    <w:name w:val="l11"/>
    <w:basedOn w:val="DefaultParagraphFont"/>
    <w:rsid w:val="005C02E3"/>
  </w:style>
  <w:style w:type="character" w:customStyle="1" w:styleId="l12">
    <w:name w:val="l12"/>
    <w:basedOn w:val="DefaultParagraphFont"/>
    <w:rsid w:val="005C02E3"/>
  </w:style>
  <w:style w:type="character" w:customStyle="1" w:styleId="l">
    <w:name w:val="l"/>
    <w:basedOn w:val="DefaultParagraphFont"/>
    <w:rsid w:val="005C02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57"/>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C4257"/>
  </w:style>
  <w:style w:type="paragraph" w:styleId="NoSpacing">
    <w:name w:val="No Spacing"/>
    <w:link w:val="NoSpacingChar"/>
    <w:uiPriority w:val="1"/>
    <w:qFormat/>
    <w:rsid w:val="00FC4257"/>
    <w:pPr>
      <w:spacing w:after="0" w:line="240" w:lineRule="auto"/>
      <w:jc w:val="both"/>
    </w:pPr>
  </w:style>
  <w:style w:type="character" w:customStyle="1" w:styleId="NoSpacingChar">
    <w:name w:val="No Spacing Char"/>
    <w:link w:val="NoSpacing"/>
    <w:uiPriority w:val="1"/>
    <w:rsid w:val="005C02E3"/>
  </w:style>
  <w:style w:type="character" w:styleId="Hyperlink">
    <w:name w:val="Hyperlink"/>
    <w:basedOn w:val="DefaultParagraphFont"/>
    <w:uiPriority w:val="99"/>
    <w:unhideWhenUsed/>
    <w:rsid w:val="00CE08BE"/>
    <w:rPr>
      <w:color w:val="0000FF" w:themeColor="hyperlink"/>
      <w:u w:val="single"/>
    </w:rPr>
  </w:style>
  <w:style w:type="paragraph" w:styleId="BalloonText">
    <w:name w:val="Balloon Text"/>
    <w:basedOn w:val="Normal"/>
    <w:link w:val="BalloonTextChar"/>
    <w:uiPriority w:val="99"/>
    <w:semiHidden/>
    <w:unhideWhenUsed/>
    <w:rsid w:val="00CE08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BE"/>
    <w:rPr>
      <w:rFonts w:ascii="Tahoma" w:hAnsi="Tahoma" w:cs="Tahoma"/>
      <w:sz w:val="16"/>
      <w:szCs w:val="16"/>
    </w:rPr>
  </w:style>
  <w:style w:type="paragraph" w:customStyle="1" w:styleId="Default">
    <w:name w:val="Default"/>
    <w:rsid w:val="005C02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DocumentMap">
    <w:name w:val="Document Map"/>
    <w:basedOn w:val="Normal"/>
    <w:link w:val="DocumentMapChar"/>
    <w:uiPriority w:val="99"/>
    <w:semiHidden/>
    <w:unhideWhenUsed/>
    <w:rsid w:val="005C02E3"/>
    <w:pPr>
      <w:spacing w:line="276" w:lineRule="auto"/>
      <w:jc w:val="left"/>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5C02E3"/>
    <w:rPr>
      <w:rFonts w:ascii="Tahoma" w:eastAsia="Calibri" w:hAnsi="Tahoma" w:cs="Tahoma"/>
      <w:sz w:val="16"/>
      <w:szCs w:val="16"/>
    </w:rPr>
  </w:style>
  <w:style w:type="paragraph" w:styleId="Header">
    <w:name w:val="header"/>
    <w:basedOn w:val="Normal"/>
    <w:link w:val="HeaderChar"/>
    <w:uiPriority w:val="99"/>
    <w:unhideWhenUsed/>
    <w:rsid w:val="005C02E3"/>
    <w:pPr>
      <w:tabs>
        <w:tab w:val="center" w:pos="4680"/>
        <w:tab w:val="right" w:pos="9360"/>
      </w:tabs>
      <w:spacing w:line="276" w:lineRule="auto"/>
      <w:jc w:val="left"/>
    </w:pPr>
    <w:rPr>
      <w:rFonts w:ascii="Calibri" w:eastAsia="Calibri" w:hAnsi="Calibri" w:cs="Times New Roman"/>
    </w:rPr>
  </w:style>
  <w:style w:type="character" w:customStyle="1" w:styleId="HeaderChar">
    <w:name w:val="Header Char"/>
    <w:basedOn w:val="DefaultParagraphFont"/>
    <w:link w:val="Header"/>
    <w:uiPriority w:val="99"/>
    <w:rsid w:val="005C02E3"/>
    <w:rPr>
      <w:rFonts w:ascii="Calibri" w:eastAsia="Calibri" w:hAnsi="Calibri" w:cs="Times New Roman"/>
    </w:rPr>
  </w:style>
  <w:style w:type="paragraph" w:styleId="Footer">
    <w:name w:val="footer"/>
    <w:basedOn w:val="Normal"/>
    <w:link w:val="FooterChar"/>
    <w:uiPriority w:val="99"/>
    <w:unhideWhenUsed/>
    <w:rsid w:val="005C02E3"/>
    <w:pPr>
      <w:tabs>
        <w:tab w:val="center" w:pos="4680"/>
        <w:tab w:val="right" w:pos="9360"/>
      </w:tabs>
      <w:spacing w:line="276" w:lineRule="auto"/>
      <w:jc w:val="left"/>
    </w:pPr>
    <w:rPr>
      <w:rFonts w:ascii="Calibri" w:eastAsia="Calibri" w:hAnsi="Calibri" w:cs="Times New Roman"/>
    </w:rPr>
  </w:style>
  <w:style w:type="character" w:customStyle="1" w:styleId="FooterChar">
    <w:name w:val="Footer Char"/>
    <w:basedOn w:val="DefaultParagraphFont"/>
    <w:link w:val="Footer"/>
    <w:uiPriority w:val="99"/>
    <w:rsid w:val="005C02E3"/>
    <w:rPr>
      <w:rFonts w:ascii="Calibri" w:eastAsia="Calibri" w:hAnsi="Calibri" w:cs="Times New Roman"/>
    </w:rPr>
  </w:style>
  <w:style w:type="paragraph" w:styleId="ListParagraph">
    <w:name w:val="List Paragraph"/>
    <w:basedOn w:val="Normal"/>
    <w:link w:val="ListParagraphChar"/>
    <w:uiPriority w:val="34"/>
    <w:qFormat/>
    <w:rsid w:val="005C02E3"/>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5C02E3"/>
    <w:rPr>
      <w:rFonts w:ascii="Calibri" w:eastAsia="Calibri" w:hAnsi="Calibri" w:cs="Times New Roman"/>
    </w:rPr>
  </w:style>
  <w:style w:type="character" w:customStyle="1" w:styleId="a">
    <w:name w:val="a"/>
    <w:basedOn w:val="DefaultParagraphFont"/>
    <w:rsid w:val="005C02E3"/>
  </w:style>
  <w:style w:type="character" w:customStyle="1" w:styleId="l7">
    <w:name w:val="l7"/>
    <w:basedOn w:val="DefaultParagraphFont"/>
    <w:rsid w:val="005C02E3"/>
  </w:style>
  <w:style w:type="character" w:customStyle="1" w:styleId="l6">
    <w:name w:val="l6"/>
    <w:basedOn w:val="DefaultParagraphFont"/>
    <w:rsid w:val="005C02E3"/>
  </w:style>
  <w:style w:type="character" w:customStyle="1" w:styleId="l8">
    <w:name w:val="l8"/>
    <w:basedOn w:val="DefaultParagraphFont"/>
    <w:rsid w:val="005C02E3"/>
  </w:style>
  <w:style w:type="character" w:customStyle="1" w:styleId="l9">
    <w:name w:val="l9"/>
    <w:basedOn w:val="DefaultParagraphFont"/>
    <w:rsid w:val="005C02E3"/>
  </w:style>
  <w:style w:type="character" w:customStyle="1" w:styleId="l10">
    <w:name w:val="l10"/>
    <w:basedOn w:val="DefaultParagraphFont"/>
    <w:rsid w:val="005C02E3"/>
  </w:style>
  <w:style w:type="character" w:customStyle="1" w:styleId="l11">
    <w:name w:val="l11"/>
    <w:basedOn w:val="DefaultParagraphFont"/>
    <w:rsid w:val="005C02E3"/>
  </w:style>
  <w:style w:type="character" w:customStyle="1" w:styleId="l12">
    <w:name w:val="l12"/>
    <w:basedOn w:val="DefaultParagraphFont"/>
    <w:rsid w:val="005C02E3"/>
  </w:style>
  <w:style w:type="character" w:customStyle="1" w:styleId="l">
    <w:name w:val="l"/>
    <w:basedOn w:val="DefaultParagraphFont"/>
    <w:rsid w:val="005C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Inisiatif" TargetMode="External"/><Relationship Id="rId18" Type="http://schemas.openxmlformats.org/officeDocument/2006/relationships/hyperlink" Target="https://id.wikipedia.org/wiki/Prestasi"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id.wikipedia.org/wiki/Spiritual" TargetMode="External"/><Relationship Id="rId17" Type="http://schemas.openxmlformats.org/officeDocument/2006/relationships/hyperlink" Target="http://belajarpsikologi.com/pengertian-prestasi-belajar)%20Di%20Akses%2010%20Desember%202015" TargetMode="External"/><Relationship Id="rId2" Type="http://schemas.openxmlformats.org/officeDocument/2006/relationships/numbering" Target="numbering.xml"/><Relationship Id="rId16" Type="http://schemas.openxmlformats.org/officeDocument/2006/relationships/hyperlink" Target="http://www.landasanteori.com/2015/10/pengertian-kinerja-pegawai-menurut.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Emosiona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d.wikipedia.org/wiki/Kinerja" TargetMode="External"/><Relationship Id="rId23" Type="http://schemas.openxmlformats.org/officeDocument/2006/relationships/fontTable" Target="fontTable.xml"/><Relationship Id="rId10" Type="http://schemas.openxmlformats.org/officeDocument/2006/relationships/hyperlink" Target="https://id.wikipedia.org/wiki/Intelektua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si08022010@gmail.com" TargetMode="External"/><Relationship Id="rId14" Type="http://schemas.openxmlformats.org/officeDocument/2006/relationships/hyperlink" Target="https://id.wikipedia.org/wiki/Kreati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8D975-5F56-446C-A053-DB1ECDBB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5062</Words>
  <Characters>28856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AGUSSALIM</cp:lastModifiedBy>
  <cp:revision>13</cp:revision>
  <cp:lastPrinted>2020-07-25T05:55:00Z</cp:lastPrinted>
  <dcterms:created xsi:type="dcterms:W3CDTF">2020-07-11T04:59:00Z</dcterms:created>
  <dcterms:modified xsi:type="dcterms:W3CDTF">2020-07-25T05:55:00Z</dcterms:modified>
</cp:coreProperties>
</file>