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A93" w:rsidRPr="006E4E46" w:rsidRDefault="00895A93" w:rsidP="005C02E3">
      <w:pPr>
        <w:spacing w:after="0" w:line="240" w:lineRule="auto"/>
        <w:contextualSpacing/>
        <w:jc w:val="center"/>
        <w:rPr>
          <w:rFonts w:ascii="Times New Roman" w:hAnsi="Times New Roman"/>
          <w:b/>
          <w:sz w:val="24"/>
          <w:szCs w:val="24"/>
        </w:rPr>
      </w:pPr>
      <w:bookmarkStart w:id="0" w:name="_GoBack"/>
      <w:bookmarkEnd w:id="0"/>
      <w:r w:rsidRPr="006E4E46">
        <w:rPr>
          <w:rFonts w:ascii="Times New Roman" w:hAnsi="Times New Roman"/>
          <w:b/>
          <w:sz w:val="24"/>
          <w:szCs w:val="24"/>
        </w:rPr>
        <w:t>PERHITUNGAN HARGA POKOK PRODUKSI SEBAGAI DASAR</w:t>
      </w:r>
    </w:p>
    <w:p w:rsidR="00F41C60" w:rsidRPr="006E4E46" w:rsidRDefault="00895A93" w:rsidP="005C02E3">
      <w:pPr>
        <w:spacing w:after="0" w:line="240" w:lineRule="auto"/>
        <w:contextualSpacing/>
        <w:jc w:val="center"/>
        <w:rPr>
          <w:rFonts w:ascii="Times New Roman" w:hAnsi="Times New Roman"/>
          <w:b/>
          <w:sz w:val="24"/>
          <w:szCs w:val="24"/>
        </w:rPr>
      </w:pPr>
      <w:r w:rsidRPr="006E4E46">
        <w:rPr>
          <w:rFonts w:ascii="Times New Roman" w:hAnsi="Times New Roman"/>
          <w:b/>
          <w:sz w:val="24"/>
          <w:szCs w:val="24"/>
        </w:rPr>
        <w:t>PENENTUAN HARGA JUAL PADA CV. BUSSINIS ALI PADANG</w:t>
      </w:r>
    </w:p>
    <w:p w:rsidR="000A0EE2" w:rsidRPr="000047AB" w:rsidRDefault="000A0EE2" w:rsidP="005C02E3">
      <w:pPr>
        <w:spacing w:after="0" w:line="240" w:lineRule="auto"/>
        <w:contextualSpacing/>
        <w:jc w:val="center"/>
        <w:rPr>
          <w:rFonts w:ascii="Times New Roman" w:hAnsi="Times New Roman"/>
          <w:b/>
          <w:sz w:val="14"/>
          <w:szCs w:val="24"/>
          <w:lang w:val="en-US"/>
        </w:rPr>
      </w:pPr>
    </w:p>
    <w:p w:rsidR="00895A93" w:rsidRPr="006E4E46" w:rsidRDefault="00895A93" w:rsidP="005C02E3">
      <w:pPr>
        <w:spacing w:after="0" w:line="240" w:lineRule="auto"/>
        <w:jc w:val="center"/>
        <w:rPr>
          <w:rFonts w:ascii="Times New Roman" w:hAnsi="Times New Roman"/>
          <w:i/>
          <w:sz w:val="24"/>
          <w:szCs w:val="24"/>
        </w:rPr>
      </w:pPr>
      <w:r w:rsidRPr="006E4E46">
        <w:rPr>
          <w:rFonts w:ascii="Times New Roman" w:hAnsi="Times New Roman"/>
          <w:i/>
          <w:sz w:val="24"/>
          <w:szCs w:val="24"/>
        </w:rPr>
        <w:t>CALCULATION OF COST OF PRODUCTION AS A BASIS OF PRICING</w:t>
      </w:r>
    </w:p>
    <w:p w:rsidR="00895A93" w:rsidRPr="006E4E46" w:rsidRDefault="00895A93" w:rsidP="005C02E3">
      <w:pPr>
        <w:spacing w:after="0" w:line="240" w:lineRule="auto"/>
        <w:jc w:val="center"/>
        <w:rPr>
          <w:rFonts w:ascii="Arial" w:hAnsi="Arial" w:cs="Arial"/>
          <w:sz w:val="24"/>
          <w:szCs w:val="24"/>
        </w:rPr>
      </w:pPr>
      <w:r w:rsidRPr="006E4E46">
        <w:rPr>
          <w:rFonts w:ascii="Times New Roman" w:hAnsi="Times New Roman"/>
          <w:i/>
          <w:sz w:val="24"/>
          <w:szCs w:val="24"/>
        </w:rPr>
        <w:t>ON SALE CV BUSS</w:t>
      </w:r>
      <w:r w:rsidRPr="006E4E46">
        <w:rPr>
          <w:rFonts w:ascii="Times New Roman" w:hAnsi="Times New Roman"/>
          <w:i/>
          <w:sz w:val="24"/>
          <w:szCs w:val="24"/>
          <w:lang w:val="en-US"/>
        </w:rPr>
        <w:t>I</w:t>
      </w:r>
      <w:r w:rsidRPr="006E4E46">
        <w:rPr>
          <w:rFonts w:ascii="Times New Roman" w:hAnsi="Times New Roman"/>
          <w:i/>
          <w:sz w:val="24"/>
          <w:szCs w:val="24"/>
        </w:rPr>
        <w:t>NIS ALI PADANG</w:t>
      </w:r>
    </w:p>
    <w:p w:rsidR="00F41C60" w:rsidRPr="000047AB" w:rsidRDefault="00F41C60" w:rsidP="005C02E3">
      <w:pPr>
        <w:spacing w:after="0" w:line="240" w:lineRule="auto"/>
        <w:contextualSpacing/>
        <w:jc w:val="center"/>
        <w:rPr>
          <w:rFonts w:ascii="Times New Roman" w:hAnsi="Times New Roman"/>
          <w:i/>
          <w:sz w:val="16"/>
          <w:szCs w:val="24"/>
          <w:lang w:val="en-US"/>
        </w:rPr>
      </w:pPr>
    </w:p>
    <w:p w:rsidR="00F41C60" w:rsidRPr="000047AB" w:rsidRDefault="00895A93" w:rsidP="005C02E3">
      <w:pPr>
        <w:spacing w:after="0" w:line="240" w:lineRule="auto"/>
        <w:jc w:val="center"/>
        <w:rPr>
          <w:rFonts w:ascii="Times New Roman" w:hAnsi="Times New Roman"/>
          <w:b/>
          <w:sz w:val="24"/>
          <w:szCs w:val="24"/>
        </w:rPr>
      </w:pPr>
      <w:r w:rsidRPr="000047AB">
        <w:rPr>
          <w:rFonts w:ascii="Times New Roman" w:hAnsi="Times New Roman"/>
          <w:b/>
          <w:sz w:val="24"/>
          <w:szCs w:val="24"/>
        </w:rPr>
        <w:t>Welly Gustrian</w:t>
      </w:r>
      <w:r w:rsidR="00FD4FC8" w:rsidRPr="000047AB">
        <w:rPr>
          <w:rFonts w:ascii="Times New Roman" w:hAnsi="Times New Roman"/>
          <w:b/>
          <w:sz w:val="24"/>
          <w:szCs w:val="24"/>
        </w:rPr>
        <w:t>a</w:t>
      </w:r>
      <w:r w:rsidR="00240990">
        <w:rPr>
          <w:rFonts w:ascii="Times New Roman" w:hAnsi="Times New Roman"/>
          <w:b/>
          <w:sz w:val="24"/>
          <w:szCs w:val="24"/>
        </w:rPr>
        <w:t xml:space="preserve"> dan Yulistia</w:t>
      </w:r>
    </w:p>
    <w:p w:rsidR="00F41C60" w:rsidRPr="006E4E46" w:rsidRDefault="00F41C60" w:rsidP="005C02E3">
      <w:pPr>
        <w:spacing w:after="0" w:line="240" w:lineRule="auto"/>
        <w:contextualSpacing/>
        <w:jc w:val="center"/>
        <w:rPr>
          <w:rFonts w:ascii="Times New Roman" w:hAnsi="Times New Roman"/>
          <w:sz w:val="24"/>
          <w:szCs w:val="24"/>
        </w:rPr>
      </w:pPr>
      <w:r w:rsidRPr="006E4E46">
        <w:rPr>
          <w:rFonts w:ascii="Times New Roman" w:hAnsi="Times New Roman"/>
          <w:sz w:val="24"/>
          <w:szCs w:val="24"/>
        </w:rPr>
        <w:t xml:space="preserve">Program Studi Akuntansi, Ekonomi, Universitas Ekasakti </w:t>
      </w:r>
    </w:p>
    <w:p w:rsidR="000047AB" w:rsidRDefault="00F41C60" w:rsidP="005C02E3">
      <w:pPr>
        <w:spacing w:after="0" w:line="240" w:lineRule="auto"/>
        <w:contextualSpacing/>
        <w:jc w:val="center"/>
        <w:rPr>
          <w:rFonts w:ascii="Times New Roman" w:hAnsi="Times New Roman"/>
          <w:sz w:val="24"/>
          <w:szCs w:val="24"/>
        </w:rPr>
      </w:pPr>
      <w:r w:rsidRPr="006E4E46">
        <w:rPr>
          <w:rFonts w:ascii="Times New Roman" w:hAnsi="Times New Roman"/>
          <w:sz w:val="24"/>
          <w:szCs w:val="24"/>
        </w:rPr>
        <w:t xml:space="preserve">Jln. Veteran Dalam No. 26 B, Padang </w:t>
      </w:r>
    </w:p>
    <w:p w:rsidR="00F41C60" w:rsidRPr="006E4E46" w:rsidRDefault="00F41C60" w:rsidP="005C02E3">
      <w:pPr>
        <w:spacing w:after="0" w:line="240" w:lineRule="auto"/>
        <w:contextualSpacing/>
        <w:jc w:val="center"/>
        <w:rPr>
          <w:rFonts w:ascii="Times New Roman" w:hAnsi="Times New Roman"/>
          <w:sz w:val="24"/>
          <w:szCs w:val="24"/>
        </w:rPr>
      </w:pPr>
      <w:r w:rsidRPr="006E4E46">
        <w:rPr>
          <w:rFonts w:ascii="Times New Roman" w:hAnsi="Times New Roman"/>
          <w:sz w:val="24"/>
          <w:szCs w:val="24"/>
        </w:rPr>
        <w:t xml:space="preserve">E-mail : </w:t>
      </w:r>
      <w:r w:rsidR="00E84E73" w:rsidRPr="006E4E46">
        <w:rPr>
          <w:rFonts w:ascii="Times New Roman" w:hAnsi="Times New Roman"/>
          <w:i/>
          <w:sz w:val="24"/>
          <w:szCs w:val="24"/>
        </w:rPr>
        <w:t>qwell_sweetgirl@yahoo.com</w:t>
      </w:r>
    </w:p>
    <w:p w:rsidR="00F41C60" w:rsidRPr="000047AB" w:rsidRDefault="00F41C60" w:rsidP="005C02E3">
      <w:pPr>
        <w:spacing w:after="0" w:line="240" w:lineRule="auto"/>
        <w:rPr>
          <w:rFonts w:ascii="Times New Roman" w:hAnsi="Times New Roman"/>
          <w:sz w:val="12"/>
          <w:szCs w:val="24"/>
        </w:rPr>
      </w:pPr>
    </w:p>
    <w:p w:rsidR="003B1A18" w:rsidRPr="000047AB" w:rsidRDefault="000047AB" w:rsidP="005C02E3">
      <w:pPr>
        <w:spacing w:after="0" w:line="240" w:lineRule="auto"/>
        <w:jc w:val="center"/>
        <w:rPr>
          <w:rFonts w:ascii="Times New Roman" w:hAnsi="Times New Roman"/>
          <w:b/>
          <w:i/>
          <w:sz w:val="18"/>
          <w:szCs w:val="18"/>
        </w:rPr>
      </w:pPr>
      <w:r w:rsidRPr="000047AB">
        <w:rPr>
          <w:rFonts w:ascii="Times New Roman" w:hAnsi="Times New Roman"/>
          <w:b/>
          <w:i/>
          <w:sz w:val="18"/>
          <w:szCs w:val="18"/>
        </w:rPr>
        <w:t>Abstrak</w:t>
      </w:r>
    </w:p>
    <w:p w:rsidR="00BF1F0E" w:rsidRPr="000047AB" w:rsidRDefault="00BF1F0E" w:rsidP="000047AB">
      <w:pPr>
        <w:spacing w:after="0" w:line="240" w:lineRule="auto"/>
        <w:ind w:left="0" w:firstLine="0"/>
        <w:rPr>
          <w:rFonts w:ascii="Times New Roman" w:hAnsi="Times New Roman"/>
          <w:sz w:val="18"/>
          <w:szCs w:val="18"/>
        </w:rPr>
      </w:pPr>
      <w:r w:rsidRPr="000047AB">
        <w:rPr>
          <w:rFonts w:ascii="Times New Roman" w:hAnsi="Times New Roman"/>
          <w:sz w:val="18"/>
          <w:szCs w:val="18"/>
        </w:rPr>
        <w:t>Penelitian ini dilakukan di CV. Bussinis Ali Padang yang berlokasi di</w:t>
      </w:r>
      <w:r w:rsidR="003D1500" w:rsidRPr="000047AB">
        <w:rPr>
          <w:rFonts w:ascii="Times New Roman" w:hAnsi="Times New Roman"/>
          <w:sz w:val="18"/>
          <w:szCs w:val="18"/>
        </w:rPr>
        <w:t xml:space="preserve"> </w:t>
      </w:r>
      <w:r w:rsidRPr="000047AB">
        <w:rPr>
          <w:rFonts w:ascii="Times New Roman" w:hAnsi="Times New Roman"/>
          <w:sz w:val="18"/>
          <w:szCs w:val="18"/>
        </w:rPr>
        <w:t>Jalan Kampung Kalawi Timur No 35 B, Kelurahan Lubuk Lintah, Kecamatan Kuranji, Kota Padang merupakan perusahaan manufaktur yang bergerak dibidang furniture. Perusahaan yang bergerak dibidang manufaktur harus memperhitungkan harga pokok produksi untuk menentukan harga jual.</w:t>
      </w:r>
    </w:p>
    <w:p w:rsidR="00BF1F0E" w:rsidRPr="000047AB" w:rsidRDefault="00BF1F0E" w:rsidP="000047AB">
      <w:pPr>
        <w:spacing w:after="0" w:line="240" w:lineRule="auto"/>
        <w:ind w:left="0" w:firstLine="0"/>
        <w:rPr>
          <w:rFonts w:ascii="Times New Roman" w:hAnsi="Times New Roman"/>
          <w:sz w:val="18"/>
          <w:szCs w:val="18"/>
        </w:rPr>
      </w:pPr>
      <w:r w:rsidRPr="000047AB">
        <w:rPr>
          <w:rFonts w:ascii="Times New Roman" w:hAnsi="Times New Roman"/>
          <w:sz w:val="18"/>
          <w:szCs w:val="18"/>
        </w:rPr>
        <w:t>Penelitian ini bertujuan untuk mengetahui perbedaan penentuan harga jual lemari pakaian tiga pintu dengan menggunakan metode full costing pada CV. Bussinis Ali Padang serta mengetahui pengaruh harga jual sesuai dengan metode full costing terhadap penjualan. Metode full costing adalah metode penentuan harga pokok produk yang memperhitungkan semua unsur biaya produksi yang terdiri dari biaya bahan baku, biaya tenaga kerja langsung, dan biaya overhead pabrik, baik yang bersifat variabel maupun tetap. Harga jual dapat diperoleh dari hasil taksiran biaya penuh ditambah dengan laba yang diharapkan. Sumber data yang digunakan adalah data primer dan data sekunder. Data primer diperoleh dari observasi, wawancara dan konsultasi terhadap pihak-pihak yang bersangkutan. Data sekunder diperoleh dari data keuangan serta data pendukung lainnya yang berkaitan.</w:t>
      </w:r>
    </w:p>
    <w:p w:rsidR="00BF1F0E" w:rsidRPr="000047AB" w:rsidRDefault="00BF1F0E" w:rsidP="000047AB">
      <w:pPr>
        <w:spacing w:after="0" w:line="240" w:lineRule="auto"/>
        <w:ind w:left="0" w:firstLine="0"/>
        <w:rPr>
          <w:rFonts w:ascii="Times New Roman" w:hAnsi="Times New Roman"/>
          <w:sz w:val="18"/>
          <w:szCs w:val="18"/>
        </w:rPr>
      </w:pPr>
      <w:r w:rsidRPr="000047AB">
        <w:rPr>
          <w:rFonts w:ascii="Times New Roman" w:hAnsi="Times New Roman"/>
          <w:sz w:val="18"/>
          <w:szCs w:val="18"/>
        </w:rPr>
        <w:t>Perhitungan harga pokok produksi berdasarkan pesanan oleh perusahaan telah tepat sehingga dapat menetukan harga jual. Metode penelitian yang digunakan yaitu dengan pendekataan kuantitatif. Agar dapat menghitung harga pokok produksi secara benar maka diperlukan alokasi biaya bersama dengan metode nilai yang relatif, perhitungan harga pokok pesanan dengan pendekatan full costing, dan menetukan harga jual dari harga pokok produksi pesanan lemari tiga pintu. Setelah melakukan perhitungan harga pokok produksi sebagai dasar penetapan harga jual dengan metode full costing diperoleh hasil yang berbeda dengan metode yang  dilakukan oleh perusahaan. Penetapan harga jual dengan menggunakan metode full costing lebih tinggi dibandingkan dengan metode perusahaan. Hasil perhitungan harga jual dengan metode full costing sebesar Rp 2.174.034,- /unit sedangkan dengan metode perusahaan sebesar Rp 1.879.345,- /set. Selisih perhitungan harga jual tersebut untuk satu unit sebesar Rp 294.689,-. Hal ini dikarenakan metode full costing memasukkan semua biaya produksi baik yang bersifat tetap maupun variabel. Diharapkan CV. Bussinis Ali Padang menerapkan metode full costing dalam perhitungan harga pokok produksi dalam menentukan harga jual, karena metode full costing lebih akurat dibanding dengan metode perusahaan.</w:t>
      </w:r>
    </w:p>
    <w:p w:rsidR="00BF1F0E" w:rsidRPr="000047AB" w:rsidRDefault="00BF1F0E" w:rsidP="000047AB">
      <w:pPr>
        <w:spacing w:after="0" w:line="240" w:lineRule="auto"/>
        <w:ind w:left="0" w:firstLine="0"/>
        <w:rPr>
          <w:rFonts w:ascii="Times New Roman" w:hAnsi="Times New Roman"/>
          <w:sz w:val="18"/>
          <w:szCs w:val="18"/>
        </w:rPr>
      </w:pPr>
      <w:r w:rsidRPr="000047AB">
        <w:rPr>
          <w:rFonts w:ascii="Times New Roman" w:hAnsi="Times New Roman"/>
          <w:sz w:val="18"/>
          <w:szCs w:val="18"/>
        </w:rPr>
        <w:t>Kata kunci : Harga Pokok Produksi, Harga Jual, Metode Full Costing</w:t>
      </w:r>
    </w:p>
    <w:p w:rsidR="000047AB" w:rsidRPr="000047AB" w:rsidRDefault="000047AB" w:rsidP="005C02E3">
      <w:pPr>
        <w:spacing w:after="0" w:line="240" w:lineRule="auto"/>
        <w:jc w:val="center"/>
        <w:rPr>
          <w:rFonts w:ascii="Times New Roman" w:hAnsi="Times New Roman"/>
          <w:b/>
          <w:i/>
          <w:sz w:val="18"/>
          <w:szCs w:val="18"/>
        </w:rPr>
      </w:pPr>
    </w:p>
    <w:p w:rsidR="00F41C60" w:rsidRPr="005C02E3" w:rsidRDefault="000047AB" w:rsidP="005C02E3">
      <w:pPr>
        <w:spacing w:after="0" w:line="240" w:lineRule="auto"/>
        <w:jc w:val="center"/>
        <w:rPr>
          <w:rFonts w:ascii="Times New Roman" w:hAnsi="Times New Roman"/>
          <w:b/>
          <w:i/>
          <w:sz w:val="24"/>
          <w:szCs w:val="24"/>
        </w:rPr>
      </w:pPr>
      <w:r w:rsidRPr="005C02E3">
        <w:rPr>
          <w:rFonts w:ascii="Times New Roman" w:hAnsi="Times New Roman"/>
          <w:b/>
          <w:i/>
          <w:sz w:val="24"/>
          <w:szCs w:val="24"/>
        </w:rPr>
        <w:t>Abstract</w:t>
      </w:r>
    </w:p>
    <w:p w:rsidR="002A72D9" w:rsidRPr="000047AB" w:rsidRDefault="002A72D9" w:rsidP="000047AB">
      <w:pPr>
        <w:spacing w:after="0" w:line="240" w:lineRule="auto"/>
        <w:ind w:left="0" w:firstLine="0"/>
        <w:rPr>
          <w:rFonts w:ascii="Times New Roman" w:hAnsi="Times New Roman"/>
          <w:i/>
          <w:sz w:val="18"/>
          <w:szCs w:val="24"/>
        </w:rPr>
      </w:pPr>
      <w:r w:rsidRPr="000047AB">
        <w:rPr>
          <w:rFonts w:ascii="Times New Roman" w:hAnsi="Times New Roman"/>
          <w:i/>
          <w:sz w:val="18"/>
          <w:szCs w:val="24"/>
        </w:rPr>
        <w:t>The research was carried out in the CV. Bussinis Ali Kampung Padang located Kalawi East road No 35 B, Village Lubuk Leech, District Kuranji, Kota Padang is a manufacturing company engaged in furniture. Company engaged in manufacturing should take into account the cost of production to determine the selling price.</w:t>
      </w:r>
    </w:p>
    <w:p w:rsidR="002A72D9" w:rsidRPr="000047AB" w:rsidRDefault="002A72D9" w:rsidP="000047AB">
      <w:pPr>
        <w:spacing w:after="0" w:line="240" w:lineRule="auto"/>
        <w:ind w:left="0" w:firstLine="0"/>
        <w:rPr>
          <w:rFonts w:ascii="Times New Roman" w:hAnsi="Times New Roman"/>
          <w:i/>
          <w:sz w:val="18"/>
          <w:szCs w:val="24"/>
        </w:rPr>
      </w:pPr>
      <w:r w:rsidRPr="000047AB">
        <w:rPr>
          <w:rFonts w:ascii="Times New Roman" w:hAnsi="Times New Roman"/>
          <w:i/>
          <w:sz w:val="18"/>
          <w:szCs w:val="24"/>
        </w:rPr>
        <w:t>This study aims to determine differences in determining the selling price of a three-door wardrobe with full costing method on the CV. Bussinis Ali Padang and to know the effect of the sale price in accordance with the full costing method to sales. Full costing method is a method of determining the cost of products that take into account all the elements of the production cost of raw material costs, direct labor costs and factory overhead costs, both variable and fixed. The selling price can be obtained from the estimated full cost plus profit expected. Source data used are primary data and secondary data. Primary data were obtained from observations, interviews and consultation of the parties concerned. Secondary data were obtained from financial data and other relevant supporting data.</w:t>
      </w:r>
    </w:p>
    <w:p w:rsidR="002A72D9" w:rsidRPr="000047AB" w:rsidRDefault="002A72D9" w:rsidP="000047AB">
      <w:pPr>
        <w:spacing w:after="0" w:line="240" w:lineRule="auto"/>
        <w:ind w:left="0" w:firstLine="0"/>
        <w:rPr>
          <w:rFonts w:ascii="Times New Roman" w:hAnsi="Times New Roman"/>
          <w:i/>
          <w:sz w:val="18"/>
          <w:szCs w:val="24"/>
        </w:rPr>
      </w:pPr>
      <w:r w:rsidRPr="000047AB">
        <w:rPr>
          <w:rFonts w:ascii="Times New Roman" w:hAnsi="Times New Roman"/>
          <w:i/>
          <w:sz w:val="18"/>
          <w:szCs w:val="24"/>
        </w:rPr>
        <w:tab/>
        <w:t>Calculation of the cost of production based on orders by the company has the right so that it can determine the selling price. The research method used is quantitative pendekataan. In order to calculate the cost of production properly it would require the allocation of costs along with the relative value method, the calculation of cost of the order with a full costing approach, and determine the selling price of the cost of production orders three-door closet. After calculating the cost of production as a basis for setting the selling price with a full costing method obtained different results with the method performed by the company. Setting the selling price by using the full costing method is higher than the company's methods. The result of the calculation of the selling price with the full costing method amounted to Rp 2,174.034, - / unit, while the method of Rp 1,879,345, - / set. The difference calculation of the selling price for one unit of Rp 294.689, -. This is because the full costing method include all production costs both fixed and variable. Expected CV. Bussinis Ali Padang implement full costing method in the calculation of the cost of production in determining the price, for the full costing method is more accurate than the methods of the company.</w:t>
      </w:r>
    </w:p>
    <w:p w:rsidR="002A72D9" w:rsidRPr="000047AB" w:rsidRDefault="002A72D9" w:rsidP="000047AB">
      <w:pPr>
        <w:spacing w:after="0" w:line="240" w:lineRule="auto"/>
        <w:ind w:left="0" w:firstLine="0"/>
        <w:rPr>
          <w:rFonts w:ascii="Times New Roman" w:hAnsi="Times New Roman"/>
          <w:b/>
          <w:i/>
          <w:sz w:val="18"/>
          <w:szCs w:val="24"/>
        </w:rPr>
      </w:pPr>
      <w:r w:rsidRPr="000047AB">
        <w:rPr>
          <w:rFonts w:ascii="Times New Roman" w:hAnsi="Times New Roman"/>
          <w:b/>
          <w:i/>
          <w:sz w:val="18"/>
          <w:szCs w:val="24"/>
        </w:rPr>
        <w:t>Key words : Cost of Production, Selling Price, Full Costing Methood</w:t>
      </w:r>
    </w:p>
    <w:p w:rsidR="005C02E3" w:rsidRDefault="005C02E3" w:rsidP="005C02E3">
      <w:pPr>
        <w:spacing w:after="0" w:line="240" w:lineRule="auto"/>
        <w:ind w:left="0" w:firstLine="0"/>
        <w:contextualSpacing/>
        <w:rPr>
          <w:rFonts w:ascii="Times New Roman" w:hAnsi="Times New Roman"/>
          <w:b/>
          <w:bCs/>
          <w:sz w:val="24"/>
          <w:szCs w:val="24"/>
        </w:rPr>
      </w:pPr>
    </w:p>
    <w:p w:rsidR="0044151B" w:rsidRPr="006E4E46" w:rsidRDefault="0044151B" w:rsidP="005C02E3">
      <w:pPr>
        <w:spacing w:after="0" w:line="240" w:lineRule="auto"/>
        <w:ind w:left="0" w:firstLine="0"/>
        <w:contextualSpacing/>
        <w:rPr>
          <w:rFonts w:ascii="Times New Roman" w:hAnsi="Times New Roman"/>
          <w:b/>
          <w:bCs/>
          <w:sz w:val="24"/>
          <w:szCs w:val="24"/>
        </w:rPr>
      </w:pPr>
      <w:r w:rsidRPr="006E4E46">
        <w:rPr>
          <w:rFonts w:ascii="Times New Roman" w:hAnsi="Times New Roman"/>
          <w:b/>
          <w:bCs/>
          <w:sz w:val="24"/>
          <w:szCs w:val="24"/>
        </w:rPr>
        <w:lastRenderedPageBreak/>
        <w:t>PENDAHULUAN</w:t>
      </w:r>
    </w:p>
    <w:p w:rsidR="0044151B" w:rsidRPr="006E4E46" w:rsidRDefault="0044151B" w:rsidP="005C02E3">
      <w:pPr>
        <w:spacing w:after="0" w:line="240" w:lineRule="auto"/>
        <w:ind w:left="0" w:firstLine="0"/>
        <w:contextualSpacing/>
        <w:rPr>
          <w:rFonts w:ascii="Times New Roman" w:hAnsi="Times New Roman"/>
          <w:b/>
          <w:bCs/>
          <w:sz w:val="24"/>
          <w:szCs w:val="24"/>
        </w:rPr>
      </w:pPr>
    </w:p>
    <w:p w:rsidR="00D54653" w:rsidRPr="006E4E46" w:rsidRDefault="00D54653" w:rsidP="005C02E3">
      <w:pPr>
        <w:pStyle w:val="ListParagraph"/>
        <w:tabs>
          <w:tab w:val="left" w:pos="0"/>
        </w:tabs>
        <w:spacing w:after="0" w:line="240" w:lineRule="auto"/>
        <w:ind w:left="0" w:firstLine="567"/>
        <w:contextualSpacing w:val="0"/>
        <w:rPr>
          <w:rFonts w:ascii="Times New Roman" w:hAnsi="Times New Roman"/>
          <w:sz w:val="24"/>
          <w:szCs w:val="24"/>
        </w:rPr>
      </w:pPr>
      <w:proofErr w:type="gramStart"/>
      <w:r w:rsidRPr="006E4E46">
        <w:rPr>
          <w:rFonts w:ascii="Times New Roman" w:hAnsi="Times New Roman"/>
          <w:sz w:val="24"/>
          <w:szCs w:val="24"/>
          <w:lang w:val="en-US"/>
        </w:rPr>
        <w:t>Dalam suatu perusahaan, untuk memberikan keputusan mengenai penetapan harga produk merupakan hal yang sangat penting dan tidaklah mudah untuk dilakukan.</w:t>
      </w:r>
      <w:proofErr w:type="gramEnd"/>
      <w:r w:rsidRPr="006E4E46">
        <w:rPr>
          <w:rFonts w:ascii="Times New Roman" w:hAnsi="Times New Roman"/>
          <w:sz w:val="24"/>
          <w:szCs w:val="24"/>
          <w:lang w:val="en-US"/>
        </w:rPr>
        <w:t xml:space="preserve"> </w:t>
      </w:r>
      <w:proofErr w:type="gramStart"/>
      <w:r w:rsidRPr="006E4E46">
        <w:rPr>
          <w:rFonts w:ascii="Times New Roman" w:hAnsi="Times New Roman"/>
          <w:sz w:val="24"/>
          <w:szCs w:val="24"/>
          <w:lang w:val="en-US"/>
        </w:rPr>
        <w:t>Penetapan harga harus ditetapkan secara tepat, cermat, dan akurat.</w:t>
      </w:r>
      <w:proofErr w:type="gramEnd"/>
      <w:r w:rsidRPr="006E4E46">
        <w:rPr>
          <w:rFonts w:ascii="Times New Roman" w:hAnsi="Times New Roman"/>
          <w:sz w:val="24"/>
          <w:szCs w:val="24"/>
          <w:lang w:val="en-US"/>
        </w:rPr>
        <w:t xml:space="preserve"> </w:t>
      </w:r>
      <w:proofErr w:type="gramStart"/>
      <w:r w:rsidRPr="006E4E46">
        <w:rPr>
          <w:rFonts w:ascii="Times New Roman" w:hAnsi="Times New Roman"/>
          <w:sz w:val="24"/>
          <w:szCs w:val="24"/>
          <w:lang w:val="en-US"/>
        </w:rPr>
        <w:t>Para pemimpin perusahaan diharapkan memiliki strategi untuk mempertahankan kelangsungan hidup perusahaan.</w:t>
      </w:r>
      <w:proofErr w:type="gramEnd"/>
      <w:r w:rsidRPr="006E4E46">
        <w:rPr>
          <w:rFonts w:ascii="Times New Roman" w:hAnsi="Times New Roman"/>
          <w:sz w:val="24"/>
          <w:szCs w:val="24"/>
        </w:rPr>
        <w:t xml:space="preserve"> </w:t>
      </w:r>
      <w:r w:rsidRPr="006E4E46">
        <w:rPr>
          <w:rFonts w:ascii="Times New Roman" w:hAnsi="Times New Roman"/>
          <w:sz w:val="24"/>
          <w:szCs w:val="24"/>
          <w:lang w:val="en-US"/>
        </w:rPr>
        <w:t>Pesatnya perkembangan teknologi dan informasi juga berpengaruh terhadap proses produksi</w:t>
      </w:r>
    </w:p>
    <w:p w:rsidR="000201C9" w:rsidRPr="006E4E46" w:rsidRDefault="00D54653" w:rsidP="005C02E3">
      <w:pPr>
        <w:pStyle w:val="ListParagraph"/>
        <w:tabs>
          <w:tab w:val="left" w:pos="0"/>
        </w:tabs>
        <w:spacing w:after="0" w:line="240" w:lineRule="auto"/>
        <w:ind w:left="0" w:firstLine="567"/>
        <w:contextualSpacing w:val="0"/>
        <w:rPr>
          <w:rFonts w:ascii="Times New Roman" w:hAnsi="Times New Roman"/>
          <w:sz w:val="24"/>
          <w:szCs w:val="24"/>
        </w:rPr>
      </w:pPr>
      <w:r w:rsidRPr="006E4E46">
        <w:rPr>
          <w:rFonts w:ascii="Times New Roman" w:hAnsi="Times New Roman"/>
          <w:sz w:val="24"/>
          <w:szCs w:val="24"/>
        </w:rPr>
        <w:t>Adanya pemakaian mesin – mesin untuk melakukan proses produksi yang menggantikan pemak</w:t>
      </w:r>
      <w:r w:rsidRPr="006E4E46">
        <w:rPr>
          <w:rFonts w:ascii="Times New Roman" w:hAnsi="Times New Roman"/>
          <w:sz w:val="24"/>
          <w:szCs w:val="24"/>
          <w:lang w:val="en-US"/>
        </w:rPr>
        <w:t>a</w:t>
      </w:r>
      <w:r w:rsidRPr="006E4E46">
        <w:rPr>
          <w:rFonts w:ascii="Times New Roman" w:hAnsi="Times New Roman"/>
          <w:sz w:val="24"/>
          <w:szCs w:val="24"/>
        </w:rPr>
        <w:t>ian tenaga kerja manusia, mengakibatkan kebutuhan akan tenaga kerjapun berkurang. Pengurangan tenaga kerja mengakibatkan komposisi biaya produksi dalam perusahan secara perlahan – lahan mengalami perubahan yaitu adanya penurunan biaya tenaga kerja dan kenaikan overhead pabrik. Sehingga penambahan pada komponen biaya produksi akan mempengaruhi nilai penambahan harga pokok produksi menurut Slat (2013 : hal 111).</w:t>
      </w:r>
    </w:p>
    <w:p w:rsidR="000201C9" w:rsidRPr="006E4E46" w:rsidRDefault="00D54653" w:rsidP="005C02E3">
      <w:pPr>
        <w:pStyle w:val="ListParagraph"/>
        <w:tabs>
          <w:tab w:val="left" w:pos="0"/>
        </w:tabs>
        <w:spacing w:after="0" w:line="240" w:lineRule="auto"/>
        <w:ind w:left="0" w:firstLine="567"/>
        <w:contextualSpacing w:val="0"/>
        <w:rPr>
          <w:rFonts w:ascii="Times New Roman" w:hAnsi="Times New Roman"/>
          <w:sz w:val="24"/>
          <w:szCs w:val="24"/>
        </w:rPr>
      </w:pPr>
      <w:r w:rsidRPr="006E4E46">
        <w:rPr>
          <w:rFonts w:ascii="Times New Roman" w:hAnsi="Times New Roman"/>
          <w:sz w:val="24"/>
          <w:szCs w:val="24"/>
        </w:rPr>
        <w:t>Perhitungan harga pokok produksi berfungsi sebagai dasar untuk menetapkan harga jual dan laba. Perhitungan harga pokok produksi secara tepat, akan menghasilkan penetapan harga jual yang tepat pula.</w:t>
      </w:r>
      <w:r w:rsidR="000201C9" w:rsidRPr="006E4E46">
        <w:rPr>
          <w:rFonts w:ascii="Times New Roman" w:hAnsi="Times New Roman"/>
          <w:sz w:val="24"/>
          <w:szCs w:val="24"/>
        </w:rPr>
        <w:t xml:space="preserve"> </w:t>
      </w:r>
      <w:r w:rsidRPr="006E4E46">
        <w:rPr>
          <w:rFonts w:ascii="Times New Roman" w:hAnsi="Times New Roman"/>
          <w:sz w:val="24"/>
          <w:szCs w:val="24"/>
        </w:rPr>
        <w:t>Salah satu tujuan yang ingin dicapai perusahaan adalah memperoleh laba yang maksimal</w:t>
      </w:r>
      <w:r w:rsidR="00300803" w:rsidRPr="006E4E46">
        <w:rPr>
          <w:rFonts w:ascii="Times New Roman" w:hAnsi="Times New Roman"/>
          <w:sz w:val="24"/>
          <w:szCs w:val="24"/>
        </w:rPr>
        <w:t>.</w:t>
      </w:r>
      <w:r w:rsidR="000201C9" w:rsidRPr="006E4E46">
        <w:rPr>
          <w:rFonts w:ascii="Times New Roman" w:hAnsi="Times New Roman"/>
          <w:sz w:val="24"/>
          <w:szCs w:val="24"/>
        </w:rPr>
        <w:t xml:space="preserve"> </w:t>
      </w:r>
      <w:r w:rsidR="00300803" w:rsidRPr="006E4E46">
        <w:rPr>
          <w:rFonts w:ascii="Times New Roman" w:hAnsi="Times New Roman"/>
          <w:sz w:val="24"/>
          <w:szCs w:val="24"/>
        </w:rPr>
        <w:t>Hal ini dikarenakan jumlah laba yang diperoleh suatu perusahaan dapat dijadikan sebagai sebuah acuan maupun ukuran kemajuan sebuah perusahaan. Kesalahan dalam perhitungan harga pokok produksi dapat mengakibatkan penentuan harga jual pada suatu perusahaan menjadi terlalu tinggi</w:t>
      </w:r>
      <w:r w:rsidR="00300803" w:rsidRPr="006E4E46">
        <w:rPr>
          <w:rFonts w:ascii="Times New Roman" w:hAnsi="Times New Roman"/>
          <w:sz w:val="24"/>
          <w:szCs w:val="24"/>
          <w:lang w:val="en-US"/>
        </w:rPr>
        <w:t xml:space="preserve"> (</w:t>
      </w:r>
      <w:r w:rsidR="00300803" w:rsidRPr="006E4E46">
        <w:rPr>
          <w:rFonts w:ascii="Times New Roman" w:hAnsi="Times New Roman"/>
          <w:i/>
          <w:sz w:val="24"/>
          <w:szCs w:val="24"/>
          <w:lang w:val="en-US"/>
        </w:rPr>
        <w:t>overcosting</w:t>
      </w:r>
      <w:r w:rsidR="00300803" w:rsidRPr="006E4E46">
        <w:rPr>
          <w:rFonts w:ascii="Times New Roman" w:hAnsi="Times New Roman"/>
          <w:sz w:val="24"/>
          <w:szCs w:val="24"/>
          <w:lang w:val="en-US"/>
        </w:rPr>
        <w:t>)</w:t>
      </w:r>
      <w:r w:rsidR="00300803" w:rsidRPr="006E4E46">
        <w:rPr>
          <w:rFonts w:ascii="Times New Roman" w:hAnsi="Times New Roman"/>
          <w:sz w:val="24"/>
          <w:szCs w:val="24"/>
        </w:rPr>
        <w:t xml:space="preserve"> atau terlalu lebih rendah</w:t>
      </w:r>
      <w:r w:rsidR="00300803" w:rsidRPr="006E4E46">
        <w:rPr>
          <w:rFonts w:ascii="Times New Roman" w:hAnsi="Times New Roman"/>
          <w:sz w:val="24"/>
          <w:szCs w:val="24"/>
          <w:lang w:val="en-US"/>
        </w:rPr>
        <w:t xml:space="preserve"> (</w:t>
      </w:r>
      <w:r w:rsidR="00300803" w:rsidRPr="006E4E46">
        <w:rPr>
          <w:rFonts w:ascii="Times New Roman" w:hAnsi="Times New Roman"/>
          <w:i/>
          <w:sz w:val="24"/>
          <w:szCs w:val="24"/>
          <w:lang w:val="en-US"/>
        </w:rPr>
        <w:t>undercosting</w:t>
      </w:r>
      <w:r w:rsidR="00300803" w:rsidRPr="006E4E46">
        <w:rPr>
          <w:rFonts w:ascii="Times New Roman" w:hAnsi="Times New Roman"/>
          <w:sz w:val="24"/>
          <w:szCs w:val="24"/>
          <w:lang w:val="en-US"/>
        </w:rPr>
        <w:t>) menurut Horngren (2012).</w:t>
      </w:r>
      <w:r w:rsidR="000201C9" w:rsidRPr="006E4E46">
        <w:rPr>
          <w:rFonts w:ascii="Times New Roman" w:hAnsi="Times New Roman"/>
          <w:sz w:val="24"/>
          <w:szCs w:val="24"/>
        </w:rPr>
        <w:t xml:space="preserve"> </w:t>
      </w:r>
      <w:proofErr w:type="gramStart"/>
      <w:r w:rsidR="00300803" w:rsidRPr="006E4E46">
        <w:rPr>
          <w:rFonts w:ascii="Times New Roman" w:hAnsi="Times New Roman"/>
          <w:sz w:val="24"/>
          <w:szCs w:val="24"/>
          <w:lang w:val="en-US"/>
        </w:rPr>
        <w:t>Kedua kemungkinan tersebut dapat mengakibatkan keadaan yang tidak menguntungkan bagi perusahaan.</w:t>
      </w:r>
      <w:proofErr w:type="gramEnd"/>
      <w:r w:rsidR="00300803" w:rsidRPr="006E4E46">
        <w:rPr>
          <w:rFonts w:ascii="Times New Roman" w:hAnsi="Times New Roman"/>
          <w:sz w:val="24"/>
          <w:szCs w:val="24"/>
          <w:lang w:val="en-US"/>
        </w:rPr>
        <w:t xml:space="preserve"> Harga jual yang terlalu tinggi (</w:t>
      </w:r>
      <w:r w:rsidR="00300803" w:rsidRPr="006E4E46">
        <w:rPr>
          <w:rFonts w:ascii="Times New Roman" w:hAnsi="Times New Roman"/>
          <w:i/>
          <w:sz w:val="24"/>
          <w:szCs w:val="24"/>
          <w:lang w:val="en-US"/>
        </w:rPr>
        <w:t>overcosting</w:t>
      </w:r>
      <w:r w:rsidR="00300803" w:rsidRPr="006E4E46">
        <w:rPr>
          <w:rFonts w:ascii="Times New Roman" w:hAnsi="Times New Roman"/>
          <w:sz w:val="24"/>
          <w:szCs w:val="24"/>
          <w:lang w:val="en-US"/>
        </w:rPr>
        <w:t xml:space="preserve">) dapat mengakibatkan produk yang ditawarkan perusahaan </w:t>
      </w:r>
      <w:proofErr w:type="gramStart"/>
      <w:r w:rsidR="00300803" w:rsidRPr="006E4E46">
        <w:rPr>
          <w:rFonts w:ascii="Times New Roman" w:hAnsi="Times New Roman"/>
          <w:sz w:val="24"/>
          <w:szCs w:val="24"/>
          <w:lang w:val="en-US"/>
        </w:rPr>
        <w:t>akan</w:t>
      </w:r>
      <w:proofErr w:type="gramEnd"/>
      <w:r w:rsidR="00300803" w:rsidRPr="006E4E46">
        <w:rPr>
          <w:rFonts w:ascii="Times New Roman" w:hAnsi="Times New Roman"/>
          <w:sz w:val="24"/>
          <w:szCs w:val="24"/>
          <w:lang w:val="en-US"/>
        </w:rPr>
        <w:t xml:space="preserve"> sulit bersaing dengan produk yang sejenis yang ada dipasar.</w:t>
      </w:r>
      <w:r w:rsidR="000201C9" w:rsidRPr="006E4E46">
        <w:rPr>
          <w:rFonts w:ascii="Times New Roman" w:hAnsi="Times New Roman"/>
          <w:sz w:val="24"/>
          <w:szCs w:val="24"/>
        </w:rPr>
        <w:t xml:space="preserve"> </w:t>
      </w:r>
      <w:proofErr w:type="gramStart"/>
      <w:r w:rsidR="00300803" w:rsidRPr="006E4E46">
        <w:rPr>
          <w:rFonts w:ascii="Times New Roman" w:hAnsi="Times New Roman"/>
          <w:sz w:val="24"/>
          <w:szCs w:val="24"/>
          <w:lang w:val="en-US"/>
        </w:rPr>
        <w:t>Sebaliknya jika harga jual terlalu rendah (</w:t>
      </w:r>
      <w:r w:rsidR="00300803" w:rsidRPr="006E4E46">
        <w:rPr>
          <w:rFonts w:ascii="Times New Roman" w:hAnsi="Times New Roman"/>
          <w:i/>
          <w:sz w:val="24"/>
          <w:szCs w:val="24"/>
          <w:lang w:val="en-US"/>
        </w:rPr>
        <w:t>undercosting</w:t>
      </w:r>
      <w:r w:rsidR="00300803" w:rsidRPr="006E4E46">
        <w:rPr>
          <w:rFonts w:ascii="Times New Roman" w:hAnsi="Times New Roman"/>
          <w:sz w:val="24"/>
          <w:szCs w:val="24"/>
          <w:lang w:val="en-US"/>
        </w:rPr>
        <w:t>) dapat mengakibatkan laba yang diperoleh perusahaan tidak maksimal.</w:t>
      </w:r>
      <w:proofErr w:type="gramEnd"/>
      <w:r w:rsidR="00300803" w:rsidRPr="006E4E46">
        <w:rPr>
          <w:rFonts w:ascii="Times New Roman" w:hAnsi="Times New Roman"/>
          <w:sz w:val="24"/>
          <w:szCs w:val="24"/>
          <w:lang w:val="en-US"/>
        </w:rPr>
        <w:t xml:space="preserve"> </w:t>
      </w:r>
      <w:proofErr w:type="gramStart"/>
      <w:r w:rsidR="00300803" w:rsidRPr="006E4E46">
        <w:rPr>
          <w:rFonts w:ascii="Times New Roman" w:hAnsi="Times New Roman"/>
          <w:sz w:val="24"/>
          <w:szCs w:val="24"/>
          <w:lang w:val="en-US"/>
        </w:rPr>
        <w:t>Kedua hal tersebut dapat diatasi dengan penentuan harga pokok produksi yang tepat.</w:t>
      </w:r>
      <w:proofErr w:type="gramEnd"/>
    </w:p>
    <w:p w:rsidR="000201C9" w:rsidRPr="006E4E46" w:rsidRDefault="008359E3" w:rsidP="005C02E3">
      <w:pPr>
        <w:pStyle w:val="ListParagraph"/>
        <w:tabs>
          <w:tab w:val="left" w:pos="0"/>
        </w:tabs>
        <w:spacing w:after="0" w:line="240" w:lineRule="auto"/>
        <w:ind w:left="0" w:firstLine="567"/>
        <w:contextualSpacing w:val="0"/>
        <w:rPr>
          <w:rFonts w:ascii="Times New Roman" w:hAnsi="Times New Roman"/>
          <w:sz w:val="24"/>
          <w:szCs w:val="24"/>
        </w:rPr>
      </w:pPr>
      <w:r w:rsidRPr="006E4E46">
        <w:rPr>
          <w:rFonts w:ascii="Times New Roman" w:hAnsi="Times New Roman"/>
          <w:sz w:val="24"/>
          <w:szCs w:val="24"/>
        </w:rPr>
        <w:t xml:space="preserve">CV. Bussinis Ali adalah perusahaan yang bergerak dalam bidang produk </w:t>
      </w:r>
      <w:r w:rsidRPr="006E4E46">
        <w:rPr>
          <w:rFonts w:ascii="Times New Roman" w:hAnsi="Times New Roman"/>
          <w:i/>
          <w:sz w:val="24"/>
          <w:szCs w:val="24"/>
        </w:rPr>
        <w:t>Furniture</w:t>
      </w:r>
      <w:r w:rsidRPr="006E4E46">
        <w:rPr>
          <w:rFonts w:ascii="Times New Roman" w:hAnsi="Times New Roman"/>
          <w:sz w:val="24"/>
          <w:szCs w:val="24"/>
        </w:rPr>
        <w:t>. Produk – produk yang diproduksi oleh perusahaan ini  mengolah kayu menjadi barang – barang furniture seperti lemari pakaian, lemari panjangan, meja makan genesa, kursi tamu minimalis, lemari tv, sketsel, batasan ruangan dan lain sebagainya. Dalam melaksanakan kegiatannya CV. Bussinis Ali Padang juga mengutamakan kepuasan konsumen atau pelanggan.</w:t>
      </w:r>
      <w:r w:rsidR="000201C9" w:rsidRPr="006E4E46">
        <w:rPr>
          <w:rFonts w:ascii="Times New Roman" w:hAnsi="Times New Roman"/>
          <w:sz w:val="24"/>
          <w:szCs w:val="24"/>
        </w:rPr>
        <w:t>.</w:t>
      </w:r>
    </w:p>
    <w:p w:rsidR="00122DCA" w:rsidRPr="006E4E46" w:rsidRDefault="00006910" w:rsidP="005C02E3">
      <w:pPr>
        <w:pStyle w:val="ListParagraph"/>
        <w:tabs>
          <w:tab w:val="left" w:pos="0"/>
        </w:tabs>
        <w:spacing w:after="0" w:line="240" w:lineRule="auto"/>
        <w:ind w:left="0" w:firstLine="567"/>
        <w:contextualSpacing w:val="0"/>
        <w:rPr>
          <w:rFonts w:ascii="Times New Roman" w:hAnsi="Times New Roman"/>
          <w:sz w:val="24"/>
          <w:szCs w:val="24"/>
        </w:rPr>
      </w:pPr>
      <w:r w:rsidRPr="006E4E46">
        <w:rPr>
          <w:rFonts w:ascii="Times New Roman" w:hAnsi="Times New Roman"/>
          <w:sz w:val="24"/>
          <w:szCs w:val="24"/>
        </w:rPr>
        <w:t>Proses produksi pada perusahaan ini menggunakan berbagai macam mesin sehingga menyerap biaya yang sangat tinggi.</w:t>
      </w:r>
      <w:r w:rsidRPr="006E4E46">
        <w:rPr>
          <w:rFonts w:ascii="Times New Roman" w:hAnsi="Times New Roman"/>
          <w:b/>
          <w:sz w:val="24"/>
          <w:szCs w:val="24"/>
        </w:rPr>
        <w:t xml:space="preserve"> </w:t>
      </w:r>
      <w:r w:rsidRPr="006E4E46">
        <w:rPr>
          <w:rFonts w:ascii="Times New Roman" w:hAnsi="Times New Roman"/>
          <w:sz w:val="24"/>
          <w:szCs w:val="24"/>
        </w:rPr>
        <w:t>Oleh karena itu  diperlukan kecermatan dalam menghitung biaya – biaya yang dikeluarkan. Perhitungan biaya produksi sangat berpengaruh terhadap penentuan  harga jual serta dapat mempengaruhi profitabilitas perusahaan.</w:t>
      </w:r>
    </w:p>
    <w:p w:rsidR="00122DCA" w:rsidRPr="006E4E46" w:rsidRDefault="00122DCA" w:rsidP="005C02E3">
      <w:pPr>
        <w:pStyle w:val="ListParagraph"/>
        <w:tabs>
          <w:tab w:val="left" w:pos="0"/>
        </w:tabs>
        <w:spacing w:after="0" w:line="240" w:lineRule="auto"/>
        <w:ind w:left="0" w:firstLine="567"/>
        <w:contextualSpacing w:val="0"/>
        <w:rPr>
          <w:rFonts w:ascii="Times New Roman" w:hAnsi="Times New Roman"/>
          <w:sz w:val="24"/>
          <w:szCs w:val="24"/>
        </w:rPr>
      </w:pPr>
      <w:r w:rsidRPr="006E4E46">
        <w:rPr>
          <w:rFonts w:ascii="Times New Roman" w:hAnsi="Times New Roman"/>
          <w:sz w:val="24"/>
          <w:szCs w:val="24"/>
        </w:rPr>
        <w:t xml:space="preserve">Untuk memperkecil kesalahan yang terjadi dalam perhitungan harga pokok produksi dan menghasilkan harga jual yang tepat dan akurat diperlukan suatu metode yang baik. Metode yang tepat digunakan dalam perusahaan ini untuk menghitung harga pokok produksi metode </w:t>
      </w:r>
      <w:r w:rsidRPr="006E4E46">
        <w:rPr>
          <w:rFonts w:ascii="Times New Roman" w:hAnsi="Times New Roman"/>
          <w:i/>
          <w:sz w:val="24"/>
          <w:szCs w:val="24"/>
        </w:rPr>
        <w:t>full costing</w:t>
      </w:r>
      <w:r w:rsidRPr="006E4E46">
        <w:rPr>
          <w:rFonts w:ascii="Times New Roman" w:hAnsi="Times New Roman"/>
          <w:sz w:val="24"/>
          <w:szCs w:val="24"/>
        </w:rPr>
        <w:t>. Dengan menerapkan metode ini diharapkan akan membantu perusahaan tersebut khususnya pada pihak manajer CV. Bussinis Ali dalam penentuan harga pokok produksi dan harga jual dapat berfungsi lebih optimal, efektif, dan efisien. Serta penetapan harga jual yang tepat dan akurat untuk mencapai penetapan harga yang sewajarnya.</w:t>
      </w:r>
    </w:p>
    <w:p w:rsidR="000201C9" w:rsidRPr="006E4E46" w:rsidRDefault="00850337" w:rsidP="005C02E3">
      <w:pPr>
        <w:pStyle w:val="ListParagraph"/>
        <w:tabs>
          <w:tab w:val="left" w:pos="0"/>
        </w:tabs>
        <w:spacing w:after="0" w:line="240" w:lineRule="auto"/>
        <w:ind w:left="0" w:firstLine="567"/>
        <w:contextualSpacing w:val="0"/>
        <w:rPr>
          <w:rFonts w:ascii="Times New Roman" w:hAnsi="Times New Roman"/>
          <w:b/>
          <w:i/>
          <w:sz w:val="24"/>
          <w:szCs w:val="24"/>
        </w:rPr>
      </w:pPr>
      <w:r w:rsidRPr="006E4E46">
        <w:rPr>
          <w:rFonts w:ascii="Times New Roman" w:hAnsi="Times New Roman"/>
          <w:sz w:val="24"/>
          <w:szCs w:val="24"/>
        </w:rPr>
        <w:lastRenderedPageBreak/>
        <w:t xml:space="preserve">Berdasarkan uraian diatas, maka penulis tertarik untuk mempelajari dan membahas masalah tersebut serta menuangkannya dalam bentuk  </w:t>
      </w:r>
      <w:r w:rsidRPr="006E4E46">
        <w:rPr>
          <w:rFonts w:ascii="Times New Roman" w:hAnsi="Times New Roman"/>
          <w:sz w:val="24"/>
          <w:szCs w:val="24"/>
          <w:lang w:val="en-US"/>
        </w:rPr>
        <w:t>skripsi</w:t>
      </w:r>
      <w:r w:rsidRPr="006E4E46">
        <w:rPr>
          <w:rFonts w:ascii="Times New Roman" w:hAnsi="Times New Roman"/>
          <w:sz w:val="24"/>
          <w:szCs w:val="24"/>
        </w:rPr>
        <w:t xml:space="preserve"> dengan judul</w:t>
      </w:r>
      <w:r w:rsidR="00006910" w:rsidRPr="006E4E46">
        <w:rPr>
          <w:rFonts w:ascii="Times New Roman" w:hAnsi="Times New Roman"/>
          <w:sz w:val="24"/>
          <w:szCs w:val="24"/>
        </w:rPr>
        <w:t xml:space="preserve"> </w:t>
      </w:r>
      <w:r w:rsidR="000201C9" w:rsidRPr="006E4E46">
        <w:rPr>
          <w:rFonts w:ascii="Times New Roman" w:hAnsi="Times New Roman"/>
          <w:b/>
          <w:sz w:val="24"/>
          <w:szCs w:val="24"/>
        </w:rPr>
        <w:t>“</w:t>
      </w:r>
      <w:r w:rsidR="003F14A1" w:rsidRPr="006E4E46">
        <w:rPr>
          <w:rFonts w:ascii="Times New Roman" w:hAnsi="Times New Roman"/>
          <w:b/>
          <w:sz w:val="24"/>
          <w:szCs w:val="24"/>
        </w:rPr>
        <w:t>Perhitungan Harga Pokok Produksi Sebagai Dasar Penentuan Harga Jual Pada CV. Bussinis Ali Padang</w:t>
      </w:r>
      <w:r w:rsidR="000201C9" w:rsidRPr="006E4E46">
        <w:rPr>
          <w:rFonts w:ascii="Times New Roman" w:hAnsi="Times New Roman"/>
          <w:b/>
          <w:sz w:val="24"/>
          <w:szCs w:val="24"/>
        </w:rPr>
        <w:t>”.</w:t>
      </w:r>
    </w:p>
    <w:p w:rsidR="0009435A" w:rsidRPr="006E4E46" w:rsidRDefault="0009435A" w:rsidP="005C02E3">
      <w:pPr>
        <w:tabs>
          <w:tab w:val="left" w:pos="0"/>
        </w:tabs>
        <w:spacing w:after="0" w:line="240" w:lineRule="auto"/>
        <w:rPr>
          <w:rFonts w:ascii="Times New Roman" w:hAnsi="Times New Roman"/>
          <w:b/>
          <w:bCs/>
          <w:sz w:val="24"/>
          <w:szCs w:val="24"/>
        </w:rPr>
      </w:pPr>
    </w:p>
    <w:p w:rsidR="000B49E4" w:rsidRPr="006E4E46" w:rsidRDefault="00622680" w:rsidP="005C02E3">
      <w:pPr>
        <w:tabs>
          <w:tab w:val="left" w:pos="0"/>
        </w:tabs>
        <w:spacing w:after="0" w:line="240" w:lineRule="auto"/>
        <w:rPr>
          <w:rFonts w:ascii="Times New Roman" w:hAnsi="Times New Roman"/>
          <w:b/>
          <w:bCs/>
          <w:sz w:val="24"/>
          <w:szCs w:val="24"/>
        </w:rPr>
      </w:pPr>
      <w:r w:rsidRPr="006E4E46">
        <w:rPr>
          <w:rFonts w:ascii="Times New Roman" w:hAnsi="Times New Roman"/>
          <w:b/>
          <w:bCs/>
          <w:sz w:val="24"/>
          <w:szCs w:val="24"/>
        </w:rPr>
        <w:t>Pembatasan</w:t>
      </w:r>
      <w:r w:rsidR="003910A6" w:rsidRPr="006E4E46">
        <w:rPr>
          <w:rFonts w:ascii="Times New Roman" w:hAnsi="Times New Roman"/>
          <w:b/>
          <w:bCs/>
          <w:sz w:val="24"/>
          <w:szCs w:val="24"/>
        </w:rPr>
        <w:t xml:space="preserve"> Masalah</w:t>
      </w:r>
    </w:p>
    <w:p w:rsidR="00FA1BD2" w:rsidRPr="006E4E46" w:rsidRDefault="00FA1BD2" w:rsidP="005C02E3">
      <w:pPr>
        <w:tabs>
          <w:tab w:val="left" w:pos="0"/>
        </w:tabs>
        <w:spacing w:after="0" w:line="240" w:lineRule="auto"/>
        <w:ind w:left="0" w:firstLine="0"/>
        <w:rPr>
          <w:rFonts w:ascii="Times New Roman" w:hAnsi="Times New Roman"/>
          <w:i/>
          <w:sz w:val="24"/>
          <w:szCs w:val="24"/>
        </w:rPr>
      </w:pPr>
      <w:r w:rsidRPr="006E4E46">
        <w:rPr>
          <w:rFonts w:ascii="Times New Roman" w:hAnsi="Times New Roman"/>
          <w:sz w:val="24"/>
          <w:szCs w:val="24"/>
        </w:rPr>
        <w:tab/>
        <w:t xml:space="preserve">Berdasarkan latar belakang di atas, perlu kiranya perusahaan mengkaji kembali penetapan harga dari setiap produk yang dihasilkannya. Oleh karena itu, dalam penulisan </w:t>
      </w:r>
      <w:r w:rsidRPr="006E4E46">
        <w:rPr>
          <w:rFonts w:ascii="Times New Roman" w:hAnsi="Times New Roman"/>
          <w:sz w:val="24"/>
          <w:szCs w:val="24"/>
          <w:lang w:val="en-US"/>
        </w:rPr>
        <w:t>skripsi</w:t>
      </w:r>
      <w:r w:rsidRPr="006E4E46">
        <w:rPr>
          <w:rFonts w:ascii="Times New Roman" w:hAnsi="Times New Roman"/>
          <w:sz w:val="24"/>
          <w:szCs w:val="24"/>
        </w:rPr>
        <w:t xml:space="preserve"> ini penulis membatasi masalah yaitu : untuk mengetahui bagaimana penentuan harga jual dan apa saja yang mempengaruhi dalam penentuan harga jual dengan menggunakan metode </w:t>
      </w:r>
      <w:r w:rsidRPr="006E4E46">
        <w:rPr>
          <w:rFonts w:ascii="Times New Roman" w:hAnsi="Times New Roman"/>
          <w:i/>
          <w:sz w:val="24"/>
          <w:szCs w:val="24"/>
        </w:rPr>
        <w:t>full costing</w:t>
      </w:r>
    </w:p>
    <w:p w:rsidR="00FA1BD2" w:rsidRPr="006E4E46" w:rsidRDefault="00FA1BD2" w:rsidP="005C02E3">
      <w:pPr>
        <w:tabs>
          <w:tab w:val="left" w:pos="0"/>
        </w:tabs>
        <w:spacing w:after="0" w:line="240" w:lineRule="auto"/>
        <w:rPr>
          <w:rFonts w:ascii="Times New Roman" w:hAnsi="Times New Roman"/>
          <w:b/>
          <w:bCs/>
          <w:sz w:val="24"/>
          <w:szCs w:val="24"/>
        </w:rPr>
      </w:pPr>
    </w:p>
    <w:p w:rsidR="00637CEA" w:rsidRPr="006E4E46" w:rsidRDefault="00637CEA" w:rsidP="005C02E3">
      <w:pPr>
        <w:tabs>
          <w:tab w:val="left" w:pos="0"/>
        </w:tabs>
        <w:spacing w:after="0" w:line="240" w:lineRule="auto"/>
        <w:rPr>
          <w:rFonts w:ascii="Times New Roman" w:hAnsi="Times New Roman"/>
          <w:b/>
          <w:bCs/>
          <w:sz w:val="24"/>
          <w:szCs w:val="24"/>
        </w:rPr>
      </w:pPr>
      <w:r w:rsidRPr="006E4E46">
        <w:rPr>
          <w:rFonts w:ascii="Times New Roman" w:hAnsi="Times New Roman"/>
          <w:b/>
          <w:bCs/>
          <w:sz w:val="24"/>
          <w:szCs w:val="24"/>
        </w:rPr>
        <w:t>Perumusan Masalah</w:t>
      </w:r>
    </w:p>
    <w:p w:rsidR="0009435A" w:rsidRPr="006E4E46" w:rsidRDefault="0009435A" w:rsidP="005C02E3">
      <w:pPr>
        <w:spacing w:after="0" w:line="240" w:lineRule="auto"/>
        <w:ind w:left="0" w:firstLine="709"/>
        <w:rPr>
          <w:rFonts w:ascii="Times New Roman" w:hAnsi="Times New Roman"/>
          <w:sz w:val="24"/>
          <w:szCs w:val="24"/>
        </w:rPr>
      </w:pPr>
      <w:r w:rsidRPr="006E4E46">
        <w:rPr>
          <w:rFonts w:ascii="Times New Roman" w:hAnsi="Times New Roman"/>
          <w:sz w:val="24"/>
          <w:szCs w:val="24"/>
        </w:rPr>
        <w:t>Adapun masalah yang dapat dirumuskan sehubungan dengan penelitian yang akan dilakukan adalah sebagai berikut:</w:t>
      </w:r>
    </w:p>
    <w:p w:rsidR="0009435A" w:rsidRPr="006E4E46" w:rsidRDefault="0009435A" w:rsidP="005C02E3">
      <w:pPr>
        <w:pStyle w:val="ListParagraph"/>
        <w:numPr>
          <w:ilvl w:val="0"/>
          <w:numId w:val="2"/>
        </w:numPr>
        <w:spacing w:after="0" w:line="240" w:lineRule="auto"/>
        <w:rPr>
          <w:rFonts w:ascii="Times New Roman" w:hAnsi="Times New Roman"/>
          <w:sz w:val="24"/>
          <w:szCs w:val="24"/>
        </w:rPr>
      </w:pPr>
      <w:r w:rsidRPr="006E4E46">
        <w:rPr>
          <w:rFonts w:ascii="Times New Roman" w:hAnsi="Times New Roman"/>
          <w:sz w:val="24"/>
          <w:szCs w:val="24"/>
        </w:rPr>
        <w:t>Bagaimana penentuan harga jual</w:t>
      </w:r>
      <w:r w:rsidRPr="006E4E46">
        <w:rPr>
          <w:rFonts w:ascii="Times New Roman" w:hAnsi="Times New Roman"/>
          <w:sz w:val="24"/>
          <w:szCs w:val="24"/>
          <w:lang w:val="en-US"/>
        </w:rPr>
        <w:t xml:space="preserve"> </w:t>
      </w:r>
      <w:r w:rsidRPr="006E4E46">
        <w:rPr>
          <w:rFonts w:ascii="Times New Roman" w:hAnsi="Times New Roman"/>
          <w:sz w:val="24"/>
          <w:szCs w:val="24"/>
        </w:rPr>
        <w:t xml:space="preserve">dan adakah perbedaannya </w:t>
      </w:r>
      <w:r w:rsidRPr="006E4E46">
        <w:rPr>
          <w:rFonts w:ascii="Times New Roman" w:hAnsi="Times New Roman"/>
          <w:sz w:val="24"/>
          <w:szCs w:val="24"/>
          <w:lang w:val="en-US"/>
        </w:rPr>
        <w:t xml:space="preserve">apabila </w:t>
      </w:r>
      <w:r w:rsidRPr="006E4E46">
        <w:rPr>
          <w:rFonts w:ascii="Times New Roman" w:hAnsi="Times New Roman"/>
          <w:sz w:val="24"/>
          <w:szCs w:val="24"/>
        </w:rPr>
        <w:t xml:space="preserve">menggunakan metode </w:t>
      </w:r>
      <w:r w:rsidRPr="006E4E46">
        <w:rPr>
          <w:rFonts w:ascii="Times New Roman" w:hAnsi="Times New Roman"/>
          <w:i/>
          <w:sz w:val="24"/>
          <w:szCs w:val="24"/>
        </w:rPr>
        <w:t>full costing</w:t>
      </w:r>
      <w:r w:rsidRPr="006E4E46">
        <w:rPr>
          <w:rFonts w:ascii="Times New Roman" w:hAnsi="Times New Roman"/>
          <w:sz w:val="24"/>
          <w:szCs w:val="24"/>
        </w:rPr>
        <w:t xml:space="preserve"> </w:t>
      </w:r>
      <w:r w:rsidRPr="006E4E46">
        <w:rPr>
          <w:rFonts w:ascii="Times New Roman" w:hAnsi="Times New Roman"/>
          <w:sz w:val="24"/>
          <w:szCs w:val="24"/>
          <w:lang w:val="en-US"/>
        </w:rPr>
        <w:t>pada CV. Bussinis Ali Padang</w:t>
      </w:r>
      <w:r w:rsidRPr="006E4E46">
        <w:rPr>
          <w:rFonts w:ascii="Times New Roman" w:hAnsi="Times New Roman"/>
          <w:sz w:val="24"/>
          <w:szCs w:val="24"/>
        </w:rPr>
        <w:t>?</w:t>
      </w:r>
    </w:p>
    <w:p w:rsidR="0009435A" w:rsidRPr="006E4E46" w:rsidRDefault="0009435A" w:rsidP="005C02E3">
      <w:pPr>
        <w:pStyle w:val="ListParagraph"/>
        <w:numPr>
          <w:ilvl w:val="0"/>
          <w:numId w:val="2"/>
        </w:numPr>
        <w:spacing w:after="0" w:line="240" w:lineRule="auto"/>
        <w:rPr>
          <w:rFonts w:ascii="Times New Roman" w:hAnsi="Times New Roman"/>
          <w:sz w:val="24"/>
          <w:szCs w:val="24"/>
        </w:rPr>
      </w:pPr>
      <w:r w:rsidRPr="006E4E46">
        <w:rPr>
          <w:rFonts w:ascii="Times New Roman" w:hAnsi="Times New Roman"/>
          <w:sz w:val="24"/>
          <w:szCs w:val="24"/>
          <w:lang w:val="en-US"/>
        </w:rPr>
        <w:t>Apakah</w:t>
      </w:r>
      <w:r w:rsidRPr="006E4E46">
        <w:rPr>
          <w:rFonts w:ascii="Times New Roman" w:hAnsi="Times New Roman"/>
          <w:sz w:val="24"/>
          <w:szCs w:val="24"/>
        </w:rPr>
        <w:t xml:space="preserve"> </w:t>
      </w:r>
      <w:r w:rsidRPr="006E4E46">
        <w:rPr>
          <w:rFonts w:ascii="Times New Roman" w:hAnsi="Times New Roman"/>
          <w:sz w:val="24"/>
          <w:szCs w:val="24"/>
          <w:lang w:val="en-US"/>
        </w:rPr>
        <w:t>penentuan</w:t>
      </w:r>
      <w:r w:rsidRPr="006E4E46">
        <w:rPr>
          <w:rFonts w:ascii="Times New Roman" w:hAnsi="Times New Roman"/>
          <w:sz w:val="24"/>
          <w:szCs w:val="24"/>
        </w:rPr>
        <w:t xml:space="preserve"> harga jual </w:t>
      </w:r>
      <w:r w:rsidRPr="006E4E46">
        <w:rPr>
          <w:rFonts w:ascii="Times New Roman" w:hAnsi="Times New Roman"/>
          <w:sz w:val="24"/>
          <w:szCs w:val="24"/>
          <w:lang w:val="en-US"/>
        </w:rPr>
        <w:t>yang dilakukan CV. Bussinis Ali sesuai dengan</w:t>
      </w:r>
      <w:r w:rsidRPr="006E4E46">
        <w:rPr>
          <w:rFonts w:ascii="Times New Roman" w:hAnsi="Times New Roman"/>
          <w:sz w:val="24"/>
          <w:szCs w:val="24"/>
        </w:rPr>
        <w:t xml:space="preserve"> metode </w:t>
      </w:r>
      <w:r w:rsidRPr="006E4E46">
        <w:rPr>
          <w:rFonts w:ascii="Times New Roman" w:hAnsi="Times New Roman"/>
          <w:i/>
          <w:sz w:val="24"/>
          <w:szCs w:val="24"/>
        </w:rPr>
        <w:t xml:space="preserve">full </w:t>
      </w:r>
      <w:proofErr w:type="gramStart"/>
      <w:r w:rsidRPr="006E4E46">
        <w:rPr>
          <w:rFonts w:ascii="Times New Roman" w:hAnsi="Times New Roman"/>
          <w:i/>
          <w:sz w:val="24"/>
          <w:szCs w:val="24"/>
        </w:rPr>
        <w:t>costing</w:t>
      </w:r>
      <w:r w:rsidRPr="006E4E46">
        <w:rPr>
          <w:rFonts w:ascii="Times New Roman" w:hAnsi="Times New Roman"/>
          <w:sz w:val="24"/>
          <w:szCs w:val="24"/>
        </w:rPr>
        <w:t xml:space="preserve"> ?</w:t>
      </w:r>
      <w:proofErr w:type="gramEnd"/>
    </w:p>
    <w:p w:rsidR="00637CEA" w:rsidRPr="006E4E46" w:rsidRDefault="00637CEA" w:rsidP="005C02E3">
      <w:pPr>
        <w:pStyle w:val="ListParagraph"/>
        <w:tabs>
          <w:tab w:val="left" w:pos="0"/>
        </w:tabs>
        <w:spacing w:after="0" w:line="240" w:lineRule="auto"/>
        <w:ind w:left="0"/>
        <w:contextualSpacing w:val="0"/>
        <w:rPr>
          <w:rFonts w:ascii="Times New Roman" w:hAnsi="Times New Roman"/>
          <w:sz w:val="24"/>
          <w:szCs w:val="24"/>
        </w:rPr>
      </w:pPr>
    </w:p>
    <w:p w:rsidR="008E40C1" w:rsidRPr="006E4E46" w:rsidRDefault="000B49E4" w:rsidP="005C02E3">
      <w:pPr>
        <w:tabs>
          <w:tab w:val="left" w:pos="0"/>
        </w:tabs>
        <w:autoSpaceDE w:val="0"/>
        <w:autoSpaceDN w:val="0"/>
        <w:adjustRightInd w:val="0"/>
        <w:spacing w:after="0" w:line="240" w:lineRule="auto"/>
        <w:rPr>
          <w:rFonts w:ascii="Times New Roman" w:hAnsi="Times New Roman"/>
          <w:b/>
          <w:bCs/>
          <w:sz w:val="24"/>
          <w:szCs w:val="24"/>
        </w:rPr>
      </w:pPr>
      <w:r w:rsidRPr="006E4E46">
        <w:rPr>
          <w:rFonts w:ascii="Times New Roman" w:hAnsi="Times New Roman"/>
          <w:b/>
          <w:bCs/>
          <w:sz w:val="24"/>
          <w:szCs w:val="24"/>
        </w:rPr>
        <w:t>Tujuan dan Manfaat Penelitian</w:t>
      </w:r>
    </w:p>
    <w:p w:rsidR="000201C9" w:rsidRPr="006E4E46" w:rsidRDefault="000201C9" w:rsidP="005C02E3">
      <w:pPr>
        <w:tabs>
          <w:tab w:val="left" w:pos="0"/>
        </w:tabs>
        <w:autoSpaceDE w:val="0"/>
        <w:autoSpaceDN w:val="0"/>
        <w:adjustRightInd w:val="0"/>
        <w:spacing w:after="0" w:line="240" w:lineRule="auto"/>
        <w:ind w:left="0" w:firstLine="567"/>
        <w:rPr>
          <w:rFonts w:ascii="Times New Roman" w:hAnsi="Times New Roman"/>
          <w:sz w:val="24"/>
          <w:szCs w:val="24"/>
        </w:rPr>
      </w:pPr>
      <w:r w:rsidRPr="006E4E46">
        <w:rPr>
          <w:rFonts w:ascii="Times New Roman" w:hAnsi="Times New Roman"/>
          <w:sz w:val="24"/>
          <w:szCs w:val="24"/>
        </w:rPr>
        <w:t>Tu</w:t>
      </w:r>
      <w:r w:rsidR="008E40C1" w:rsidRPr="006E4E46">
        <w:rPr>
          <w:rFonts w:ascii="Times New Roman" w:hAnsi="Times New Roman"/>
          <w:sz w:val="24"/>
          <w:szCs w:val="24"/>
        </w:rPr>
        <w:t>juan dari penelitian ini adalah u</w:t>
      </w:r>
      <w:r w:rsidR="00676BD6" w:rsidRPr="006E4E46">
        <w:rPr>
          <w:rFonts w:ascii="Times New Roman" w:hAnsi="Times New Roman"/>
          <w:sz w:val="24"/>
          <w:szCs w:val="24"/>
        </w:rPr>
        <w:t>ntuk</w:t>
      </w:r>
      <w:r w:rsidR="008E40C1" w:rsidRPr="006E4E46">
        <w:rPr>
          <w:rFonts w:ascii="Times New Roman" w:hAnsi="Times New Roman"/>
          <w:sz w:val="24"/>
          <w:szCs w:val="24"/>
        </w:rPr>
        <w:t xml:space="preserve"> mengetahui perbedaan penentuan </w:t>
      </w:r>
      <w:r w:rsidR="00676BD6" w:rsidRPr="006E4E46">
        <w:rPr>
          <w:rFonts w:ascii="Times New Roman" w:hAnsi="Times New Roman"/>
          <w:sz w:val="24"/>
          <w:szCs w:val="24"/>
        </w:rPr>
        <w:t xml:space="preserve">harga jual yang dilakukan oleh perusahaan dengan menggunakan metode </w:t>
      </w:r>
      <w:r w:rsidR="00676BD6" w:rsidRPr="006E4E46">
        <w:rPr>
          <w:rFonts w:ascii="Times New Roman" w:hAnsi="Times New Roman"/>
          <w:i/>
          <w:sz w:val="24"/>
          <w:szCs w:val="24"/>
        </w:rPr>
        <w:t>full costing</w:t>
      </w:r>
      <w:r w:rsidR="008E40C1" w:rsidRPr="006E4E46">
        <w:rPr>
          <w:rFonts w:ascii="Times New Roman" w:hAnsi="Times New Roman"/>
          <w:i/>
          <w:sz w:val="24"/>
          <w:szCs w:val="24"/>
        </w:rPr>
        <w:t xml:space="preserve"> </w:t>
      </w:r>
      <w:r w:rsidR="008E40C1" w:rsidRPr="006E4E46">
        <w:rPr>
          <w:rFonts w:ascii="Times New Roman" w:hAnsi="Times New Roman"/>
          <w:sz w:val="24"/>
          <w:szCs w:val="24"/>
        </w:rPr>
        <w:t xml:space="preserve">serta untuk mengetahui </w:t>
      </w:r>
      <w:r w:rsidR="008E40C1" w:rsidRPr="006E4E46">
        <w:rPr>
          <w:rFonts w:ascii="Times New Roman" w:hAnsi="Times New Roman"/>
          <w:sz w:val="24"/>
          <w:szCs w:val="24"/>
          <w:lang w:val="en-US"/>
        </w:rPr>
        <w:t>penentuan</w:t>
      </w:r>
      <w:r w:rsidR="008E40C1" w:rsidRPr="006E4E46">
        <w:rPr>
          <w:rFonts w:ascii="Times New Roman" w:hAnsi="Times New Roman"/>
          <w:sz w:val="24"/>
          <w:szCs w:val="24"/>
        </w:rPr>
        <w:t xml:space="preserve"> harga jual </w:t>
      </w:r>
      <w:r w:rsidR="008E40C1" w:rsidRPr="006E4E46">
        <w:rPr>
          <w:rFonts w:ascii="Times New Roman" w:hAnsi="Times New Roman"/>
          <w:sz w:val="24"/>
          <w:szCs w:val="24"/>
          <w:lang w:val="en-US"/>
        </w:rPr>
        <w:t xml:space="preserve">sesuai dengan </w:t>
      </w:r>
      <w:r w:rsidR="008E40C1" w:rsidRPr="006E4E46">
        <w:rPr>
          <w:rFonts w:ascii="Times New Roman" w:hAnsi="Times New Roman"/>
          <w:sz w:val="24"/>
          <w:szCs w:val="24"/>
        </w:rPr>
        <w:t xml:space="preserve">metode </w:t>
      </w:r>
      <w:r w:rsidR="008E40C1" w:rsidRPr="006E4E46">
        <w:rPr>
          <w:rFonts w:ascii="Times New Roman" w:hAnsi="Times New Roman"/>
          <w:i/>
          <w:sz w:val="24"/>
          <w:szCs w:val="24"/>
        </w:rPr>
        <w:t>full costing</w:t>
      </w:r>
      <w:r w:rsidR="008E40C1" w:rsidRPr="006E4E46">
        <w:rPr>
          <w:rFonts w:ascii="Times New Roman" w:hAnsi="Times New Roman"/>
          <w:sz w:val="24"/>
          <w:szCs w:val="24"/>
        </w:rPr>
        <w:t xml:space="preserve"> terhadap penjualan</w:t>
      </w:r>
      <w:r w:rsidRPr="006E4E46">
        <w:rPr>
          <w:rFonts w:ascii="Times New Roman" w:hAnsi="Times New Roman"/>
          <w:sz w:val="24"/>
          <w:szCs w:val="24"/>
        </w:rPr>
        <w:t>.</w:t>
      </w:r>
      <w:r w:rsidRPr="006E4E46">
        <w:rPr>
          <w:rFonts w:ascii="Times New Roman" w:hAnsi="Times New Roman"/>
          <w:sz w:val="24"/>
          <w:szCs w:val="24"/>
          <w:lang w:val="en-US"/>
        </w:rPr>
        <w:t xml:space="preserve"> </w:t>
      </w:r>
      <w:r w:rsidRPr="006E4E46">
        <w:rPr>
          <w:rFonts w:ascii="Times New Roman" w:hAnsi="Times New Roman"/>
          <w:sz w:val="24"/>
          <w:szCs w:val="24"/>
        </w:rPr>
        <w:t xml:space="preserve">Adapun kegunaan dari penelitian ini, yaitu: </w:t>
      </w:r>
    </w:p>
    <w:p w:rsidR="008E40C1" w:rsidRPr="006E4E46" w:rsidRDefault="009E3BCF" w:rsidP="005C02E3">
      <w:pPr>
        <w:pStyle w:val="ListParagraph"/>
        <w:tabs>
          <w:tab w:val="left" w:pos="0"/>
        </w:tabs>
        <w:spacing w:after="0" w:line="240" w:lineRule="auto"/>
        <w:ind w:left="0"/>
        <w:contextualSpacing w:val="0"/>
        <w:rPr>
          <w:rFonts w:ascii="Times New Roman" w:hAnsi="Times New Roman"/>
          <w:sz w:val="24"/>
          <w:szCs w:val="24"/>
        </w:rPr>
      </w:pPr>
      <w:proofErr w:type="gramStart"/>
      <w:r w:rsidRPr="006E4E46">
        <w:rPr>
          <w:rFonts w:ascii="Times New Roman" w:hAnsi="Times New Roman"/>
          <w:sz w:val="24"/>
          <w:szCs w:val="24"/>
          <w:lang w:val="en-US"/>
        </w:rPr>
        <w:t>1.</w:t>
      </w:r>
      <w:r w:rsidR="000201C9" w:rsidRPr="006E4E46">
        <w:rPr>
          <w:rFonts w:ascii="Times New Roman" w:hAnsi="Times New Roman"/>
          <w:sz w:val="24"/>
          <w:szCs w:val="24"/>
        </w:rPr>
        <w:t>Bagi</w:t>
      </w:r>
      <w:proofErr w:type="gramEnd"/>
      <w:r w:rsidR="000201C9" w:rsidRPr="006E4E46">
        <w:rPr>
          <w:rFonts w:ascii="Times New Roman" w:hAnsi="Times New Roman"/>
          <w:sz w:val="24"/>
          <w:szCs w:val="24"/>
        </w:rPr>
        <w:t xml:space="preserve"> </w:t>
      </w:r>
      <w:r w:rsidR="008E40C1" w:rsidRPr="006E4E46">
        <w:rPr>
          <w:rFonts w:ascii="Times New Roman" w:hAnsi="Times New Roman"/>
          <w:sz w:val="24"/>
          <w:szCs w:val="24"/>
        </w:rPr>
        <w:t>CV. Bussinis Ali</w:t>
      </w:r>
    </w:p>
    <w:p w:rsidR="008E40C1" w:rsidRPr="006E4E46" w:rsidRDefault="008E40C1" w:rsidP="005C02E3">
      <w:pPr>
        <w:pStyle w:val="ListParagraph"/>
        <w:tabs>
          <w:tab w:val="left" w:pos="0"/>
        </w:tabs>
        <w:spacing w:after="0" w:line="240" w:lineRule="auto"/>
        <w:ind w:left="0"/>
        <w:contextualSpacing w:val="0"/>
        <w:rPr>
          <w:rFonts w:ascii="Times New Roman" w:hAnsi="Times New Roman"/>
          <w:sz w:val="24"/>
          <w:szCs w:val="24"/>
        </w:rPr>
      </w:pPr>
      <w:r w:rsidRPr="006E4E46">
        <w:rPr>
          <w:rFonts w:ascii="Times New Roman" w:hAnsi="Times New Roman"/>
          <w:sz w:val="24"/>
          <w:szCs w:val="24"/>
        </w:rPr>
        <w:tab/>
        <w:t>Penelitian ini diharapkan akan memberikan masukan yang bermanfaat khususnya dalam perhitungan harga pokok untuk penetapan harga jual.</w:t>
      </w:r>
    </w:p>
    <w:p w:rsidR="000201C9" w:rsidRPr="006E4E46" w:rsidRDefault="009E3BCF" w:rsidP="005C02E3">
      <w:pPr>
        <w:pStyle w:val="ListParagraph"/>
        <w:tabs>
          <w:tab w:val="left" w:pos="0"/>
        </w:tabs>
        <w:spacing w:after="0" w:line="240" w:lineRule="auto"/>
        <w:ind w:left="0"/>
        <w:contextualSpacing w:val="0"/>
        <w:rPr>
          <w:rFonts w:ascii="Times New Roman" w:hAnsi="Times New Roman"/>
          <w:sz w:val="24"/>
          <w:szCs w:val="24"/>
        </w:rPr>
      </w:pPr>
      <w:r w:rsidRPr="006E4E46">
        <w:rPr>
          <w:rFonts w:ascii="Times New Roman" w:hAnsi="Times New Roman"/>
          <w:sz w:val="24"/>
          <w:szCs w:val="24"/>
          <w:lang w:val="en-US"/>
        </w:rPr>
        <w:t xml:space="preserve">2. </w:t>
      </w:r>
      <w:r w:rsidR="000201C9" w:rsidRPr="006E4E46">
        <w:rPr>
          <w:rFonts w:ascii="Times New Roman" w:hAnsi="Times New Roman"/>
          <w:sz w:val="24"/>
          <w:szCs w:val="24"/>
        </w:rPr>
        <w:t xml:space="preserve">Bagi </w:t>
      </w:r>
      <w:r w:rsidR="008E40C1" w:rsidRPr="006E4E46">
        <w:rPr>
          <w:rFonts w:ascii="Times New Roman" w:hAnsi="Times New Roman"/>
          <w:sz w:val="24"/>
          <w:szCs w:val="24"/>
        </w:rPr>
        <w:t>Akademis</w:t>
      </w:r>
    </w:p>
    <w:p w:rsidR="008E40C1" w:rsidRPr="006E4E46" w:rsidRDefault="008E40C1" w:rsidP="005C02E3">
      <w:pPr>
        <w:tabs>
          <w:tab w:val="left" w:pos="0"/>
        </w:tabs>
        <w:autoSpaceDE w:val="0"/>
        <w:autoSpaceDN w:val="0"/>
        <w:adjustRightInd w:val="0"/>
        <w:spacing w:after="0" w:line="240" w:lineRule="auto"/>
        <w:ind w:left="0" w:firstLine="567"/>
        <w:rPr>
          <w:rFonts w:ascii="Times New Roman" w:eastAsia="Times New Roman" w:hAnsi="Times New Roman"/>
          <w:sz w:val="24"/>
          <w:szCs w:val="24"/>
        </w:rPr>
      </w:pPr>
      <w:r w:rsidRPr="006E4E46">
        <w:rPr>
          <w:rFonts w:ascii="Times New Roman" w:eastAsia="Times New Roman" w:hAnsi="Times New Roman"/>
          <w:sz w:val="24"/>
          <w:szCs w:val="24"/>
        </w:rPr>
        <w:t xml:space="preserve">Hasil dari penelitian ini diharapkan dapat bermanfaat untuk mengembangkan dan mempraktekkan teori secara nyata khususnya untuk mengetahui secara pasti bagaimana menetapkan harga pokok produk </w:t>
      </w:r>
      <w:r w:rsidRPr="006E4E46">
        <w:rPr>
          <w:rFonts w:ascii="Times New Roman" w:eastAsia="Times New Roman" w:hAnsi="Times New Roman"/>
          <w:bCs/>
          <w:sz w:val="24"/>
          <w:szCs w:val="24"/>
        </w:rPr>
        <w:t xml:space="preserve">dalam kaitannya dengan penetapan harga jual produk. Dan </w:t>
      </w:r>
      <w:r w:rsidRPr="006E4E46">
        <w:rPr>
          <w:rFonts w:ascii="Times New Roman" w:eastAsia="Times New Roman" w:hAnsi="Times New Roman"/>
          <w:sz w:val="24"/>
          <w:szCs w:val="24"/>
        </w:rPr>
        <w:t>diharapkan dapat bermanfaat untuk melakukan penelitian lebih mendalam, sebagai bahan referensi dan sebagai penambah wawasan bagi para pembaca pada khususnya.</w:t>
      </w:r>
    </w:p>
    <w:p w:rsidR="008E40C1" w:rsidRPr="006E4E46" w:rsidRDefault="008E40C1" w:rsidP="005C02E3">
      <w:pPr>
        <w:tabs>
          <w:tab w:val="left" w:pos="0"/>
        </w:tabs>
        <w:autoSpaceDE w:val="0"/>
        <w:autoSpaceDN w:val="0"/>
        <w:adjustRightInd w:val="0"/>
        <w:spacing w:after="0" w:line="240" w:lineRule="auto"/>
        <w:ind w:left="0" w:firstLine="0"/>
        <w:rPr>
          <w:rFonts w:ascii="Times New Roman" w:hAnsi="Times New Roman"/>
          <w:sz w:val="24"/>
          <w:szCs w:val="24"/>
        </w:rPr>
      </w:pPr>
      <w:r w:rsidRPr="006E4E46">
        <w:rPr>
          <w:rFonts w:ascii="Times New Roman" w:eastAsia="Times New Roman" w:hAnsi="Times New Roman"/>
          <w:sz w:val="24"/>
          <w:szCs w:val="24"/>
        </w:rPr>
        <w:t xml:space="preserve">3. Bagi </w:t>
      </w:r>
      <w:r w:rsidRPr="006E4E46">
        <w:rPr>
          <w:rFonts w:ascii="Times New Roman" w:hAnsi="Times New Roman"/>
          <w:sz w:val="24"/>
          <w:szCs w:val="24"/>
        </w:rPr>
        <w:t>Fakultas Ekonomi</w:t>
      </w:r>
    </w:p>
    <w:p w:rsidR="000F4310" w:rsidRPr="006E4E46" w:rsidRDefault="000F4310" w:rsidP="005C02E3">
      <w:pPr>
        <w:pStyle w:val="ListParagraph"/>
        <w:spacing w:after="0" w:line="240" w:lineRule="auto"/>
        <w:ind w:left="0" w:firstLine="567"/>
        <w:rPr>
          <w:rFonts w:ascii="Times New Roman" w:hAnsi="Times New Roman"/>
          <w:sz w:val="24"/>
          <w:szCs w:val="24"/>
        </w:rPr>
      </w:pPr>
      <w:r w:rsidRPr="006E4E46">
        <w:rPr>
          <w:rFonts w:ascii="Times New Roman" w:hAnsi="Times New Roman"/>
          <w:sz w:val="24"/>
          <w:szCs w:val="24"/>
        </w:rPr>
        <w:t>Penelitian ini diharapkan mampu memberikan sumbangan pemikiran, masukan maupun bahan referensi dalam mengembangkan institusi pendidikan tersebut menjadi lebih baik kedepannya sehingga dapat menjadi perguruan tinggi yang unggul dalam segi pendidikan serta memberikan masukan dalam rangka menyempurnakan sistem yang diterapkan dalam jurusan atau program studi akuntansi tersebut dalam menciptakan seorang akuntan yang berkualitas.</w:t>
      </w:r>
    </w:p>
    <w:p w:rsidR="008E40C1" w:rsidRPr="006E4E46" w:rsidRDefault="008E40C1" w:rsidP="005C02E3">
      <w:pPr>
        <w:tabs>
          <w:tab w:val="left" w:pos="0"/>
        </w:tabs>
        <w:autoSpaceDE w:val="0"/>
        <w:autoSpaceDN w:val="0"/>
        <w:adjustRightInd w:val="0"/>
        <w:spacing w:after="0" w:line="240" w:lineRule="auto"/>
        <w:ind w:left="0" w:firstLine="0"/>
        <w:rPr>
          <w:rFonts w:ascii="Times New Roman" w:eastAsia="Times New Roman" w:hAnsi="Times New Roman"/>
          <w:sz w:val="24"/>
          <w:szCs w:val="24"/>
        </w:rPr>
      </w:pPr>
    </w:p>
    <w:p w:rsidR="00B1198F" w:rsidRPr="006E4E46" w:rsidRDefault="00B1198F" w:rsidP="005C02E3">
      <w:pPr>
        <w:pStyle w:val="ListParagraph"/>
        <w:spacing w:after="0" w:line="240" w:lineRule="auto"/>
        <w:ind w:left="0"/>
        <w:rPr>
          <w:rFonts w:ascii="Times New Roman" w:hAnsi="Times New Roman"/>
          <w:sz w:val="24"/>
          <w:szCs w:val="24"/>
        </w:rPr>
      </w:pPr>
    </w:p>
    <w:p w:rsidR="008A2BE4" w:rsidRPr="006E4E46" w:rsidRDefault="00AF3916" w:rsidP="005C02E3">
      <w:pPr>
        <w:tabs>
          <w:tab w:val="left" w:pos="0"/>
        </w:tabs>
        <w:autoSpaceDE w:val="0"/>
        <w:autoSpaceDN w:val="0"/>
        <w:adjustRightInd w:val="0"/>
        <w:spacing w:after="0" w:line="240" w:lineRule="auto"/>
        <w:rPr>
          <w:rFonts w:ascii="Times New Roman" w:hAnsi="Times New Roman"/>
          <w:b/>
          <w:sz w:val="24"/>
          <w:szCs w:val="24"/>
        </w:rPr>
      </w:pPr>
      <w:r w:rsidRPr="006E4E46">
        <w:rPr>
          <w:rFonts w:ascii="Times New Roman" w:hAnsi="Times New Roman"/>
          <w:b/>
          <w:sz w:val="24"/>
          <w:szCs w:val="24"/>
        </w:rPr>
        <w:t>LANDASAN TEORI</w:t>
      </w:r>
    </w:p>
    <w:p w:rsidR="00D91DC6" w:rsidRPr="006E4E46" w:rsidRDefault="00D91DC6" w:rsidP="005C02E3">
      <w:pPr>
        <w:tabs>
          <w:tab w:val="left" w:pos="0"/>
        </w:tabs>
        <w:autoSpaceDE w:val="0"/>
        <w:autoSpaceDN w:val="0"/>
        <w:adjustRightInd w:val="0"/>
        <w:spacing w:after="0" w:line="240" w:lineRule="auto"/>
        <w:rPr>
          <w:rFonts w:ascii="Times New Roman" w:hAnsi="Times New Roman"/>
          <w:bCs/>
          <w:sz w:val="24"/>
          <w:szCs w:val="24"/>
        </w:rPr>
      </w:pPr>
    </w:p>
    <w:p w:rsidR="000201C9" w:rsidRPr="006E4E46" w:rsidRDefault="00543337" w:rsidP="005C02E3">
      <w:pPr>
        <w:tabs>
          <w:tab w:val="left" w:pos="0"/>
        </w:tabs>
        <w:spacing w:after="0" w:line="240" w:lineRule="auto"/>
        <w:ind w:left="0" w:firstLine="0"/>
        <w:rPr>
          <w:rFonts w:ascii="Times New Roman" w:hAnsi="Times New Roman"/>
          <w:b/>
          <w:sz w:val="24"/>
          <w:szCs w:val="24"/>
        </w:rPr>
      </w:pPr>
      <w:r w:rsidRPr="006E4E46">
        <w:rPr>
          <w:rFonts w:ascii="Times New Roman" w:hAnsi="Times New Roman"/>
          <w:b/>
          <w:sz w:val="24"/>
          <w:szCs w:val="24"/>
        </w:rPr>
        <w:t>Pengertian harga pokok produksi</w:t>
      </w:r>
    </w:p>
    <w:p w:rsidR="000201C9" w:rsidRPr="006E4E46" w:rsidRDefault="000037C9" w:rsidP="005C02E3">
      <w:pPr>
        <w:pStyle w:val="ListParagraph"/>
        <w:tabs>
          <w:tab w:val="left" w:pos="0"/>
        </w:tabs>
        <w:spacing w:after="0" w:line="240" w:lineRule="auto"/>
        <w:ind w:left="0" w:firstLine="567"/>
        <w:contextualSpacing w:val="0"/>
        <w:rPr>
          <w:rFonts w:ascii="Times New Roman" w:hAnsi="Times New Roman"/>
          <w:sz w:val="24"/>
          <w:szCs w:val="24"/>
        </w:rPr>
      </w:pPr>
      <w:r w:rsidRPr="006E4E46">
        <w:rPr>
          <w:rFonts w:ascii="Times New Roman" w:hAnsi="Times New Roman"/>
          <w:sz w:val="24"/>
          <w:szCs w:val="24"/>
        </w:rPr>
        <w:t xml:space="preserve">Setelah ditinjau mengenai biaya dan klasifikasinya, maka selanjutnya perlu ditinjau pengertian dari harga pokok, dimana harga pokok itu merupakan biaya per </w:t>
      </w:r>
      <w:r w:rsidRPr="006E4E46">
        <w:rPr>
          <w:rFonts w:ascii="Times New Roman" w:hAnsi="Times New Roman"/>
          <w:sz w:val="24"/>
          <w:szCs w:val="24"/>
        </w:rPr>
        <w:lastRenderedPageBreak/>
        <w:t>satuan produk. Harga pokok merupakan nilai barang atau jasa diperoleh, yang diukur dengan uang atau aktiva lainnya yang harus diserahkan atau timbulnya suatu kewajiban untuk memperoleh barang atau jasa. Berikut ini dikemukakan beberapa definisi harga pokok menurut para ahli yaitu sebagai berikut :</w:t>
      </w:r>
    </w:p>
    <w:p w:rsidR="00C7010F" w:rsidRPr="006E4E46" w:rsidRDefault="00A95EF4" w:rsidP="005C02E3">
      <w:pPr>
        <w:pStyle w:val="ListParagraph"/>
        <w:numPr>
          <w:ilvl w:val="0"/>
          <w:numId w:val="6"/>
        </w:numPr>
        <w:spacing w:after="0" w:line="240" w:lineRule="auto"/>
        <w:ind w:left="284" w:hanging="284"/>
        <w:rPr>
          <w:rFonts w:ascii="Times New Roman" w:hAnsi="Times New Roman"/>
          <w:sz w:val="24"/>
          <w:szCs w:val="24"/>
        </w:rPr>
      </w:pPr>
      <w:r w:rsidRPr="006E4E46">
        <w:rPr>
          <w:rFonts w:ascii="Times New Roman" w:hAnsi="Times New Roman"/>
          <w:sz w:val="24"/>
          <w:szCs w:val="24"/>
        </w:rPr>
        <w:t>Ahmad (2012 : hal 12)</w:t>
      </w:r>
    </w:p>
    <w:p w:rsidR="00C7010F" w:rsidRPr="006E4E46" w:rsidRDefault="00C7010F" w:rsidP="005C02E3">
      <w:pPr>
        <w:pStyle w:val="ListParagraph"/>
        <w:spacing w:after="0" w:line="240" w:lineRule="auto"/>
        <w:ind w:left="284"/>
        <w:rPr>
          <w:rFonts w:ascii="Times New Roman" w:hAnsi="Times New Roman"/>
          <w:sz w:val="24"/>
          <w:szCs w:val="24"/>
        </w:rPr>
      </w:pPr>
      <w:r w:rsidRPr="006E4E46">
        <w:rPr>
          <w:rFonts w:ascii="Times New Roman" w:hAnsi="Times New Roman"/>
          <w:sz w:val="24"/>
          <w:szCs w:val="24"/>
        </w:rPr>
        <w:t>“Mengungkapkan harga pokok produksi adalah biaya yang terjadi sehubungan dengan produksi yaitu jumlah biaya bahan langsung dan tenaga kerja langsung.”</w:t>
      </w:r>
    </w:p>
    <w:p w:rsidR="004D3409" w:rsidRPr="006E4E46" w:rsidRDefault="004D3409" w:rsidP="005C02E3">
      <w:pPr>
        <w:pStyle w:val="ListParagraph"/>
        <w:numPr>
          <w:ilvl w:val="0"/>
          <w:numId w:val="6"/>
        </w:numPr>
        <w:spacing w:after="0" w:line="240" w:lineRule="auto"/>
        <w:ind w:left="284" w:hanging="284"/>
        <w:rPr>
          <w:rFonts w:ascii="Times New Roman" w:hAnsi="Times New Roman"/>
          <w:sz w:val="24"/>
          <w:szCs w:val="24"/>
        </w:rPr>
      </w:pPr>
      <w:r w:rsidRPr="006E4E46">
        <w:rPr>
          <w:rFonts w:ascii="Times New Roman" w:hAnsi="Times New Roman"/>
          <w:sz w:val="24"/>
          <w:szCs w:val="24"/>
        </w:rPr>
        <w:t>Bustami (2010 : hal 49)</w:t>
      </w:r>
    </w:p>
    <w:p w:rsidR="00DE7CE6" w:rsidRPr="006E4E46" w:rsidRDefault="00A6716A" w:rsidP="005C02E3">
      <w:pPr>
        <w:spacing w:after="0" w:line="240" w:lineRule="auto"/>
        <w:ind w:left="284" w:firstLine="0"/>
        <w:rPr>
          <w:rFonts w:ascii="Times New Roman" w:hAnsi="Times New Roman"/>
          <w:sz w:val="24"/>
          <w:szCs w:val="24"/>
        </w:rPr>
      </w:pPr>
      <w:r w:rsidRPr="006E4E46">
        <w:rPr>
          <w:rFonts w:ascii="Times New Roman" w:hAnsi="Times New Roman"/>
          <w:sz w:val="24"/>
          <w:szCs w:val="24"/>
        </w:rPr>
        <w:t>“</w:t>
      </w:r>
      <w:r w:rsidR="004D3409" w:rsidRPr="006E4E46">
        <w:rPr>
          <w:rFonts w:ascii="Times New Roman" w:hAnsi="Times New Roman"/>
          <w:sz w:val="24"/>
          <w:szCs w:val="24"/>
        </w:rPr>
        <w:t xml:space="preserve">Harga pokok produksi adalah </w:t>
      </w:r>
      <w:r w:rsidR="00DE7CE6" w:rsidRPr="006E4E46">
        <w:rPr>
          <w:rFonts w:ascii="Times New Roman" w:hAnsi="Times New Roman"/>
          <w:sz w:val="24"/>
          <w:szCs w:val="24"/>
        </w:rPr>
        <w:t xml:space="preserve">kumpulan </w:t>
      </w:r>
      <w:r w:rsidR="004D3409" w:rsidRPr="006E4E46">
        <w:rPr>
          <w:rFonts w:ascii="Times New Roman" w:hAnsi="Times New Roman"/>
          <w:sz w:val="24"/>
          <w:szCs w:val="24"/>
        </w:rPr>
        <w:t>biaya produksi yang terdiri dari bahan baku langsung, tenaga kerja langsung, dan biaya overhead pabrik ditambah persediaan produk dalam proses awal dan dikurangi persediaan produk dalam proses akhir.”</w:t>
      </w:r>
    </w:p>
    <w:p w:rsidR="00DE7CE6" w:rsidRPr="006E4E46" w:rsidRDefault="004D3409" w:rsidP="005C02E3">
      <w:pPr>
        <w:numPr>
          <w:ilvl w:val="0"/>
          <w:numId w:val="6"/>
        </w:numPr>
        <w:spacing w:after="0" w:line="240" w:lineRule="auto"/>
        <w:ind w:left="284" w:hanging="284"/>
        <w:rPr>
          <w:rFonts w:ascii="Times New Roman" w:hAnsi="Times New Roman"/>
          <w:sz w:val="24"/>
          <w:szCs w:val="24"/>
        </w:rPr>
      </w:pPr>
      <w:r w:rsidRPr="006E4E46">
        <w:rPr>
          <w:rFonts w:ascii="Times New Roman" w:hAnsi="Times New Roman"/>
          <w:sz w:val="24"/>
          <w:szCs w:val="24"/>
        </w:rPr>
        <w:t>Mulyadi (2010 : hal 17)</w:t>
      </w:r>
    </w:p>
    <w:p w:rsidR="004D3409" w:rsidRPr="006E4E46" w:rsidRDefault="004D3409" w:rsidP="005C02E3">
      <w:pPr>
        <w:spacing w:after="0" w:line="240" w:lineRule="auto"/>
        <w:ind w:left="284" w:firstLine="0"/>
        <w:rPr>
          <w:rFonts w:ascii="Times New Roman" w:hAnsi="Times New Roman"/>
          <w:sz w:val="24"/>
          <w:szCs w:val="24"/>
        </w:rPr>
      </w:pPr>
      <w:r w:rsidRPr="006E4E46">
        <w:rPr>
          <w:rFonts w:ascii="Times New Roman" w:hAnsi="Times New Roman"/>
          <w:sz w:val="24"/>
          <w:szCs w:val="24"/>
        </w:rPr>
        <w:t>“Mendefinisikan harga pokok produksi pengorbanan sumber ekonomi yang diukur dalam satuan uang yang telah terjadi untuk memperoleh aktiva atau secara tidak langsung memperoleh penghasilan.”</w:t>
      </w:r>
    </w:p>
    <w:p w:rsidR="004D3409" w:rsidRPr="006E4E46" w:rsidRDefault="004D3409" w:rsidP="005C02E3">
      <w:pPr>
        <w:pStyle w:val="ListParagraph"/>
        <w:numPr>
          <w:ilvl w:val="0"/>
          <w:numId w:val="6"/>
        </w:numPr>
        <w:spacing w:after="0" w:line="240" w:lineRule="auto"/>
        <w:ind w:left="284" w:hanging="284"/>
        <w:rPr>
          <w:rFonts w:ascii="Times New Roman" w:hAnsi="Times New Roman"/>
          <w:sz w:val="24"/>
          <w:szCs w:val="24"/>
        </w:rPr>
      </w:pPr>
      <w:r w:rsidRPr="006E4E46">
        <w:rPr>
          <w:rFonts w:ascii="Times New Roman" w:hAnsi="Times New Roman"/>
          <w:sz w:val="24"/>
          <w:szCs w:val="24"/>
        </w:rPr>
        <w:t>Raibom dan Kinney (2011 : hal 56)</w:t>
      </w:r>
    </w:p>
    <w:p w:rsidR="00DE7CE6" w:rsidRPr="006E4E46" w:rsidRDefault="004D3409" w:rsidP="005C02E3">
      <w:pPr>
        <w:spacing w:after="0" w:line="240" w:lineRule="auto"/>
        <w:ind w:left="284" w:firstLine="0"/>
        <w:rPr>
          <w:rFonts w:ascii="Times New Roman" w:hAnsi="Times New Roman"/>
          <w:sz w:val="24"/>
          <w:szCs w:val="24"/>
        </w:rPr>
      </w:pPr>
      <w:r w:rsidRPr="006E4E46">
        <w:rPr>
          <w:rFonts w:ascii="Times New Roman" w:hAnsi="Times New Roman"/>
          <w:sz w:val="24"/>
          <w:szCs w:val="24"/>
        </w:rPr>
        <w:t>“</w:t>
      </w:r>
      <w:r w:rsidRPr="006E4E46">
        <w:rPr>
          <w:rFonts w:ascii="Times New Roman" w:hAnsi="Times New Roman"/>
          <w:w w:val="99"/>
          <w:sz w:val="24"/>
          <w:szCs w:val="24"/>
        </w:rPr>
        <w:t>H</w:t>
      </w:r>
      <w:r w:rsidRPr="006E4E46">
        <w:rPr>
          <w:rFonts w:ascii="Times New Roman" w:hAnsi="Times New Roman"/>
          <w:sz w:val="24"/>
          <w:szCs w:val="24"/>
        </w:rPr>
        <w:t>a</w:t>
      </w:r>
      <w:r w:rsidRPr="006E4E46">
        <w:rPr>
          <w:rFonts w:ascii="Times New Roman" w:hAnsi="Times New Roman"/>
          <w:w w:val="99"/>
          <w:sz w:val="24"/>
          <w:szCs w:val="24"/>
        </w:rPr>
        <w:t>r</w:t>
      </w:r>
      <w:r w:rsidRPr="006E4E46">
        <w:rPr>
          <w:rFonts w:ascii="Times New Roman" w:hAnsi="Times New Roman"/>
          <w:sz w:val="24"/>
          <w:szCs w:val="24"/>
        </w:rPr>
        <w:t>ga</w:t>
      </w:r>
      <w:r w:rsidRPr="006E4E46">
        <w:rPr>
          <w:rFonts w:ascii="Times New Roman" w:hAnsi="Times New Roman"/>
          <w:spacing w:val="69"/>
          <w:sz w:val="24"/>
          <w:szCs w:val="24"/>
        </w:rPr>
        <w:t xml:space="preserve"> </w:t>
      </w:r>
      <w:r w:rsidRPr="006E4E46">
        <w:rPr>
          <w:rFonts w:ascii="Times New Roman" w:hAnsi="Times New Roman"/>
          <w:w w:val="99"/>
          <w:sz w:val="24"/>
          <w:szCs w:val="24"/>
        </w:rPr>
        <w:t>P</w:t>
      </w:r>
      <w:r w:rsidRPr="006E4E46">
        <w:rPr>
          <w:rFonts w:ascii="Times New Roman" w:hAnsi="Times New Roman"/>
          <w:sz w:val="24"/>
          <w:szCs w:val="24"/>
        </w:rPr>
        <w:t>okok</w:t>
      </w:r>
      <w:r w:rsidRPr="006E4E46">
        <w:rPr>
          <w:rFonts w:ascii="Times New Roman" w:hAnsi="Times New Roman"/>
          <w:spacing w:val="70"/>
          <w:sz w:val="24"/>
          <w:szCs w:val="24"/>
        </w:rPr>
        <w:t xml:space="preserve"> </w:t>
      </w:r>
      <w:r w:rsidRPr="006E4E46">
        <w:rPr>
          <w:rFonts w:ascii="Times New Roman" w:hAnsi="Times New Roman"/>
          <w:w w:val="99"/>
          <w:sz w:val="24"/>
          <w:szCs w:val="24"/>
        </w:rPr>
        <w:t>Pr</w:t>
      </w:r>
      <w:r w:rsidRPr="006E4E46">
        <w:rPr>
          <w:rFonts w:ascii="Times New Roman" w:hAnsi="Times New Roman"/>
          <w:sz w:val="24"/>
          <w:szCs w:val="24"/>
        </w:rPr>
        <w:t>oduk</w:t>
      </w:r>
      <w:r w:rsidRPr="006E4E46">
        <w:rPr>
          <w:rFonts w:ascii="Times New Roman" w:hAnsi="Times New Roman"/>
          <w:w w:val="99"/>
          <w:sz w:val="24"/>
          <w:szCs w:val="24"/>
        </w:rPr>
        <w:t>s</w:t>
      </w:r>
      <w:r w:rsidRPr="006E4E46">
        <w:rPr>
          <w:rFonts w:ascii="Times New Roman" w:hAnsi="Times New Roman"/>
          <w:sz w:val="24"/>
          <w:szCs w:val="24"/>
        </w:rPr>
        <w:t>i</w:t>
      </w:r>
      <w:r w:rsidRPr="006E4E46">
        <w:rPr>
          <w:rFonts w:ascii="Times New Roman" w:hAnsi="Times New Roman"/>
          <w:spacing w:val="70"/>
          <w:sz w:val="24"/>
          <w:szCs w:val="24"/>
        </w:rPr>
        <w:t xml:space="preserve"> </w:t>
      </w:r>
      <w:r w:rsidRPr="006E4E46">
        <w:rPr>
          <w:rFonts w:ascii="Times New Roman" w:hAnsi="Times New Roman"/>
          <w:sz w:val="24"/>
          <w:szCs w:val="24"/>
        </w:rPr>
        <w:t>ad</w:t>
      </w:r>
      <w:r w:rsidRPr="006E4E46">
        <w:rPr>
          <w:rFonts w:ascii="Times New Roman" w:hAnsi="Times New Roman"/>
          <w:spacing w:val="-1"/>
          <w:sz w:val="24"/>
          <w:szCs w:val="24"/>
        </w:rPr>
        <w:t>a</w:t>
      </w:r>
      <w:r w:rsidRPr="006E4E46">
        <w:rPr>
          <w:rFonts w:ascii="Times New Roman" w:hAnsi="Times New Roman"/>
          <w:spacing w:val="-2"/>
          <w:sz w:val="24"/>
          <w:szCs w:val="24"/>
        </w:rPr>
        <w:t>l</w:t>
      </w:r>
      <w:r w:rsidRPr="006E4E46">
        <w:rPr>
          <w:rFonts w:ascii="Times New Roman" w:hAnsi="Times New Roman"/>
          <w:spacing w:val="-1"/>
          <w:sz w:val="24"/>
          <w:szCs w:val="24"/>
        </w:rPr>
        <w:t>a</w:t>
      </w:r>
      <w:r w:rsidRPr="006E4E46">
        <w:rPr>
          <w:rFonts w:ascii="Times New Roman" w:hAnsi="Times New Roman"/>
          <w:sz w:val="24"/>
          <w:szCs w:val="24"/>
        </w:rPr>
        <w:t>h tot</w:t>
      </w:r>
      <w:r w:rsidRPr="006E4E46">
        <w:rPr>
          <w:rFonts w:ascii="Times New Roman" w:hAnsi="Times New Roman"/>
          <w:spacing w:val="-1"/>
          <w:sz w:val="24"/>
          <w:szCs w:val="24"/>
        </w:rPr>
        <w:t>a</w:t>
      </w:r>
      <w:r w:rsidRPr="006E4E46">
        <w:rPr>
          <w:rFonts w:ascii="Times New Roman" w:hAnsi="Times New Roman"/>
          <w:sz w:val="24"/>
          <w:szCs w:val="24"/>
        </w:rPr>
        <w:t>l</w:t>
      </w:r>
      <w:r w:rsidRPr="006E4E46">
        <w:rPr>
          <w:rFonts w:ascii="Times New Roman" w:hAnsi="Times New Roman"/>
          <w:spacing w:val="21"/>
          <w:sz w:val="24"/>
          <w:szCs w:val="24"/>
        </w:rPr>
        <w:t xml:space="preserve"> </w:t>
      </w:r>
      <w:r w:rsidRPr="006E4E46">
        <w:rPr>
          <w:rFonts w:ascii="Times New Roman" w:hAnsi="Times New Roman"/>
          <w:sz w:val="24"/>
          <w:szCs w:val="24"/>
        </w:rPr>
        <w:t>p</w:t>
      </w:r>
      <w:r w:rsidRPr="006E4E46">
        <w:rPr>
          <w:rFonts w:ascii="Times New Roman" w:hAnsi="Times New Roman"/>
          <w:w w:val="99"/>
          <w:sz w:val="24"/>
          <w:szCs w:val="24"/>
        </w:rPr>
        <w:t>r</w:t>
      </w:r>
      <w:r w:rsidRPr="006E4E46">
        <w:rPr>
          <w:rFonts w:ascii="Times New Roman" w:hAnsi="Times New Roman"/>
          <w:sz w:val="24"/>
          <w:szCs w:val="24"/>
        </w:rPr>
        <w:t>oduk</w:t>
      </w:r>
      <w:r w:rsidRPr="006E4E46">
        <w:rPr>
          <w:rFonts w:ascii="Times New Roman" w:hAnsi="Times New Roman"/>
          <w:w w:val="99"/>
          <w:sz w:val="24"/>
          <w:szCs w:val="24"/>
        </w:rPr>
        <w:t>s</w:t>
      </w:r>
      <w:r w:rsidRPr="006E4E46">
        <w:rPr>
          <w:rFonts w:ascii="Times New Roman" w:hAnsi="Times New Roman"/>
          <w:sz w:val="24"/>
          <w:szCs w:val="24"/>
        </w:rPr>
        <w:t>i</w:t>
      </w:r>
      <w:r w:rsidRPr="006E4E46">
        <w:rPr>
          <w:rFonts w:ascii="Times New Roman" w:hAnsi="Times New Roman"/>
          <w:spacing w:val="21"/>
          <w:sz w:val="24"/>
          <w:szCs w:val="24"/>
        </w:rPr>
        <w:t xml:space="preserve"> </w:t>
      </w:r>
      <w:r w:rsidRPr="006E4E46">
        <w:rPr>
          <w:rFonts w:ascii="Times New Roman" w:hAnsi="Times New Roman"/>
          <w:sz w:val="24"/>
          <w:szCs w:val="24"/>
        </w:rPr>
        <w:t>bi</w:t>
      </w:r>
      <w:r w:rsidRPr="006E4E46">
        <w:rPr>
          <w:rFonts w:ascii="Times New Roman" w:hAnsi="Times New Roman"/>
          <w:spacing w:val="2"/>
          <w:sz w:val="24"/>
          <w:szCs w:val="24"/>
        </w:rPr>
        <w:t>a</w:t>
      </w:r>
      <w:r w:rsidRPr="006E4E46">
        <w:rPr>
          <w:rFonts w:ascii="Times New Roman" w:hAnsi="Times New Roman"/>
          <w:spacing w:val="-4"/>
          <w:sz w:val="24"/>
          <w:szCs w:val="24"/>
        </w:rPr>
        <w:t>y</w:t>
      </w:r>
      <w:r w:rsidRPr="006E4E46">
        <w:rPr>
          <w:rFonts w:ascii="Times New Roman" w:hAnsi="Times New Roman"/>
          <w:sz w:val="24"/>
          <w:szCs w:val="24"/>
        </w:rPr>
        <w:t>a</w:t>
      </w:r>
      <w:r w:rsidRPr="006E4E46">
        <w:rPr>
          <w:rFonts w:ascii="Times New Roman" w:hAnsi="Times New Roman"/>
          <w:spacing w:val="20"/>
          <w:sz w:val="24"/>
          <w:szCs w:val="24"/>
        </w:rPr>
        <w:t xml:space="preserve"> </w:t>
      </w:r>
      <w:r w:rsidRPr="006E4E46">
        <w:rPr>
          <w:rFonts w:ascii="Times New Roman" w:hAnsi="Times New Roman"/>
          <w:sz w:val="24"/>
          <w:szCs w:val="24"/>
        </w:rPr>
        <w:t>ba</w:t>
      </w:r>
      <w:r w:rsidRPr="006E4E46">
        <w:rPr>
          <w:rFonts w:ascii="Times New Roman" w:hAnsi="Times New Roman"/>
          <w:w w:val="99"/>
          <w:sz w:val="24"/>
          <w:szCs w:val="24"/>
        </w:rPr>
        <w:t>r</w:t>
      </w:r>
      <w:r w:rsidRPr="006E4E46">
        <w:rPr>
          <w:rFonts w:ascii="Times New Roman" w:hAnsi="Times New Roman"/>
          <w:sz w:val="24"/>
          <w:szCs w:val="24"/>
        </w:rPr>
        <w:t>an</w:t>
      </w:r>
      <w:r w:rsidRPr="006E4E46">
        <w:rPr>
          <w:rFonts w:ascii="Times New Roman" w:hAnsi="Times New Roman"/>
          <w:spacing w:val="1"/>
          <w:sz w:val="24"/>
          <w:szCs w:val="24"/>
        </w:rPr>
        <w:t>g</w:t>
      </w:r>
      <w:r w:rsidRPr="006E4E46">
        <w:rPr>
          <w:rFonts w:ascii="Times New Roman" w:hAnsi="Times New Roman"/>
          <w:w w:val="99"/>
          <w:sz w:val="24"/>
          <w:szCs w:val="24"/>
        </w:rPr>
        <w:t>-</w:t>
      </w:r>
      <w:r w:rsidRPr="006E4E46">
        <w:rPr>
          <w:rFonts w:ascii="Times New Roman" w:hAnsi="Times New Roman"/>
          <w:sz w:val="24"/>
          <w:szCs w:val="24"/>
        </w:rPr>
        <w:t>ba</w:t>
      </w:r>
      <w:r w:rsidRPr="006E4E46">
        <w:rPr>
          <w:rFonts w:ascii="Times New Roman" w:hAnsi="Times New Roman"/>
          <w:w w:val="99"/>
          <w:sz w:val="24"/>
          <w:szCs w:val="24"/>
        </w:rPr>
        <w:t>r</w:t>
      </w:r>
      <w:r w:rsidRPr="006E4E46">
        <w:rPr>
          <w:rFonts w:ascii="Times New Roman" w:hAnsi="Times New Roman"/>
          <w:sz w:val="24"/>
          <w:szCs w:val="24"/>
        </w:rPr>
        <w:t>a</w:t>
      </w:r>
      <w:r w:rsidRPr="006E4E46">
        <w:rPr>
          <w:rFonts w:ascii="Times New Roman" w:hAnsi="Times New Roman"/>
          <w:spacing w:val="1"/>
          <w:sz w:val="24"/>
          <w:szCs w:val="24"/>
        </w:rPr>
        <w:t>n</w:t>
      </w:r>
      <w:r w:rsidRPr="006E4E46">
        <w:rPr>
          <w:rFonts w:ascii="Times New Roman" w:hAnsi="Times New Roman"/>
          <w:sz w:val="24"/>
          <w:szCs w:val="24"/>
        </w:rPr>
        <w:t>g</w:t>
      </w:r>
      <w:r w:rsidRPr="006E4E46">
        <w:rPr>
          <w:rFonts w:ascii="Times New Roman" w:hAnsi="Times New Roman"/>
          <w:spacing w:val="22"/>
          <w:sz w:val="24"/>
          <w:szCs w:val="24"/>
        </w:rPr>
        <w:t xml:space="preserve"> </w:t>
      </w:r>
      <w:r w:rsidRPr="006E4E46">
        <w:rPr>
          <w:rFonts w:ascii="Times New Roman" w:hAnsi="Times New Roman"/>
          <w:spacing w:val="-4"/>
          <w:sz w:val="24"/>
          <w:szCs w:val="24"/>
        </w:rPr>
        <w:t>y</w:t>
      </w:r>
      <w:r w:rsidRPr="006E4E46">
        <w:rPr>
          <w:rFonts w:ascii="Times New Roman" w:hAnsi="Times New Roman"/>
          <w:sz w:val="24"/>
          <w:szCs w:val="24"/>
        </w:rPr>
        <w:t>a</w:t>
      </w:r>
      <w:r w:rsidRPr="006E4E46">
        <w:rPr>
          <w:rFonts w:ascii="Times New Roman" w:hAnsi="Times New Roman"/>
          <w:spacing w:val="2"/>
          <w:sz w:val="24"/>
          <w:szCs w:val="24"/>
        </w:rPr>
        <w:t>n</w:t>
      </w:r>
      <w:r w:rsidRPr="006E4E46">
        <w:rPr>
          <w:rFonts w:ascii="Times New Roman" w:hAnsi="Times New Roman"/>
          <w:sz w:val="24"/>
          <w:szCs w:val="24"/>
        </w:rPr>
        <w:t>g</w:t>
      </w:r>
      <w:r w:rsidRPr="006E4E46">
        <w:rPr>
          <w:rFonts w:ascii="Times New Roman" w:hAnsi="Times New Roman"/>
          <w:spacing w:val="19"/>
          <w:sz w:val="24"/>
          <w:szCs w:val="24"/>
        </w:rPr>
        <w:t xml:space="preserve"> </w:t>
      </w:r>
      <w:r w:rsidRPr="006E4E46">
        <w:rPr>
          <w:rFonts w:ascii="Times New Roman" w:hAnsi="Times New Roman"/>
          <w:sz w:val="24"/>
          <w:szCs w:val="24"/>
        </w:rPr>
        <w:t>telah</w:t>
      </w:r>
      <w:r w:rsidRPr="006E4E46">
        <w:rPr>
          <w:rFonts w:ascii="Times New Roman" w:hAnsi="Times New Roman"/>
          <w:spacing w:val="21"/>
          <w:sz w:val="24"/>
          <w:szCs w:val="24"/>
        </w:rPr>
        <w:t xml:space="preserve"> </w:t>
      </w:r>
      <w:r w:rsidRPr="006E4E46">
        <w:rPr>
          <w:rFonts w:ascii="Times New Roman" w:hAnsi="Times New Roman"/>
          <w:w w:val="99"/>
          <w:sz w:val="24"/>
          <w:szCs w:val="24"/>
        </w:rPr>
        <w:t>s</w:t>
      </w:r>
      <w:r w:rsidRPr="006E4E46">
        <w:rPr>
          <w:rFonts w:ascii="Times New Roman" w:hAnsi="Times New Roman"/>
          <w:spacing w:val="1"/>
          <w:sz w:val="24"/>
          <w:szCs w:val="24"/>
        </w:rPr>
        <w:t>e</w:t>
      </w:r>
      <w:r w:rsidRPr="006E4E46">
        <w:rPr>
          <w:rFonts w:ascii="Times New Roman" w:hAnsi="Times New Roman"/>
          <w:sz w:val="24"/>
          <w:szCs w:val="24"/>
        </w:rPr>
        <w:t>le</w:t>
      </w:r>
      <w:r w:rsidRPr="006E4E46">
        <w:rPr>
          <w:rFonts w:ascii="Times New Roman" w:hAnsi="Times New Roman"/>
          <w:w w:val="99"/>
          <w:sz w:val="24"/>
          <w:szCs w:val="24"/>
        </w:rPr>
        <w:t>s</w:t>
      </w:r>
      <w:r w:rsidRPr="006E4E46">
        <w:rPr>
          <w:rFonts w:ascii="Times New Roman" w:hAnsi="Times New Roman"/>
          <w:sz w:val="24"/>
          <w:szCs w:val="24"/>
        </w:rPr>
        <w:t>ai</w:t>
      </w:r>
      <w:r w:rsidRPr="006E4E46">
        <w:rPr>
          <w:rFonts w:ascii="Times New Roman" w:hAnsi="Times New Roman"/>
          <w:spacing w:val="21"/>
          <w:sz w:val="24"/>
          <w:szCs w:val="24"/>
        </w:rPr>
        <w:t xml:space="preserve"> </w:t>
      </w:r>
      <w:r w:rsidRPr="006E4E46">
        <w:rPr>
          <w:rFonts w:ascii="Times New Roman" w:hAnsi="Times New Roman"/>
          <w:sz w:val="24"/>
          <w:szCs w:val="24"/>
        </w:rPr>
        <w:t>dike</w:t>
      </w:r>
      <w:r w:rsidRPr="006E4E46">
        <w:rPr>
          <w:rFonts w:ascii="Times New Roman" w:hAnsi="Times New Roman"/>
          <w:spacing w:val="-1"/>
          <w:w w:val="99"/>
          <w:sz w:val="24"/>
          <w:szCs w:val="24"/>
        </w:rPr>
        <w:t>r</w:t>
      </w:r>
      <w:r w:rsidRPr="006E4E46">
        <w:rPr>
          <w:rFonts w:ascii="Times New Roman" w:hAnsi="Times New Roman"/>
          <w:sz w:val="24"/>
          <w:szCs w:val="24"/>
        </w:rPr>
        <w:t>jak</w:t>
      </w:r>
      <w:r w:rsidRPr="006E4E46">
        <w:rPr>
          <w:rFonts w:ascii="Times New Roman" w:hAnsi="Times New Roman"/>
          <w:spacing w:val="-1"/>
          <w:sz w:val="24"/>
          <w:szCs w:val="24"/>
        </w:rPr>
        <w:t>a</w:t>
      </w:r>
      <w:r w:rsidRPr="006E4E46">
        <w:rPr>
          <w:rFonts w:ascii="Times New Roman" w:hAnsi="Times New Roman"/>
          <w:sz w:val="24"/>
          <w:szCs w:val="24"/>
        </w:rPr>
        <w:t>n</w:t>
      </w:r>
      <w:r w:rsidRPr="006E4E46">
        <w:rPr>
          <w:rFonts w:ascii="Times New Roman" w:hAnsi="Times New Roman"/>
          <w:spacing w:val="20"/>
          <w:sz w:val="24"/>
          <w:szCs w:val="24"/>
        </w:rPr>
        <w:t xml:space="preserve"> </w:t>
      </w:r>
      <w:r w:rsidRPr="006E4E46">
        <w:rPr>
          <w:rFonts w:ascii="Times New Roman" w:hAnsi="Times New Roman"/>
          <w:sz w:val="24"/>
          <w:szCs w:val="24"/>
        </w:rPr>
        <w:t>dan</w:t>
      </w:r>
      <w:r w:rsidRPr="006E4E46">
        <w:rPr>
          <w:rFonts w:ascii="Times New Roman" w:hAnsi="Times New Roman"/>
          <w:spacing w:val="21"/>
          <w:sz w:val="24"/>
          <w:szCs w:val="24"/>
        </w:rPr>
        <w:t xml:space="preserve"> </w:t>
      </w:r>
      <w:r w:rsidRPr="006E4E46">
        <w:rPr>
          <w:rFonts w:ascii="Times New Roman" w:hAnsi="Times New Roman"/>
          <w:spacing w:val="3"/>
          <w:sz w:val="24"/>
          <w:szCs w:val="24"/>
        </w:rPr>
        <w:t>d</w:t>
      </w:r>
      <w:r w:rsidRPr="006E4E46">
        <w:rPr>
          <w:rFonts w:ascii="Times New Roman" w:hAnsi="Times New Roman"/>
          <w:sz w:val="24"/>
          <w:szCs w:val="24"/>
        </w:rPr>
        <w:t>i</w:t>
      </w:r>
      <w:r w:rsidRPr="006E4E46">
        <w:rPr>
          <w:rFonts w:ascii="Times New Roman" w:hAnsi="Times New Roman"/>
          <w:spacing w:val="22"/>
          <w:sz w:val="24"/>
          <w:szCs w:val="24"/>
        </w:rPr>
        <w:t xml:space="preserve"> </w:t>
      </w:r>
      <w:r w:rsidRPr="006E4E46">
        <w:rPr>
          <w:rFonts w:ascii="Times New Roman" w:hAnsi="Times New Roman"/>
          <w:sz w:val="24"/>
          <w:szCs w:val="24"/>
        </w:rPr>
        <w:t>t</w:t>
      </w:r>
      <w:r w:rsidRPr="006E4E46">
        <w:rPr>
          <w:rFonts w:ascii="Times New Roman" w:hAnsi="Times New Roman"/>
          <w:w w:val="99"/>
          <w:sz w:val="24"/>
          <w:szCs w:val="24"/>
        </w:rPr>
        <w:t>r</w:t>
      </w:r>
      <w:r w:rsidRPr="006E4E46">
        <w:rPr>
          <w:rFonts w:ascii="Times New Roman" w:hAnsi="Times New Roman"/>
          <w:sz w:val="24"/>
          <w:szCs w:val="24"/>
        </w:rPr>
        <w:t>an</w:t>
      </w:r>
      <w:r w:rsidRPr="006E4E46">
        <w:rPr>
          <w:rFonts w:ascii="Times New Roman" w:hAnsi="Times New Roman"/>
          <w:w w:val="99"/>
          <w:sz w:val="24"/>
          <w:szCs w:val="24"/>
        </w:rPr>
        <w:t>sf</w:t>
      </w:r>
      <w:r w:rsidRPr="006E4E46">
        <w:rPr>
          <w:rFonts w:ascii="Times New Roman" w:hAnsi="Times New Roman"/>
          <w:spacing w:val="-1"/>
          <w:sz w:val="24"/>
          <w:szCs w:val="24"/>
        </w:rPr>
        <w:t>e</w:t>
      </w:r>
      <w:r w:rsidRPr="006E4E46">
        <w:rPr>
          <w:rFonts w:ascii="Times New Roman" w:hAnsi="Times New Roman"/>
          <w:w w:val="99"/>
          <w:sz w:val="24"/>
          <w:szCs w:val="24"/>
        </w:rPr>
        <w:t>r</w:t>
      </w:r>
      <w:r w:rsidRPr="006E4E46">
        <w:rPr>
          <w:rFonts w:ascii="Times New Roman" w:hAnsi="Times New Roman"/>
          <w:sz w:val="24"/>
          <w:szCs w:val="24"/>
        </w:rPr>
        <w:t xml:space="preserve"> ke d</w:t>
      </w:r>
      <w:r w:rsidRPr="006E4E46">
        <w:rPr>
          <w:rFonts w:ascii="Times New Roman" w:hAnsi="Times New Roman"/>
          <w:spacing w:val="-1"/>
          <w:sz w:val="24"/>
          <w:szCs w:val="24"/>
        </w:rPr>
        <w:t>a</w:t>
      </w:r>
      <w:r w:rsidRPr="006E4E46">
        <w:rPr>
          <w:rFonts w:ascii="Times New Roman" w:hAnsi="Times New Roman"/>
          <w:sz w:val="24"/>
          <w:szCs w:val="24"/>
        </w:rPr>
        <w:t>lam persediaan barang jadi selama sebuah periode.”</w:t>
      </w:r>
    </w:p>
    <w:p w:rsidR="005924AA" w:rsidRPr="006E4E46" w:rsidRDefault="004D3409" w:rsidP="005C02E3">
      <w:pPr>
        <w:numPr>
          <w:ilvl w:val="0"/>
          <w:numId w:val="6"/>
        </w:numPr>
        <w:spacing w:after="0" w:line="240" w:lineRule="auto"/>
        <w:ind w:left="284" w:hanging="284"/>
        <w:rPr>
          <w:rFonts w:ascii="Times New Roman" w:hAnsi="Times New Roman"/>
          <w:sz w:val="24"/>
          <w:szCs w:val="24"/>
        </w:rPr>
      </w:pPr>
      <w:r w:rsidRPr="006E4E46">
        <w:rPr>
          <w:rFonts w:ascii="Times New Roman" w:hAnsi="Times New Roman"/>
          <w:sz w:val="24"/>
          <w:szCs w:val="24"/>
        </w:rPr>
        <w:t>Siregar (2014 : hal 28)</w:t>
      </w:r>
    </w:p>
    <w:p w:rsidR="00DE7CE6" w:rsidRPr="006E4E46" w:rsidRDefault="005924AA" w:rsidP="005C02E3">
      <w:pPr>
        <w:spacing w:after="0" w:line="240" w:lineRule="auto"/>
        <w:ind w:left="284" w:firstLine="0"/>
        <w:rPr>
          <w:rFonts w:ascii="Times New Roman" w:hAnsi="Times New Roman"/>
          <w:sz w:val="24"/>
          <w:szCs w:val="24"/>
        </w:rPr>
      </w:pPr>
      <w:r w:rsidRPr="006E4E46">
        <w:rPr>
          <w:rFonts w:ascii="Times New Roman" w:hAnsi="Times New Roman"/>
          <w:sz w:val="24"/>
          <w:szCs w:val="24"/>
        </w:rPr>
        <w:t>“Harga pokok produksi adalah biaya yang terjadi untuk mengubah bahan baku menjadi barang jadi.”</w:t>
      </w:r>
    </w:p>
    <w:p w:rsidR="00B17C87" w:rsidRPr="006E4E46" w:rsidRDefault="00B17C87"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Berdasarkan pengertian mengenai harga pokok diatas menurut para ahli, maka dapat disimpulkan bahwa harga pokok produksi adalah jumlah biaya yang dikeluarkan yang sehubungan dengan produksi untuk menghasilkan barang jadi.</w:t>
      </w:r>
    </w:p>
    <w:p w:rsidR="005C02E3" w:rsidRDefault="005C02E3" w:rsidP="005C02E3">
      <w:pPr>
        <w:tabs>
          <w:tab w:val="left" w:pos="0"/>
        </w:tabs>
        <w:spacing w:after="0" w:line="240" w:lineRule="auto"/>
        <w:ind w:left="0" w:firstLine="0"/>
        <w:rPr>
          <w:rFonts w:ascii="Times New Roman" w:hAnsi="Times New Roman"/>
          <w:b/>
          <w:sz w:val="24"/>
          <w:szCs w:val="24"/>
        </w:rPr>
      </w:pPr>
    </w:p>
    <w:p w:rsidR="00CA5A4E" w:rsidRPr="006E4E46" w:rsidRDefault="00CA5A4E" w:rsidP="005C02E3">
      <w:pPr>
        <w:tabs>
          <w:tab w:val="left" w:pos="0"/>
        </w:tabs>
        <w:spacing w:after="0" w:line="240" w:lineRule="auto"/>
        <w:ind w:left="0" w:firstLine="0"/>
        <w:rPr>
          <w:rFonts w:ascii="Times New Roman" w:hAnsi="Times New Roman"/>
          <w:sz w:val="24"/>
          <w:szCs w:val="24"/>
        </w:rPr>
      </w:pPr>
      <w:r w:rsidRPr="006E4E46">
        <w:rPr>
          <w:rFonts w:ascii="Times New Roman" w:hAnsi="Times New Roman"/>
          <w:b/>
          <w:sz w:val="24"/>
          <w:szCs w:val="24"/>
        </w:rPr>
        <w:t>Tujuan Perhitungan Harga Pokok Produksi</w:t>
      </w:r>
    </w:p>
    <w:p w:rsidR="000201C9" w:rsidRPr="006E4E46" w:rsidRDefault="00814918" w:rsidP="005C02E3">
      <w:pPr>
        <w:tabs>
          <w:tab w:val="left" w:pos="0"/>
        </w:tabs>
        <w:spacing w:after="0" w:line="240" w:lineRule="auto"/>
        <w:ind w:left="0" w:firstLine="426"/>
        <w:rPr>
          <w:rFonts w:ascii="Times New Roman" w:hAnsi="Times New Roman"/>
          <w:sz w:val="24"/>
          <w:szCs w:val="24"/>
          <w:lang w:val="en-US"/>
        </w:rPr>
      </w:pPr>
      <w:r w:rsidRPr="006E4E46">
        <w:rPr>
          <w:rFonts w:ascii="Times New Roman" w:hAnsi="Times New Roman"/>
          <w:sz w:val="24"/>
          <w:szCs w:val="24"/>
        </w:rPr>
        <w:tab/>
      </w:r>
      <w:r w:rsidR="00EB315F" w:rsidRPr="006E4E46">
        <w:rPr>
          <w:rFonts w:ascii="Times New Roman" w:hAnsi="Times New Roman"/>
          <w:sz w:val="24"/>
          <w:szCs w:val="24"/>
        </w:rPr>
        <w:t xml:space="preserve">Di dalam akuntansi biaya yang konvensional komponen-komponen harga pokok produk terdiri dari biaya bahan baku, biaya tenaga kerja langsung dan biaya </w:t>
      </w:r>
      <w:r w:rsidR="00EB315F" w:rsidRPr="006E4E46">
        <w:rPr>
          <w:rFonts w:ascii="Times New Roman" w:hAnsi="Times New Roman"/>
          <w:i/>
          <w:sz w:val="24"/>
          <w:szCs w:val="24"/>
        </w:rPr>
        <w:t>overhead</w:t>
      </w:r>
      <w:r w:rsidR="00EB315F" w:rsidRPr="006E4E46">
        <w:rPr>
          <w:rFonts w:ascii="Times New Roman" w:hAnsi="Times New Roman"/>
          <w:sz w:val="24"/>
          <w:szCs w:val="24"/>
        </w:rPr>
        <w:t xml:space="preserve"> pabrik, baik yang bersifat tetap maupun </w:t>
      </w:r>
      <w:r w:rsidR="00EB315F" w:rsidRPr="006E4E46">
        <w:rPr>
          <w:rFonts w:ascii="Times New Roman" w:hAnsi="Times New Roman"/>
          <w:i/>
          <w:sz w:val="24"/>
          <w:szCs w:val="24"/>
        </w:rPr>
        <w:t>variable</w:t>
      </w:r>
      <w:r w:rsidR="00EB315F" w:rsidRPr="006E4E46">
        <w:rPr>
          <w:rFonts w:ascii="Times New Roman" w:hAnsi="Times New Roman"/>
          <w:sz w:val="24"/>
          <w:szCs w:val="24"/>
        </w:rPr>
        <w:t>. Konsep harga pokok tersebut tidak selalu relevan dengan kebutuhan manajemen. Oleh karena itu timbul konsep lain yang tidak diperhitungkan semua biaya produksi sebagai komponen harga pokok produk. Jadi di dalam akuntansi biaya, dimana perusahaan industri sebagai modal utamanya, terdapat dua metode perhitungan harga pokok yaitu</w:t>
      </w:r>
      <w:r w:rsidR="000201C9" w:rsidRPr="006E4E46">
        <w:rPr>
          <w:rFonts w:ascii="Times New Roman" w:hAnsi="Times New Roman"/>
          <w:sz w:val="24"/>
          <w:szCs w:val="24"/>
          <w:lang w:val="en-US"/>
        </w:rPr>
        <w:t>:</w:t>
      </w:r>
    </w:p>
    <w:p w:rsidR="000201C9" w:rsidRPr="006E4E46" w:rsidRDefault="00814918" w:rsidP="005C02E3">
      <w:pPr>
        <w:numPr>
          <w:ilvl w:val="0"/>
          <w:numId w:val="37"/>
        </w:numPr>
        <w:tabs>
          <w:tab w:val="left" w:pos="142"/>
        </w:tabs>
        <w:spacing w:after="0" w:line="240" w:lineRule="auto"/>
        <w:ind w:left="360"/>
        <w:rPr>
          <w:rFonts w:ascii="Times New Roman" w:hAnsi="Times New Roman"/>
          <w:i/>
          <w:iCs/>
          <w:sz w:val="24"/>
          <w:szCs w:val="24"/>
        </w:rPr>
      </w:pPr>
      <w:r w:rsidRPr="006E4E46">
        <w:rPr>
          <w:rFonts w:ascii="Times New Roman" w:hAnsi="Times New Roman"/>
          <w:iCs/>
          <w:sz w:val="24"/>
          <w:szCs w:val="24"/>
        </w:rPr>
        <w:t xml:space="preserve">Metode </w:t>
      </w:r>
      <w:r w:rsidRPr="006E4E46">
        <w:rPr>
          <w:rFonts w:ascii="Times New Roman" w:hAnsi="Times New Roman"/>
          <w:i/>
          <w:iCs/>
          <w:sz w:val="24"/>
          <w:szCs w:val="24"/>
        </w:rPr>
        <w:t>Full Costing</w:t>
      </w:r>
    </w:p>
    <w:p w:rsidR="00814918" w:rsidRPr="006E4E46" w:rsidRDefault="00814918" w:rsidP="005C02E3">
      <w:pPr>
        <w:tabs>
          <w:tab w:val="left" w:pos="142"/>
        </w:tabs>
        <w:spacing w:after="0" w:line="240" w:lineRule="auto"/>
        <w:ind w:left="360" w:firstLine="567"/>
        <w:rPr>
          <w:rFonts w:ascii="Times New Roman" w:hAnsi="Times New Roman"/>
          <w:sz w:val="24"/>
          <w:szCs w:val="24"/>
        </w:rPr>
      </w:pPr>
      <w:r w:rsidRPr="006E4E46">
        <w:rPr>
          <w:rFonts w:ascii="Times New Roman" w:hAnsi="Times New Roman"/>
          <w:i/>
          <w:iCs/>
          <w:sz w:val="24"/>
          <w:szCs w:val="24"/>
        </w:rPr>
        <w:tab/>
        <w:t>Full Costing</w:t>
      </w:r>
      <w:r w:rsidRPr="006E4E46">
        <w:rPr>
          <w:rFonts w:ascii="Times New Roman" w:hAnsi="Times New Roman"/>
          <w:iCs/>
          <w:sz w:val="24"/>
          <w:szCs w:val="24"/>
        </w:rPr>
        <w:t xml:space="preserve"> </w:t>
      </w:r>
      <w:r w:rsidRPr="006E4E46">
        <w:rPr>
          <w:rFonts w:ascii="Times New Roman" w:hAnsi="Times New Roman"/>
          <w:sz w:val="24"/>
          <w:szCs w:val="24"/>
        </w:rPr>
        <w:t xml:space="preserve">adalah metode penentuan harga pokok produk dengan memasukkan seluruh komponen biaya produksi sebagai unsur harga pokok, yang meliputi biaya bahan baku, biaya tenaga kerja langsung, biaya </w:t>
      </w:r>
      <w:r w:rsidRPr="006E4E46">
        <w:rPr>
          <w:rFonts w:ascii="Times New Roman" w:hAnsi="Times New Roman"/>
          <w:i/>
          <w:sz w:val="24"/>
          <w:szCs w:val="24"/>
        </w:rPr>
        <w:t>overhead</w:t>
      </w:r>
      <w:r w:rsidRPr="006E4E46">
        <w:rPr>
          <w:rFonts w:ascii="Times New Roman" w:hAnsi="Times New Roman"/>
          <w:sz w:val="24"/>
          <w:szCs w:val="24"/>
        </w:rPr>
        <w:t xml:space="preserve"> pabrik </w:t>
      </w:r>
      <w:r w:rsidRPr="006E4E46">
        <w:rPr>
          <w:rFonts w:ascii="Times New Roman" w:hAnsi="Times New Roman"/>
          <w:i/>
          <w:sz w:val="24"/>
          <w:szCs w:val="24"/>
        </w:rPr>
        <w:t>variabel</w:t>
      </w:r>
      <w:r w:rsidRPr="006E4E46">
        <w:rPr>
          <w:rFonts w:ascii="Times New Roman" w:hAnsi="Times New Roman"/>
          <w:sz w:val="24"/>
          <w:szCs w:val="24"/>
        </w:rPr>
        <w:t xml:space="preserve"> dan biaya </w:t>
      </w:r>
      <w:r w:rsidRPr="006E4E46">
        <w:rPr>
          <w:rFonts w:ascii="Times New Roman" w:hAnsi="Times New Roman"/>
          <w:i/>
          <w:sz w:val="24"/>
          <w:szCs w:val="24"/>
        </w:rPr>
        <w:t>overhead</w:t>
      </w:r>
      <w:r w:rsidRPr="006E4E46">
        <w:rPr>
          <w:rFonts w:ascii="Times New Roman" w:hAnsi="Times New Roman"/>
          <w:sz w:val="24"/>
          <w:szCs w:val="24"/>
        </w:rPr>
        <w:t xml:space="preserve"> pabrik tetap. Di dalam metode </w:t>
      </w:r>
      <w:r w:rsidRPr="006E4E46">
        <w:rPr>
          <w:rFonts w:ascii="Times New Roman" w:hAnsi="Times New Roman"/>
          <w:i/>
          <w:iCs/>
          <w:sz w:val="24"/>
          <w:szCs w:val="24"/>
        </w:rPr>
        <w:t>full costing</w:t>
      </w:r>
      <w:r w:rsidRPr="006E4E46">
        <w:rPr>
          <w:rFonts w:ascii="Times New Roman" w:hAnsi="Times New Roman"/>
          <w:sz w:val="24"/>
          <w:szCs w:val="24"/>
        </w:rPr>
        <w:t xml:space="preserve">, biaya </w:t>
      </w:r>
      <w:r w:rsidRPr="006E4E46">
        <w:rPr>
          <w:rFonts w:ascii="Times New Roman" w:hAnsi="Times New Roman"/>
          <w:i/>
          <w:sz w:val="24"/>
          <w:szCs w:val="24"/>
        </w:rPr>
        <w:t>overhead</w:t>
      </w:r>
      <w:r w:rsidRPr="006E4E46">
        <w:rPr>
          <w:rFonts w:ascii="Times New Roman" w:hAnsi="Times New Roman"/>
          <w:sz w:val="24"/>
          <w:szCs w:val="24"/>
        </w:rPr>
        <w:t xml:space="preserve"> pabrik yang bersifat </w:t>
      </w:r>
      <w:r w:rsidRPr="006E4E46">
        <w:rPr>
          <w:rFonts w:ascii="Times New Roman" w:hAnsi="Times New Roman"/>
          <w:i/>
          <w:sz w:val="24"/>
          <w:szCs w:val="24"/>
        </w:rPr>
        <w:t>variabel</w:t>
      </w:r>
      <w:r w:rsidRPr="006E4E46">
        <w:rPr>
          <w:rFonts w:ascii="Times New Roman" w:hAnsi="Times New Roman"/>
          <w:sz w:val="24"/>
          <w:szCs w:val="24"/>
        </w:rPr>
        <w:t xml:space="preserve"> maupun tetap dibebankan kepada produk yang dihasilkan atas dasar tarif yang ditentukan di muka pada kapasitas normal atau atas dasar biaya </w:t>
      </w:r>
      <w:r w:rsidRPr="006E4E46">
        <w:rPr>
          <w:rFonts w:ascii="Times New Roman" w:hAnsi="Times New Roman"/>
          <w:i/>
          <w:sz w:val="24"/>
          <w:szCs w:val="24"/>
        </w:rPr>
        <w:t>overhead</w:t>
      </w:r>
      <w:r w:rsidRPr="006E4E46">
        <w:rPr>
          <w:rFonts w:ascii="Times New Roman" w:hAnsi="Times New Roman"/>
          <w:sz w:val="24"/>
          <w:szCs w:val="24"/>
        </w:rPr>
        <w:t xml:space="preserve"> pabrik sesungguhnya. Oleh karena itu biaya </w:t>
      </w:r>
      <w:r w:rsidRPr="006E4E46">
        <w:rPr>
          <w:rFonts w:ascii="Times New Roman" w:hAnsi="Times New Roman"/>
          <w:i/>
          <w:sz w:val="24"/>
          <w:szCs w:val="24"/>
        </w:rPr>
        <w:t>overhead</w:t>
      </w:r>
      <w:r w:rsidRPr="006E4E46">
        <w:rPr>
          <w:rFonts w:ascii="Times New Roman" w:hAnsi="Times New Roman"/>
          <w:sz w:val="24"/>
          <w:szCs w:val="24"/>
        </w:rPr>
        <w:t xml:space="preserve"> pabrik tetap akan melekat pada harga pokok persediaan produk selesai yang belum dijual, dan baru dianggap sebagai biaya (elemen harga pokok penjualan) apabila produk selesai tersebut tidak dijual. Menurut metode </w:t>
      </w:r>
      <w:r w:rsidRPr="006E4E46">
        <w:rPr>
          <w:rFonts w:ascii="Times New Roman" w:hAnsi="Times New Roman"/>
          <w:i/>
          <w:iCs/>
          <w:sz w:val="24"/>
          <w:szCs w:val="24"/>
        </w:rPr>
        <w:t>full costing</w:t>
      </w:r>
      <w:r w:rsidRPr="006E4E46">
        <w:rPr>
          <w:rFonts w:ascii="Times New Roman" w:hAnsi="Times New Roman"/>
          <w:sz w:val="24"/>
          <w:szCs w:val="24"/>
        </w:rPr>
        <w:t xml:space="preserve">, karena produk yang dihasilkan ternyata menyerap jasa BOP tetap walaupun tidak secara langsung, maka wajar apabila biaya tadi dimasukkan sebagai komponen pembentuk produk </w:t>
      </w:r>
      <w:r w:rsidRPr="006E4E46">
        <w:rPr>
          <w:rFonts w:ascii="Times New Roman" w:hAnsi="Times New Roman"/>
          <w:sz w:val="24"/>
          <w:szCs w:val="24"/>
        </w:rPr>
        <w:lastRenderedPageBreak/>
        <w:t>tersebut. Dengan pengertian diatas dapat ditarik kesimpulan bahwa unsur harga pokok produksi menurut Mulyadi metode ini meliputi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1"/>
        <w:gridCol w:w="1224"/>
      </w:tblGrid>
      <w:tr w:rsidR="00814918" w:rsidRPr="000047AB" w:rsidTr="000047AB">
        <w:trPr>
          <w:trHeight w:val="20"/>
          <w:jc w:val="center"/>
        </w:trPr>
        <w:tc>
          <w:tcPr>
            <w:tcW w:w="3171" w:type="dxa"/>
          </w:tcPr>
          <w:p w:rsidR="00814918" w:rsidRPr="000047AB" w:rsidRDefault="00814918"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Biaya bahan baku</w:t>
            </w:r>
          </w:p>
        </w:tc>
        <w:tc>
          <w:tcPr>
            <w:tcW w:w="1224" w:type="dxa"/>
          </w:tcPr>
          <w:p w:rsidR="00814918" w:rsidRPr="000047AB" w:rsidRDefault="00814918"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Rp  xxx</w:t>
            </w:r>
          </w:p>
        </w:tc>
      </w:tr>
      <w:tr w:rsidR="00814918" w:rsidRPr="000047AB" w:rsidTr="000047AB">
        <w:trPr>
          <w:trHeight w:val="20"/>
          <w:jc w:val="center"/>
        </w:trPr>
        <w:tc>
          <w:tcPr>
            <w:tcW w:w="3171" w:type="dxa"/>
          </w:tcPr>
          <w:p w:rsidR="00814918" w:rsidRPr="000047AB" w:rsidRDefault="00814918"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Biaya tenaga kerja</w:t>
            </w:r>
          </w:p>
        </w:tc>
        <w:tc>
          <w:tcPr>
            <w:tcW w:w="1224" w:type="dxa"/>
          </w:tcPr>
          <w:p w:rsidR="00814918" w:rsidRPr="000047AB" w:rsidRDefault="00814918"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Rp  xxx</w:t>
            </w:r>
          </w:p>
        </w:tc>
      </w:tr>
      <w:tr w:rsidR="00814918" w:rsidRPr="000047AB" w:rsidTr="000047AB">
        <w:trPr>
          <w:trHeight w:val="20"/>
          <w:jc w:val="center"/>
        </w:trPr>
        <w:tc>
          <w:tcPr>
            <w:tcW w:w="3171" w:type="dxa"/>
          </w:tcPr>
          <w:p w:rsidR="00814918" w:rsidRPr="000047AB" w:rsidRDefault="00814918"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 xml:space="preserve">Biaya </w:t>
            </w:r>
            <w:r w:rsidRPr="000047AB">
              <w:rPr>
                <w:rFonts w:ascii="Times New Roman" w:hAnsi="Times New Roman"/>
                <w:i/>
                <w:color w:val="000000"/>
                <w:sz w:val="20"/>
                <w:szCs w:val="24"/>
              </w:rPr>
              <w:t>overhead</w:t>
            </w:r>
            <w:r w:rsidRPr="000047AB">
              <w:rPr>
                <w:rFonts w:ascii="Times New Roman" w:hAnsi="Times New Roman"/>
                <w:color w:val="000000"/>
                <w:sz w:val="20"/>
                <w:szCs w:val="24"/>
              </w:rPr>
              <w:t xml:space="preserve"> pabrik tetap</w:t>
            </w:r>
          </w:p>
        </w:tc>
        <w:tc>
          <w:tcPr>
            <w:tcW w:w="1224" w:type="dxa"/>
          </w:tcPr>
          <w:p w:rsidR="00814918" w:rsidRPr="000047AB" w:rsidRDefault="00814918"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Rp  xxx</w:t>
            </w:r>
          </w:p>
        </w:tc>
      </w:tr>
      <w:tr w:rsidR="00814918" w:rsidRPr="000047AB" w:rsidTr="000047AB">
        <w:trPr>
          <w:trHeight w:val="20"/>
          <w:jc w:val="center"/>
        </w:trPr>
        <w:tc>
          <w:tcPr>
            <w:tcW w:w="3171" w:type="dxa"/>
          </w:tcPr>
          <w:p w:rsidR="00814918" w:rsidRPr="000047AB" w:rsidRDefault="00814918" w:rsidP="000047AB">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 xml:space="preserve">Biaya </w:t>
            </w:r>
            <w:r w:rsidRPr="000047AB">
              <w:rPr>
                <w:rFonts w:ascii="Times New Roman" w:hAnsi="Times New Roman"/>
                <w:i/>
                <w:color w:val="000000"/>
                <w:sz w:val="20"/>
                <w:szCs w:val="24"/>
              </w:rPr>
              <w:t>overhead</w:t>
            </w:r>
            <w:r w:rsidRPr="000047AB">
              <w:rPr>
                <w:rFonts w:ascii="Times New Roman" w:hAnsi="Times New Roman"/>
                <w:color w:val="000000"/>
                <w:sz w:val="20"/>
                <w:szCs w:val="24"/>
              </w:rPr>
              <w:t xml:space="preserve"> pabrik</w:t>
            </w:r>
            <w:r w:rsidR="000047AB">
              <w:rPr>
                <w:rFonts w:ascii="Times New Roman" w:hAnsi="Times New Roman"/>
                <w:color w:val="000000"/>
                <w:sz w:val="20"/>
                <w:szCs w:val="24"/>
              </w:rPr>
              <w:t xml:space="preserve"> </w:t>
            </w:r>
            <w:r w:rsidRPr="000047AB">
              <w:rPr>
                <w:rFonts w:ascii="Times New Roman" w:hAnsi="Times New Roman"/>
                <w:i/>
                <w:color w:val="000000"/>
                <w:sz w:val="20"/>
                <w:szCs w:val="24"/>
              </w:rPr>
              <w:t>ariable</w:t>
            </w:r>
          </w:p>
        </w:tc>
        <w:tc>
          <w:tcPr>
            <w:tcW w:w="1224" w:type="dxa"/>
          </w:tcPr>
          <w:p w:rsidR="00814918" w:rsidRPr="000047AB" w:rsidRDefault="00814918" w:rsidP="005C02E3">
            <w:pPr>
              <w:autoSpaceDE w:val="0"/>
              <w:autoSpaceDN w:val="0"/>
              <w:adjustRightInd w:val="0"/>
              <w:spacing w:after="0" w:line="240" w:lineRule="auto"/>
              <w:rPr>
                <w:rFonts w:ascii="Times New Roman" w:hAnsi="Times New Roman"/>
                <w:color w:val="000000"/>
                <w:sz w:val="20"/>
                <w:szCs w:val="24"/>
                <w:u w:val="single"/>
              </w:rPr>
            </w:pPr>
            <w:r w:rsidRPr="000047AB">
              <w:rPr>
                <w:rFonts w:ascii="Times New Roman" w:hAnsi="Times New Roman"/>
                <w:color w:val="000000"/>
                <w:sz w:val="20"/>
                <w:szCs w:val="24"/>
                <w:u w:val="single"/>
              </w:rPr>
              <w:t xml:space="preserve">Rp  xxx </w:t>
            </w:r>
            <w:r w:rsidRPr="000047AB">
              <w:rPr>
                <w:rFonts w:ascii="Times New Roman" w:hAnsi="Times New Roman"/>
                <w:color w:val="000000"/>
                <w:sz w:val="20"/>
                <w:szCs w:val="24"/>
              </w:rPr>
              <w:t>+</w:t>
            </w:r>
          </w:p>
        </w:tc>
      </w:tr>
      <w:tr w:rsidR="00814918" w:rsidRPr="000047AB" w:rsidTr="000047AB">
        <w:trPr>
          <w:trHeight w:val="20"/>
          <w:jc w:val="center"/>
        </w:trPr>
        <w:tc>
          <w:tcPr>
            <w:tcW w:w="3171" w:type="dxa"/>
          </w:tcPr>
          <w:p w:rsidR="00814918" w:rsidRPr="000047AB" w:rsidRDefault="00814918"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Harga pokok produksi</w:t>
            </w:r>
          </w:p>
        </w:tc>
        <w:tc>
          <w:tcPr>
            <w:tcW w:w="1224" w:type="dxa"/>
          </w:tcPr>
          <w:p w:rsidR="00814918" w:rsidRPr="000047AB" w:rsidRDefault="00814918" w:rsidP="005C02E3">
            <w:pPr>
              <w:autoSpaceDE w:val="0"/>
              <w:autoSpaceDN w:val="0"/>
              <w:adjustRightInd w:val="0"/>
              <w:spacing w:after="0" w:line="240" w:lineRule="auto"/>
              <w:rPr>
                <w:rFonts w:ascii="Times New Roman" w:hAnsi="Times New Roman"/>
                <w:b/>
                <w:color w:val="000000"/>
                <w:sz w:val="20"/>
                <w:szCs w:val="24"/>
                <w:u w:val="thick"/>
              </w:rPr>
            </w:pPr>
            <w:r w:rsidRPr="000047AB">
              <w:rPr>
                <w:rFonts w:ascii="Times New Roman" w:hAnsi="Times New Roman"/>
                <w:b/>
                <w:color w:val="000000"/>
                <w:sz w:val="20"/>
                <w:szCs w:val="24"/>
                <w:u w:val="thick"/>
              </w:rPr>
              <w:t>Rp  xxx</w:t>
            </w:r>
          </w:p>
        </w:tc>
      </w:tr>
    </w:tbl>
    <w:p w:rsidR="0010403B" w:rsidRPr="006E4E46" w:rsidRDefault="00814918" w:rsidP="005C02E3">
      <w:pPr>
        <w:pStyle w:val="ListParagraph"/>
        <w:numPr>
          <w:ilvl w:val="0"/>
          <w:numId w:val="37"/>
        </w:numPr>
        <w:spacing w:after="0" w:line="240" w:lineRule="auto"/>
        <w:ind w:left="360"/>
        <w:rPr>
          <w:rFonts w:ascii="Times New Roman" w:hAnsi="Times New Roman"/>
          <w:sz w:val="24"/>
          <w:szCs w:val="24"/>
        </w:rPr>
      </w:pPr>
      <w:r w:rsidRPr="006E4E46">
        <w:rPr>
          <w:rFonts w:ascii="Times New Roman" w:hAnsi="Times New Roman"/>
          <w:iCs/>
          <w:sz w:val="24"/>
          <w:szCs w:val="24"/>
        </w:rPr>
        <w:t xml:space="preserve">Metode </w:t>
      </w:r>
      <w:r w:rsidRPr="006E4E46">
        <w:rPr>
          <w:rFonts w:ascii="Times New Roman" w:hAnsi="Times New Roman"/>
          <w:i/>
          <w:iCs/>
          <w:sz w:val="24"/>
          <w:szCs w:val="24"/>
        </w:rPr>
        <w:t>Variable Costing</w:t>
      </w:r>
    </w:p>
    <w:p w:rsidR="00814918" w:rsidRPr="006E4E46" w:rsidRDefault="00814918" w:rsidP="005C02E3">
      <w:pPr>
        <w:spacing w:after="0" w:line="240" w:lineRule="auto"/>
        <w:ind w:left="360" w:firstLine="567"/>
        <w:rPr>
          <w:rFonts w:ascii="Times New Roman" w:hAnsi="Times New Roman"/>
          <w:sz w:val="24"/>
          <w:szCs w:val="24"/>
        </w:rPr>
      </w:pPr>
      <w:r w:rsidRPr="006E4E46">
        <w:rPr>
          <w:rFonts w:ascii="Times New Roman" w:hAnsi="Times New Roman"/>
          <w:i/>
          <w:sz w:val="24"/>
          <w:szCs w:val="24"/>
        </w:rPr>
        <w:t>Variable Costing</w:t>
      </w:r>
      <w:r w:rsidRPr="006E4E46">
        <w:rPr>
          <w:rFonts w:ascii="Times New Roman" w:hAnsi="Times New Roman"/>
          <w:sz w:val="24"/>
          <w:szCs w:val="24"/>
        </w:rPr>
        <w:t xml:space="preserve"> adalah metode penentuan harga pokok yang hanya memasukkan komponen biaya produksi yang bersifat </w:t>
      </w:r>
      <w:r w:rsidRPr="006E4E46">
        <w:rPr>
          <w:rFonts w:ascii="Times New Roman" w:hAnsi="Times New Roman"/>
          <w:i/>
          <w:sz w:val="24"/>
          <w:szCs w:val="24"/>
        </w:rPr>
        <w:t>variabe</w:t>
      </w:r>
      <w:r w:rsidRPr="006E4E46">
        <w:rPr>
          <w:rFonts w:ascii="Times New Roman" w:hAnsi="Times New Roman"/>
          <w:sz w:val="24"/>
          <w:szCs w:val="24"/>
        </w:rPr>
        <w:t xml:space="preserve">l sebagai unsur harga pokok, yang meliputi biaya bahan baku, biaya tenaga kerja langsung dan biaya </w:t>
      </w:r>
      <w:r w:rsidRPr="006E4E46">
        <w:rPr>
          <w:rFonts w:ascii="Times New Roman" w:hAnsi="Times New Roman"/>
          <w:i/>
          <w:sz w:val="24"/>
          <w:szCs w:val="24"/>
        </w:rPr>
        <w:t>overhead</w:t>
      </w:r>
      <w:r w:rsidRPr="006E4E46">
        <w:rPr>
          <w:rFonts w:ascii="Times New Roman" w:hAnsi="Times New Roman"/>
          <w:sz w:val="24"/>
          <w:szCs w:val="24"/>
        </w:rPr>
        <w:t xml:space="preserve"> pabrik </w:t>
      </w:r>
      <w:r w:rsidRPr="006E4E46">
        <w:rPr>
          <w:rFonts w:ascii="Times New Roman" w:hAnsi="Times New Roman"/>
          <w:i/>
          <w:sz w:val="24"/>
          <w:szCs w:val="24"/>
        </w:rPr>
        <w:t>variabel</w:t>
      </w:r>
      <w:r w:rsidRPr="006E4E46">
        <w:rPr>
          <w:rFonts w:ascii="Times New Roman" w:hAnsi="Times New Roman"/>
          <w:sz w:val="24"/>
          <w:szCs w:val="24"/>
        </w:rPr>
        <w:t xml:space="preserve">. </w:t>
      </w:r>
      <w:r w:rsidRPr="006E4E46">
        <w:rPr>
          <w:rFonts w:ascii="Times New Roman" w:hAnsi="Times New Roman"/>
          <w:i/>
          <w:sz w:val="24"/>
          <w:szCs w:val="24"/>
        </w:rPr>
        <w:t>Variable costing</w:t>
      </w:r>
      <w:r w:rsidRPr="006E4E46">
        <w:rPr>
          <w:rFonts w:ascii="Times New Roman" w:hAnsi="Times New Roman"/>
          <w:sz w:val="24"/>
          <w:szCs w:val="24"/>
        </w:rPr>
        <w:t xml:space="preserve"> beranggapan bahwa BOP tetap tadi tidak secara langsung membentuk produk, maka tidak relevan kalau dimasukkan sebagai komponen harga pokok. Sebaiknya BOP tetap dimasukkan dalam kelompok </w:t>
      </w:r>
      <w:r w:rsidRPr="006E4E46">
        <w:rPr>
          <w:rFonts w:ascii="Times New Roman" w:hAnsi="Times New Roman"/>
          <w:i/>
          <w:sz w:val="24"/>
          <w:szCs w:val="24"/>
        </w:rPr>
        <w:t>period</w:t>
      </w:r>
      <w:r w:rsidR="00110173" w:rsidRPr="006E4E46">
        <w:rPr>
          <w:rFonts w:ascii="Times New Roman" w:hAnsi="Times New Roman"/>
          <w:i/>
          <w:sz w:val="24"/>
          <w:szCs w:val="24"/>
        </w:rPr>
        <w:t>e</w:t>
      </w:r>
      <w:r w:rsidRPr="006E4E46">
        <w:rPr>
          <w:rFonts w:ascii="Times New Roman" w:hAnsi="Times New Roman"/>
          <w:i/>
          <w:sz w:val="24"/>
          <w:szCs w:val="24"/>
        </w:rPr>
        <w:t xml:space="preserve"> cost</w:t>
      </w:r>
      <w:r w:rsidRPr="006E4E46">
        <w:rPr>
          <w:rFonts w:ascii="Times New Roman" w:hAnsi="Times New Roman"/>
          <w:sz w:val="24"/>
          <w:szCs w:val="24"/>
        </w:rPr>
        <w:t xml:space="preserve"> (biaya periode).</w:t>
      </w:r>
      <w:r w:rsidR="00110173" w:rsidRPr="006E4E46">
        <w:rPr>
          <w:rFonts w:ascii="Times New Roman" w:hAnsi="Times New Roman"/>
          <w:sz w:val="24"/>
          <w:szCs w:val="24"/>
        </w:rPr>
        <w:t xml:space="preserve"> </w:t>
      </w:r>
      <w:r w:rsidRPr="006E4E46">
        <w:rPr>
          <w:rFonts w:ascii="Times New Roman" w:hAnsi="Times New Roman"/>
          <w:sz w:val="24"/>
          <w:szCs w:val="24"/>
        </w:rPr>
        <w:t>Dengan pengertian diatas dapat ditarik kesimpulan bahwa unsur harga pokok produksi menurut Mulyadi metode ini meliputi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134"/>
      </w:tblGrid>
      <w:tr w:rsidR="003746D6" w:rsidRPr="000047AB" w:rsidTr="005C02E3">
        <w:trPr>
          <w:trHeight w:val="231"/>
          <w:jc w:val="center"/>
        </w:trPr>
        <w:tc>
          <w:tcPr>
            <w:tcW w:w="3261" w:type="dxa"/>
          </w:tcPr>
          <w:p w:rsidR="003746D6" w:rsidRPr="000047AB" w:rsidRDefault="003746D6"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Biaya bahan baku</w:t>
            </w:r>
          </w:p>
        </w:tc>
        <w:tc>
          <w:tcPr>
            <w:tcW w:w="1134" w:type="dxa"/>
          </w:tcPr>
          <w:p w:rsidR="003746D6" w:rsidRPr="000047AB" w:rsidRDefault="003746D6"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Rp  xxx</w:t>
            </w:r>
          </w:p>
        </w:tc>
      </w:tr>
      <w:tr w:rsidR="003746D6" w:rsidRPr="000047AB" w:rsidTr="005C02E3">
        <w:trPr>
          <w:trHeight w:val="237"/>
          <w:jc w:val="center"/>
        </w:trPr>
        <w:tc>
          <w:tcPr>
            <w:tcW w:w="3261" w:type="dxa"/>
          </w:tcPr>
          <w:p w:rsidR="003746D6" w:rsidRPr="000047AB" w:rsidRDefault="003746D6"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Biaya tenaga kerja langsung</w:t>
            </w:r>
          </w:p>
        </w:tc>
        <w:tc>
          <w:tcPr>
            <w:tcW w:w="1134" w:type="dxa"/>
          </w:tcPr>
          <w:p w:rsidR="003746D6" w:rsidRPr="000047AB" w:rsidRDefault="003746D6"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Rp  xxx</w:t>
            </w:r>
          </w:p>
        </w:tc>
      </w:tr>
      <w:tr w:rsidR="003746D6" w:rsidRPr="000047AB" w:rsidTr="000047AB">
        <w:trPr>
          <w:trHeight w:val="170"/>
          <w:jc w:val="center"/>
        </w:trPr>
        <w:tc>
          <w:tcPr>
            <w:tcW w:w="3261" w:type="dxa"/>
          </w:tcPr>
          <w:p w:rsidR="003746D6" w:rsidRPr="000047AB" w:rsidRDefault="003746D6" w:rsidP="000047AB">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 xml:space="preserve">Biaya </w:t>
            </w:r>
            <w:r w:rsidRPr="000047AB">
              <w:rPr>
                <w:rFonts w:ascii="Times New Roman" w:hAnsi="Times New Roman"/>
                <w:i/>
                <w:color w:val="000000"/>
                <w:sz w:val="20"/>
                <w:szCs w:val="24"/>
              </w:rPr>
              <w:t>overhead</w:t>
            </w:r>
            <w:r w:rsidRPr="000047AB">
              <w:rPr>
                <w:rFonts w:ascii="Times New Roman" w:hAnsi="Times New Roman"/>
                <w:color w:val="000000"/>
                <w:sz w:val="20"/>
                <w:szCs w:val="24"/>
              </w:rPr>
              <w:t xml:space="preserve"> pabrik</w:t>
            </w:r>
            <w:r w:rsidR="000047AB">
              <w:rPr>
                <w:rFonts w:ascii="Times New Roman" w:hAnsi="Times New Roman"/>
                <w:color w:val="000000"/>
                <w:sz w:val="20"/>
                <w:szCs w:val="24"/>
              </w:rPr>
              <w:t xml:space="preserve"> </w:t>
            </w:r>
            <w:r w:rsidRPr="000047AB">
              <w:rPr>
                <w:rFonts w:ascii="Times New Roman" w:hAnsi="Times New Roman"/>
                <w:i/>
                <w:color w:val="000000"/>
                <w:sz w:val="20"/>
                <w:szCs w:val="24"/>
              </w:rPr>
              <w:t>variable</w:t>
            </w:r>
          </w:p>
        </w:tc>
        <w:tc>
          <w:tcPr>
            <w:tcW w:w="1134" w:type="dxa"/>
          </w:tcPr>
          <w:p w:rsidR="003746D6" w:rsidRPr="000047AB" w:rsidRDefault="003746D6" w:rsidP="005C02E3">
            <w:pPr>
              <w:autoSpaceDE w:val="0"/>
              <w:autoSpaceDN w:val="0"/>
              <w:adjustRightInd w:val="0"/>
              <w:spacing w:after="0" w:line="240" w:lineRule="auto"/>
              <w:rPr>
                <w:rFonts w:ascii="Times New Roman" w:hAnsi="Times New Roman"/>
                <w:color w:val="000000"/>
                <w:sz w:val="20"/>
                <w:szCs w:val="24"/>
                <w:u w:val="single"/>
              </w:rPr>
            </w:pPr>
            <w:r w:rsidRPr="000047AB">
              <w:rPr>
                <w:rFonts w:ascii="Times New Roman" w:hAnsi="Times New Roman"/>
                <w:color w:val="000000"/>
                <w:sz w:val="20"/>
                <w:szCs w:val="24"/>
                <w:u w:val="single"/>
              </w:rPr>
              <w:t xml:space="preserve">Rp  xxx </w:t>
            </w:r>
            <w:r w:rsidRPr="000047AB">
              <w:rPr>
                <w:rFonts w:ascii="Times New Roman" w:hAnsi="Times New Roman"/>
                <w:color w:val="000000"/>
                <w:sz w:val="20"/>
                <w:szCs w:val="24"/>
              </w:rPr>
              <w:t>+</w:t>
            </w:r>
          </w:p>
        </w:tc>
      </w:tr>
      <w:tr w:rsidR="003746D6" w:rsidRPr="000047AB" w:rsidTr="005C02E3">
        <w:trPr>
          <w:trHeight w:val="237"/>
          <w:jc w:val="center"/>
        </w:trPr>
        <w:tc>
          <w:tcPr>
            <w:tcW w:w="3261" w:type="dxa"/>
          </w:tcPr>
          <w:p w:rsidR="003746D6" w:rsidRPr="000047AB" w:rsidRDefault="003746D6" w:rsidP="005C02E3">
            <w:pPr>
              <w:autoSpaceDE w:val="0"/>
              <w:autoSpaceDN w:val="0"/>
              <w:adjustRightInd w:val="0"/>
              <w:spacing w:after="0" w:line="240" w:lineRule="auto"/>
              <w:rPr>
                <w:rFonts w:ascii="Times New Roman" w:hAnsi="Times New Roman"/>
                <w:color w:val="000000"/>
                <w:sz w:val="20"/>
                <w:szCs w:val="24"/>
              </w:rPr>
            </w:pPr>
            <w:r w:rsidRPr="000047AB">
              <w:rPr>
                <w:rFonts w:ascii="Times New Roman" w:hAnsi="Times New Roman"/>
                <w:color w:val="000000"/>
                <w:sz w:val="20"/>
                <w:szCs w:val="24"/>
              </w:rPr>
              <w:t>Harga pokok produksi</w:t>
            </w:r>
          </w:p>
        </w:tc>
        <w:tc>
          <w:tcPr>
            <w:tcW w:w="1134" w:type="dxa"/>
          </w:tcPr>
          <w:p w:rsidR="003746D6" w:rsidRPr="000047AB" w:rsidRDefault="003746D6" w:rsidP="005C02E3">
            <w:pPr>
              <w:autoSpaceDE w:val="0"/>
              <w:autoSpaceDN w:val="0"/>
              <w:adjustRightInd w:val="0"/>
              <w:spacing w:after="0" w:line="240" w:lineRule="auto"/>
              <w:rPr>
                <w:rFonts w:ascii="Times New Roman" w:hAnsi="Times New Roman"/>
                <w:b/>
                <w:color w:val="000000"/>
                <w:sz w:val="20"/>
                <w:szCs w:val="24"/>
                <w:u w:val="thick"/>
              </w:rPr>
            </w:pPr>
            <w:r w:rsidRPr="000047AB">
              <w:rPr>
                <w:rFonts w:ascii="Times New Roman" w:hAnsi="Times New Roman"/>
                <w:b/>
                <w:color w:val="000000"/>
                <w:sz w:val="20"/>
                <w:szCs w:val="24"/>
                <w:u w:val="thick"/>
              </w:rPr>
              <w:t>Rp  xxx</w:t>
            </w:r>
          </w:p>
        </w:tc>
      </w:tr>
    </w:tbl>
    <w:p w:rsidR="00A27166" w:rsidRPr="006E4E46" w:rsidRDefault="00A27166"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Perbedaan pokok diantara kedua metode tersebut adalah terletak pada perlakuan terhadap biaya produksi yang bersifat tetap. Adanya perbedaan perlakuan terhadap BOP tetap ini akan mempunyai pengaruh terhadap perhitungan harga pokok produk dan penyajian laporan rugi-laba.</w:t>
      </w:r>
    </w:p>
    <w:p w:rsidR="00A27166" w:rsidRPr="006E4E46" w:rsidRDefault="00303A25"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Dalam perhitungan harga pokok produksi suatu barang atau jasa, diusahakan harus setepat mungkin, karena hasil perhitungan harga pokok tersebut akan mempengaruhi manajemen dalam menetapkan harga jual produk yang terjadi seperti biaya yang berhubungan dengan produksi suatu barang atau jasa. Untuk menetapkan harga jual dapat didasarkan pada mekanisme penawaran dan permintaan. Akan tetapi dapat juga ditetapkan berdasarkan persentase tertentu dari harga pokok produksi ditambah laba yang diinginkan.</w:t>
      </w:r>
    </w:p>
    <w:p w:rsidR="003746D6" w:rsidRPr="006E4E46" w:rsidRDefault="00303A25" w:rsidP="005C02E3">
      <w:pPr>
        <w:spacing w:after="0" w:line="240" w:lineRule="auto"/>
        <w:ind w:left="0" w:firstLine="709"/>
        <w:rPr>
          <w:rFonts w:ascii="Times New Roman" w:hAnsi="Times New Roman"/>
          <w:sz w:val="24"/>
          <w:szCs w:val="24"/>
        </w:rPr>
      </w:pPr>
      <w:r w:rsidRPr="006E4E46">
        <w:rPr>
          <w:rFonts w:ascii="Times New Roman" w:hAnsi="Times New Roman"/>
          <w:sz w:val="24"/>
          <w:szCs w:val="24"/>
        </w:rPr>
        <w:tab/>
        <w:t>Adapun yang menjadi tujuan dari perhitungan harga pokok produksi adalah :</w:t>
      </w:r>
    </w:p>
    <w:p w:rsidR="00303A25" w:rsidRPr="006E4E46" w:rsidRDefault="00303A25" w:rsidP="005C02E3">
      <w:pPr>
        <w:pStyle w:val="ListParagraph"/>
        <w:numPr>
          <w:ilvl w:val="0"/>
          <w:numId w:val="38"/>
        </w:numPr>
        <w:spacing w:after="0" w:line="240" w:lineRule="auto"/>
        <w:ind w:left="360"/>
        <w:rPr>
          <w:rFonts w:ascii="Times New Roman" w:hAnsi="Times New Roman"/>
          <w:sz w:val="24"/>
          <w:szCs w:val="24"/>
        </w:rPr>
      </w:pPr>
      <w:r w:rsidRPr="006E4E46">
        <w:rPr>
          <w:rFonts w:ascii="Times New Roman" w:hAnsi="Times New Roman"/>
          <w:sz w:val="24"/>
          <w:szCs w:val="24"/>
        </w:rPr>
        <w:t>Untuk pedoman penetapan harga jual</w:t>
      </w:r>
      <w:r w:rsidR="00321177" w:rsidRPr="006E4E46">
        <w:rPr>
          <w:rFonts w:ascii="Times New Roman" w:hAnsi="Times New Roman"/>
          <w:sz w:val="24"/>
          <w:szCs w:val="24"/>
        </w:rPr>
        <w:t>.</w:t>
      </w:r>
    </w:p>
    <w:p w:rsidR="000201C9" w:rsidRPr="006E4E46" w:rsidRDefault="00BC0609" w:rsidP="005C02E3">
      <w:pPr>
        <w:spacing w:after="0" w:line="240" w:lineRule="auto"/>
        <w:ind w:left="360" w:firstLine="0"/>
        <w:rPr>
          <w:rFonts w:ascii="Times New Roman" w:hAnsi="Times New Roman"/>
          <w:sz w:val="24"/>
          <w:szCs w:val="24"/>
          <w:lang w:val="en-US"/>
        </w:rPr>
      </w:pPr>
      <w:r w:rsidRPr="006E4E46">
        <w:rPr>
          <w:rFonts w:ascii="Times New Roman" w:hAnsi="Times New Roman"/>
          <w:sz w:val="24"/>
          <w:szCs w:val="24"/>
        </w:rPr>
        <w:t>Bahwa harga jual ditentukan oleh harga pokok, ini berarti seorang produsen tidak akan memproduksi barangnya apabila dari harga pokok barang yang diproduksinya lebih tinggi dari harga jual dan barang itu diproduksi apabila harga penjualan lebih besar dari harga pokok.</w:t>
      </w:r>
    </w:p>
    <w:p w:rsidR="0050081A" w:rsidRPr="006E4E46" w:rsidRDefault="0050081A" w:rsidP="005C02E3">
      <w:pPr>
        <w:pStyle w:val="ListParagraph"/>
        <w:numPr>
          <w:ilvl w:val="0"/>
          <w:numId w:val="38"/>
        </w:numPr>
        <w:spacing w:after="0" w:line="240" w:lineRule="auto"/>
        <w:ind w:left="360"/>
        <w:rPr>
          <w:rFonts w:ascii="Times New Roman" w:hAnsi="Times New Roman"/>
          <w:sz w:val="24"/>
          <w:szCs w:val="24"/>
        </w:rPr>
      </w:pPr>
      <w:r w:rsidRPr="006E4E46">
        <w:rPr>
          <w:rFonts w:ascii="Times New Roman" w:hAnsi="Times New Roman"/>
          <w:sz w:val="24"/>
          <w:szCs w:val="24"/>
        </w:rPr>
        <w:t>Menetapkan efisiensi suatu perusahaan</w:t>
      </w:r>
      <w:r w:rsidR="00321177" w:rsidRPr="006E4E46">
        <w:rPr>
          <w:rFonts w:ascii="Times New Roman" w:hAnsi="Times New Roman"/>
          <w:sz w:val="24"/>
          <w:szCs w:val="24"/>
        </w:rPr>
        <w:t>.</w:t>
      </w:r>
    </w:p>
    <w:p w:rsidR="0050081A" w:rsidRPr="006E4E46" w:rsidRDefault="0050081A" w:rsidP="005C02E3">
      <w:pPr>
        <w:spacing w:after="0" w:line="240" w:lineRule="auto"/>
        <w:ind w:left="360" w:firstLine="0"/>
        <w:rPr>
          <w:rFonts w:ascii="Times New Roman" w:hAnsi="Times New Roman"/>
          <w:sz w:val="24"/>
          <w:szCs w:val="24"/>
        </w:rPr>
      </w:pPr>
      <w:r w:rsidRPr="006E4E46">
        <w:rPr>
          <w:rFonts w:ascii="Times New Roman" w:hAnsi="Times New Roman"/>
          <w:sz w:val="24"/>
          <w:szCs w:val="24"/>
        </w:rPr>
        <w:t>Dengan membandingkan harga pokok historis dengan harga pokok normatif dapat diketahui bahwa perusahaan itu bekerja secara efisien atau tidak. Apabila harga pokok historis lebih tinggi dari pada harga pokok normal, maka hal ini berarti bahwa perusahaan itu bekerja secara tidak efisien, dan apabila harga pokok historis sama atau lebih rendah dari biaya pokok normal, berarti perusahaan itu bekerja secara efisien.</w:t>
      </w:r>
    </w:p>
    <w:p w:rsidR="00321177" w:rsidRPr="006E4E46" w:rsidRDefault="00321177" w:rsidP="005C02E3">
      <w:pPr>
        <w:pStyle w:val="ListParagraph"/>
        <w:numPr>
          <w:ilvl w:val="0"/>
          <w:numId w:val="38"/>
        </w:numPr>
        <w:spacing w:after="0" w:line="240" w:lineRule="auto"/>
        <w:ind w:left="360"/>
        <w:rPr>
          <w:rFonts w:ascii="Times New Roman" w:hAnsi="Times New Roman"/>
          <w:sz w:val="24"/>
          <w:szCs w:val="24"/>
        </w:rPr>
      </w:pPr>
      <w:r w:rsidRPr="006E4E46">
        <w:rPr>
          <w:rFonts w:ascii="Times New Roman" w:hAnsi="Times New Roman"/>
          <w:sz w:val="24"/>
          <w:szCs w:val="24"/>
        </w:rPr>
        <w:t>Untuk mengetahui apakah kebijaksanaan dalam cara penjualan barang perlu dirubah atau tidak.</w:t>
      </w:r>
    </w:p>
    <w:p w:rsidR="00321177" w:rsidRPr="006E4E46" w:rsidRDefault="00321177" w:rsidP="005C02E3">
      <w:pPr>
        <w:spacing w:after="0" w:line="240" w:lineRule="auto"/>
        <w:ind w:left="360" w:firstLine="0"/>
        <w:rPr>
          <w:rFonts w:ascii="Times New Roman" w:hAnsi="Times New Roman"/>
          <w:sz w:val="24"/>
          <w:szCs w:val="24"/>
        </w:rPr>
      </w:pPr>
      <w:r w:rsidRPr="006E4E46">
        <w:rPr>
          <w:rFonts w:ascii="Times New Roman" w:hAnsi="Times New Roman"/>
          <w:sz w:val="24"/>
          <w:szCs w:val="24"/>
        </w:rPr>
        <w:t xml:space="preserve">Keuntungan atau kerugian suatu perusahaan mencerminkan kebijaksanaan dari pimpinan perusahaan. Kebijaksanaan tersebut harus dirubah apabila ternyata dalam pelaksanaan kebijaksanaan tersebut perusahaan jauh dari pada tujuan. Akan tetapi </w:t>
      </w:r>
      <w:r w:rsidRPr="006E4E46">
        <w:rPr>
          <w:rFonts w:ascii="Times New Roman" w:hAnsi="Times New Roman"/>
          <w:sz w:val="24"/>
          <w:szCs w:val="24"/>
        </w:rPr>
        <w:lastRenderedPageBreak/>
        <w:t>ini tidaklah berarti bahwa bila ada keuntungan berarti harus mempertahankan kebijaksanaan tersebut. Harga pokok merupakan suatu alat untuk mengetahui apakah suatu kebijaksanaan dalam cara-cara penjualan barang-barang, perlu diperoleh atau tidak. Pimpinan bagian penjualan harus mencari saluran marketing tertentu yang memungkinkan harga pokok historis serendah mungkin. Jadi dalam kebijaksanaan pendistribusian barang-barang harus dirobah atau harga pokok historis terlalu tinggi.</w:t>
      </w:r>
    </w:p>
    <w:p w:rsidR="00E2103E" w:rsidRPr="006E4E46" w:rsidRDefault="00E2103E" w:rsidP="005C02E3">
      <w:pPr>
        <w:pStyle w:val="ListParagraph"/>
        <w:numPr>
          <w:ilvl w:val="0"/>
          <w:numId w:val="38"/>
        </w:numPr>
        <w:spacing w:after="0" w:line="240" w:lineRule="auto"/>
        <w:ind w:left="360"/>
        <w:rPr>
          <w:rFonts w:ascii="Times New Roman" w:hAnsi="Times New Roman"/>
          <w:sz w:val="24"/>
          <w:szCs w:val="24"/>
        </w:rPr>
      </w:pPr>
      <w:r w:rsidRPr="006E4E46">
        <w:rPr>
          <w:rFonts w:ascii="Times New Roman" w:hAnsi="Times New Roman"/>
          <w:sz w:val="24"/>
          <w:szCs w:val="24"/>
        </w:rPr>
        <w:t>Sebagai penentuan dalam pembelian alat-alat perlengkapan baru.</w:t>
      </w:r>
    </w:p>
    <w:p w:rsidR="000201C9" w:rsidRPr="006E4E46" w:rsidRDefault="00E2103E" w:rsidP="005C02E3">
      <w:pPr>
        <w:spacing w:after="0" w:line="240" w:lineRule="auto"/>
        <w:ind w:left="360" w:firstLine="0"/>
        <w:rPr>
          <w:rFonts w:ascii="Times New Roman" w:hAnsi="Times New Roman"/>
          <w:sz w:val="24"/>
          <w:szCs w:val="24"/>
        </w:rPr>
      </w:pPr>
      <w:r w:rsidRPr="006E4E46">
        <w:rPr>
          <w:rFonts w:ascii="Times New Roman" w:hAnsi="Times New Roman"/>
          <w:sz w:val="24"/>
          <w:szCs w:val="24"/>
        </w:rPr>
        <w:t>Dalam penentuan harga pokok dapat pula digunakan sebagai petunjuk apakah mesin-mesin dan alat perlengkapan perlu diganti, ditambah dengan mesin-mesin dan alat perlengkapan yang baru, karena harga pokok suatu barang untuk sebagian diakibatkan oleh biaya-biaya yang dikeluarkan untuk perbaikan mesin-mesin dan alat-alat perlengkapan.</w:t>
      </w:r>
    </w:p>
    <w:p w:rsidR="007647C7" w:rsidRPr="006E4E46" w:rsidRDefault="007647C7" w:rsidP="005C02E3">
      <w:pPr>
        <w:pStyle w:val="ListParagraph"/>
        <w:numPr>
          <w:ilvl w:val="0"/>
          <w:numId w:val="38"/>
        </w:numPr>
        <w:spacing w:after="0" w:line="240" w:lineRule="auto"/>
        <w:ind w:left="360"/>
        <w:rPr>
          <w:rFonts w:ascii="Times New Roman" w:hAnsi="Times New Roman"/>
          <w:sz w:val="24"/>
          <w:szCs w:val="24"/>
        </w:rPr>
      </w:pPr>
      <w:r w:rsidRPr="006E4E46">
        <w:rPr>
          <w:rFonts w:ascii="Times New Roman" w:hAnsi="Times New Roman"/>
          <w:sz w:val="24"/>
          <w:szCs w:val="24"/>
        </w:rPr>
        <w:t>Untuk perhitungan neraca.</w:t>
      </w:r>
    </w:p>
    <w:p w:rsidR="000201C9" w:rsidRPr="006E4E46" w:rsidRDefault="007647C7" w:rsidP="005C02E3">
      <w:pPr>
        <w:tabs>
          <w:tab w:val="left" w:pos="142"/>
          <w:tab w:val="left" w:pos="567"/>
        </w:tabs>
        <w:spacing w:after="0" w:line="240" w:lineRule="auto"/>
        <w:ind w:left="360" w:firstLine="0"/>
        <w:rPr>
          <w:rFonts w:ascii="Times New Roman" w:hAnsi="Times New Roman"/>
          <w:sz w:val="24"/>
          <w:szCs w:val="24"/>
          <w:lang w:val="en-US"/>
        </w:rPr>
      </w:pPr>
      <w:r w:rsidRPr="006E4E46">
        <w:rPr>
          <w:rFonts w:ascii="Times New Roman" w:hAnsi="Times New Roman"/>
          <w:sz w:val="24"/>
          <w:szCs w:val="24"/>
        </w:rPr>
        <w:t>Untuk keperluan penyusunan neraca perlu diketahui harga-harga barang jadi yang masih ada digudang dan ini dapat ditentukan dengan mengetahui berapa harga pokok dari barang-barang tersebut</w:t>
      </w:r>
      <w:r w:rsidR="000201C9" w:rsidRPr="006E4E46">
        <w:rPr>
          <w:rFonts w:ascii="Times New Roman" w:hAnsi="Times New Roman"/>
          <w:sz w:val="24"/>
          <w:szCs w:val="24"/>
          <w:lang w:val="en-US"/>
        </w:rPr>
        <w:t>.</w:t>
      </w:r>
    </w:p>
    <w:p w:rsidR="009656CA" w:rsidRPr="006E4E46" w:rsidRDefault="009656CA" w:rsidP="005C02E3">
      <w:pPr>
        <w:pStyle w:val="ListParagraph"/>
        <w:tabs>
          <w:tab w:val="left" w:pos="0"/>
        </w:tabs>
        <w:spacing w:after="0" w:line="240" w:lineRule="auto"/>
        <w:ind w:left="0"/>
        <w:contextualSpacing w:val="0"/>
        <w:rPr>
          <w:rFonts w:ascii="Times New Roman" w:hAnsi="Times New Roman"/>
          <w:b/>
          <w:sz w:val="24"/>
          <w:szCs w:val="24"/>
        </w:rPr>
      </w:pPr>
    </w:p>
    <w:p w:rsidR="0020730C" w:rsidRPr="006E4E46" w:rsidRDefault="0020730C" w:rsidP="005C02E3">
      <w:pPr>
        <w:pStyle w:val="ListParagraph"/>
        <w:tabs>
          <w:tab w:val="left" w:pos="0"/>
        </w:tabs>
        <w:spacing w:after="0" w:line="240" w:lineRule="auto"/>
        <w:ind w:left="0"/>
        <w:contextualSpacing w:val="0"/>
        <w:rPr>
          <w:rFonts w:ascii="Times New Roman" w:hAnsi="Times New Roman"/>
          <w:sz w:val="24"/>
          <w:szCs w:val="24"/>
        </w:rPr>
      </w:pPr>
      <w:r w:rsidRPr="006E4E46">
        <w:rPr>
          <w:rFonts w:ascii="Times New Roman" w:hAnsi="Times New Roman"/>
          <w:b/>
          <w:sz w:val="24"/>
          <w:szCs w:val="24"/>
        </w:rPr>
        <w:t>Perhitungan Harga Pokok Sebagai Penentuan Harga Jual</w:t>
      </w:r>
    </w:p>
    <w:p w:rsidR="00CA54AB" w:rsidRPr="006E4E46" w:rsidRDefault="005E1A54" w:rsidP="005C02E3">
      <w:pPr>
        <w:tabs>
          <w:tab w:val="left" w:pos="567"/>
        </w:tabs>
        <w:spacing w:after="0" w:line="240" w:lineRule="auto"/>
        <w:ind w:left="0" w:firstLine="0"/>
        <w:rPr>
          <w:rFonts w:ascii="Times New Roman" w:hAnsi="Times New Roman"/>
          <w:sz w:val="24"/>
          <w:szCs w:val="24"/>
        </w:rPr>
      </w:pPr>
      <w:r w:rsidRPr="006E4E46">
        <w:rPr>
          <w:rFonts w:ascii="Times New Roman" w:hAnsi="Times New Roman"/>
          <w:sz w:val="24"/>
          <w:szCs w:val="24"/>
        </w:rPr>
        <w:tab/>
      </w:r>
      <w:r w:rsidR="00CA54AB" w:rsidRPr="006E4E46">
        <w:rPr>
          <w:rFonts w:ascii="Times New Roman" w:hAnsi="Times New Roman"/>
          <w:sz w:val="24"/>
          <w:szCs w:val="24"/>
        </w:rPr>
        <w:t>Metode penentuan harga pokok produksi adalah cara menghitung unsur-unsur biaya kedalam harga pokok produksi. Penerapan metode tersebut pada perusahaan tergantung pada sifat atau karakteristik pengolahan bahan menjadi produk selesai yang akan mempengaruhi metode pengumpulan harga pokok yang digunakan. Manajer penentuan harga jual memerlukan informasi biaya penuh masa yang akan datang sebagai dasar penentuan harga jual produk atau jasa.</w:t>
      </w:r>
    </w:p>
    <w:p w:rsidR="00CA54AB" w:rsidRPr="006E4E46" w:rsidRDefault="002069C4" w:rsidP="005C02E3">
      <w:pPr>
        <w:spacing w:after="0" w:line="240" w:lineRule="auto"/>
        <w:ind w:left="0" w:firstLine="567"/>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4656" behindDoc="0" locked="0" layoutInCell="1" allowOverlap="1">
                <wp:simplePos x="0" y="0"/>
                <wp:positionH relativeFrom="column">
                  <wp:posOffset>2924175</wp:posOffset>
                </wp:positionH>
                <wp:positionV relativeFrom="paragraph">
                  <wp:posOffset>-7082155</wp:posOffset>
                </wp:positionV>
                <wp:extent cx="3152775" cy="231140"/>
                <wp:effectExtent l="9525" t="13970" r="9525" b="1206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231140"/>
                        </a:xfrm>
                        <a:prstGeom prst="rect">
                          <a:avLst/>
                        </a:prstGeom>
                        <a:solidFill>
                          <a:srgbClr val="FFFFFF"/>
                        </a:solidFill>
                        <a:ln w="9525">
                          <a:solidFill>
                            <a:srgbClr val="000000"/>
                          </a:solidFill>
                          <a:miter lim="800000"/>
                          <a:headEnd/>
                          <a:tailEnd/>
                        </a:ln>
                      </wps:spPr>
                      <wps:txbx>
                        <w:txbxContent>
                          <w:p w:rsidR="000047AB" w:rsidRPr="009F5443" w:rsidRDefault="000047AB" w:rsidP="00CA54AB">
                            <w:pPr>
                              <w:spacing w:after="0" w:line="480" w:lineRule="auto"/>
                              <w:jc w:val="center"/>
                              <w:rPr>
                                <w:rFonts w:ascii="Times New Roman" w:hAnsi="Times New Roman"/>
                                <w:b/>
                                <w:sz w:val="18"/>
                                <w:szCs w:val="18"/>
                              </w:rPr>
                            </w:pPr>
                            <w:r w:rsidRPr="009F5443">
                              <w:rPr>
                                <w:rFonts w:ascii="Times New Roman" w:hAnsi="Times New Roman"/>
                                <w:b/>
                                <w:sz w:val="18"/>
                                <w:szCs w:val="18"/>
                              </w:rPr>
                              <w:t>Harga jual = taksiran biaya penuh + laba yang diharapkan</w:t>
                            </w:r>
                          </w:p>
                          <w:p w:rsidR="000047AB" w:rsidRDefault="000047AB" w:rsidP="00CA54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30.25pt;margin-top:-557.65pt;width:248.25pt;height:1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ffJwIAAEcEAAAOAAAAZHJzL2Uyb0RvYy54bWysU21v0zAQ/o7Ef7D8nabJGrpFTaepowhp&#10;wMTgBziOk1j4jbPbdPz6nZ2udMAnhD9YPt/58XPP3a2uD1qRvQAvralpPptTIgy3rTR9Tb993b65&#10;pMQHZlqmrBE1fRSeXq9fv1qNrhKFHaxqBRAEMb4aXU2HEFyVZZ4PQjM/s04YdHYWNAtoQp+1wEZE&#10;1yor5vO32WihdWC58B5vbycnXSf8rhM8fO46LwJRNUVuIe2Q9ibu2XrFqh6YGyQ/0mD/wEIzafDT&#10;E9QtC4zsQP4BpSUH620XZtzqzHad5CLlgNnk89+yeRiYEykXFMe7k0z+/8HyT/t7ILKt6ZISwzSW&#10;6AuKxkyvBCmjPKPzFUY9uHuICXp3Z/l3T4zdDBglbgDsOAjWIqk8xmcvHkTD41PSjB9ti+hsF2xS&#10;6tCBjoCoATmkgjyeCiIOgXC8vMjLYrksKeHoKy7yfJEqlrHq+bUDH94Lq0k81BSQe0Jn+zsfIhtW&#10;PYck9lbJdiuVSgb0zUYB2TNsjm1aKQFM8jxMGTLW9KosyoT8wufPIeZp/Q1Cy4BdrqSu6eUpiFVR&#10;tnemTT0YmFTTGSkrc9QxSjeVIByaw7EajW0fUVGwUzfj9OFhsPCTkhE7uab+x46BoER9MFiVq3yB&#10;spGQjEW5LNCAc09z7mGGI1RNAyXTcROmcdk5kP2AP+VJBmNvsJKdTCLHKk+sjryxW5P2x8mK43Bu&#10;p6hf879+AgAA//8DAFBLAwQUAAYACAAAACEAFOmkzOQAAAAPAQAADwAAAGRycy9kb3ducmV2Lnht&#10;bEyPwU7DMAyG70i8Q2QkblvSjW5r13RCoCFx3LoLN7cJbUeTVE26FZ4e7wRH259+f3+2m0zHLnrw&#10;rbMSorkApm3lVGtrCadiP9sA8wGtws5ZLeFbe9jl93cZpspd7UFfjqFmFGJ9ihKaEPqUc1812qCf&#10;u15bun26wWCgcai5GvBK4abjCyFW3GBr6UODvX5pdPV1HI2Esl2c8OdQvAmT7JfhfSrO48erlI8P&#10;0/MWWNBT+IPhpk/qkJNT6UarPOskPK1ETKiEWRRF8RIYMUm8pn7lbSfWmwR4nvH/PfJfAAAA//8D&#10;AFBLAQItABQABgAIAAAAIQC2gziS/gAAAOEBAAATAAAAAAAAAAAAAAAAAAAAAABbQ29udGVudF9U&#10;eXBlc10ueG1sUEsBAi0AFAAGAAgAAAAhADj9If/WAAAAlAEAAAsAAAAAAAAAAAAAAAAALwEAAF9y&#10;ZWxzLy5yZWxzUEsBAi0AFAAGAAgAAAAhADwgx98nAgAARwQAAA4AAAAAAAAAAAAAAAAALgIAAGRy&#10;cy9lMm9Eb2MueG1sUEsBAi0AFAAGAAgAAAAhABTppMzkAAAADwEAAA8AAAAAAAAAAAAAAAAAgQQA&#10;AGRycy9kb3ducmV2LnhtbFBLBQYAAAAABAAEAPMAAACSBQAAAAA=&#10;">
                <v:textbox>
                  <w:txbxContent>
                    <w:p w:rsidR="000047AB" w:rsidRPr="009F5443" w:rsidRDefault="000047AB" w:rsidP="00CA54AB">
                      <w:pPr>
                        <w:spacing w:after="0" w:line="480" w:lineRule="auto"/>
                        <w:jc w:val="center"/>
                        <w:rPr>
                          <w:rFonts w:ascii="Times New Roman" w:hAnsi="Times New Roman"/>
                          <w:b/>
                          <w:sz w:val="18"/>
                          <w:szCs w:val="18"/>
                        </w:rPr>
                      </w:pPr>
                      <w:r w:rsidRPr="009F5443">
                        <w:rPr>
                          <w:rFonts w:ascii="Times New Roman" w:hAnsi="Times New Roman"/>
                          <w:b/>
                          <w:sz w:val="18"/>
                          <w:szCs w:val="18"/>
                        </w:rPr>
                        <w:t>Harga jual = taksiran biaya penuh + laba yang diharapkan</w:t>
                      </w:r>
                    </w:p>
                    <w:p w:rsidR="000047AB" w:rsidRDefault="000047AB" w:rsidP="00CA54AB"/>
                  </w:txbxContent>
                </v:textbox>
              </v:rect>
            </w:pict>
          </mc:Fallback>
        </mc:AlternateContent>
      </w:r>
      <w:r w:rsidR="00CA54AB" w:rsidRPr="006E4E46">
        <w:rPr>
          <w:rFonts w:ascii="Times New Roman" w:hAnsi="Times New Roman"/>
          <w:sz w:val="24"/>
          <w:szCs w:val="24"/>
        </w:rPr>
        <w:t>Metode penentuan harga jual normal seringkali disebut dengan istilah cost-plus pricing, karena harga jual ditentukan dengan menambah biaya masa yang akan datang dengan suatu persentase mark up (tambahan diatas jumlah biaya). Menurut Mulyadi harga jual produk atau jasa dalam keadaan normal ditentukan dengan formula berikut  :</w:t>
      </w:r>
    </w:p>
    <w:p w:rsidR="009127F1" w:rsidRPr="006E4E46" w:rsidRDefault="009127F1" w:rsidP="005C02E3">
      <w:pPr>
        <w:spacing w:after="0" w:line="240" w:lineRule="auto"/>
        <w:ind w:left="0" w:firstLine="0"/>
        <w:rPr>
          <w:rFonts w:ascii="Times New Roman" w:hAnsi="Times New Roman"/>
          <w:sz w:val="24"/>
          <w:szCs w:val="24"/>
        </w:rPr>
      </w:pPr>
      <w:r w:rsidRPr="006E4E46">
        <w:rPr>
          <w:rFonts w:ascii="Times New Roman" w:hAnsi="Times New Roman"/>
          <w:sz w:val="24"/>
          <w:szCs w:val="24"/>
        </w:rPr>
        <w:t>Dengan demikian ada dua unsur yang diperhitungkan dalam penentuan harga jual ini yaitu  :</w:t>
      </w:r>
    </w:p>
    <w:p w:rsidR="00AB442D" w:rsidRPr="006E4E46" w:rsidRDefault="00AF26C0" w:rsidP="005C02E3">
      <w:pPr>
        <w:pStyle w:val="ListParagraph"/>
        <w:numPr>
          <w:ilvl w:val="0"/>
          <w:numId w:val="7"/>
        </w:numPr>
        <w:spacing w:after="0" w:line="240" w:lineRule="auto"/>
        <w:ind w:left="284" w:hanging="284"/>
        <w:jc w:val="left"/>
        <w:rPr>
          <w:rFonts w:ascii="Times New Roman" w:hAnsi="Times New Roman"/>
          <w:sz w:val="24"/>
          <w:szCs w:val="24"/>
        </w:rPr>
      </w:pPr>
      <w:r w:rsidRPr="006E4E46">
        <w:rPr>
          <w:rFonts w:ascii="Times New Roman" w:hAnsi="Times New Roman"/>
          <w:sz w:val="24"/>
          <w:szCs w:val="24"/>
        </w:rPr>
        <w:t>Taksiran biaya penuh</w:t>
      </w:r>
    </w:p>
    <w:p w:rsidR="00AB442D" w:rsidRPr="006E4E46" w:rsidRDefault="00AB442D" w:rsidP="005C02E3">
      <w:pPr>
        <w:pStyle w:val="ListParagraph"/>
        <w:numPr>
          <w:ilvl w:val="0"/>
          <w:numId w:val="8"/>
        </w:numPr>
        <w:spacing w:after="0" w:line="240" w:lineRule="auto"/>
        <w:ind w:left="709" w:hanging="283"/>
        <w:jc w:val="left"/>
        <w:rPr>
          <w:rFonts w:ascii="Times New Roman" w:hAnsi="Times New Roman"/>
          <w:i/>
          <w:sz w:val="24"/>
          <w:szCs w:val="24"/>
        </w:rPr>
      </w:pPr>
      <w:r w:rsidRPr="006E4E46">
        <w:rPr>
          <w:rFonts w:ascii="Times New Roman" w:hAnsi="Times New Roman"/>
          <w:i/>
          <w:sz w:val="24"/>
          <w:szCs w:val="24"/>
        </w:rPr>
        <w:t>Full costing</w:t>
      </w:r>
    </w:p>
    <w:p w:rsidR="001045E0" w:rsidRPr="006E4E46" w:rsidRDefault="00AB442D" w:rsidP="005C02E3">
      <w:pPr>
        <w:pStyle w:val="ListParagraph"/>
        <w:spacing w:after="0" w:line="240" w:lineRule="auto"/>
        <w:rPr>
          <w:rFonts w:ascii="Times New Roman" w:hAnsi="Times New Roman"/>
          <w:sz w:val="24"/>
          <w:szCs w:val="24"/>
        </w:rPr>
      </w:pPr>
      <w:r w:rsidRPr="006E4E46">
        <w:rPr>
          <w:rFonts w:ascii="Times New Roman" w:hAnsi="Times New Roman"/>
          <w:sz w:val="24"/>
          <w:szCs w:val="24"/>
        </w:rPr>
        <w:t xml:space="preserve">Dalam pendekatan  </w:t>
      </w:r>
      <w:r w:rsidRPr="006E4E46">
        <w:rPr>
          <w:rFonts w:ascii="Times New Roman" w:hAnsi="Times New Roman"/>
          <w:i/>
          <w:sz w:val="24"/>
          <w:szCs w:val="24"/>
        </w:rPr>
        <w:t>full costing</w:t>
      </w:r>
      <w:r w:rsidRPr="006E4E46">
        <w:rPr>
          <w:rFonts w:ascii="Times New Roman" w:hAnsi="Times New Roman"/>
          <w:sz w:val="24"/>
          <w:szCs w:val="24"/>
        </w:rPr>
        <w:t xml:space="preserve"> taksiran biaya penuh yang dipakai sebagai dasar penentuan harga jual terdiri dari  :</w:t>
      </w:r>
    </w:p>
    <w:p w:rsidR="00BA5F96" w:rsidRPr="006E4E46" w:rsidRDefault="002069C4" w:rsidP="005C02E3">
      <w:pPr>
        <w:pStyle w:val="ListParagraph"/>
        <w:spacing w:after="0" w:line="240" w:lineRule="auto"/>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5680" behindDoc="0" locked="0" layoutInCell="1" allowOverlap="1">
                <wp:simplePos x="0" y="0"/>
                <wp:positionH relativeFrom="column">
                  <wp:posOffset>986790</wp:posOffset>
                </wp:positionH>
                <wp:positionV relativeFrom="paragraph">
                  <wp:posOffset>71120</wp:posOffset>
                </wp:positionV>
                <wp:extent cx="3790950" cy="12096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1209675"/>
                        </a:xfrm>
                        <a:prstGeom prst="rect">
                          <a:avLst/>
                        </a:prstGeom>
                        <a:solidFill>
                          <a:srgbClr val="FFFFFF"/>
                        </a:solidFill>
                        <a:ln w="9525">
                          <a:solidFill>
                            <a:srgbClr val="000000"/>
                          </a:solidFill>
                          <a:miter lim="800000"/>
                          <a:headEnd/>
                          <a:tailEnd/>
                        </a:ln>
                      </wps:spPr>
                      <wps:txbx>
                        <w:txbxContent>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Biaya bahan baku</w:t>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t xml:space="preserve">    </w:t>
                            </w:r>
                            <w:r w:rsidRPr="000047AB">
                              <w:rPr>
                                <w:rFonts w:ascii="Times New Roman" w:hAnsi="Times New Roman"/>
                                <w:sz w:val="18"/>
                                <w:szCs w:val="24"/>
                              </w:rPr>
                              <w:tab/>
                              <w:t>xx</w:t>
                            </w:r>
                          </w:p>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Biaya tenaga kerja langsung</w:t>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t>xx</w:t>
                            </w:r>
                          </w:p>
                          <w:p w:rsidR="000047AB" w:rsidRPr="000047AB" w:rsidRDefault="000047AB" w:rsidP="00233CC8">
                            <w:pPr>
                              <w:spacing w:after="0" w:line="240" w:lineRule="auto"/>
                              <w:rPr>
                                <w:rFonts w:ascii="Times New Roman" w:hAnsi="Times New Roman"/>
                                <w:sz w:val="18"/>
                                <w:szCs w:val="24"/>
                                <w:vertAlign w:val="subscript"/>
                              </w:rPr>
                            </w:pPr>
                            <w:r w:rsidRPr="000047AB">
                              <w:rPr>
                                <w:rFonts w:ascii="Times New Roman" w:hAnsi="Times New Roman"/>
                                <w:sz w:val="18"/>
                                <w:szCs w:val="24"/>
                              </w:rPr>
                              <w:t>Biaya overhead pabrik (variabel + tetap)</w:t>
                            </w:r>
                            <w:r w:rsidRPr="000047AB">
                              <w:rPr>
                                <w:rFonts w:ascii="Times New Roman" w:hAnsi="Times New Roman"/>
                                <w:sz w:val="18"/>
                                <w:szCs w:val="24"/>
                              </w:rPr>
                              <w:tab/>
                            </w:r>
                            <w:r w:rsidRPr="000047AB">
                              <w:rPr>
                                <w:rFonts w:ascii="Times New Roman" w:hAnsi="Times New Roman"/>
                                <w:sz w:val="18"/>
                                <w:szCs w:val="24"/>
                                <w:u w:val="single"/>
                              </w:rPr>
                              <w:t xml:space="preserve">xx </w:t>
                            </w:r>
                            <w:r w:rsidRPr="000047AB">
                              <w:rPr>
                                <w:rFonts w:ascii="Times New Roman" w:hAnsi="Times New Roman"/>
                                <w:sz w:val="18"/>
                                <w:szCs w:val="24"/>
                              </w:rPr>
                              <w:t xml:space="preserve"> </w:t>
                            </w:r>
                            <w:r w:rsidRPr="000047AB">
                              <w:rPr>
                                <w:rFonts w:ascii="Times New Roman" w:hAnsi="Times New Roman"/>
                                <w:sz w:val="18"/>
                                <w:szCs w:val="24"/>
                                <w:vertAlign w:val="subscript"/>
                              </w:rPr>
                              <w:t>-</w:t>
                            </w:r>
                          </w:p>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Taksiran total biaya produksi</w:t>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t>xxx</w:t>
                            </w:r>
                          </w:p>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Biaya administrasi</w:t>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t>xx</w:t>
                            </w:r>
                          </w:p>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Biaya pemasaran</w:t>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t xml:space="preserve">      </w:t>
                            </w:r>
                            <w:r w:rsidRPr="000047AB">
                              <w:rPr>
                                <w:rFonts w:ascii="Times New Roman" w:hAnsi="Times New Roman"/>
                                <w:sz w:val="18"/>
                                <w:szCs w:val="24"/>
                              </w:rPr>
                              <w:tab/>
                            </w:r>
                            <w:r>
                              <w:rPr>
                                <w:rFonts w:ascii="Times New Roman" w:hAnsi="Times New Roman"/>
                                <w:sz w:val="18"/>
                                <w:szCs w:val="24"/>
                              </w:rPr>
                              <w:tab/>
                            </w:r>
                            <w:r w:rsidRPr="000047AB">
                              <w:rPr>
                                <w:rFonts w:ascii="Times New Roman" w:hAnsi="Times New Roman"/>
                                <w:sz w:val="18"/>
                                <w:szCs w:val="24"/>
                                <w:u w:val="single"/>
                              </w:rPr>
                              <w:t>xx</w:t>
                            </w:r>
                            <w:r w:rsidRPr="000047AB">
                              <w:rPr>
                                <w:rFonts w:ascii="Times New Roman" w:hAnsi="Times New Roman"/>
                                <w:sz w:val="18"/>
                                <w:szCs w:val="24"/>
                              </w:rPr>
                              <w:t xml:space="preserve">  </w:t>
                            </w:r>
                            <w:r w:rsidRPr="000047AB">
                              <w:rPr>
                                <w:rFonts w:ascii="Times New Roman" w:hAnsi="Times New Roman"/>
                                <w:sz w:val="18"/>
                                <w:szCs w:val="24"/>
                                <w:vertAlign w:val="subscript"/>
                              </w:rPr>
                              <w:t>-</w:t>
                            </w:r>
                          </w:p>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Taksiran total biaya komersial</w:t>
                            </w:r>
                            <w:r w:rsidRPr="000047AB">
                              <w:rPr>
                                <w:rFonts w:ascii="Times New Roman" w:hAnsi="Times New Roman"/>
                                <w:sz w:val="18"/>
                                <w:szCs w:val="24"/>
                              </w:rPr>
                              <w:tab/>
                              <w:t xml:space="preserve">   </w:t>
                            </w:r>
                            <w:r w:rsidRPr="000047AB">
                              <w:rPr>
                                <w:rFonts w:ascii="Times New Roman" w:hAnsi="Times New Roman"/>
                                <w:sz w:val="18"/>
                                <w:szCs w:val="24"/>
                              </w:rPr>
                              <w:tab/>
                            </w:r>
                            <w:r w:rsidRPr="000047AB">
                              <w:rPr>
                                <w:rFonts w:ascii="Times New Roman" w:hAnsi="Times New Roman"/>
                                <w:sz w:val="18"/>
                                <w:szCs w:val="24"/>
                                <w:u w:val="single"/>
                              </w:rPr>
                              <w:t xml:space="preserve">xxx </w:t>
                            </w:r>
                            <w:r w:rsidRPr="000047AB">
                              <w:rPr>
                                <w:rFonts w:ascii="Times New Roman" w:hAnsi="Times New Roman"/>
                                <w:sz w:val="18"/>
                                <w:szCs w:val="24"/>
                              </w:rPr>
                              <w:t xml:space="preserve"> </w:t>
                            </w:r>
                            <w:r w:rsidRPr="000047AB">
                              <w:rPr>
                                <w:rFonts w:ascii="Times New Roman" w:hAnsi="Times New Roman"/>
                                <w:sz w:val="18"/>
                                <w:szCs w:val="24"/>
                                <w:vertAlign w:val="subscript"/>
                              </w:rPr>
                              <w:t>+</w:t>
                            </w:r>
                          </w:p>
                          <w:p w:rsidR="000047AB" w:rsidRPr="000047AB" w:rsidRDefault="000047AB" w:rsidP="005C02E3">
                            <w:pPr>
                              <w:spacing w:after="0" w:line="240" w:lineRule="auto"/>
                              <w:rPr>
                                <w:rFonts w:ascii="Times New Roman" w:hAnsi="Times New Roman"/>
                                <w:sz w:val="18"/>
                                <w:szCs w:val="24"/>
                                <w:u w:val="double"/>
                              </w:rPr>
                            </w:pPr>
                            <w:r w:rsidRPr="000047AB">
                              <w:rPr>
                                <w:rFonts w:ascii="Times New Roman" w:hAnsi="Times New Roman"/>
                                <w:sz w:val="18"/>
                                <w:szCs w:val="24"/>
                              </w:rPr>
                              <w:t xml:space="preserve">Taksiran biaya penuh atau harga pokok </w:t>
                            </w:r>
                            <w:r>
                              <w:rPr>
                                <w:rFonts w:ascii="Times New Roman" w:hAnsi="Times New Roman"/>
                                <w:sz w:val="18"/>
                                <w:szCs w:val="24"/>
                              </w:rPr>
                              <w:tab/>
                            </w:r>
                            <w:r>
                              <w:rPr>
                                <w:rFonts w:ascii="Times New Roman" w:hAnsi="Times New Roman"/>
                                <w:sz w:val="18"/>
                                <w:szCs w:val="24"/>
                              </w:rPr>
                              <w:tab/>
                            </w:r>
                            <w:r w:rsidRPr="000047AB">
                              <w:rPr>
                                <w:rFonts w:ascii="Times New Roman" w:hAnsi="Times New Roman"/>
                                <w:sz w:val="18"/>
                                <w:szCs w:val="24"/>
                                <w:u w:val="double"/>
                              </w:rPr>
                              <w:t>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77.7pt;margin-top:5.6pt;width:298.5pt;height:9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8cKgIAAE8EAAAOAAAAZHJzL2Uyb0RvYy54bWysVNuO0zAQfUfiHyy/0ySl7W6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uqDEMI0l&#10;+oKiMdMpQRZRnsH5EqMe3QPEBL27t/y7J8ZueowStwB26AVrkFQR47MXF6Lh8Sqph4+2QXS2CzYp&#10;dWhBR0DUgBxSQY7ngohDIBwP314t8+Uc68bRV0zz5eJqnt5g5dN1Bz68F1aTuKkoIPkEz/b3PkQ6&#10;rHwKSfStks1WKpUM6OqNArJn2B3b9J3Q/WWYMmSo6HI+nSfkFz5/CZGn728QWgZscyV1Ra/PQayM&#10;ur0zTWrCwKQa90hZmZOQUbuxBuFQH1KhkspR19o2R1QW7NjVOIW46S38pGTAjq6o/7FjIChRHwxW&#10;Z1nMZnEEkjGbX03RgEtPfelhhiNURQMl43YTxrHZOZBdjy8VSQ1jb7GirUxaP7M60ceuTSU4TVgc&#10;i0s7RT3/B9a/AAAA//8DAFBLAwQUAAYACAAAACEALcjvY94AAAAKAQAADwAAAGRycy9kb3ducmV2&#10;LnhtbEyPQU/DMAyF70j8h8hI3FjaQBmUphMCDYnj1l24uU1oC41TNelW+PWYE9z87Kfn7xWbxQ3i&#10;aKfQe9KQrhIQlhpvemo1HKrt1R2IEJEMDp6shi8bYFOenxWYG3+inT3uYys4hEKOGroYx1zK0HTW&#10;YVj50RLf3v3kMLKcWmkmPHG4G6RKklvpsCf+0OFonzrbfO5np6Hu1QG/d9VL4u631/F1qT7mt2et&#10;Ly+WxwcQ0S7xzwy/+IwOJTPVfiYTxMA6y27YykOqQLBhnSle1BpUkq5BloX8X6H8AQAA//8DAFBL&#10;AQItABQABgAIAAAAIQC2gziS/gAAAOEBAAATAAAAAAAAAAAAAAAAAAAAAABbQ29udGVudF9UeXBl&#10;c10ueG1sUEsBAi0AFAAGAAgAAAAhADj9If/WAAAAlAEAAAsAAAAAAAAAAAAAAAAALwEAAF9yZWxz&#10;Ly5yZWxzUEsBAi0AFAAGAAgAAAAhAGWwbxwqAgAATwQAAA4AAAAAAAAAAAAAAAAALgIAAGRycy9l&#10;Mm9Eb2MueG1sUEsBAi0AFAAGAAgAAAAhAC3I72PeAAAACgEAAA8AAAAAAAAAAAAAAAAAhAQAAGRy&#10;cy9kb3ducmV2LnhtbFBLBQYAAAAABAAEAPMAAACPBQAAAAA=&#10;">
                <v:textbox>
                  <w:txbxContent>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Biaya bahan baku</w:t>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t xml:space="preserve">    </w:t>
                      </w:r>
                      <w:r w:rsidRPr="000047AB">
                        <w:rPr>
                          <w:rFonts w:ascii="Times New Roman" w:hAnsi="Times New Roman"/>
                          <w:sz w:val="18"/>
                          <w:szCs w:val="24"/>
                        </w:rPr>
                        <w:tab/>
                        <w:t>xx</w:t>
                      </w:r>
                    </w:p>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Biaya tenaga kerja langsung</w:t>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t>xx</w:t>
                      </w:r>
                    </w:p>
                    <w:p w:rsidR="000047AB" w:rsidRPr="000047AB" w:rsidRDefault="000047AB" w:rsidP="00233CC8">
                      <w:pPr>
                        <w:spacing w:after="0" w:line="240" w:lineRule="auto"/>
                        <w:rPr>
                          <w:rFonts w:ascii="Times New Roman" w:hAnsi="Times New Roman"/>
                          <w:sz w:val="18"/>
                          <w:szCs w:val="24"/>
                          <w:vertAlign w:val="subscript"/>
                        </w:rPr>
                      </w:pPr>
                      <w:r w:rsidRPr="000047AB">
                        <w:rPr>
                          <w:rFonts w:ascii="Times New Roman" w:hAnsi="Times New Roman"/>
                          <w:sz w:val="18"/>
                          <w:szCs w:val="24"/>
                        </w:rPr>
                        <w:t>Biaya overhead pabrik (variabel + tetap)</w:t>
                      </w:r>
                      <w:r w:rsidRPr="000047AB">
                        <w:rPr>
                          <w:rFonts w:ascii="Times New Roman" w:hAnsi="Times New Roman"/>
                          <w:sz w:val="18"/>
                          <w:szCs w:val="24"/>
                        </w:rPr>
                        <w:tab/>
                      </w:r>
                      <w:r w:rsidRPr="000047AB">
                        <w:rPr>
                          <w:rFonts w:ascii="Times New Roman" w:hAnsi="Times New Roman"/>
                          <w:sz w:val="18"/>
                          <w:szCs w:val="24"/>
                          <w:u w:val="single"/>
                        </w:rPr>
                        <w:t xml:space="preserve">xx </w:t>
                      </w:r>
                      <w:r w:rsidRPr="000047AB">
                        <w:rPr>
                          <w:rFonts w:ascii="Times New Roman" w:hAnsi="Times New Roman"/>
                          <w:sz w:val="18"/>
                          <w:szCs w:val="24"/>
                        </w:rPr>
                        <w:t xml:space="preserve"> </w:t>
                      </w:r>
                      <w:r w:rsidRPr="000047AB">
                        <w:rPr>
                          <w:rFonts w:ascii="Times New Roman" w:hAnsi="Times New Roman"/>
                          <w:sz w:val="18"/>
                          <w:szCs w:val="24"/>
                          <w:vertAlign w:val="subscript"/>
                        </w:rPr>
                        <w:t>-</w:t>
                      </w:r>
                    </w:p>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Taksiran total biaya produksi</w:t>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t>xxx</w:t>
                      </w:r>
                    </w:p>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Biaya administrasi</w:t>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t>xx</w:t>
                      </w:r>
                    </w:p>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Biaya pemasaran</w:t>
                      </w:r>
                      <w:r w:rsidRPr="000047AB">
                        <w:rPr>
                          <w:rFonts w:ascii="Times New Roman" w:hAnsi="Times New Roman"/>
                          <w:sz w:val="18"/>
                          <w:szCs w:val="24"/>
                        </w:rPr>
                        <w:tab/>
                      </w:r>
                      <w:r w:rsidRPr="000047AB">
                        <w:rPr>
                          <w:rFonts w:ascii="Times New Roman" w:hAnsi="Times New Roman"/>
                          <w:sz w:val="18"/>
                          <w:szCs w:val="24"/>
                        </w:rPr>
                        <w:tab/>
                      </w:r>
                      <w:r w:rsidRPr="000047AB">
                        <w:rPr>
                          <w:rFonts w:ascii="Times New Roman" w:hAnsi="Times New Roman"/>
                          <w:sz w:val="18"/>
                          <w:szCs w:val="24"/>
                        </w:rPr>
                        <w:tab/>
                        <w:t xml:space="preserve">      </w:t>
                      </w:r>
                      <w:r w:rsidRPr="000047AB">
                        <w:rPr>
                          <w:rFonts w:ascii="Times New Roman" w:hAnsi="Times New Roman"/>
                          <w:sz w:val="18"/>
                          <w:szCs w:val="24"/>
                        </w:rPr>
                        <w:tab/>
                      </w:r>
                      <w:r>
                        <w:rPr>
                          <w:rFonts w:ascii="Times New Roman" w:hAnsi="Times New Roman"/>
                          <w:sz w:val="18"/>
                          <w:szCs w:val="24"/>
                        </w:rPr>
                        <w:tab/>
                      </w:r>
                      <w:r w:rsidRPr="000047AB">
                        <w:rPr>
                          <w:rFonts w:ascii="Times New Roman" w:hAnsi="Times New Roman"/>
                          <w:sz w:val="18"/>
                          <w:szCs w:val="24"/>
                          <w:u w:val="single"/>
                        </w:rPr>
                        <w:t>xx</w:t>
                      </w:r>
                      <w:r w:rsidRPr="000047AB">
                        <w:rPr>
                          <w:rFonts w:ascii="Times New Roman" w:hAnsi="Times New Roman"/>
                          <w:sz w:val="18"/>
                          <w:szCs w:val="24"/>
                        </w:rPr>
                        <w:t xml:space="preserve">  </w:t>
                      </w:r>
                      <w:r w:rsidRPr="000047AB">
                        <w:rPr>
                          <w:rFonts w:ascii="Times New Roman" w:hAnsi="Times New Roman"/>
                          <w:sz w:val="18"/>
                          <w:szCs w:val="24"/>
                          <w:vertAlign w:val="subscript"/>
                        </w:rPr>
                        <w:t>-</w:t>
                      </w:r>
                    </w:p>
                    <w:p w:rsidR="000047AB" w:rsidRPr="000047AB" w:rsidRDefault="000047AB" w:rsidP="00233CC8">
                      <w:pPr>
                        <w:spacing w:after="0" w:line="240" w:lineRule="auto"/>
                        <w:rPr>
                          <w:rFonts w:ascii="Times New Roman" w:hAnsi="Times New Roman"/>
                          <w:sz w:val="18"/>
                          <w:szCs w:val="24"/>
                        </w:rPr>
                      </w:pPr>
                      <w:r w:rsidRPr="000047AB">
                        <w:rPr>
                          <w:rFonts w:ascii="Times New Roman" w:hAnsi="Times New Roman"/>
                          <w:sz w:val="18"/>
                          <w:szCs w:val="24"/>
                        </w:rPr>
                        <w:t>Taksiran total biaya komersial</w:t>
                      </w:r>
                      <w:r w:rsidRPr="000047AB">
                        <w:rPr>
                          <w:rFonts w:ascii="Times New Roman" w:hAnsi="Times New Roman"/>
                          <w:sz w:val="18"/>
                          <w:szCs w:val="24"/>
                        </w:rPr>
                        <w:tab/>
                        <w:t xml:space="preserve">   </w:t>
                      </w:r>
                      <w:r w:rsidRPr="000047AB">
                        <w:rPr>
                          <w:rFonts w:ascii="Times New Roman" w:hAnsi="Times New Roman"/>
                          <w:sz w:val="18"/>
                          <w:szCs w:val="24"/>
                        </w:rPr>
                        <w:tab/>
                      </w:r>
                      <w:r w:rsidRPr="000047AB">
                        <w:rPr>
                          <w:rFonts w:ascii="Times New Roman" w:hAnsi="Times New Roman"/>
                          <w:sz w:val="18"/>
                          <w:szCs w:val="24"/>
                          <w:u w:val="single"/>
                        </w:rPr>
                        <w:t xml:space="preserve">xxx </w:t>
                      </w:r>
                      <w:r w:rsidRPr="000047AB">
                        <w:rPr>
                          <w:rFonts w:ascii="Times New Roman" w:hAnsi="Times New Roman"/>
                          <w:sz w:val="18"/>
                          <w:szCs w:val="24"/>
                        </w:rPr>
                        <w:t xml:space="preserve"> </w:t>
                      </w:r>
                      <w:r w:rsidRPr="000047AB">
                        <w:rPr>
                          <w:rFonts w:ascii="Times New Roman" w:hAnsi="Times New Roman"/>
                          <w:sz w:val="18"/>
                          <w:szCs w:val="24"/>
                          <w:vertAlign w:val="subscript"/>
                        </w:rPr>
                        <w:t>+</w:t>
                      </w:r>
                    </w:p>
                    <w:p w:rsidR="000047AB" w:rsidRPr="000047AB" w:rsidRDefault="000047AB" w:rsidP="005C02E3">
                      <w:pPr>
                        <w:spacing w:after="0" w:line="240" w:lineRule="auto"/>
                        <w:rPr>
                          <w:rFonts w:ascii="Times New Roman" w:hAnsi="Times New Roman"/>
                          <w:sz w:val="18"/>
                          <w:szCs w:val="24"/>
                          <w:u w:val="double"/>
                        </w:rPr>
                      </w:pPr>
                      <w:r w:rsidRPr="000047AB">
                        <w:rPr>
                          <w:rFonts w:ascii="Times New Roman" w:hAnsi="Times New Roman"/>
                          <w:sz w:val="18"/>
                          <w:szCs w:val="24"/>
                        </w:rPr>
                        <w:t xml:space="preserve">Taksiran biaya penuh atau harga pokok </w:t>
                      </w:r>
                      <w:r>
                        <w:rPr>
                          <w:rFonts w:ascii="Times New Roman" w:hAnsi="Times New Roman"/>
                          <w:sz w:val="18"/>
                          <w:szCs w:val="24"/>
                        </w:rPr>
                        <w:tab/>
                      </w:r>
                      <w:r>
                        <w:rPr>
                          <w:rFonts w:ascii="Times New Roman" w:hAnsi="Times New Roman"/>
                          <w:sz w:val="18"/>
                          <w:szCs w:val="24"/>
                        </w:rPr>
                        <w:tab/>
                      </w:r>
                      <w:r w:rsidRPr="000047AB">
                        <w:rPr>
                          <w:rFonts w:ascii="Times New Roman" w:hAnsi="Times New Roman"/>
                          <w:sz w:val="18"/>
                          <w:szCs w:val="24"/>
                          <w:u w:val="double"/>
                        </w:rPr>
                        <w:t>xxxx</w:t>
                      </w:r>
                    </w:p>
                  </w:txbxContent>
                </v:textbox>
              </v:rect>
            </w:pict>
          </mc:Fallback>
        </mc:AlternateContent>
      </w:r>
    </w:p>
    <w:p w:rsidR="00BA5F96" w:rsidRPr="006E4E46" w:rsidRDefault="00BA5F96" w:rsidP="005C02E3">
      <w:pPr>
        <w:pStyle w:val="ListParagraph"/>
        <w:spacing w:after="0" w:line="240" w:lineRule="auto"/>
        <w:rPr>
          <w:rFonts w:ascii="Times New Roman" w:hAnsi="Times New Roman"/>
          <w:sz w:val="24"/>
          <w:szCs w:val="24"/>
        </w:rPr>
      </w:pPr>
    </w:p>
    <w:p w:rsidR="00233CC8" w:rsidRPr="006E4E46" w:rsidRDefault="00233CC8" w:rsidP="005C02E3">
      <w:pPr>
        <w:pStyle w:val="ListParagraph"/>
        <w:spacing w:after="0" w:line="240" w:lineRule="auto"/>
        <w:rPr>
          <w:rFonts w:ascii="Times New Roman" w:hAnsi="Times New Roman"/>
          <w:sz w:val="24"/>
          <w:szCs w:val="24"/>
        </w:rPr>
      </w:pPr>
    </w:p>
    <w:p w:rsidR="00233CC8" w:rsidRPr="006E4E46" w:rsidRDefault="00233CC8" w:rsidP="005C02E3">
      <w:pPr>
        <w:pStyle w:val="ListParagraph"/>
        <w:spacing w:after="0" w:line="240" w:lineRule="auto"/>
        <w:rPr>
          <w:rFonts w:ascii="Times New Roman" w:hAnsi="Times New Roman"/>
          <w:sz w:val="24"/>
          <w:szCs w:val="24"/>
        </w:rPr>
      </w:pPr>
    </w:p>
    <w:p w:rsidR="00233CC8" w:rsidRPr="006E4E46" w:rsidRDefault="00233CC8" w:rsidP="005C02E3">
      <w:pPr>
        <w:pStyle w:val="ListParagraph"/>
        <w:spacing w:after="0" w:line="240" w:lineRule="auto"/>
        <w:rPr>
          <w:rFonts w:ascii="Times New Roman" w:hAnsi="Times New Roman"/>
          <w:sz w:val="24"/>
          <w:szCs w:val="24"/>
        </w:rPr>
      </w:pPr>
    </w:p>
    <w:p w:rsidR="00233CC8" w:rsidRPr="006E4E46" w:rsidRDefault="00233CC8" w:rsidP="005C02E3">
      <w:pPr>
        <w:pStyle w:val="ListParagraph"/>
        <w:spacing w:after="0" w:line="240" w:lineRule="auto"/>
        <w:rPr>
          <w:rFonts w:ascii="Times New Roman" w:hAnsi="Times New Roman"/>
          <w:sz w:val="24"/>
          <w:szCs w:val="24"/>
        </w:rPr>
      </w:pPr>
    </w:p>
    <w:p w:rsidR="00233CC8" w:rsidRPr="006E4E46" w:rsidRDefault="00233CC8" w:rsidP="005C02E3">
      <w:pPr>
        <w:pStyle w:val="ListParagraph"/>
        <w:spacing w:after="0" w:line="240" w:lineRule="auto"/>
        <w:rPr>
          <w:rFonts w:ascii="Times New Roman" w:hAnsi="Times New Roman"/>
          <w:sz w:val="24"/>
          <w:szCs w:val="24"/>
        </w:rPr>
      </w:pPr>
    </w:p>
    <w:p w:rsidR="00233CC8" w:rsidRPr="006E4E46" w:rsidRDefault="00233CC8" w:rsidP="005C02E3">
      <w:pPr>
        <w:pStyle w:val="ListParagraph"/>
        <w:spacing w:after="0" w:line="240" w:lineRule="auto"/>
        <w:rPr>
          <w:rFonts w:ascii="Times New Roman" w:hAnsi="Times New Roman"/>
          <w:sz w:val="24"/>
          <w:szCs w:val="24"/>
        </w:rPr>
      </w:pPr>
    </w:p>
    <w:p w:rsidR="000047AB" w:rsidRPr="000047AB" w:rsidRDefault="000047AB" w:rsidP="005C02E3">
      <w:pPr>
        <w:pStyle w:val="ListParagraph"/>
        <w:numPr>
          <w:ilvl w:val="0"/>
          <w:numId w:val="8"/>
        </w:numPr>
        <w:spacing w:after="0" w:line="240" w:lineRule="auto"/>
        <w:ind w:left="709" w:hanging="283"/>
        <w:rPr>
          <w:rFonts w:ascii="Times New Roman" w:hAnsi="Times New Roman"/>
          <w:sz w:val="24"/>
          <w:szCs w:val="24"/>
        </w:rPr>
      </w:pPr>
    </w:p>
    <w:p w:rsidR="00AB442D" w:rsidRPr="006E4E46" w:rsidRDefault="00AB442D" w:rsidP="005C02E3">
      <w:pPr>
        <w:pStyle w:val="ListParagraph"/>
        <w:numPr>
          <w:ilvl w:val="0"/>
          <w:numId w:val="8"/>
        </w:numPr>
        <w:spacing w:after="0" w:line="240" w:lineRule="auto"/>
        <w:ind w:left="709" w:hanging="283"/>
        <w:rPr>
          <w:rFonts w:ascii="Times New Roman" w:hAnsi="Times New Roman"/>
          <w:sz w:val="24"/>
          <w:szCs w:val="24"/>
        </w:rPr>
      </w:pPr>
      <w:r w:rsidRPr="006E4E46">
        <w:rPr>
          <w:rFonts w:ascii="Times New Roman" w:hAnsi="Times New Roman"/>
          <w:i/>
          <w:sz w:val="24"/>
          <w:szCs w:val="24"/>
        </w:rPr>
        <w:t>Variable costing</w:t>
      </w:r>
    </w:p>
    <w:p w:rsidR="00AB442D" w:rsidRDefault="00226DD9" w:rsidP="005C02E3">
      <w:pPr>
        <w:spacing w:after="0" w:line="240" w:lineRule="auto"/>
        <w:ind w:left="709" w:firstLine="0"/>
        <w:rPr>
          <w:rFonts w:ascii="Times New Roman" w:hAnsi="Times New Roman"/>
          <w:sz w:val="24"/>
          <w:szCs w:val="24"/>
        </w:rPr>
      </w:pPr>
      <w:r w:rsidRPr="006E4E46">
        <w:rPr>
          <w:rFonts w:ascii="Times New Roman" w:hAnsi="Times New Roman"/>
          <w:sz w:val="24"/>
          <w:szCs w:val="24"/>
        </w:rPr>
        <w:t xml:space="preserve">Dalam pendekatan </w:t>
      </w:r>
      <w:r w:rsidRPr="006E4E46">
        <w:rPr>
          <w:rFonts w:ascii="Times New Roman" w:hAnsi="Times New Roman"/>
          <w:i/>
          <w:sz w:val="24"/>
          <w:szCs w:val="24"/>
        </w:rPr>
        <w:t>variable costing</w:t>
      </w:r>
      <w:r w:rsidRPr="006E4E46">
        <w:rPr>
          <w:rFonts w:ascii="Times New Roman" w:hAnsi="Times New Roman"/>
          <w:sz w:val="24"/>
          <w:szCs w:val="24"/>
        </w:rPr>
        <w:t xml:space="preserve"> taksiran biaya penuh yang dipakai sebagai dasar penentuan harga jual terdiri dari unsur-unsur seperti berikut:</w:t>
      </w:r>
    </w:p>
    <w:p w:rsidR="000047AB" w:rsidRPr="006E4E46" w:rsidRDefault="000047AB" w:rsidP="005C02E3">
      <w:pPr>
        <w:spacing w:after="0" w:line="240" w:lineRule="auto"/>
        <w:ind w:left="709" w:firstLine="0"/>
        <w:rPr>
          <w:rFonts w:ascii="Times New Roman" w:hAnsi="Times New Roman"/>
          <w:sz w:val="24"/>
          <w:szCs w:val="24"/>
        </w:rPr>
      </w:pPr>
    </w:p>
    <w:p w:rsidR="00BA5F96" w:rsidRPr="006E4E46" w:rsidRDefault="002069C4" w:rsidP="005C02E3">
      <w:pPr>
        <w:spacing w:after="0" w:line="240" w:lineRule="auto"/>
        <w:ind w:left="709" w:firstLine="0"/>
        <w:rPr>
          <w:rFonts w:ascii="Times New Roman" w:hAnsi="Times New Roman"/>
          <w:sz w:val="24"/>
          <w:szCs w:val="24"/>
        </w:rPr>
      </w:pPr>
      <w:r>
        <w:rPr>
          <w:rFonts w:ascii="Times New Roman" w:hAnsi="Times New Roman"/>
          <w:noProof/>
          <w:sz w:val="24"/>
          <w:szCs w:val="24"/>
          <w:lang w:eastAsia="id-ID"/>
        </w:rPr>
        <w:lastRenderedPageBreak/>
        <mc:AlternateContent>
          <mc:Choice Requires="wps">
            <w:drawing>
              <wp:anchor distT="0" distB="0" distL="114300" distR="114300" simplePos="0" relativeHeight="251656704" behindDoc="0" locked="0" layoutInCell="1" allowOverlap="1">
                <wp:simplePos x="0" y="0"/>
                <wp:positionH relativeFrom="column">
                  <wp:posOffset>872490</wp:posOffset>
                </wp:positionH>
                <wp:positionV relativeFrom="paragraph">
                  <wp:posOffset>-60960</wp:posOffset>
                </wp:positionV>
                <wp:extent cx="3971925" cy="2181225"/>
                <wp:effectExtent l="0" t="0" r="28575" b="2857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181225"/>
                        </a:xfrm>
                        <a:prstGeom prst="rect">
                          <a:avLst/>
                        </a:prstGeom>
                        <a:solidFill>
                          <a:srgbClr val="FFFFFF"/>
                        </a:solidFill>
                        <a:ln w="9525">
                          <a:solidFill>
                            <a:srgbClr val="000000"/>
                          </a:solidFill>
                          <a:miter lim="800000"/>
                          <a:headEnd/>
                          <a:tailEnd/>
                        </a:ln>
                      </wps:spPr>
                      <wps:txbx>
                        <w:txbxContent>
                          <w:p w:rsidR="000047AB" w:rsidRPr="000047AB" w:rsidRDefault="000047AB" w:rsidP="00232B2B">
                            <w:pPr>
                              <w:spacing w:after="0" w:line="240" w:lineRule="auto"/>
                              <w:rPr>
                                <w:rFonts w:ascii="Times New Roman" w:hAnsi="Times New Roman"/>
                                <w:sz w:val="20"/>
                                <w:szCs w:val="20"/>
                                <w:u w:val="single"/>
                              </w:rPr>
                            </w:pPr>
                            <w:r w:rsidRPr="000047AB">
                              <w:rPr>
                                <w:rFonts w:ascii="Times New Roman" w:hAnsi="Times New Roman"/>
                                <w:sz w:val="20"/>
                                <w:szCs w:val="20"/>
                                <w:u w:val="single"/>
                              </w:rPr>
                              <w:t>Biaya variabel</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Biaya bahan baku</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Biaya tenaga kerja langsung</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vertAlign w:val="subscript"/>
                              </w:rPr>
                            </w:pPr>
                            <w:r w:rsidRPr="000047AB">
                              <w:rPr>
                                <w:rFonts w:ascii="Times New Roman" w:hAnsi="Times New Roman"/>
                                <w:sz w:val="20"/>
                                <w:szCs w:val="20"/>
                              </w:rPr>
                              <w:t>Biaya overhead pabrik variabel</w:t>
                            </w:r>
                            <w:r w:rsidRPr="000047AB">
                              <w:rPr>
                                <w:rFonts w:ascii="Times New Roman" w:hAnsi="Times New Roman"/>
                                <w:sz w:val="20"/>
                                <w:szCs w:val="20"/>
                              </w:rPr>
                              <w:tab/>
                            </w:r>
                            <w:r w:rsidRPr="000047AB">
                              <w:rPr>
                                <w:rFonts w:ascii="Times New Roman" w:hAnsi="Times New Roman"/>
                                <w:sz w:val="20"/>
                                <w:szCs w:val="20"/>
                                <w:u w:val="single"/>
                              </w:rPr>
                              <w:t>xx</w:t>
                            </w:r>
                            <w:r w:rsidRPr="000047AB">
                              <w:rPr>
                                <w:rFonts w:ascii="Times New Roman" w:hAnsi="Times New Roman"/>
                                <w:sz w:val="20"/>
                                <w:szCs w:val="20"/>
                              </w:rPr>
                              <w:t xml:space="preserve">  </w:t>
                            </w:r>
                            <w:r w:rsidRPr="000047AB">
                              <w:rPr>
                                <w:rFonts w:ascii="Times New Roman" w:hAnsi="Times New Roman"/>
                                <w:sz w:val="20"/>
                                <w:szCs w:val="20"/>
                                <w:vertAlign w:val="subscript"/>
                              </w:rPr>
                              <w:t>+</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Taksiran total biaya produksi variabel</w:t>
                            </w:r>
                            <w:r w:rsidRPr="000047AB">
                              <w:rPr>
                                <w:rFonts w:ascii="Times New Roman" w:hAnsi="Times New Roman"/>
                                <w:sz w:val="20"/>
                                <w:szCs w:val="20"/>
                              </w:rPr>
                              <w:tab/>
                              <w:t>xxx</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Biaya administrasi dan umum variabel</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vertAlign w:val="subscript"/>
                              </w:rPr>
                            </w:pPr>
                            <w:r w:rsidRPr="000047AB">
                              <w:rPr>
                                <w:rFonts w:ascii="Times New Roman" w:hAnsi="Times New Roman"/>
                                <w:sz w:val="20"/>
                                <w:szCs w:val="20"/>
                              </w:rPr>
                              <w:t>Biaya pemasaran variabel</w:t>
                            </w:r>
                            <w:r w:rsidRPr="000047AB">
                              <w:rPr>
                                <w:rFonts w:ascii="Times New Roman" w:hAnsi="Times New Roman"/>
                                <w:sz w:val="20"/>
                                <w:szCs w:val="20"/>
                              </w:rPr>
                              <w:tab/>
                            </w:r>
                            <w:r w:rsidRPr="000047AB">
                              <w:rPr>
                                <w:rFonts w:ascii="Times New Roman" w:hAnsi="Times New Roman"/>
                                <w:sz w:val="20"/>
                                <w:szCs w:val="20"/>
                                <w:u w:val="single"/>
                              </w:rPr>
                              <w:t>xx</w:t>
                            </w:r>
                            <w:r w:rsidRPr="000047AB">
                              <w:rPr>
                                <w:rFonts w:ascii="Times New Roman" w:hAnsi="Times New Roman"/>
                                <w:sz w:val="20"/>
                                <w:szCs w:val="20"/>
                              </w:rPr>
                              <w:t xml:space="preserve">  </w:t>
                            </w:r>
                            <w:r w:rsidRPr="000047AB">
                              <w:rPr>
                                <w:rFonts w:ascii="Times New Roman" w:hAnsi="Times New Roman"/>
                                <w:sz w:val="20"/>
                                <w:szCs w:val="20"/>
                                <w:vertAlign w:val="subscript"/>
                              </w:rPr>
                              <w:t>+</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Taksiran biaya variabel</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u w:val="single"/>
                              </w:rPr>
                            </w:pPr>
                            <w:r w:rsidRPr="000047AB">
                              <w:rPr>
                                <w:rFonts w:ascii="Times New Roman" w:hAnsi="Times New Roman"/>
                                <w:sz w:val="20"/>
                                <w:szCs w:val="20"/>
                                <w:u w:val="single"/>
                              </w:rPr>
                              <w:t>Biaya tetap  :</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Biaya overhead pabrik tetap</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Biaya administrasi dan umum tetap</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vertAlign w:val="subscript"/>
                              </w:rPr>
                            </w:pPr>
                            <w:r w:rsidRPr="000047AB">
                              <w:rPr>
                                <w:rFonts w:ascii="Times New Roman" w:hAnsi="Times New Roman"/>
                                <w:sz w:val="20"/>
                                <w:szCs w:val="20"/>
                              </w:rPr>
                              <w:t>Biaya pemasarn tetap</w:t>
                            </w:r>
                            <w:r w:rsidRPr="000047AB">
                              <w:rPr>
                                <w:rFonts w:ascii="Times New Roman" w:hAnsi="Times New Roman"/>
                                <w:sz w:val="20"/>
                                <w:szCs w:val="20"/>
                              </w:rPr>
                              <w:tab/>
                            </w:r>
                            <w:r w:rsidRPr="000047AB">
                              <w:rPr>
                                <w:rFonts w:ascii="Times New Roman" w:hAnsi="Times New Roman"/>
                                <w:sz w:val="20"/>
                                <w:szCs w:val="20"/>
                                <w:u w:val="single"/>
                              </w:rPr>
                              <w:t>xx</w:t>
                            </w:r>
                            <w:r w:rsidRPr="000047AB">
                              <w:rPr>
                                <w:rFonts w:ascii="Times New Roman" w:hAnsi="Times New Roman"/>
                                <w:sz w:val="20"/>
                                <w:szCs w:val="20"/>
                              </w:rPr>
                              <w:t xml:space="preserve">  </w:t>
                            </w:r>
                            <w:r w:rsidRPr="000047AB">
                              <w:rPr>
                                <w:rFonts w:ascii="Times New Roman" w:hAnsi="Times New Roman"/>
                                <w:sz w:val="20"/>
                                <w:szCs w:val="20"/>
                                <w:vertAlign w:val="subscript"/>
                              </w:rPr>
                              <w:t>+</w:t>
                            </w:r>
                          </w:p>
                          <w:p w:rsidR="000047AB" w:rsidRPr="000047AB" w:rsidRDefault="000047AB" w:rsidP="000047AB">
                            <w:pPr>
                              <w:tabs>
                                <w:tab w:val="left" w:pos="4536"/>
                              </w:tabs>
                              <w:spacing w:after="0" w:line="240" w:lineRule="auto"/>
                              <w:rPr>
                                <w:rFonts w:ascii="Times New Roman" w:hAnsi="Times New Roman"/>
                                <w:sz w:val="20"/>
                                <w:szCs w:val="20"/>
                                <w:vertAlign w:val="subscript"/>
                              </w:rPr>
                            </w:pPr>
                            <w:r w:rsidRPr="000047AB">
                              <w:rPr>
                                <w:rFonts w:ascii="Times New Roman" w:hAnsi="Times New Roman"/>
                                <w:sz w:val="20"/>
                                <w:szCs w:val="20"/>
                              </w:rPr>
                              <w:t>Taksiran total biaya tetap</w:t>
                            </w:r>
                            <w:r w:rsidRPr="000047AB">
                              <w:rPr>
                                <w:rFonts w:ascii="Times New Roman" w:hAnsi="Times New Roman"/>
                                <w:sz w:val="20"/>
                                <w:szCs w:val="20"/>
                              </w:rPr>
                              <w:tab/>
                            </w:r>
                            <w:r w:rsidRPr="000047AB">
                              <w:rPr>
                                <w:rFonts w:ascii="Times New Roman" w:hAnsi="Times New Roman"/>
                                <w:sz w:val="20"/>
                                <w:szCs w:val="20"/>
                                <w:u w:val="single"/>
                              </w:rPr>
                              <w:t>xx</w:t>
                            </w:r>
                            <w:r w:rsidRPr="000047AB">
                              <w:rPr>
                                <w:rFonts w:ascii="Times New Roman" w:hAnsi="Times New Roman"/>
                                <w:sz w:val="20"/>
                                <w:szCs w:val="20"/>
                                <w:vertAlign w:val="subscript"/>
                              </w:rPr>
                              <w:t xml:space="preserve">  +</w:t>
                            </w:r>
                          </w:p>
                          <w:p w:rsidR="000047AB" w:rsidRPr="000047AB" w:rsidRDefault="000047AB" w:rsidP="005C02E3">
                            <w:pPr>
                              <w:spacing w:after="0" w:line="240" w:lineRule="auto"/>
                            </w:pPr>
                            <w:r w:rsidRPr="000047AB">
                              <w:rPr>
                                <w:rFonts w:ascii="Times New Roman" w:hAnsi="Times New Roman"/>
                                <w:sz w:val="20"/>
                                <w:szCs w:val="20"/>
                              </w:rPr>
                              <w:t>Taksiran biaya penuh</w:t>
                            </w:r>
                            <w:r w:rsidRPr="000047AB">
                              <w:rPr>
                                <w:rFonts w:ascii="Times New Roman" w:hAnsi="Times New Roman"/>
                                <w:sz w:val="20"/>
                                <w:szCs w:val="20"/>
                              </w:rPr>
                              <w:tab/>
                            </w:r>
                            <w:r w:rsidRPr="000047AB">
                              <w:rPr>
                                <w:rFonts w:ascii="Times New Roman" w:hAnsi="Times New Roman"/>
                                <w:sz w:val="20"/>
                                <w:szCs w:val="20"/>
                              </w:rPr>
                              <w:tab/>
                            </w:r>
                            <w:r w:rsidRPr="000047AB">
                              <w:rPr>
                                <w:rFonts w:ascii="Times New Roman" w:hAnsi="Times New Roman"/>
                                <w:sz w:val="20"/>
                                <w:szCs w:val="20"/>
                              </w:rPr>
                              <w:tab/>
                            </w:r>
                            <w:r w:rsidRPr="000047AB">
                              <w:rPr>
                                <w:rFonts w:ascii="Times New Roman" w:hAnsi="Times New Roman"/>
                                <w:sz w:val="20"/>
                                <w:szCs w:val="20"/>
                              </w:rPr>
                              <w:tab/>
                            </w:r>
                            <w:r w:rsidRPr="000047AB">
                              <w:rPr>
                                <w:rFonts w:ascii="Times New Roman" w:hAnsi="Times New Roman"/>
                                <w:sz w:val="20"/>
                                <w:szCs w:val="20"/>
                                <w:u w:val="double"/>
                              </w:rPr>
                              <w:t>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68.7pt;margin-top:-4.8pt;width:312.75pt;height:17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I1JgIAAE8EAAAOAAAAZHJzL2Uyb0RvYy54bWysVNuO0zAQfUfiHyy/0zShZduo6WrVpQhp&#10;gRULH+A4TmLhG2O3afn6HTvdbrmIB0QeLI9nfObMGU9W1wetyF6Al9ZUNJ9MKRGG20aarqJfv2xf&#10;LSjxgZmGKWtERY/C0+v1yxerwZWisL1VjQCCIMaXg6toH4Irs8zzXmjmJ9YJg87WgmYBTeiyBtiA&#10;6FplxXT6JhssNA4sF97j6e3opOuE37aCh09t60UgqqLILaQV0lrHNVuvWNkBc73kJxrsH1hoJg0m&#10;PUPdssDIDuRvUFpysN62YcKtzmzbSi5SDVhNPv2lmoeeOZFqQXG8O8vk/x8s/7i/ByKbis4pMUxj&#10;iz6jaMx0SpCrKM/gfIlRD+4eYoHe3Vn+zRNjNz1GiRsAO/SCNUgqj/HZTxei4fEqqYcPtkF0tgs2&#10;KXVoQUdA1IAcUkOO54aIQyAcD18vr/Jlgcw4+op8kRdoxBysfLruwId3wmoSNxUFJJ/g2f7OhzH0&#10;KSTRt0o2W6lUMqCrNwrInuHr2KbvhO4vw5QhQ0WXc8z9d4hp+v4EoWXAZ66krujiHMTKqNtb0yBN&#10;VgYm1bjH6pQ5CRm1G3sQDvUhNaqICaKutW2OqCzY8VXjFOKmt/CDkgFfdEX99x0DQYl6b7A7y3w2&#10;iyOQjNn8qkADLj31pYcZjlAVDZSM200Yx2bnQHY9ZsqTGsbeYEdbmbR+ZnWij682des0YXEsLu0U&#10;9fwfWD8CAAD//wMAUEsDBBQABgAIAAAAIQDl/Phe3wAAAAoBAAAPAAAAZHJzL2Rvd25yZXYueG1s&#10;TI9BT4NAEIXvJv6HzZh4axdZQwVZGqOpiceWXrwNMALK7hJ2adFf73iqx5f58t43+XYxgzjR5Htn&#10;NdytIxBka9f0ttVwLHerBxA+oG1wcJY0fJOHbXF9lWPWuLPd0+kQWsEl1meooQthzKT0dUcG/dqN&#10;ZPn24SaDgePUymbCM5ebQcZRlEiDveWFDkd67qj+OsxGQ9XHR/zZl6+RSXcqvC3l5/z+ovXtzfL0&#10;CCLQEi4w/OmzOhTsVLnZNl4MnNXmnlENqzQBwcAmiVMQlQalVAqyyOX/F4pfAAAA//8DAFBLAQIt&#10;ABQABgAIAAAAIQC2gziS/gAAAOEBAAATAAAAAAAAAAAAAAAAAAAAAABbQ29udGVudF9UeXBlc10u&#10;eG1sUEsBAi0AFAAGAAgAAAAhADj9If/WAAAAlAEAAAsAAAAAAAAAAAAAAAAALwEAAF9yZWxzLy5y&#10;ZWxzUEsBAi0AFAAGAAgAAAAhAOnKUjUmAgAATwQAAA4AAAAAAAAAAAAAAAAALgIAAGRycy9lMm9E&#10;b2MueG1sUEsBAi0AFAAGAAgAAAAhAOX8+F7fAAAACgEAAA8AAAAAAAAAAAAAAAAAgAQAAGRycy9k&#10;b3ducmV2LnhtbFBLBQYAAAAABAAEAPMAAACMBQAAAAA=&#10;">
                <v:textbox>
                  <w:txbxContent>
                    <w:p w:rsidR="000047AB" w:rsidRPr="000047AB" w:rsidRDefault="000047AB" w:rsidP="00232B2B">
                      <w:pPr>
                        <w:spacing w:after="0" w:line="240" w:lineRule="auto"/>
                        <w:rPr>
                          <w:rFonts w:ascii="Times New Roman" w:hAnsi="Times New Roman"/>
                          <w:sz w:val="20"/>
                          <w:szCs w:val="20"/>
                          <w:u w:val="single"/>
                        </w:rPr>
                      </w:pPr>
                      <w:r w:rsidRPr="000047AB">
                        <w:rPr>
                          <w:rFonts w:ascii="Times New Roman" w:hAnsi="Times New Roman"/>
                          <w:sz w:val="20"/>
                          <w:szCs w:val="20"/>
                          <w:u w:val="single"/>
                        </w:rPr>
                        <w:t>Biaya variabel</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Biaya bahan baku</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Biaya tenaga kerja langsung</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vertAlign w:val="subscript"/>
                        </w:rPr>
                      </w:pPr>
                      <w:r w:rsidRPr="000047AB">
                        <w:rPr>
                          <w:rFonts w:ascii="Times New Roman" w:hAnsi="Times New Roman"/>
                          <w:sz w:val="20"/>
                          <w:szCs w:val="20"/>
                        </w:rPr>
                        <w:t>Biaya overhead pabrik variabel</w:t>
                      </w:r>
                      <w:r w:rsidRPr="000047AB">
                        <w:rPr>
                          <w:rFonts w:ascii="Times New Roman" w:hAnsi="Times New Roman"/>
                          <w:sz w:val="20"/>
                          <w:szCs w:val="20"/>
                        </w:rPr>
                        <w:tab/>
                      </w:r>
                      <w:r w:rsidRPr="000047AB">
                        <w:rPr>
                          <w:rFonts w:ascii="Times New Roman" w:hAnsi="Times New Roman"/>
                          <w:sz w:val="20"/>
                          <w:szCs w:val="20"/>
                          <w:u w:val="single"/>
                        </w:rPr>
                        <w:t>xx</w:t>
                      </w:r>
                      <w:r w:rsidRPr="000047AB">
                        <w:rPr>
                          <w:rFonts w:ascii="Times New Roman" w:hAnsi="Times New Roman"/>
                          <w:sz w:val="20"/>
                          <w:szCs w:val="20"/>
                        </w:rPr>
                        <w:t xml:space="preserve">  </w:t>
                      </w:r>
                      <w:r w:rsidRPr="000047AB">
                        <w:rPr>
                          <w:rFonts w:ascii="Times New Roman" w:hAnsi="Times New Roman"/>
                          <w:sz w:val="20"/>
                          <w:szCs w:val="20"/>
                          <w:vertAlign w:val="subscript"/>
                        </w:rPr>
                        <w:t>+</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Taksiran total biaya produksi variabel</w:t>
                      </w:r>
                      <w:r w:rsidRPr="000047AB">
                        <w:rPr>
                          <w:rFonts w:ascii="Times New Roman" w:hAnsi="Times New Roman"/>
                          <w:sz w:val="20"/>
                          <w:szCs w:val="20"/>
                        </w:rPr>
                        <w:tab/>
                        <w:t>xxx</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Biaya administrasi dan umum variabel</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vertAlign w:val="subscript"/>
                        </w:rPr>
                      </w:pPr>
                      <w:r w:rsidRPr="000047AB">
                        <w:rPr>
                          <w:rFonts w:ascii="Times New Roman" w:hAnsi="Times New Roman"/>
                          <w:sz w:val="20"/>
                          <w:szCs w:val="20"/>
                        </w:rPr>
                        <w:t>Biaya pemasaran variabel</w:t>
                      </w:r>
                      <w:r w:rsidRPr="000047AB">
                        <w:rPr>
                          <w:rFonts w:ascii="Times New Roman" w:hAnsi="Times New Roman"/>
                          <w:sz w:val="20"/>
                          <w:szCs w:val="20"/>
                        </w:rPr>
                        <w:tab/>
                      </w:r>
                      <w:r w:rsidRPr="000047AB">
                        <w:rPr>
                          <w:rFonts w:ascii="Times New Roman" w:hAnsi="Times New Roman"/>
                          <w:sz w:val="20"/>
                          <w:szCs w:val="20"/>
                          <w:u w:val="single"/>
                        </w:rPr>
                        <w:t>xx</w:t>
                      </w:r>
                      <w:r w:rsidRPr="000047AB">
                        <w:rPr>
                          <w:rFonts w:ascii="Times New Roman" w:hAnsi="Times New Roman"/>
                          <w:sz w:val="20"/>
                          <w:szCs w:val="20"/>
                        </w:rPr>
                        <w:t xml:space="preserve">  </w:t>
                      </w:r>
                      <w:r w:rsidRPr="000047AB">
                        <w:rPr>
                          <w:rFonts w:ascii="Times New Roman" w:hAnsi="Times New Roman"/>
                          <w:sz w:val="20"/>
                          <w:szCs w:val="20"/>
                          <w:vertAlign w:val="subscript"/>
                        </w:rPr>
                        <w:t>+</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Taksiran biaya variabel</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u w:val="single"/>
                        </w:rPr>
                      </w:pPr>
                      <w:r w:rsidRPr="000047AB">
                        <w:rPr>
                          <w:rFonts w:ascii="Times New Roman" w:hAnsi="Times New Roman"/>
                          <w:sz w:val="20"/>
                          <w:szCs w:val="20"/>
                          <w:u w:val="single"/>
                        </w:rPr>
                        <w:t>Biaya tetap  :</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Biaya overhead pabrik tetap</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rPr>
                      </w:pPr>
                      <w:r w:rsidRPr="000047AB">
                        <w:rPr>
                          <w:rFonts w:ascii="Times New Roman" w:hAnsi="Times New Roman"/>
                          <w:sz w:val="20"/>
                          <w:szCs w:val="20"/>
                        </w:rPr>
                        <w:t>Biaya administrasi dan umum tetap</w:t>
                      </w:r>
                      <w:r w:rsidRPr="000047AB">
                        <w:rPr>
                          <w:rFonts w:ascii="Times New Roman" w:hAnsi="Times New Roman"/>
                          <w:sz w:val="20"/>
                          <w:szCs w:val="20"/>
                        </w:rPr>
                        <w:tab/>
                        <w:t>xx</w:t>
                      </w:r>
                    </w:p>
                    <w:p w:rsidR="000047AB" w:rsidRPr="000047AB" w:rsidRDefault="000047AB" w:rsidP="000047AB">
                      <w:pPr>
                        <w:tabs>
                          <w:tab w:val="left" w:pos="4536"/>
                        </w:tabs>
                        <w:spacing w:after="0" w:line="240" w:lineRule="auto"/>
                        <w:rPr>
                          <w:rFonts w:ascii="Times New Roman" w:hAnsi="Times New Roman"/>
                          <w:sz w:val="20"/>
                          <w:szCs w:val="20"/>
                          <w:vertAlign w:val="subscript"/>
                        </w:rPr>
                      </w:pPr>
                      <w:r w:rsidRPr="000047AB">
                        <w:rPr>
                          <w:rFonts w:ascii="Times New Roman" w:hAnsi="Times New Roman"/>
                          <w:sz w:val="20"/>
                          <w:szCs w:val="20"/>
                        </w:rPr>
                        <w:t>Biaya pemasarn tetap</w:t>
                      </w:r>
                      <w:r w:rsidRPr="000047AB">
                        <w:rPr>
                          <w:rFonts w:ascii="Times New Roman" w:hAnsi="Times New Roman"/>
                          <w:sz w:val="20"/>
                          <w:szCs w:val="20"/>
                        </w:rPr>
                        <w:tab/>
                      </w:r>
                      <w:r w:rsidRPr="000047AB">
                        <w:rPr>
                          <w:rFonts w:ascii="Times New Roman" w:hAnsi="Times New Roman"/>
                          <w:sz w:val="20"/>
                          <w:szCs w:val="20"/>
                          <w:u w:val="single"/>
                        </w:rPr>
                        <w:t>xx</w:t>
                      </w:r>
                      <w:r w:rsidRPr="000047AB">
                        <w:rPr>
                          <w:rFonts w:ascii="Times New Roman" w:hAnsi="Times New Roman"/>
                          <w:sz w:val="20"/>
                          <w:szCs w:val="20"/>
                        </w:rPr>
                        <w:t xml:space="preserve">  </w:t>
                      </w:r>
                      <w:r w:rsidRPr="000047AB">
                        <w:rPr>
                          <w:rFonts w:ascii="Times New Roman" w:hAnsi="Times New Roman"/>
                          <w:sz w:val="20"/>
                          <w:szCs w:val="20"/>
                          <w:vertAlign w:val="subscript"/>
                        </w:rPr>
                        <w:t>+</w:t>
                      </w:r>
                    </w:p>
                    <w:p w:rsidR="000047AB" w:rsidRPr="000047AB" w:rsidRDefault="000047AB" w:rsidP="000047AB">
                      <w:pPr>
                        <w:tabs>
                          <w:tab w:val="left" w:pos="4536"/>
                        </w:tabs>
                        <w:spacing w:after="0" w:line="240" w:lineRule="auto"/>
                        <w:rPr>
                          <w:rFonts w:ascii="Times New Roman" w:hAnsi="Times New Roman"/>
                          <w:sz w:val="20"/>
                          <w:szCs w:val="20"/>
                          <w:vertAlign w:val="subscript"/>
                        </w:rPr>
                      </w:pPr>
                      <w:r w:rsidRPr="000047AB">
                        <w:rPr>
                          <w:rFonts w:ascii="Times New Roman" w:hAnsi="Times New Roman"/>
                          <w:sz w:val="20"/>
                          <w:szCs w:val="20"/>
                        </w:rPr>
                        <w:t>Taksiran total biaya tetap</w:t>
                      </w:r>
                      <w:r w:rsidRPr="000047AB">
                        <w:rPr>
                          <w:rFonts w:ascii="Times New Roman" w:hAnsi="Times New Roman"/>
                          <w:sz w:val="20"/>
                          <w:szCs w:val="20"/>
                        </w:rPr>
                        <w:tab/>
                      </w:r>
                      <w:r w:rsidRPr="000047AB">
                        <w:rPr>
                          <w:rFonts w:ascii="Times New Roman" w:hAnsi="Times New Roman"/>
                          <w:sz w:val="20"/>
                          <w:szCs w:val="20"/>
                          <w:u w:val="single"/>
                        </w:rPr>
                        <w:t>xx</w:t>
                      </w:r>
                      <w:r w:rsidRPr="000047AB">
                        <w:rPr>
                          <w:rFonts w:ascii="Times New Roman" w:hAnsi="Times New Roman"/>
                          <w:sz w:val="20"/>
                          <w:szCs w:val="20"/>
                          <w:vertAlign w:val="subscript"/>
                        </w:rPr>
                        <w:t xml:space="preserve">  +</w:t>
                      </w:r>
                    </w:p>
                    <w:p w:rsidR="000047AB" w:rsidRPr="000047AB" w:rsidRDefault="000047AB" w:rsidP="005C02E3">
                      <w:pPr>
                        <w:spacing w:after="0" w:line="240" w:lineRule="auto"/>
                      </w:pPr>
                      <w:r w:rsidRPr="000047AB">
                        <w:rPr>
                          <w:rFonts w:ascii="Times New Roman" w:hAnsi="Times New Roman"/>
                          <w:sz w:val="20"/>
                          <w:szCs w:val="20"/>
                        </w:rPr>
                        <w:t>Taksiran biaya penuh</w:t>
                      </w:r>
                      <w:r w:rsidRPr="000047AB">
                        <w:rPr>
                          <w:rFonts w:ascii="Times New Roman" w:hAnsi="Times New Roman"/>
                          <w:sz w:val="20"/>
                          <w:szCs w:val="20"/>
                        </w:rPr>
                        <w:tab/>
                      </w:r>
                      <w:r w:rsidRPr="000047AB">
                        <w:rPr>
                          <w:rFonts w:ascii="Times New Roman" w:hAnsi="Times New Roman"/>
                          <w:sz w:val="20"/>
                          <w:szCs w:val="20"/>
                        </w:rPr>
                        <w:tab/>
                      </w:r>
                      <w:r w:rsidRPr="000047AB">
                        <w:rPr>
                          <w:rFonts w:ascii="Times New Roman" w:hAnsi="Times New Roman"/>
                          <w:sz w:val="20"/>
                          <w:szCs w:val="20"/>
                        </w:rPr>
                        <w:tab/>
                      </w:r>
                      <w:r w:rsidRPr="000047AB">
                        <w:rPr>
                          <w:rFonts w:ascii="Times New Roman" w:hAnsi="Times New Roman"/>
                          <w:sz w:val="20"/>
                          <w:szCs w:val="20"/>
                        </w:rPr>
                        <w:tab/>
                      </w:r>
                      <w:r w:rsidRPr="000047AB">
                        <w:rPr>
                          <w:rFonts w:ascii="Times New Roman" w:hAnsi="Times New Roman"/>
                          <w:sz w:val="20"/>
                          <w:szCs w:val="20"/>
                          <w:u w:val="double"/>
                        </w:rPr>
                        <w:t>xxxx</w:t>
                      </w:r>
                    </w:p>
                  </w:txbxContent>
                </v:textbox>
              </v:rect>
            </w:pict>
          </mc:Fallback>
        </mc:AlternateContent>
      </w:r>
    </w:p>
    <w:p w:rsidR="00A94818" w:rsidRPr="006E4E46" w:rsidRDefault="00A94818" w:rsidP="005C02E3">
      <w:pPr>
        <w:spacing w:after="0" w:line="240" w:lineRule="auto"/>
        <w:ind w:left="709" w:firstLine="0"/>
        <w:rPr>
          <w:rFonts w:ascii="Times New Roman" w:hAnsi="Times New Roman"/>
          <w:sz w:val="24"/>
          <w:szCs w:val="24"/>
        </w:rPr>
      </w:pPr>
    </w:p>
    <w:p w:rsidR="00A94818" w:rsidRDefault="00A94818" w:rsidP="005C02E3">
      <w:pPr>
        <w:spacing w:after="0" w:line="240" w:lineRule="auto"/>
        <w:ind w:left="709" w:firstLine="0"/>
        <w:rPr>
          <w:rFonts w:ascii="Times New Roman" w:hAnsi="Times New Roman"/>
          <w:sz w:val="24"/>
          <w:szCs w:val="24"/>
        </w:rPr>
      </w:pPr>
    </w:p>
    <w:p w:rsidR="006E4E46" w:rsidRDefault="006E4E46" w:rsidP="005C02E3">
      <w:pPr>
        <w:spacing w:after="0" w:line="240" w:lineRule="auto"/>
        <w:ind w:left="709" w:firstLine="0"/>
        <w:rPr>
          <w:rFonts w:ascii="Times New Roman" w:hAnsi="Times New Roman"/>
          <w:sz w:val="24"/>
          <w:szCs w:val="24"/>
        </w:rPr>
      </w:pPr>
    </w:p>
    <w:p w:rsidR="006E4E46" w:rsidRDefault="006E4E46" w:rsidP="005C02E3">
      <w:pPr>
        <w:spacing w:after="0" w:line="240" w:lineRule="auto"/>
        <w:ind w:left="709" w:firstLine="0"/>
        <w:rPr>
          <w:rFonts w:ascii="Times New Roman" w:hAnsi="Times New Roman"/>
          <w:sz w:val="24"/>
          <w:szCs w:val="24"/>
        </w:rPr>
      </w:pPr>
    </w:p>
    <w:p w:rsidR="006E4E46" w:rsidRDefault="006E4E46" w:rsidP="005C02E3">
      <w:pPr>
        <w:spacing w:after="0" w:line="240" w:lineRule="auto"/>
        <w:ind w:left="709" w:firstLine="0"/>
        <w:rPr>
          <w:rFonts w:ascii="Times New Roman" w:hAnsi="Times New Roman"/>
          <w:sz w:val="24"/>
          <w:szCs w:val="24"/>
        </w:rPr>
      </w:pPr>
    </w:p>
    <w:p w:rsidR="006E4E46" w:rsidRDefault="006E4E46" w:rsidP="005C02E3">
      <w:pPr>
        <w:spacing w:after="0" w:line="240" w:lineRule="auto"/>
        <w:ind w:left="709" w:firstLine="0"/>
        <w:rPr>
          <w:rFonts w:ascii="Times New Roman" w:hAnsi="Times New Roman"/>
          <w:sz w:val="24"/>
          <w:szCs w:val="24"/>
        </w:rPr>
      </w:pPr>
    </w:p>
    <w:p w:rsidR="006E4E46" w:rsidRDefault="006E4E46" w:rsidP="005C02E3">
      <w:pPr>
        <w:spacing w:after="0" w:line="240" w:lineRule="auto"/>
        <w:ind w:left="709" w:firstLine="0"/>
        <w:rPr>
          <w:rFonts w:ascii="Times New Roman" w:hAnsi="Times New Roman"/>
          <w:sz w:val="24"/>
          <w:szCs w:val="24"/>
        </w:rPr>
      </w:pPr>
    </w:p>
    <w:p w:rsidR="006E4E46" w:rsidRPr="006E4E46" w:rsidRDefault="006E4E46" w:rsidP="005C02E3">
      <w:pPr>
        <w:spacing w:after="0" w:line="240" w:lineRule="auto"/>
        <w:ind w:left="709" w:firstLine="0"/>
        <w:rPr>
          <w:rFonts w:ascii="Times New Roman" w:hAnsi="Times New Roman"/>
          <w:sz w:val="24"/>
          <w:szCs w:val="24"/>
        </w:rPr>
      </w:pPr>
    </w:p>
    <w:p w:rsidR="00A94818" w:rsidRDefault="00A94818" w:rsidP="005C02E3">
      <w:pPr>
        <w:spacing w:after="0" w:line="240" w:lineRule="auto"/>
        <w:ind w:left="709" w:firstLine="0"/>
        <w:rPr>
          <w:rFonts w:ascii="Times New Roman" w:hAnsi="Times New Roman"/>
          <w:sz w:val="24"/>
          <w:szCs w:val="24"/>
        </w:rPr>
      </w:pPr>
    </w:p>
    <w:p w:rsidR="000047AB" w:rsidRDefault="000047AB" w:rsidP="005C02E3">
      <w:pPr>
        <w:spacing w:after="0" w:line="240" w:lineRule="auto"/>
        <w:ind w:left="709" w:firstLine="0"/>
        <w:rPr>
          <w:rFonts w:ascii="Times New Roman" w:hAnsi="Times New Roman"/>
          <w:sz w:val="24"/>
          <w:szCs w:val="24"/>
        </w:rPr>
      </w:pPr>
    </w:p>
    <w:p w:rsidR="000047AB" w:rsidRDefault="000047AB" w:rsidP="005C02E3">
      <w:pPr>
        <w:spacing w:after="0" w:line="240" w:lineRule="auto"/>
        <w:ind w:left="709" w:firstLine="0"/>
        <w:rPr>
          <w:rFonts w:ascii="Times New Roman" w:hAnsi="Times New Roman"/>
          <w:sz w:val="24"/>
          <w:szCs w:val="24"/>
        </w:rPr>
      </w:pPr>
    </w:p>
    <w:p w:rsidR="002E7E91" w:rsidRPr="006E4E46" w:rsidRDefault="002E7E91" w:rsidP="005C02E3">
      <w:pPr>
        <w:pStyle w:val="ListParagraph"/>
        <w:numPr>
          <w:ilvl w:val="0"/>
          <w:numId w:val="7"/>
        </w:numPr>
        <w:spacing w:after="0" w:line="240" w:lineRule="auto"/>
        <w:ind w:left="284" w:hanging="284"/>
        <w:rPr>
          <w:rFonts w:ascii="Times New Roman" w:hAnsi="Times New Roman"/>
          <w:sz w:val="24"/>
          <w:szCs w:val="24"/>
        </w:rPr>
      </w:pPr>
      <w:r w:rsidRPr="006E4E46">
        <w:rPr>
          <w:rFonts w:ascii="Times New Roman" w:hAnsi="Times New Roman"/>
          <w:sz w:val="24"/>
          <w:szCs w:val="24"/>
        </w:rPr>
        <w:t>Laba yang diharapkan</w:t>
      </w:r>
    </w:p>
    <w:p w:rsidR="002E7E91" w:rsidRPr="006E4E46" w:rsidRDefault="009378BB" w:rsidP="005C02E3">
      <w:pPr>
        <w:spacing w:after="0" w:line="240" w:lineRule="auto"/>
        <w:ind w:left="284" w:firstLine="567"/>
        <w:rPr>
          <w:rFonts w:ascii="Times New Roman" w:hAnsi="Times New Roman"/>
          <w:sz w:val="24"/>
          <w:szCs w:val="24"/>
        </w:rPr>
      </w:pPr>
      <w:r w:rsidRPr="006E4E46">
        <w:rPr>
          <w:rFonts w:ascii="Times New Roman" w:hAnsi="Times New Roman"/>
          <w:sz w:val="24"/>
          <w:szCs w:val="24"/>
        </w:rPr>
        <w:t>Unsur yang diperhitungkan dalam harga jual adalah laba yang diharapkan. Harga jual harus dapat menutup biaya penuh dan dapat menghasilkan laba yang diharapkan. Laba yang diharapkan dihitung berdasarkan investasi yang ditanamkan untuk menghasilkan produk atau jasa. Untuk memperkirakan berapa laba yang wajar yang diharapkan perlu mempertimbangkan :</w:t>
      </w:r>
    </w:p>
    <w:p w:rsidR="005E1A54" w:rsidRPr="006E4E46" w:rsidRDefault="005E1A54" w:rsidP="005C02E3">
      <w:pPr>
        <w:pStyle w:val="ListParagraph"/>
        <w:numPr>
          <w:ilvl w:val="0"/>
          <w:numId w:val="9"/>
        </w:numPr>
        <w:spacing w:after="0" w:line="240" w:lineRule="auto"/>
        <w:ind w:left="568" w:hanging="284"/>
        <w:rPr>
          <w:rFonts w:ascii="Times New Roman" w:hAnsi="Times New Roman"/>
          <w:i/>
          <w:sz w:val="24"/>
          <w:szCs w:val="24"/>
        </w:rPr>
      </w:pPr>
      <w:r w:rsidRPr="006E4E46">
        <w:rPr>
          <w:rFonts w:ascii="Times New Roman" w:hAnsi="Times New Roman"/>
          <w:i/>
          <w:sz w:val="24"/>
          <w:szCs w:val="24"/>
        </w:rPr>
        <w:t>Cost of capital</w:t>
      </w:r>
    </w:p>
    <w:p w:rsidR="00BA5F96" w:rsidRPr="006E4E46" w:rsidRDefault="002069C4" w:rsidP="005C02E3">
      <w:pPr>
        <w:spacing w:after="0" w:line="240" w:lineRule="auto"/>
        <w:ind w:left="567" w:firstLine="0"/>
        <w:rPr>
          <w:rFonts w:ascii="Times New Roman" w:hAnsi="Times New Roman"/>
          <w:sz w:val="24"/>
          <w:szCs w:val="24"/>
        </w:rPr>
      </w:pPr>
      <w:r>
        <w:rPr>
          <w:rFonts w:ascii="Times New Roman" w:hAnsi="Times New Roman"/>
          <w:i/>
          <w:noProof/>
          <w:sz w:val="24"/>
          <w:szCs w:val="24"/>
          <w:lang w:eastAsia="id-ID"/>
        </w:rPr>
        <mc:AlternateContent>
          <mc:Choice Requires="wps">
            <w:drawing>
              <wp:anchor distT="0" distB="0" distL="114300" distR="114300" simplePos="0" relativeHeight="251657728" behindDoc="0" locked="0" layoutInCell="1" allowOverlap="1">
                <wp:simplePos x="0" y="0"/>
                <wp:positionH relativeFrom="column">
                  <wp:posOffset>1381125</wp:posOffset>
                </wp:positionH>
                <wp:positionV relativeFrom="paragraph">
                  <wp:posOffset>781685</wp:posOffset>
                </wp:positionV>
                <wp:extent cx="2895600" cy="438150"/>
                <wp:effectExtent l="13335" t="9525" r="571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38150"/>
                        </a:xfrm>
                        <a:prstGeom prst="rect">
                          <a:avLst/>
                        </a:prstGeom>
                        <a:solidFill>
                          <a:srgbClr val="FFFFFF"/>
                        </a:solidFill>
                        <a:ln w="9525">
                          <a:solidFill>
                            <a:srgbClr val="000000"/>
                          </a:solidFill>
                          <a:miter lim="800000"/>
                          <a:headEnd/>
                          <a:tailEnd/>
                        </a:ln>
                      </wps:spPr>
                      <wps:txbx>
                        <w:txbxContent>
                          <w:p w:rsidR="000047AB" w:rsidRPr="00835F03" w:rsidRDefault="000047AB" w:rsidP="00A1271B">
                            <w:pPr>
                              <w:spacing w:after="0" w:line="240" w:lineRule="auto"/>
                              <w:rPr>
                                <w:rFonts w:ascii="Times New Roman" w:hAnsi="Times New Roman"/>
                                <w:sz w:val="20"/>
                                <w:szCs w:val="20"/>
                              </w:rPr>
                            </w:pPr>
                            <w:r w:rsidRPr="00835F03">
                              <w:rPr>
                                <w:rFonts w:ascii="Times New Roman" w:hAnsi="Times New Roman"/>
                                <w:sz w:val="20"/>
                                <w:szCs w:val="20"/>
                              </w:rPr>
                              <w:t>Cost of debt = K</w:t>
                            </w:r>
                            <w:r w:rsidRPr="00835F03">
                              <w:rPr>
                                <w:rFonts w:ascii="Times New Roman" w:hAnsi="Times New Roman"/>
                                <w:sz w:val="20"/>
                                <w:szCs w:val="20"/>
                                <w:vertAlign w:val="subscript"/>
                              </w:rPr>
                              <w:t>b</w:t>
                            </w:r>
                            <w:r w:rsidRPr="00835F03">
                              <w:rPr>
                                <w:rFonts w:ascii="Times New Roman" w:hAnsi="Times New Roman"/>
                                <w:sz w:val="20"/>
                                <w:szCs w:val="20"/>
                              </w:rPr>
                              <w:t xml:space="preserve"> x (1 - Tax)</w:t>
                            </w:r>
                          </w:p>
                          <w:p w:rsidR="000047AB" w:rsidRPr="00835F03" w:rsidRDefault="000047AB" w:rsidP="00A1271B">
                            <w:pPr>
                              <w:spacing w:after="0" w:line="240" w:lineRule="auto"/>
                              <w:rPr>
                                <w:rFonts w:ascii="Times New Roman" w:hAnsi="Times New Roman"/>
                                <w:sz w:val="20"/>
                                <w:szCs w:val="20"/>
                              </w:rPr>
                            </w:pPr>
                            <w:r w:rsidRPr="00835F03">
                              <w:rPr>
                                <w:rFonts w:ascii="Times New Roman" w:hAnsi="Times New Roman"/>
                                <w:sz w:val="20"/>
                                <w:szCs w:val="20"/>
                              </w:rPr>
                              <w:t xml:space="preserve">Cost of debt = (Beban bunga /total hutang) x 100%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08.75pt;margin-top:61.55pt;width:228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HKwIAAE4EAAAOAAAAZHJzL2Uyb0RvYy54bWysVNuO0zAQfUfiHyy/0yTddmmjpqtVlyKk&#10;BVYsfIDjOImFb4zdpsvX79hpSxd4QuTB8mTGJ2fOGWd1c9CK7AV4aU1Fi0lOiTDcNtJ0Ff32dftm&#10;QYkPzDRMWSMq+iQ8vVm/frUaXCmmtreqEUAQxPhycBXtQ3BllnneC838xDphMNla0CxgCF3WABsQ&#10;XatsmufX2WChcWC58B7f3o1Juk74bSt4+Ny2XgSiKorcQlohrXVcs/WKlR0w10t+pMH+gYVm0uBH&#10;z1B3LDCyA/kHlJYcrLdtmHCrM9u2kovUA3ZT5L9189gzJ1IvKI53Z5n8/4Pln/YPQGRT0Rklhmm0&#10;6AuKxkynBFlEeQbnS6x6dA8QG/Tu3vLvnhi76bFK3ALYoResQVJFrM9eHIiBx6OkHj7aBtHZLtik&#10;1KEFHQFRA3JIhjydDRGHQDi+nC6W8+scfeOYm10tinlyLGPl6bQDH94Lq0ncVBSQe0Jn+3sfIhtW&#10;nkoSe6tks5VKpQC6eqOA7BkOxzY9qQFs8rJMGTJUdDmfzhPyi5y/hMjT8zcILQNOuZK6ootzESuj&#10;bO9Mk2YwMKnGPVJW5qhjlG60IBzqQ/Lp6mRKbZsnFBbsONR4CXHTW/hJyYADXVH/Y8dAUKI+GDRn&#10;Wcxm8QakYDZ/O8UALjP1ZYYZjlAVDZSM200Yb83Ogex6/FKR1DD2Fg1tZdI6mj2yOtLHoU0WHC9Y&#10;vBWXcar69RtYPwMAAP//AwBQSwMEFAAGAAgAAAAhAHR7FWffAAAACwEAAA8AAABkcnMvZG93bnJl&#10;di54bWxMj0FPg0AQhe8m/ofNmHizC0tsLWVpjKYmHlt68TbACFR2l7BLi/56x1M9zntf3ryXbWfT&#10;izONvnNWQ7yIQJCtXN3ZRsOx2D08gfABbY29s6Thmzxs89ubDNPaXeyezofQCA6xPkUNbQhDKqWv&#10;WjLoF24gy96nGw0GPsdG1iNeONz0UkXRUhrsLH9ocaCXlqqvw2Q0lJ064s++eIvMepeE97k4TR+v&#10;Wt/fzc8bEIHmcIXhrz5Xh5w7lW6ytRe9BhWvHhllQyUxCCaWq4SVkpW1ikHmmfy/If8FAAD//wMA&#10;UEsBAi0AFAAGAAgAAAAhALaDOJL+AAAA4QEAABMAAAAAAAAAAAAAAAAAAAAAAFtDb250ZW50X1R5&#10;cGVzXS54bWxQSwECLQAUAAYACAAAACEAOP0h/9YAAACUAQAACwAAAAAAAAAAAAAAAAAvAQAAX3Jl&#10;bHMvLnJlbHNQSwECLQAUAAYACAAAACEAsf3HRysCAABOBAAADgAAAAAAAAAAAAAAAAAuAgAAZHJz&#10;L2Uyb0RvYy54bWxQSwECLQAUAAYACAAAACEAdHsVZ98AAAALAQAADwAAAAAAAAAAAAAAAACFBAAA&#10;ZHJzL2Rvd25yZXYueG1sUEsFBgAAAAAEAAQA8wAAAJEFAAAAAA==&#10;">
                <v:textbox>
                  <w:txbxContent>
                    <w:p w:rsidR="000047AB" w:rsidRPr="00835F03" w:rsidRDefault="000047AB" w:rsidP="00A1271B">
                      <w:pPr>
                        <w:spacing w:after="0" w:line="240" w:lineRule="auto"/>
                        <w:rPr>
                          <w:rFonts w:ascii="Times New Roman" w:hAnsi="Times New Roman"/>
                          <w:sz w:val="20"/>
                          <w:szCs w:val="20"/>
                        </w:rPr>
                      </w:pPr>
                      <w:r w:rsidRPr="00835F03">
                        <w:rPr>
                          <w:rFonts w:ascii="Times New Roman" w:hAnsi="Times New Roman"/>
                          <w:sz w:val="20"/>
                          <w:szCs w:val="20"/>
                        </w:rPr>
                        <w:t>Cost of debt = K</w:t>
                      </w:r>
                      <w:r w:rsidRPr="00835F03">
                        <w:rPr>
                          <w:rFonts w:ascii="Times New Roman" w:hAnsi="Times New Roman"/>
                          <w:sz w:val="20"/>
                          <w:szCs w:val="20"/>
                          <w:vertAlign w:val="subscript"/>
                        </w:rPr>
                        <w:t>b</w:t>
                      </w:r>
                      <w:r w:rsidRPr="00835F03">
                        <w:rPr>
                          <w:rFonts w:ascii="Times New Roman" w:hAnsi="Times New Roman"/>
                          <w:sz w:val="20"/>
                          <w:szCs w:val="20"/>
                        </w:rPr>
                        <w:t xml:space="preserve"> x (1 - Tax)</w:t>
                      </w:r>
                    </w:p>
                    <w:p w:rsidR="000047AB" w:rsidRPr="00835F03" w:rsidRDefault="000047AB" w:rsidP="00A1271B">
                      <w:pPr>
                        <w:spacing w:after="0" w:line="240" w:lineRule="auto"/>
                        <w:rPr>
                          <w:rFonts w:ascii="Times New Roman" w:hAnsi="Times New Roman"/>
                          <w:sz w:val="20"/>
                          <w:szCs w:val="20"/>
                        </w:rPr>
                      </w:pPr>
                      <w:r w:rsidRPr="00835F03">
                        <w:rPr>
                          <w:rFonts w:ascii="Times New Roman" w:hAnsi="Times New Roman"/>
                          <w:sz w:val="20"/>
                          <w:szCs w:val="20"/>
                        </w:rPr>
                        <w:t xml:space="preserve">Cost of debt = (Beban bunga /total hutang) x 100%  </w:t>
                      </w:r>
                    </w:p>
                  </w:txbxContent>
                </v:textbox>
              </v:rect>
            </w:pict>
          </mc:Fallback>
        </mc:AlternateContent>
      </w:r>
      <w:r w:rsidR="00A1271B" w:rsidRPr="006E4E46">
        <w:rPr>
          <w:rFonts w:ascii="Times New Roman" w:hAnsi="Times New Roman"/>
          <w:sz w:val="24"/>
          <w:szCs w:val="24"/>
        </w:rPr>
        <w:t>Cost of capital merupakan biaya yang dikeluarkan untuk investasi yang dilakukan dalam perusahaan. Besarnya cost of capital sangat dipengaruhi oleh sumber aktiva yang ditanamkan dalam perusahaan. Menurut Hanafi (2012 : hal 276) ditentukan dengan formula berikut :</w:t>
      </w:r>
    </w:p>
    <w:p w:rsidR="006E4E46" w:rsidRDefault="006E4E46" w:rsidP="005C02E3">
      <w:pPr>
        <w:spacing w:after="0" w:line="240" w:lineRule="auto"/>
        <w:ind w:left="567" w:firstLine="0"/>
        <w:rPr>
          <w:rFonts w:ascii="Times New Roman" w:hAnsi="Times New Roman"/>
          <w:sz w:val="24"/>
          <w:szCs w:val="24"/>
        </w:rPr>
      </w:pPr>
    </w:p>
    <w:p w:rsidR="006E4E46" w:rsidRDefault="006E4E46" w:rsidP="005C02E3">
      <w:pPr>
        <w:spacing w:after="0" w:line="240" w:lineRule="auto"/>
        <w:ind w:left="567" w:firstLine="0"/>
        <w:rPr>
          <w:rFonts w:ascii="Times New Roman" w:hAnsi="Times New Roman"/>
          <w:sz w:val="24"/>
          <w:szCs w:val="24"/>
        </w:rPr>
      </w:pPr>
    </w:p>
    <w:p w:rsidR="005C02E3" w:rsidRDefault="005C02E3" w:rsidP="005C02E3">
      <w:pPr>
        <w:spacing w:after="0" w:line="240" w:lineRule="auto"/>
        <w:ind w:left="567" w:firstLine="0"/>
        <w:rPr>
          <w:rFonts w:ascii="Times New Roman" w:hAnsi="Times New Roman"/>
          <w:sz w:val="24"/>
          <w:szCs w:val="24"/>
        </w:rPr>
      </w:pPr>
    </w:p>
    <w:p w:rsidR="00BA5F96" w:rsidRPr="006E4E46" w:rsidRDefault="00BA5F96" w:rsidP="005C02E3">
      <w:pPr>
        <w:spacing w:after="0" w:line="240" w:lineRule="auto"/>
        <w:ind w:left="567" w:firstLine="0"/>
        <w:rPr>
          <w:rFonts w:ascii="Times New Roman" w:hAnsi="Times New Roman"/>
          <w:sz w:val="24"/>
          <w:szCs w:val="24"/>
        </w:rPr>
      </w:pPr>
      <w:r w:rsidRPr="006E4E46">
        <w:rPr>
          <w:rFonts w:ascii="Times New Roman" w:hAnsi="Times New Roman"/>
          <w:sz w:val="24"/>
          <w:szCs w:val="24"/>
        </w:rPr>
        <w:t>Dimana : Kb = Biaya bunga</w:t>
      </w:r>
    </w:p>
    <w:p w:rsidR="00BA5F96" w:rsidRPr="006E4E46" w:rsidRDefault="00BA5F96" w:rsidP="005C02E3">
      <w:pPr>
        <w:spacing w:after="0" w:line="240" w:lineRule="auto"/>
        <w:ind w:left="0" w:firstLine="0"/>
        <w:rPr>
          <w:rFonts w:ascii="Times New Roman" w:hAnsi="Times New Roman"/>
          <w:sz w:val="24"/>
          <w:szCs w:val="24"/>
        </w:rPr>
      </w:pPr>
      <w:r w:rsidRPr="006E4E46">
        <w:rPr>
          <w:rFonts w:ascii="Times New Roman" w:hAnsi="Times New Roman"/>
          <w:sz w:val="24"/>
          <w:szCs w:val="24"/>
        </w:rPr>
        <w:t xml:space="preserve">               Tax = Pajak</w:t>
      </w:r>
    </w:p>
    <w:p w:rsidR="00FA639D" w:rsidRPr="006E4E46" w:rsidRDefault="00FA639D" w:rsidP="005C02E3">
      <w:pPr>
        <w:pStyle w:val="ListParagraph"/>
        <w:numPr>
          <w:ilvl w:val="0"/>
          <w:numId w:val="9"/>
        </w:numPr>
        <w:spacing w:after="0" w:line="240" w:lineRule="auto"/>
        <w:ind w:left="567" w:hanging="284"/>
        <w:rPr>
          <w:rFonts w:ascii="Times New Roman" w:hAnsi="Times New Roman"/>
          <w:sz w:val="24"/>
          <w:szCs w:val="24"/>
        </w:rPr>
      </w:pPr>
      <w:r w:rsidRPr="006E4E46">
        <w:rPr>
          <w:rFonts w:ascii="Times New Roman" w:hAnsi="Times New Roman"/>
          <w:sz w:val="24"/>
          <w:szCs w:val="24"/>
        </w:rPr>
        <w:t>Resiko bisnis</w:t>
      </w:r>
    </w:p>
    <w:p w:rsidR="005C6755" w:rsidRPr="006E4E46" w:rsidRDefault="00FA639D" w:rsidP="005C02E3">
      <w:pPr>
        <w:spacing w:after="0" w:line="240" w:lineRule="auto"/>
        <w:ind w:left="567" w:firstLine="0"/>
        <w:rPr>
          <w:rFonts w:ascii="Times New Roman" w:hAnsi="Times New Roman"/>
          <w:sz w:val="24"/>
          <w:szCs w:val="24"/>
        </w:rPr>
      </w:pPr>
      <w:r w:rsidRPr="006E4E46">
        <w:rPr>
          <w:rFonts w:ascii="Times New Roman" w:hAnsi="Times New Roman"/>
          <w:sz w:val="24"/>
          <w:szCs w:val="24"/>
        </w:rPr>
        <w:t>Semakin besar resiko bisnis yang dihadapi oleh perusahaan, semakin besar persentase yang ditambahkan pada cost of capital didalam memperhitungkan laba yang diharapkan. Jika resiko bisnis besar, maka persentase laba yang ditambahkan diatas cost of capital menjadi lebih besar bila dibanding dengan bisnis yang beresiko rendah.</w:t>
      </w:r>
    </w:p>
    <w:p w:rsidR="005C6755" w:rsidRPr="006E4E46" w:rsidRDefault="005C6755" w:rsidP="005C02E3">
      <w:pPr>
        <w:numPr>
          <w:ilvl w:val="0"/>
          <w:numId w:val="9"/>
        </w:numPr>
        <w:spacing w:after="0" w:line="240" w:lineRule="auto"/>
        <w:ind w:left="567" w:hanging="284"/>
        <w:rPr>
          <w:rFonts w:ascii="Times New Roman" w:hAnsi="Times New Roman"/>
          <w:sz w:val="24"/>
          <w:szCs w:val="24"/>
        </w:rPr>
      </w:pPr>
      <w:r w:rsidRPr="006E4E46">
        <w:rPr>
          <w:rFonts w:ascii="Times New Roman" w:hAnsi="Times New Roman"/>
          <w:sz w:val="24"/>
          <w:szCs w:val="24"/>
        </w:rPr>
        <w:t>Besarnya capital employed</w:t>
      </w:r>
    </w:p>
    <w:p w:rsidR="009378BB" w:rsidRPr="006E4E46" w:rsidRDefault="00FF4242" w:rsidP="005C02E3">
      <w:pPr>
        <w:spacing w:after="0" w:line="240" w:lineRule="auto"/>
        <w:ind w:left="567" w:firstLine="0"/>
        <w:rPr>
          <w:rFonts w:ascii="Times New Roman" w:hAnsi="Times New Roman"/>
          <w:sz w:val="24"/>
          <w:szCs w:val="24"/>
        </w:rPr>
      </w:pPr>
      <w:r w:rsidRPr="006E4E46">
        <w:rPr>
          <w:rFonts w:ascii="Times New Roman" w:hAnsi="Times New Roman"/>
          <w:sz w:val="24"/>
          <w:szCs w:val="24"/>
        </w:rPr>
        <w:t>Jumlah investasi yang ditanamkan untuk memproduksi dan memasarkan produk atau jasa merupakan faktor yang menentukan besarnya laba yang diharapkan, yang diperhitungkan dalam harga jual. Semakin besar investasi yang ditanamkan dalam memproduksi dan memasarkan produk atau jasa, semakin besar pula laba yang diharapkan dalam perhitungan harga jual. Data besarnya capital employed secara kasar dapat dilihat dari jumlah aktiva yang tercantum dalam neraca awal tahun anggaran atau taksiran rata-rata total aktiva selama tahun anggaran, untuk perhitungan harga jual yang akan berlaku dalam tahun anggaran yang bersangkutan.</w:t>
      </w:r>
    </w:p>
    <w:p w:rsidR="00BA5F96" w:rsidRPr="006E4E46" w:rsidRDefault="00BA5F96" w:rsidP="005C02E3">
      <w:pPr>
        <w:spacing w:after="0" w:line="240" w:lineRule="auto"/>
        <w:ind w:left="567" w:firstLine="0"/>
        <w:rPr>
          <w:rFonts w:ascii="Times New Roman" w:hAnsi="Times New Roman"/>
          <w:b/>
          <w:sz w:val="24"/>
          <w:szCs w:val="24"/>
        </w:rPr>
      </w:pPr>
    </w:p>
    <w:p w:rsidR="00797CA1" w:rsidRPr="006E4E46" w:rsidRDefault="00797CA1" w:rsidP="005C02E3">
      <w:pPr>
        <w:tabs>
          <w:tab w:val="left" w:pos="0"/>
        </w:tabs>
        <w:autoSpaceDE w:val="0"/>
        <w:autoSpaceDN w:val="0"/>
        <w:adjustRightInd w:val="0"/>
        <w:spacing w:after="0" w:line="240" w:lineRule="auto"/>
        <w:ind w:left="0" w:firstLine="0"/>
        <w:rPr>
          <w:rFonts w:ascii="Times New Roman" w:hAnsi="Times New Roman"/>
          <w:sz w:val="24"/>
          <w:szCs w:val="24"/>
        </w:rPr>
      </w:pPr>
      <w:r w:rsidRPr="006E4E46">
        <w:rPr>
          <w:rFonts w:ascii="Times New Roman" w:hAnsi="Times New Roman"/>
          <w:b/>
          <w:sz w:val="24"/>
          <w:szCs w:val="24"/>
        </w:rPr>
        <w:t>Perhitungan Harga Jual Per Unit</w:t>
      </w:r>
    </w:p>
    <w:p w:rsidR="006616E4" w:rsidRPr="006E4E46" w:rsidRDefault="00CA7F9F" w:rsidP="005C02E3">
      <w:pPr>
        <w:tabs>
          <w:tab w:val="left" w:pos="0"/>
        </w:tabs>
        <w:autoSpaceDE w:val="0"/>
        <w:autoSpaceDN w:val="0"/>
        <w:adjustRightInd w:val="0"/>
        <w:spacing w:after="0" w:line="240" w:lineRule="auto"/>
        <w:ind w:left="0" w:firstLine="567"/>
        <w:rPr>
          <w:rFonts w:ascii="Times New Roman" w:hAnsi="Times New Roman"/>
          <w:sz w:val="24"/>
          <w:szCs w:val="24"/>
        </w:rPr>
      </w:pPr>
      <w:r w:rsidRPr="006E4E46">
        <w:rPr>
          <w:rFonts w:ascii="Times New Roman" w:hAnsi="Times New Roman"/>
          <w:sz w:val="24"/>
          <w:szCs w:val="24"/>
        </w:rPr>
        <w:t xml:space="preserve">Biaya dipakai sebagai dasar penentuan harga jual, baik dalam pendekatan </w:t>
      </w:r>
      <w:r w:rsidRPr="006E4E46">
        <w:rPr>
          <w:rFonts w:ascii="Times New Roman" w:hAnsi="Times New Roman"/>
          <w:i/>
          <w:sz w:val="24"/>
          <w:szCs w:val="24"/>
        </w:rPr>
        <w:t>full costing</w:t>
      </w:r>
      <w:r w:rsidRPr="006E4E46">
        <w:rPr>
          <w:rFonts w:ascii="Times New Roman" w:hAnsi="Times New Roman"/>
          <w:sz w:val="24"/>
          <w:szCs w:val="24"/>
        </w:rPr>
        <w:t xml:space="preserve"> maupun </w:t>
      </w:r>
      <w:r w:rsidRPr="006E4E46">
        <w:rPr>
          <w:rFonts w:ascii="Times New Roman" w:hAnsi="Times New Roman"/>
          <w:i/>
          <w:sz w:val="24"/>
          <w:szCs w:val="24"/>
        </w:rPr>
        <w:t>variable costing</w:t>
      </w:r>
      <w:r w:rsidRPr="006E4E46">
        <w:rPr>
          <w:rFonts w:ascii="Times New Roman" w:hAnsi="Times New Roman"/>
          <w:sz w:val="24"/>
          <w:szCs w:val="24"/>
        </w:rPr>
        <w:t xml:space="preserve">, biaya penuh masa yang akan datang dibagi menjadi </w:t>
      </w:r>
      <w:r w:rsidRPr="006E4E46">
        <w:rPr>
          <w:rFonts w:ascii="Times New Roman" w:hAnsi="Times New Roman"/>
          <w:sz w:val="24"/>
          <w:szCs w:val="24"/>
        </w:rPr>
        <w:lastRenderedPageBreak/>
        <w:t>dua  : biaya yang dipengaruhi secara langsung oleh volume produk dan biaya penuh yang tidak dipengaruhi oleh volume produk.</w:t>
      </w:r>
      <w:r w:rsidR="006616E4" w:rsidRPr="006E4E46">
        <w:rPr>
          <w:rFonts w:ascii="Times New Roman" w:hAnsi="Times New Roman"/>
          <w:sz w:val="24"/>
          <w:szCs w:val="24"/>
        </w:rPr>
        <w:t xml:space="preserve"> Dalam penentuan harga jual, taksiran biaya penuh yang secara langsung berhubungan dengan volume produk dipakai sebagai dasar penentuan harga jual, sedangkan taksiran biaya penuh tidak dipengaruhi oleh volume produk</w:t>
      </w:r>
    </w:p>
    <w:p w:rsidR="008A3B48" w:rsidRPr="006E4E46" w:rsidRDefault="006616E4" w:rsidP="005C02E3">
      <w:pPr>
        <w:tabs>
          <w:tab w:val="left" w:pos="0"/>
        </w:tabs>
        <w:autoSpaceDE w:val="0"/>
        <w:autoSpaceDN w:val="0"/>
        <w:adjustRightInd w:val="0"/>
        <w:spacing w:after="0" w:line="240" w:lineRule="auto"/>
        <w:ind w:left="0" w:firstLine="567"/>
        <w:rPr>
          <w:rFonts w:ascii="Times New Roman" w:hAnsi="Times New Roman"/>
          <w:sz w:val="24"/>
          <w:szCs w:val="24"/>
          <w:lang w:val="en-US"/>
        </w:rPr>
      </w:pPr>
      <w:r w:rsidRPr="006E4E46">
        <w:rPr>
          <w:rFonts w:ascii="Times New Roman" w:hAnsi="Times New Roman"/>
          <w:sz w:val="24"/>
          <w:szCs w:val="24"/>
        </w:rPr>
        <w:t xml:space="preserve">Dalam penentuan harga jual, taksiran biaya penuh yang secara langsung berhubungan dengan volume produk dipakai sebagai dasar penentuan harga jual, sedangkan taksiran biaya penuh tidak dipengaruhi oleh volume produk ditambah laba yang diharapkan untuk kepentingan perhitungan – persentase </w:t>
      </w:r>
      <w:r w:rsidRPr="006E4E46">
        <w:rPr>
          <w:rFonts w:ascii="Times New Roman" w:hAnsi="Times New Roman"/>
          <w:i/>
          <w:sz w:val="24"/>
          <w:szCs w:val="24"/>
        </w:rPr>
        <w:t>mark up</w:t>
      </w:r>
      <w:r w:rsidRPr="006E4E46">
        <w:rPr>
          <w:rFonts w:ascii="Times New Roman" w:hAnsi="Times New Roman"/>
          <w:sz w:val="24"/>
          <w:szCs w:val="24"/>
        </w:rPr>
        <w:t>.</w:t>
      </w:r>
      <w:r w:rsidR="00293BAB" w:rsidRPr="006E4E46">
        <w:rPr>
          <w:rFonts w:ascii="Times New Roman" w:hAnsi="Times New Roman"/>
          <w:sz w:val="24"/>
          <w:szCs w:val="24"/>
        </w:rPr>
        <w:t xml:space="preserve"> </w:t>
      </w:r>
      <w:r w:rsidR="008A3B48" w:rsidRPr="006E4E46">
        <w:rPr>
          <w:rFonts w:ascii="Times New Roman" w:hAnsi="Times New Roman"/>
          <w:sz w:val="24"/>
          <w:szCs w:val="24"/>
        </w:rPr>
        <w:t>Terdapat perbedaan konsep langsung dan tidak langsungnya biaya dengan volume antara m</w:t>
      </w:r>
      <w:r w:rsidR="008A3B48" w:rsidRPr="006E4E46">
        <w:rPr>
          <w:rFonts w:ascii="Times New Roman" w:hAnsi="Times New Roman"/>
          <w:sz w:val="24"/>
          <w:szCs w:val="24"/>
          <w:lang w:val="en-US"/>
        </w:rPr>
        <w:t>et</w:t>
      </w:r>
      <w:r w:rsidR="008A3B48" w:rsidRPr="006E4E46">
        <w:rPr>
          <w:rFonts w:ascii="Times New Roman" w:hAnsi="Times New Roman"/>
          <w:sz w:val="24"/>
          <w:szCs w:val="24"/>
        </w:rPr>
        <w:t xml:space="preserve">ode </w:t>
      </w:r>
      <w:r w:rsidR="008A3B48" w:rsidRPr="006E4E46">
        <w:rPr>
          <w:rFonts w:ascii="Times New Roman" w:hAnsi="Times New Roman"/>
          <w:i/>
          <w:sz w:val="24"/>
          <w:szCs w:val="24"/>
        </w:rPr>
        <w:t>full costing</w:t>
      </w:r>
      <w:r w:rsidR="008A3B48" w:rsidRPr="006E4E46">
        <w:rPr>
          <w:rFonts w:ascii="Times New Roman" w:hAnsi="Times New Roman"/>
          <w:sz w:val="24"/>
          <w:szCs w:val="24"/>
        </w:rPr>
        <w:t xml:space="preserve"> dengan metode </w:t>
      </w:r>
      <w:r w:rsidR="008A3B48" w:rsidRPr="006E4E46">
        <w:rPr>
          <w:rFonts w:ascii="Times New Roman" w:hAnsi="Times New Roman"/>
          <w:i/>
          <w:sz w:val="24"/>
          <w:szCs w:val="24"/>
        </w:rPr>
        <w:t>variable costing</w:t>
      </w:r>
      <w:r w:rsidR="008A3B48" w:rsidRPr="006E4E46">
        <w:rPr>
          <w:rFonts w:ascii="Times New Roman" w:hAnsi="Times New Roman"/>
          <w:sz w:val="24"/>
          <w:szCs w:val="24"/>
        </w:rPr>
        <w:t xml:space="preserve">. Konsep biaya yang berhubungan langsung dengan volume menurut metode </w:t>
      </w:r>
      <w:r w:rsidR="008A3B48" w:rsidRPr="006E4E46">
        <w:rPr>
          <w:rFonts w:ascii="Times New Roman" w:hAnsi="Times New Roman"/>
          <w:i/>
          <w:sz w:val="24"/>
          <w:szCs w:val="24"/>
        </w:rPr>
        <w:t>full costing</w:t>
      </w:r>
      <w:r w:rsidR="008A3B48" w:rsidRPr="006E4E46">
        <w:rPr>
          <w:rFonts w:ascii="Times New Roman" w:hAnsi="Times New Roman"/>
          <w:sz w:val="24"/>
          <w:szCs w:val="24"/>
        </w:rPr>
        <w:t xml:space="preserve"> adalah berupa biaya produksi, sedangkan biaya yang tidak berhubungan langsung dengan volume adalah berupa biaya nonproduksi.</w:t>
      </w:r>
    </w:p>
    <w:p w:rsidR="00CF358B" w:rsidRPr="006E4E46" w:rsidRDefault="00CF358B" w:rsidP="005C02E3">
      <w:pPr>
        <w:tabs>
          <w:tab w:val="left" w:pos="0"/>
        </w:tabs>
        <w:autoSpaceDE w:val="0"/>
        <w:autoSpaceDN w:val="0"/>
        <w:adjustRightInd w:val="0"/>
        <w:spacing w:after="0" w:line="240" w:lineRule="auto"/>
        <w:rPr>
          <w:rFonts w:ascii="Times New Roman" w:hAnsi="Times New Roman"/>
          <w:b/>
          <w:sz w:val="24"/>
          <w:szCs w:val="24"/>
        </w:rPr>
      </w:pPr>
    </w:p>
    <w:p w:rsidR="00CF358B" w:rsidRPr="006E4E46" w:rsidRDefault="00CF358B" w:rsidP="005C02E3">
      <w:pPr>
        <w:tabs>
          <w:tab w:val="left" w:pos="0"/>
        </w:tabs>
        <w:autoSpaceDE w:val="0"/>
        <w:autoSpaceDN w:val="0"/>
        <w:adjustRightInd w:val="0"/>
        <w:spacing w:after="0" w:line="240" w:lineRule="auto"/>
        <w:rPr>
          <w:rFonts w:ascii="Times New Roman" w:hAnsi="Times New Roman"/>
          <w:b/>
          <w:sz w:val="24"/>
          <w:szCs w:val="24"/>
        </w:rPr>
      </w:pPr>
      <w:r w:rsidRPr="006E4E46">
        <w:rPr>
          <w:rFonts w:ascii="Times New Roman" w:hAnsi="Times New Roman"/>
          <w:b/>
          <w:sz w:val="24"/>
          <w:szCs w:val="24"/>
        </w:rPr>
        <w:t>Metode Penentuan Harga Pokok Produksi</w:t>
      </w:r>
    </w:p>
    <w:p w:rsidR="00CF358B" w:rsidRPr="006E4E46" w:rsidRDefault="00CF358B" w:rsidP="005C02E3">
      <w:pPr>
        <w:tabs>
          <w:tab w:val="left" w:pos="0"/>
        </w:tabs>
        <w:autoSpaceDE w:val="0"/>
        <w:autoSpaceDN w:val="0"/>
        <w:adjustRightInd w:val="0"/>
        <w:spacing w:after="0" w:line="240" w:lineRule="auto"/>
        <w:ind w:left="0" w:firstLine="567"/>
        <w:rPr>
          <w:rFonts w:ascii="Times New Roman" w:hAnsi="Times New Roman"/>
          <w:sz w:val="24"/>
          <w:szCs w:val="24"/>
        </w:rPr>
      </w:pPr>
      <w:r w:rsidRPr="006E4E46">
        <w:rPr>
          <w:rFonts w:ascii="Times New Roman" w:hAnsi="Times New Roman"/>
          <w:sz w:val="24"/>
          <w:szCs w:val="24"/>
        </w:rPr>
        <w:t xml:space="preserve">Menurut Mulyadi (2015) metode penentuan kos produksi adalah cara memperhitungkan unsur – unsur biaya ke dalam kos produksi. Dalam memperhitungkan unsur – unsur biaya ke dalam kos produksi, terdapat dua pendekatan yaitu </w:t>
      </w:r>
    </w:p>
    <w:p w:rsidR="000201C9" w:rsidRPr="006E4E46" w:rsidRDefault="00CF358B" w:rsidP="005C02E3">
      <w:pPr>
        <w:numPr>
          <w:ilvl w:val="0"/>
          <w:numId w:val="39"/>
        </w:numPr>
        <w:tabs>
          <w:tab w:val="left" w:pos="0"/>
        </w:tabs>
        <w:autoSpaceDE w:val="0"/>
        <w:autoSpaceDN w:val="0"/>
        <w:adjustRightInd w:val="0"/>
        <w:spacing w:after="0" w:line="240" w:lineRule="auto"/>
        <w:ind w:left="360"/>
        <w:rPr>
          <w:rFonts w:ascii="Times New Roman" w:hAnsi="Times New Roman"/>
          <w:i/>
          <w:sz w:val="24"/>
          <w:szCs w:val="24"/>
        </w:rPr>
      </w:pPr>
      <w:r w:rsidRPr="006E4E46">
        <w:rPr>
          <w:rFonts w:ascii="Times New Roman" w:hAnsi="Times New Roman"/>
          <w:i/>
          <w:sz w:val="24"/>
          <w:szCs w:val="24"/>
        </w:rPr>
        <w:t>Full costing</w:t>
      </w:r>
    </w:p>
    <w:p w:rsidR="000201C9" w:rsidRPr="006E4E46" w:rsidRDefault="00CF358B" w:rsidP="005C02E3">
      <w:pPr>
        <w:tabs>
          <w:tab w:val="left" w:pos="0"/>
        </w:tabs>
        <w:spacing w:after="0" w:line="240" w:lineRule="auto"/>
        <w:ind w:left="360" w:firstLine="567"/>
        <w:rPr>
          <w:rFonts w:ascii="Times New Roman" w:hAnsi="Times New Roman"/>
          <w:sz w:val="24"/>
          <w:szCs w:val="24"/>
        </w:rPr>
      </w:pPr>
      <w:r w:rsidRPr="006E4E46">
        <w:rPr>
          <w:rFonts w:ascii="Times New Roman" w:hAnsi="Times New Roman"/>
          <w:sz w:val="24"/>
          <w:szCs w:val="24"/>
        </w:rPr>
        <w:t xml:space="preserve">Merupakan metode penentuan kos produksi yang memperhitungkan semua unsur biaya produksi ke dalam kos produksi, yang terdiri dari biaya bahan baku, biaya tenaga kerja langsung dan biaya </w:t>
      </w:r>
      <w:r w:rsidRPr="006E4E46">
        <w:rPr>
          <w:rFonts w:ascii="Times New Roman" w:hAnsi="Times New Roman"/>
          <w:i/>
          <w:sz w:val="24"/>
          <w:szCs w:val="24"/>
        </w:rPr>
        <w:t>overhead</w:t>
      </w:r>
      <w:r w:rsidRPr="006E4E46">
        <w:rPr>
          <w:rFonts w:ascii="Times New Roman" w:hAnsi="Times New Roman"/>
          <w:sz w:val="24"/>
          <w:szCs w:val="24"/>
        </w:rPr>
        <w:t xml:space="preserve"> pabrik, baik yang berprilaku </w:t>
      </w:r>
      <w:r w:rsidRPr="006E4E46">
        <w:rPr>
          <w:rFonts w:ascii="Times New Roman" w:hAnsi="Times New Roman"/>
          <w:i/>
          <w:sz w:val="24"/>
          <w:szCs w:val="24"/>
        </w:rPr>
        <w:t>variabel</w:t>
      </w:r>
      <w:r w:rsidRPr="006E4E46">
        <w:rPr>
          <w:rFonts w:ascii="Times New Roman" w:hAnsi="Times New Roman"/>
          <w:sz w:val="24"/>
          <w:szCs w:val="24"/>
        </w:rPr>
        <w:t xml:space="preserve"> maupun tetap.</w:t>
      </w:r>
      <w:r w:rsidRPr="006E4E46">
        <w:rPr>
          <w:sz w:val="24"/>
          <w:szCs w:val="24"/>
        </w:rPr>
        <w:t xml:space="preserve"> </w:t>
      </w:r>
      <w:r w:rsidRPr="006E4E46">
        <w:rPr>
          <w:rFonts w:ascii="Times New Roman" w:hAnsi="Times New Roman"/>
          <w:sz w:val="24"/>
          <w:szCs w:val="24"/>
        </w:rPr>
        <w:t xml:space="preserve">Mulyadi (2010) menjelaskan bahwa perbedaan antara metode </w:t>
      </w:r>
      <w:r w:rsidRPr="006E4E46">
        <w:rPr>
          <w:rFonts w:ascii="Times New Roman" w:hAnsi="Times New Roman"/>
          <w:i/>
          <w:iCs/>
          <w:sz w:val="24"/>
          <w:szCs w:val="24"/>
        </w:rPr>
        <w:t xml:space="preserve">full costing </w:t>
      </w:r>
      <w:r w:rsidRPr="006E4E46">
        <w:rPr>
          <w:rFonts w:ascii="Times New Roman" w:hAnsi="Times New Roman"/>
          <w:sz w:val="24"/>
          <w:szCs w:val="24"/>
        </w:rPr>
        <w:t xml:space="preserve">dengan </w:t>
      </w:r>
      <w:r w:rsidRPr="006E4E46">
        <w:rPr>
          <w:rFonts w:ascii="Times New Roman" w:hAnsi="Times New Roman"/>
          <w:i/>
          <w:iCs/>
          <w:sz w:val="24"/>
          <w:szCs w:val="24"/>
        </w:rPr>
        <w:t>variable costing</w:t>
      </w:r>
      <w:r w:rsidRPr="006E4E46">
        <w:rPr>
          <w:rFonts w:ascii="Times New Roman" w:hAnsi="Times New Roman"/>
          <w:iCs/>
          <w:sz w:val="24"/>
          <w:szCs w:val="24"/>
        </w:rPr>
        <w:t xml:space="preserve"> </w:t>
      </w:r>
      <w:r w:rsidRPr="006E4E46">
        <w:rPr>
          <w:rFonts w:ascii="Times New Roman" w:hAnsi="Times New Roman"/>
          <w:sz w:val="24"/>
          <w:szCs w:val="24"/>
        </w:rPr>
        <w:t xml:space="preserve">adalah dalam perlakuan biaya tetap </w:t>
      </w:r>
      <w:r w:rsidRPr="006E4E46">
        <w:rPr>
          <w:rFonts w:ascii="Times New Roman" w:hAnsi="Times New Roman"/>
          <w:iCs/>
          <w:sz w:val="24"/>
          <w:szCs w:val="24"/>
        </w:rPr>
        <w:t>(</w:t>
      </w:r>
      <w:r w:rsidRPr="006E4E46">
        <w:rPr>
          <w:rFonts w:ascii="Times New Roman" w:hAnsi="Times New Roman"/>
          <w:i/>
          <w:iCs/>
          <w:sz w:val="24"/>
          <w:szCs w:val="24"/>
        </w:rPr>
        <w:t>fixed cost</w:t>
      </w:r>
      <w:r w:rsidRPr="006E4E46">
        <w:rPr>
          <w:rFonts w:ascii="Times New Roman" w:hAnsi="Times New Roman"/>
          <w:iCs/>
          <w:sz w:val="24"/>
          <w:szCs w:val="24"/>
        </w:rPr>
        <w:t>)</w:t>
      </w:r>
      <w:r w:rsidRPr="006E4E46">
        <w:rPr>
          <w:rFonts w:ascii="Times New Roman" w:hAnsi="Times New Roman"/>
          <w:sz w:val="24"/>
          <w:szCs w:val="24"/>
        </w:rPr>
        <w:t xml:space="preserve">, dimana </w:t>
      </w:r>
      <w:r w:rsidRPr="006E4E46">
        <w:rPr>
          <w:rFonts w:ascii="Times New Roman" w:hAnsi="Times New Roman"/>
          <w:i/>
          <w:iCs/>
          <w:sz w:val="24"/>
          <w:szCs w:val="24"/>
        </w:rPr>
        <w:t>full costing</w:t>
      </w:r>
      <w:r w:rsidRPr="006E4E46">
        <w:rPr>
          <w:rFonts w:ascii="Times New Roman" w:hAnsi="Times New Roman"/>
          <w:iCs/>
          <w:sz w:val="24"/>
          <w:szCs w:val="24"/>
        </w:rPr>
        <w:t xml:space="preserve"> </w:t>
      </w:r>
      <w:r w:rsidRPr="006E4E46">
        <w:rPr>
          <w:rFonts w:ascii="Times New Roman" w:hAnsi="Times New Roman"/>
          <w:sz w:val="24"/>
          <w:szCs w:val="24"/>
        </w:rPr>
        <w:t xml:space="preserve">biaya tetap sebagai biaya produk </w:t>
      </w:r>
      <w:r w:rsidRPr="006E4E46">
        <w:rPr>
          <w:rFonts w:ascii="Times New Roman" w:hAnsi="Times New Roman"/>
          <w:iCs/>
          <w:sz w:val="24"/>
          <w:szCs w:val="24"/>
        </w:rPr>
        <w:t>(</w:t>
      </w:r>
      <w:r w:rsidRPr="006E4E46">
        <w:rPr>
          <w:rFonts w:ascii="Times New Roman" w:hAnsi="Times New Roman"/>
          <w:i/>
          <w:iCs/>
          <w:sz w:val="24"/>
          <w:szCs w:val="24"/>
        </w:rPr>
        <w:t>product cost</w:t>
      </w:r>
      <w:r w:rsidRPr="006E4E46">
        <w:rPr>
          <w:rFonts w:ascii="Times New Roman" w:hAnsi="Times New Roman"/>
          <w:iCs/>
          <w:sz w:val="24"/>
          <w:szCs w:val="24"/>
        </w:rPr>
        <w:t>)</w:t>
      </w:r>
      <w:r w:rsidRPr="006E4E46">
        <w:rPr>
          <w:rFonts w:ascii="Times New Roman" w:hAnsi="Times New Roman"/>
          <w:sz w:val="24"/>
          <w:szCs w:val="24"/>
        </w:rPr>
        <w:t xml:space="preserve">, sedangkan dalam </w:t>
      </w:r>
      <w:r w:rsidRPr="006E4E46">
        <w:rPr>
          <w:rFonts w:ascii="Times New Roman" w:hAnsi="Times New Roman"/>
          <w:i/>
          <w:iCs/>
          <w:sz w:val="24"/>
          <w:szCs w:val="24"/>
        </w:rPr>
        <w:t>variable cost</w:t>
      </w:r>
      <w:r w:rsidRPr="006E4E46">
        <w:rPr>
          <w:rFonts w:ascii="Times New Roman" w:hAnsi="Times New Roman"/>
          <w:iCs/>
          <w:sz w:val="24"/>
          <w:szCs w:val="24"/>
        </w:rPr>
        <w:t xml:space="preserve"> </w:t>
      </w:r>
      <w:r w:rsidRPr="006E4E46">
        <w:rPr>
          <w:rFonts w:ascii="Times New Roman" w:hAnsi="Times New Roman"/>
          <w:sz w:val="24"/>
          <w:szCs w:val="24"/>
        </w:rPr>
        <w:t>diperlakukan sebagai biaya periode.</w:t>
      </w:r>
    </w:p>
    <w:p w:rsidR="000201C9" w:rsidRPr="006E4E46" w:rsidRDefault="00792408" w:rsidP="005C02E3">
      <w:pPr>
        <w:numPr>
          <w:ilvl w:val="0"/>
          <w:numId w:val="39"/>
        </w:numPr>
        <w:tabs>
          <w:tab w:val="left" w:pos="0"/>
        </w:tabs>
        <w:autoSpaceDE w:val="0"/>
        <w:autoSpaceDN w:val="0"/>
        <w:adjustRightInd w:val="0"/>
        <w:spacing w:after="0" w:line="240" w:lineRule="auto"/>
        <w:ind w:left="360"/>
        <w:rPr>
          <w:rFonts w:ascii="Times New Roman" w:hAnsi="Times New Roman"/>
          <w:sz w:val="24"/>
          <w:szCs w:val="24"/>
        </w:rPr>
      </w:pPr>
      <w:r w:rsidRPr="006E4E46">
        <w:rPr>
          <w:rFonts w:ascii="Times New Roman" w:hAnsi="Times New Roman"/>
          <w:i/>
          <w:sz w:val="24"/>
          <w:szCs w:val="24"/>
        </w:rPr>
        <w:t>Variabel costing</w:t>
      </w:r>
    </w:p>
    <w:p w:rsidR="000D70BB" w:rsidRPr="006E4E46" w:rsidRDefault="003C4CFA" w:rsidP="005C02E3">
      <w:pPr>
        <w:spacing w:after="0" w:line="240" w:lineRule="auto"/>
        <w:ind w:left="360" w:firstLine="567"/>
        <w:rPr>
          <w:rFonts w:ascii="Times New Roman" w:hAnsi="Times New Roman"/>
          <w:sz w:val="24"/>
          <w:szCs w:val="24"/>
        </w:rPr>
      </w:pPr>
      <w:r w:rsidRPr="006E4E46">
        <w:rPr>
          <w:rFonts w:ascii="Times New Roman" w:hAnsi="Times New Roman"/>
          <w:sz w:val="24"/>
          <w:szCs w:val="24"/>
        </w:rPr>
        <w:t xml:space="preserve">Merupakan metode penentuan kos produksi yang hanya memperhitungkan biaya produksi yang berprilaku </w:t>
      </w:r>
      <w:r w:rsidRPr="006E4E46">
        <w:rPr>
          <w:rFonts w:ascii="Times New Roman" w:hAnsi="Times New Roman"/>
          <w:i/>
          <w:sz w:val="24"/>
          <w:szCs w:val="24"/>
        </w:rPr>
        <w:t>variabel</w:t>
      </w:r>
      <w:r w:rsidRPr="006E4E46">
        <w:rPr>
          <w:rFonts w:ascii="Times New Roman" w:hAnsi="Times New Roman"/>
          <w:sz w:val="24"/>
          <w:szCs w:val="24"/>
        </w:rPr>
        <w:t xml:space="preserve"> ke dalam kos produksi yang terdiri dari biaya bahan baku, tenaga kerja langsung, dan biaya </w:t>
      </w:r>
      <w:r w:rsidRPr="006E4E46">
        <w:rPr>
          <w:rFonts w:ascii="Times New Roman" w:hAnsi="Times New Roman"/>
          <w:i/>
          <w:sz w:val="24"/>
          <w:szCs w:val="24"/>
        </w:rPr>
        <w:t>overhead</w:t>
      </w:r>
    </w:p>
    <w:p w:rsidR="005C02E3" w:rsidRDefault="005C02E3" w:rsidP="005C02E3">
      <w:pPr>
        <w:tabs>
          <w:tab w:val="left" w:pos="0"/>
        </w:tabs>
        <w:autoSpaceDE w:val="0"/>
        <w:autoSpaceDN w:val="0"/>
        <w:adjustRightInd w:val="0"/>
        <w:spacing w:after="0" w:line="240" w:lineRule="auto"/>
        <w:rPr>
          <w:rFonts w:ascii="Times New Roman" w:hAnsi="Times New Roman"/>
          <w:b/>
          <w:sz w:val="24"/>
          <w:szCs w:val="24"/>
        </w:rPr>
      </w:pPr>
    </w:p>
    <w:p w:rsidR="00324F7A" w:rsidRPr="006E4E46" w:rsidRDefault="00324F7A" w:rsidP="005C02E3">
      <w:pPr>
        <w:tabs>
          <w:tab w:val="left" w:pos="0"/>
        </w:tabs>
        <w:autoSpaceDE w:val="0"/>
        <w:autoSpaceDN w:val="0"/>
        <w:adjustRightInd w:val="0"/>
        <w:spacing w:after="0" w:line="240" w:lineRule="auto"/>
        <w:rPr>
          <w:rFonts w:ascii="Times New Roman" w:hAnsi="Times New Roman"/>
          <w:b/>
          <w:sz w:val="24"/>
          <w:szCs w:val="24"/>
        </w:rPr>
      </w:pPr>
      <w:r w:rsidRPr="006E4E46">
        <w:rPr>
          <w:rFonts w:ascii="Times New Roman" w:hAnsi="Times New Roman"/>
          <w:b/>
          <w:sz w:val="24"/>
          <w:szCs w:val="24"/>
        </w:rPr>
        <w:t xml:space="preserve">Pengertian Biaya </w:t>
      </w:r>
    </w:p>
    <w:p w:rsidR="00324F7A" w:rsidRPr="006E4E46" w:rsidRDefault="00324F7A" w:rsidP="005C02E3">
      <w:pPr>
        <w:spacing w:after="0" w:line="240" w:lineRule="auto"/>
        <w:ind w:left="0" w:firstLine="720"/>
        <w:rPr>
          <w:rFonts w:ascii="Times New Roman" w:hAnsi="Times New Roman"/>
          <w:sz w:val="24"/>
          <w:szCs w:val="24"/>
        </w:rPr>
      </w:pPr>
      <w:r w:rsidRPr="006E4E46">
        <w:rPr>
          <w:rFonts w:ascii="Times New Roman" w:hAnsi="Times New Roman"/>
          <w:sz w:val="24"/>
          <w:szCs w:val="24"/>
        </w:rPr>
        <w:t>Pada dasarnya perhitungan harga produksi adalah berdasarkan biaya – biaya apa saja yang telah dikeluarkan untuk memproduksi barang tersebut, oleh karena itu perlu kita ketahui terlebih dahulu apa itu biaya dan bagaimana penggolongannya. Pengertian biaya menurut Carter dan Usry (2010  : hal 29) diterjemahkan oleh Krista menyatakan bahwa : bahwa biaya sebagai nilai tukar, pengeluaran, dan pengorbanan untuk memperoleh manfaat. Dalam suatu proses produksi diperlukan biaya yang memadai sebagai bentuk pengorbanan untuk memperoleh kemakmuran bagi produsen. Pengorbanan tersebut dapat berupa pembelian bahan baku, pengupahan, dan penggajian pegawai, dan lain – lain. Dapat disimpulkan bahwa biaya tidak dapat dipisahkan dengan proses produksi. Namun, kebanyakan masyarakat yang menyamakan definisi antara biaya dan beban. Hal tersebut merupakan kekeliruan yang bersifat umum karena minimnya wawasan yang dimiliki masyarakat pada umumnya.</w:t>
      </w:r>
    </w:p>
    <w:p w:rsidR="00324F7A" w:rsidRPr="006E4E46" w:rsidRDefault="00324F7A"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 xml:space="preserve">Selanjutnya menurut Hansen dan Mowen (2011: hal 47) biaya adalah kas atau nilai kas yang dikorbankan untuk mendapatkan barang atau jasa yang diharapkan memberi manfaat saat ini atau dimasa depan bagi organisasi. Sedangkan menurut </w:t>
      </w:r>
      <w:r w:rsidRPr="006E4E46">
        <w:rPr>
          <w:rFonts w:ascii="Times New Roman" w:hAnsi="Times New Roman"/>
          <w:sz w:val="24"/>
          <w:szCs w:val="24"/>
        </w:rPr>
        <w:lastRenderedPageBreak/>
        <w:t>Siregar, dkk (2013 : hal 23) menyatakan definisi biaya adalah pengorbanan sumber ekonomi untuk memperoleh barang atau jasa yang diharapkan memberi manfaat sekarang atau masa yang akan datang. Berdasarkan definisi biaya diatas dapat disimpulkan bahwa biaya merupakan pengorbanan sumber ekonomis yang diukur dengan satuan uang, untuk memperoleh barang atau jasa yang diharapkan memberikan manfaat saat ini maupun akan datang.</w:t>
      </w:r>
    </w:p>
    <w:p w:rsidR="00324F7A" w:rsidRPr="006E4E46" w:rsidRDefault="00324F7A"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Selanjutnya pengertian biaya menurut Sofyan Syafri dalam Ekmal (2010) : adalah biaya merupakan sebagai arus keluar aktiva, penggunaan aktiva atau munculnya kewajiban atau kombinasi keduanya selama satu periode yang disebabkan oleh pengiriman barang, pembuatan barang, pembebanan jasa atau pelaksanaan kegiatan lainnya yang merupakan kegiatan utama perusahaan.</w:t>
      </w:r>
    </w:p>
    <w:p w:rsidR="000047AB" w:rsidRPr="001C6E5E" w:rsidRDefault="000047AB" w:rsidP="005C02E3">
      <w:pPr>
        <w:spacing w:after="0" w:line="240" w:lineRule="auto"/>
        <w:ind w:left="0" w:firstLine="0"/>
        <w:rPr>
          <w:rFonts w:ascii="Times New Roman" w:hAnsi="Times New Roman"/>
          <w:b/>
          <w:sz w:val="16"/>
          <w:szCs w:val="24"/>
        </w:rPr>
      </w:pPr>
    </w:p>
    <w:p w:rsidR="00324F7A" w:rsidRPr="006E4E46" w:rsidRDefault="0045571B" w:rsidP="005C02E3">
      <w:pPr>
        <w:spacing w:after="0" w:line="240" w:lineRule="auto"/>
        <w:ind w:left="0" w:firstLine="0"/>
        <w:rPr>
          <w:rFonts w:ascii="Times New Roman" w:hAnsi="Times New Roman"/>
          <w:sz w:val="24"/>
          <w:szCs w:val="24"/>
        </w:rPr>
      </w:pPr>
      <w:r w:rsidRPr="006E4E46">
        <w:rPr>
          <w:rFonts w:ascii="Times New Roman" w:hAnsi="Times New Roman"/>
          <w:b/>
          <w:sz w:val="24"/>
          <w:szCs w:val="24"/>
        </w:rPr>
        <w:t>Penggolongan Biaya</w:t>
      </w:r>
    </w:p>
    <w:p w:rsidR="00FB4A5B" w:rsidRPr="006E4E46" w:rsidRDefault="00FB4A5B"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 xml:space="preserve">Penggolongan biaya atau klasifikasi biaya diperlukan untuk mengembangkan data biaya yang dapat membantu manajemen dalam mencapai tujuannya. Klasifikasi biaya adalah suatu proses pengelompokkan biaya secara sistematis atas keseluruhan elemen biaya yang ada kedalam golongan – golongan tertentu yang lebih ringkas untuk dapat memberikan informasi yang lebih ringkas dan penting. </w:t>
      </w:r>
    </w:p>
    <w:p w:rsidR="00324F7A" w:rsidRPr="006E4E46" w:rsidRDefault="00FB4A5B"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Akuntansi biaya bertujuan menyajikan informasi biaya yang dibutuhkan oleh manajemen. Agar tujuan tersebut dapat dipenuhi maka perlu adanya pengklasifikasian biaya. Ada beberapa macam klasifikasi biaya. Dalam bab ini, klasifikasi biaya yang akan dikemukakan adalah klasifikasi menurut Mulyadi (2010 : hal 13).</w:t>
      </w:r>
    </w:p>
    <w:p w:rsidR="00037391" w:rsidRPr="006E4E46" w:rsidRDefault="00037391" w:rsidP="005C02E3">
      <w:pPr>
        <w:pStyle w:val="ListParagraph"/>
        <w:numPr>
          <w:ilvl w:val="0"/>
          <w:numId w:val="10"/>
        </w:numPr>
        <w:spacing w:after="0" w:line="240" w:lineRule="auto"/>
        <w:ind w:left="360"/>
        <w:rPr>
          <w:rFonts w:ascii="Times New Roman" w:hAnsi="Times New Roman"/>
          <w:sz w:val="24"/>
          <w:szCs w:val="24"/>
        </w:rPr>
      </w:pPr>
      <w:r w:rsidRPr="006E4E46">
        <w:rPr>
          <w:rFonts w:ascii="Times New Roman" w:hAnsi="Times New Roman"/>
          <w:sz w:val="24"/>
          <w:szCs w:val="24"/>
        </w:rPr>
        <w:t xml:space="preserve">Penggolongan biaya sesuai fungsi pokok dalam perusahaan. </w:t>
      </w:r>
    </w:p>
    <w:p w:rsidR="00037391" w:rsidRPr="006E4E46" w:rsidRDefault="00037391" w:rsidP="005C02E3">
      <w:pPr>
        <w:pStyle w:val="ListParagraph"/>
        <w:numPr>
          <w:ilvl w:val="0"/>
          <w:numId w:val="10"/>
        </w:numPr>
        <w:spacing w:after="0" w:line="240" w:lineRule="auto"/>
        <w:ind w:left="360"/>
        <w:rPr>
          <w:rFonts w:ascii="Times New Roman" w:hAnsi="Times New Roman"/>
          <w:sz w:val="24"/>
          <w:szCs w:val="24"/>
        </w:rPr>
      </w:pPr>
      <w:r w:rsidRPr="006E4E46">
        <w:rPr>
          <w:rFonts w:ascii="Times New Roman" w:hAnsi="Times New Roman"/>
          <w:sz w:val="24"/>
          <w:szCs w:val="24"/>
        </w:rPr>
        <w:t>Penggolongan biaya dengan jangka waktu manfaatnya.</w:t>
      </w:r>
    </w:p>
    <w:p w:rsidR="00037391" w:rsidRPr="006E4E46" w:rsidRDefault="00037391" w:rsidP="005C02E3">
      <w:pPr>
        <w:pStyle w:val="ListParagraph"/>
        <w:numPr>
          <w:ilvl w:val="0"/>
          <w:numId w:val="10"/>
        </w:numPr>
        <w:spacing w:after="0" w:line="240" w:lineRule="auto"/>
        <w:ind w:left="360"/>
        <w:rPr>
          <w:rFonts w:ascii="Times New Roman" w:hAnsi="Times New Roman"/>
          <w:sz w:val="24"/>
          <w:szCs w:val="24"/>
        </w:rPr>
      </w:pPr>
      <w:r w:rsidRPr="006E4E46">
        <w:rPr>
          <w:rFonts w:ascii="Times New Roman" w:hAnsi="Times New Roman"/>
          <w:sz w:val="24"/>
          <w:szCs w:val="24"/>
        </w:rPr>
        <w:t>Penggolongan biaya sesuai dengan tendensi perubahannya terhadap kegiatan atau volume.</w:t>
      </w:r>
    </w:p>
    <w:p w:rsidR="00037391" w:rsidRPr="006E4E46" w:rsidRDefault="00037391" w:rsidP="005C02E3">
      <w:pPr>
        <w:pStyle w:val="ListParagraph"/>
        <w:numPr>
          <w:ilvl w:val="0"/>
          <w:numId w:val="10"/>
        </w:numPr>
        <w:spacing w:after="0" w:line="240" w:lineRule="auto"/>
        <w:ind w:left="360"/>
        <w:rPr>
          <w:rFonts w:ascii="Times New Roman" w:hAnsi="Times New Roman"/>
          <w:sz w:val="24"/>
          <w:szCs w:val="24"/>
        </w:rPr>
      </w:pPr>
      <w:r w:rsidRPr="006E4E46">
        <w:rPr>
          <w:rFonts w:ascii="Times New Roman" w:hAnsi="Times New Roman"/>
          <w:sz w:val="24"/>
          <w:szCs w:val="24"/>
        </w:rPr>
        <w:t>Penggolongan biaya sesuai dengan objek atau pusat biaya yang dibiyai</w:t>
      </w:r>
    </w:p>
    <w:p w:rsidR="00037391" w:rsidRPr="006E4E46" w:rsidRDefault="00037391" w:rsidP="005C02E3">
      <w:pPr>
        <w:pStyle w:val="ListParagraph"/>
        <w:numPr>
          <w:ilvl w:val="0"/>
          <w:numId w:val="10"/>
        </w:numPr>
        <w:spacing w:after="0" w:line="240" w:lineRule="auto"/>
        <w:ind w:left="360"/>
        <w:rPr>
          <w:rFonts w:ascii="Times New Roman" w:hAnsi="Times New Roman"/>
          <w:sz w:val="24"/>
          <w:szCs w:val="24"/>
        </w:rPr>
      </w:pPr>
      <w:r w:rsidRPr="006E4E46">
        <w:rPr>
          <w:rFonts w:ascii="Times New Roman" w:hAnsi="Times New Roman"/>
          <w:sz w:val="24"/>
          <w:szCs w:val="24"/>
        </w:rPr>
        <w:t>Penggolongan biaya sesuai jangka waktu manfaat.</w:t>
      </w:r>
    </w:p>
    <w:p w:rsidR="00324F7A" w:rsidRPr="006E4E46" w:rsidRDefault="00CA51E5" w:rsidP="005C02E3">
      <w:pPr>
        <w:spacing w:after="0" w:line="240" w:lineRule="auto"/>
        <w:ind w:left="0" w:firstLine="0"/>
        <w:jc w:val="left"/>
        <w:rPr>
          <w:rFonts w:ascii="Times New Roman" w:hAnsi="Times New Roman"/>
          <w:sz w:val="24"/>
          <w:szCs w:val="24"/>
        </w:rPr>
      </w:pPr>
      <w:r w:rsidRPr="006E4E46">
        <w:rPr>
          <w:rFonts w:ascii="Times New Roman" w:hAnsi="Times New Roman"/>
          <w:sz w:val="24"/>
          <w:szCs w:val="24"/>
        </w:rPr>
        <w:t>Penjelasan mengenai pengklasifikasian biaya tersebut adalah sebagai berikut:</w:t>
      </w:r>
    </w:p>
    <w:p w:rsidR="00324F7A" w:rsidRPr="006E4E46" w:rsidRDefault="00393EEB" w:rsidP="005C02E3">
      <w:pPr>
        <w:numPr>
          <w:ilvl w:val="0"/>
          <w:numId w:val="11"/>
        </w:numPr>
        <w:tabs>
          <w:tab w:val="left" w:pos="0"/>
        </w:tabs>
        <w:autoSpaceDE w:val="0"/>
        <w:autoSpaceDN w:val="0"/>
        <w:adjustRightInd w:val="0"/>
        <w:spacing w:after="0" w:line="240" w:lineRule="auto"/>
        <w:ind w:left="283" w:hanging="283"/>
        <w:rPr>
          <w:rFonts w:ascii="Times New Roman" w:hAnsi="Times New Roman"/>
          <w:b/>
          <w:sz w:val="24"/>
          <w:szCs w:val="24"/>
        </w:rPr>
      </w:pPr>
      <w:r w:rsidRPr="006E4E46">
        <w:rPr>
          <w:rFonts w:ascii="Times New Roman" w:hAnsi="Times New Roman"/>
          <w:sz w:val="24"/>
          <w:szCs w:val="24"/>
        </w:rPr>
        <w:t>Penggolongan biaya sesuai fungsi pokok dalam perusahaan.</w:t>
      </w:r>
    </w:p>
    <w:p w:rsidR="00CB03E0" w:rsidRPr="006E4E46" w:rsidRDefault="00393EEB" w:rsidP="005C02E3">
      <w:pPr>
        <w:numPr>
          <w:ilvl w:val="0"/>
          <w:numId w:val="12"/>
        </w:numPr>
        <w:spacing w:after="0" w:line="240" w:lineRule="auto"/>
        <w:ind w:left="578" w:hanging="295"/>
        <w:rPr>
          <w:rFonts w:ascii="Times New Roman" w:hAnsi="Times New Roman"/>
          <w:sz w:val="24"/>
          <w:szCs w:val="24"/>
        </w:rPr>
      </w:pPr>
      <w:r w:rsidRPr="006E4E46">
        <w:rPr>
          <w:rFonts w:ascii="Times New Roman" w:hAnsi="Times New Roman"/>
          <w:sz w:val="24"/>
          <w:szCs w:val="24"/>
        </w:rPr>
        <w:t>Fungsi produksi</w:t>
      </w:r>
    </w:p>
    <w:p w:rsidR="00324F7A" w:rsidRPr="006E4E46" w:rsidRDefault="00393EEB" w:rsidP="005C02E3">
      <w:pPr>
        <w:spacing w:after="0" w:line="240" w:lineRule="auto"/>
        <w:ind w:left="578" w:firstLine="0"/>
        <w:rPr>
          <w:rFonts w:ascii="Times New Roman" w:hAnsi="Times New Roman"/>
          <w:sz w:val="24"/>
          <w:szCs w:val="24"/>
        </w:rPr>
      </w:pPr>
      <w:r w:rsidRPr="006E4E46">
        <w:rPr>
          <w:rFonts w:ascii="Times New Roman" w:hAnsi="Times New Roman"/>
          <w:sz w:val="24"/>
          <w:szCs w:val="24"/>
        </w:rPr>
        <w:t>Yaitu fungsi yang berhubungan dengan kegiatan pengolahan bahan baku menjadi produk selesai yang siap untuk dijual.</w:t>
      </w:r>
      <w:r w:rsidR="001A58BD" w:rsidRPr="006E4E46">
        <w:rPr>
          <w:rFonts w:ascii="Times New Roman" w:hAnsi="Times New Roman"/>
          <w:sz w:val="24"/>
          <w:szCs w:val="24"/>
        </w:rPr>
        <w:t xml:space="preserve"> </w:t>
      </w:r>
      <w:r w:rsidRPr="006E4E46">
        <w:rPr>
          <w:rFonts w:ascii="Times New Roman" w:hAnsi="Times New Roman"/>
          <w:sz w:val="24"/>
          <w:szCs w:val="24"/>
        </w:rPr>
        <w:t>Atas dasar fungsi tersebut, biaya dapat dikelompokan menjadi  :</w:t>
      </w:r>
    </w:p>
    <w:p w:rsidR="006030C6" w:rsidRPr="006E4E46" w:rsidRDefault="006030C6" w:rsidP="005C02E3">
      <w:pPr>
        <w:pStyle w:val="ListParagraph"/>
        <w:numPr>
          <w:ilvl w:val="0"/>
          <w:numId w:val="13"/>
        </w:numPr>
        <w:spacing w:after="0" w:line="240" w:lineRule="auto"/>
        <w:ind w:left="938"/>
        <w:rPr>
          <w:rFonts w:ascii="Times New Roman" w:hAnsi="Times New Roman"/>
          <w:sz w:val="24"/>
          <w:szCs w:val="24"/>
        </w:rPr>
      </w:pPr>
      <w:r w:rsidRPr="006E4E46">
        <w:rPr>
          <w:rFonts w:ascii="Times New Roman" w:hAnsi="Times New Roman"/>
          <w:sz w:val="24"/>
          <w:szCs w:val="24"/>
        </w:rPr>
        <w:t>Biaya bahan baku</w:t>
      </w:r>
    </w:p>
    <w:p w:rsidR="006030C6" w:rsidRPr="006E4E46" w:rsidRDefault="006030C6" w:rsidP="005C02E3">
      <w:pPr>
        <w:pStyle w:val="ListParagraph"/>
        <w:numPr>
          <w:ilvl w:val="0"/>
          <w:numId w:val="13"/>
        </w:numPr>
        <w:spacing w:after="0" w:line="240" w:lineRule="auto"/>
        <w:ind w:left="938"/>
        <w:rPr>
          <w:rFonts w:ascii="Times New Roman" w:hAnsi="Times New Roman"/>
          <w:sz w:val="24"/>
          <w:szCs w:val="24"/>
        </w:rPr>
      </w:pPr>
      <w:r w:rsidRPr="006E4E46">
        <w:rPr>
          <w:rFonts w:ascii="Times New Roman" w:hAnsi="Times New Roman"/>
          <w:sz w:val="24"/>
          <w:szCs w:val="24"/>
        </w:rPr>
        <w:t>Biaya tenaga kerja langsung</w:t>
      </w:r>
    </w:p>
    <w:p w:rsidR="009B5BA6" w:rsidRPr="006E4E46" w:rsidRDefault="006030C6" w:rsidP="005C02E3">
      <w:pPr>
        <w:pStyle w:val="ListParagraph"/>
        <w:numPr>
          <w:ilvl w:val="0"/>
          <w:numId w:val="13"/>
        </w:numPr>
        <w:spacing w:after="0" w:line="240" w:lineRule="auto"/>
        <w:ind w:left="938"/>
        <w:rPr>
          <w:rFonts w:ascii="Times New Roman" w:hAnsi="Times New Roman"/>
          <w:sz w:val="24"/>
          <w:szCs w:val="24"/>
        </w:rPr>
      </w:pPr>
      <w:r w:rsidRPr="006E4E46">
        <w:rPr>
          <w:rFonts w:ascii="Times New Roman" w:hAnsi="Times New Roman"/>
          <w:sz w:val="24"/>
          <w:szCs w:val="24"/>
        </w:rPr>
        <w:t xml:space="preserve">Biaya </w:t>
      </w:r>
      <w:r w:rsidRPr="006E4E46">
        <w:rPr>
          <w:rFonts w:ascii="Times New Roman" w:hAnsi="Times New Roman"/>
          <w:i/>
          <w:sz w:val="24"/>
          <w:szCs w:val="24"/>
        </w:rPr>
        <w:t xml:space="preserve">overhead </w:t>
      </w:r>
      <w:r w:rsidRPr="006E4E46">
        <w:rPr>
          <w:rFonts w:ascii="Times New Roman" w:hAnsi="Times New Roman"/>
          <w:sz w:val="24"/>
          <w:szCs w:val="24"/>
        </w:rPr>
        <w:t>pabrik</w:t>
      </w:r>
    </w:p>
    <w:p w:rsidR="006030C6" w:rsidRPr="006E4E46" w:rsidRDefault="009B5BA6" w:rsidP="005C02E3">
      <w:pPr>
        <w:pStyle w:val="ListParagraph"/>
        <w:numPr>
          <w:ilvl w:val="0"/>
          <w:numId w:val="12"/>
        </w:numPr>
        <w:spacing w:after="0" w:line="240" w:lineRule="auto"/>
        <w:ind w:left="578" w:hanging="295"/>
        <w:rPr>
          <w:rFonts w:ascii="Times New Roman" w:hAnsi="Times New Roman"/>
          <w:sz w:val="24"/>
          <w:szCs w:val="24"/>
        </w:rPr>
      </w:pPr>
      <w:r w:rsidRPr="006E4E46">
        <w:rPr>
          <w:rFonts w:ascii="Times New Roman" w:hAnsi="Times New Roman"/>
          <w:sz w:val="24"/>
          <w:szCs w:val="24"/>
        </w:rPr>
        <w:t>Fungsi pemasaran</w:t>
      </w:r>
    </w:p>
    <w:p w:rsidR="009B5BA6" w:rsidRPr="006E4E46" w:rsidRDefault="009B5BA6" w:rsidP="005C02E3">
      <w:pPr>
        <w:spacing w:after="0" w:line="240" w:lineRule="auto"/>
        <w:ind w:left="567" w:firstLine="0"/>
        <w:rPr>
          <w:rFonts w:ascii="Times New Roman" w:hAnsi="Times New Roman"/>
          <w:sz w:val="24"/>
          <w:szCs w:val="24"/>
        </w:rPr>
      </w:pPr>
      <w:r w:rsidRPr="006E4E46">
        <w:rPr>
          <w:rFonts w:ascii="Times New Roman" w:hAnsi="Times New Roman"/>
          <w:sz w:val="24"/>
          <w:szCs w:val="24"/>
        </w:rPr>
        <w:t>Yaitu fungsi yang berhubungan dengan kegiatan penjualan produk selesai yang siap dijual dengan cara yang bisa memuaskan pembeli sehingga dapat memperoleh laba yang sesuai dengan apa yang diinginkan perusahaan sampai dengan pengumpulan kas dari ha</w:t>
      </w:r>
      <w:r w:rsidR="00A907E9" w:rsidRPr="006E4E46">
        <w:rPr>
          <w:rFonts w:ascii="Times New Roman" w:hAnsi="Times New Roman"/>
          <w:sz w:val="24"/>
          <w:szCs w:val="24"/>
        </w:rPr>
        <w:t>sil penjualan.</w:t>
      </w:r>
    </w:p>
    <w:p w:rsidR="001C4B47" w:rsidRPr="006E4E46" w:rsidRDefault="001C4B47" w:rsidP="005C02E3">
      <w:pPr>
        <w:pStyle w:val="ListParagraph"/>
        <w:numPr>
          <w:ilvl w:val="0"/>
          <w:numId w:val="8"/>
        </w:numPr>
        <w:spacing w:after="0" w:line="240" w:lineRule="auto"/>
        <w:ind w:left="578"/>
        <w:rPr>
          <w:rFonts w:ascii="Times New Roman" w:hAnsi="Times New Roman"/>
          <w:sz w:val="24"/>
          <w:szCs w:val="24"/>
        </w:rPr>
      </w:pPr>
      <w:r w:rsidRPr="006E4E46">
        <w:rPr>
          <w:rFonts w:ascii="Times New Roman" w:hAnsi="Times New Roman"/>
          <w:sz w:val="24"/>
          <w:szCs w:val="24"/>
        </w:rPr>
        <w:t>Fungsi administrasi dan umum</w:t>
      </w:r>
    </w:p>
    <w:p w:rsidR="00324F7A" w:rsidRPr="006E4E46" w:rsidRDefault="001C4B47" w:rsidP="005C02E3">
      <w:pPr>
        <w:pStyle w:val="ListParagraph"/>
        <w:spacing w:after="0" w:line="240" w:lineRule="auto"/>
        <w:ind w:left="578"/>
        <w:rPr>
          <w:rFonts w:ascii="Times New Roman" w:hAnsi="Times New Roman"/>
          <w:sz w:val="24"/>
          <w:szCs w:val="24"/>
        </w:rPr>
      </w:pPr>
      <w:r w:rsidRPr="006E4E46">
        <w:rPr>
          <w:rFonts w:ascii="Times New Roman" w:hAnsi="Times New Roman"/>
          <w:sz w:val="24"/>
          <w:szCs w:val="24"/>
        </w:rPr>
        <w:t>Yaitu fungsi yang berhubungan dengan kegiatan penentuan kebijaksanaan, pengarahan dan pengawasan kegiatan secara keseluruhan agar dapat berhasil guna (efekt</w:t>
      </w:r>
      <w:r w:rsidR="008C29C5" w:rsidRPr="006E4E46">
        <w:rPr>
          <w:rFonts w:ascii="Times New Roman" w:hAnsi="Times New Roman"/>
          <w:sz w:val="24"/>
          <w:szCs w:val="24"/>
        </w:rPr>
        <w:t>if) dan berdaya guna (efisien).</w:t>
      </w:r>
    </w:p>
    <w:p w:rsidR="002A691B" w:rsidRPr="006E4E46" w:rsidRDefault="0013479E" w:rsidP="005C02E3">
      <w:pPr>
        <w:pStyle w:val="ListParagraph"/>
        <w:numPr>
          <w:ilvl w:val="0"/>
          <w:numId w:val="8"/>
        </w:numPr>
        <w:spacing w:after="0" w:line="240" w:lineRule="auto"/>
        <w:ind w:left="578"/>
        <w:rPr>
          <w:rFonts w:ascii="Times New Roman" w:hAnsi="Times New Roman"/>
          <w:sz w:val="24"/>
          <w:szCs w:val="24"/>
        </w:rPr>
      </w:pPr>
      <w:r w:rsidRPr="006E4E46">
        <w:rPr>
          <w:rFonts w:ascii="Times New Roman" w:hAnsi="Times New Roman"/>
          <w:sz w:val="24"/>
          <w:szCs w:val="24"/>
        </w:rPr>
        <w:t xml:space="preserve">Fungsi keuangan </w:t>
      </w:r>
      <w:r w:rsidRPr="006E4E46">
        <w:rPr>
          <w:rFonts w:ascii="Times New Roman" w:hAnsi="Times New Roman"/>
          <w:i/>
          <w:sz w:val="24"/>
          <w:szCs w:val="24"/>
        </w:rPr>
        <w:t>(financial)</w:t>
      </w:r>
    </w:p>
    <w:p w:rsidR="0013479E" w:rsidRPr="006E4E46" w:rsidRDefault="0013479E" w:rsidP="005C02E3">
      <w:pPr>
        <w:pStyle w:val="ListParagraph"/>
        <w:spacing w:after="0" w:line="240" w:lineRule="auto"/>
        <w:ind w:left="578"/>
        <w:rPr>
          <w:rFonts w:ascii="Times New Roman" w:hAnsi="Times New Roman"/>
          <w:sz w:val="24"/>
          <w:szCs w:val="24"/>
        </w:rPr>
      </w:pPr>
      <w:r w:rsidRPr="006E4E46">
        <w:rPr>
          <w:rFonts w:ascii="Times New Roman" w:hAnsi="Times New Roman"/>
          <w:sz w:val="24"/>
          <w:szCs w:val="24"/>
        </w:rPr>
        <w:t>Yaitu fungsi yang berhubungan dengan kegiatan keuangan atau penyediaan dana yang diperlukan perusahaan misalnya bunga.</w:t>
      </w:r>
    </w:p>
    <w:p w:rsidR="0013479E" w:rsidRPr="006E4E46" w:rsidRDefault="002A691B" w:rsidP="005C02E3">
      <w:pPr>
        <w:numPr>
          <w:ilvl w:val="0"/>
          <w:numId w:val="11"/>
        </w:numPr>
        <w:spacing w:after="0" w:line="240" w:lineRule="auto"/>
        <w:ind w:left="360"/>
        <w:rPr>
          <w:rFonts w:ascii="Times New Roman" w:hAnsi="Times New Roman"/>
          <w:sz w:val="24"/>
          <w:szCs w:val="24"/>
        </w:rPr>
      </w:pPr>
      <w:r w:rsidRPr="006E4E46">
        <w:rPr>
          <w:rFonts w:ascii="Times New Roman" w:hAnsi="Times New Roman"/>
          <w:sz w:val="24"/>
          <w:szCs w:val="24"/>
        </w:rPr>
        <w:lastRenderedPageBreak/>
        <w:t>Penggolongan biaya dengan jangka waktu manfaatnya</w:t>
      </w:r>
    </w:p>
    <w:p w:rsidR="00FF50BE" w:rsidRPr="006E4E46" w:rsidRDefault="00FF50BE" w:rsidP="005C02E3">
      <w:pPr>
        <w:spacing w:after="0" w:line="240" w:lineRule="auto"/>
        <w:ind w:left="360" w:firstLine="0"/>
        <w:rPr>
          <w:rFonts w:ascii="Times New Roman" w:hAnsi="Times New Roman"/>
          <w:sz w:val="24"/>
          <w:szCs w:val="24"/>
        </w:rPr>
      </w:pPr>
      <w:r w:rsidRPr="006E4E46">
        <w:rPr>
          <w:rFonts w:ascii="Times New Roman" w:hAnsi="Times New Roman"/>
          <w:sz w:val="24"/>
          <w:szCs w:val="24"/>
        </w:rPr>
        <w:t>Untuk dapat menggolongkan biaya ini, maka terlebih dahulu perlu di bahas mengenai pengeluaran (expeditures). Pengeluaran berhubungan dengan kapan pengeluaran tersebut akan menjadi biaya. Penggolongan pengeluaran adalah sebagai berikut</w:t>
      </w:r>
      <w:r w:rsidRPr="006E4E46">
        <w:rPr>
          <w:rFonts w:ascii="Times New Roman" w:hAnsi="Times New Roman"/>
          <w:sz w:val="24"/>
          <w:szCs w:val="24"/>
        </w:rPr>
        <w:tab/>
        <w:t>:</w:t>
      </w:r>
    </w:p>
    <w:p w:rsidR="00FF50BE" w:rsidRPr="006E4E46" w:rsidRDefault="00FF50BE" w:rsidP="005C02E3">
      <w:pPr>
        <w:pStyle w:val="ListParagraph"/>
        <w:numPr>
          <w:ilvl w:val="0"/>
          <w:numId w:val="14"/>
        </w:numPr>
        <w:spacing w:after="0" w:line="240" w:lineRule="auto"/>
        <w:ind w:left="720"/>
        <w:rPr>
          <w:rFonts w:ascii="Times New Roman" w:hAnsi="Times New Roman"/>
          <w:sz w:val="24"/>
          <w:szCs w:val="24"/>
        </w:rPr>
      </w:pPr>
      <w:r w:rsidRPr="006E4E46">
        <w:rPr>
          <w:rFonts w:ascii="Times New Roman" w:hAnsi="Times New Roman"/>
          <w:sz w:val="24"/>
          <w:szCs w:val="24"/>
        </w:rPr>
        <w:t>Pengeluaran modal (</w:t>
      </w:r>
      <w:r w:rsidRPr="006E4E46">
        <w:rPr>
          <w:rFonts w:ascii="Times New Roman" w:hAnsi="Times New Roman"/>
          <w:i/>
          <w:sz w:val="24"/>
          <w:szCs w:val="24"/>
        </w:rPr>
        <w:t>capital expeditures</w:t>
      </w:r>
      <w:r w:rsidRPr="006E4E46">
        <w:rPr>
          <w:rFonts w:ascii="Times New Roman" w:hAnsi="Times New Roman"/>
          <w:sz w:val="24"/>
          <w:szCs w:val="24"/>
        </w:rPr>
        <w:t>)</w:t>
      </w:r>
    </w:p>
    <w:p w:rsidR="00FF50BE" w:rsidRPr="006E4E46" w:rsidRDefault="00FF50BE" w:rsidP="005C02E3">
      <w:pPr>
        <w:pStyle w:val="ListParagraph"/>
        <w:numPr>
          <w:ilvl w:val="0"/>
          <w:numId w:val="14"/>
        </w:numPr>
        <w:spacing w:after="0" w:line="240" w:lineRule="auto"/>
        <w:ind w:left="720"/>
        <w:rPr>
          <w:rFonts w:ascii="Times New Roman" w:hAnsi="Times New Roman"/>
          <w:sz w:val="24"/>
          <w:szCs w:val="24"/>
        </w:rPr>
      </w:pPr>
      <w:r w:rsidRPr="006E4E46">
        <w:rPr>
          <w:rFonts w:ascii="Times New Roman" w:hAnsi="Times New Roman"/>
          <w:sz w:val="24"/>
          <w:szCs w:val="24"/>
        </w:rPr>
        <w:t xml:space="preserve">Pengeluaran penghasilan </w:t>
      </w:r>
      <w:r w:rsidRPr="006E4E46">
        <w:rPr>
          <w:rFonts w:ascii="Times New Roman" w:hAnsi="Times New Roman"/>
          <w:i/>
          <w:sz w:val="24"/>
          <w:szCs w:val="24"/>
        </w:rPr>
        <w:t>(revenues expenditures)</w:t>
      </w:r>
    </w:p>
    <w:p w:rsidR="00FF50BE" w:rsidRPr="006E4E46" w:rsidRDefault="00FF50BE" w:rsidP="005C02E3">
      <w:pPr>
        <w:numPr>
          <w:ilvl w:val="0"/>
          <w:numId w:val="11"/>
        </w:numPr>
        <w:spacing w:after="0" w:line="240" w:lineRule="auto"/>
        <w:ind w:left="283" w:hanging="283"/>
        <w:rPr>
          <w:rFonts w:ascii="Times New Roman" w:hAnsi="Times New Roman"/>
          <w:sz w:val="24"/>
          <w:szCs w:val="24"/>
        </w:rPr>
      </w:pPr>
      <w:r w:rsidRPr="006E4E46">
        <w:rPr>
          <w:rFonts w:ascii="Times New Roman" w:hAnsi="Times New Roman"/>
          <w:sz w:val="24"/>
          <w:szCs w:val="24"/>
        </w:rPr>
        <w:t>Penggolongan biaya sesuai dengan tendensi perubahannya terhadap kegiatan atau volume</w:t>
      </w:r>
    </w:p>
    <w:p w:rsidR="00FF50BE" w:rsidRPr="006E4E46" w:rsidRDefault="009912F0" w:rsidP="005C02E3">
      <w:pPr>
        <w:numPr>
          <w:ilvl w:val="0"/>
          <w:numId w:val="15"/>
        </w:numPr>
        <w:spacing w:after="0" w:line="240" w:lineRule="auto"/>
        <w:ind w:left="643"/>
        <w:rPr>
          <w:rFonts w:ascii="Times New Roman" w:hAnsi="Times New Roman"/>
          <w:sz w:val="24"/>
          <w:szCs w:val="24"/>
        </w:rPr>
      </w:pPr>
      <w:r w:rsidRPr="006E4E46">
        <w:rPr>
          <w:rFonts w:ascii="Times New Roman" w:hAnsi="Times New Roman"/>
          <w:sz w:val="24"/>
          <w:szCs w:val="24"/>
        </w:rPr>
        <w:t xml:space="preserve">Biaya tetap </w:t>
      </w:r>
      <w:r w:rsidRPr="006E4E46">
        <w:rPr>
          <w:rFonts w:ascii="Times New Roman" w:hAnsi="Times New Roman"/>
          <w:i/>
          <w:sz w:val="24"/>
          <w:szCs w:val="24"/>
        </w:rPr>
        <w:t>(fixed cost)</w:t>
      </w:r>
    </w:p>
    <w:p w:rsidR="009912F0" w:rsidRPr="006E4E46" w:rsidRDefault="009912F0" w:rsidP="005C02E3">
      <w:pPr>
        <w:pStyle w:val="ListParagraph"/>
        <w:numPr>
          <w:ilvl w:val="0"/>
          <w:numId w:val="15"/>
        </w:numPr>
        <w:spacing w:after="0" w:line="240" w:lineRule="auto"/>
        <w:ind w:left="643"/>
        <w:rPr>
          <w:rFonts w:ascii="Times New Roman" w:hAnsi="Times New Roman"/>
          <w:i/>
          <w:sz w:val="24"/>
          <w:szCs w:val="24"/>
        </w:rPr>
      </w:pPr>
      <w:r w:rsidRPr="006E4E46">
        <w:rPr>
          <w:rFonts w:ascii="Times New Roman" w:hAnsi="Times New Roman"/>
          <w:sz w:val="24"/>
          <w:szCs w:val="24"/>
        </w:rPr>
        <w:t xml:space="preserve">Biaya variabel </w:t>
      </w:r>
      <w:r w:rsidRPr="006E4E46">
        <w:rPr>
          <w:rFonts w:ascii="Times New Roman" w:hAnsi="Times New Roman"/>
          <w:i/>
          <w:sz w:val="24"/>
          <w:szCs w:val="24"/>
        </w:rPr>
        <w:t>(variabel cost)</w:t>
      </w:r>
    </w:p>
    <w:p w:rsidR="009912F0" w:rsidRPr="006E4E46" w:rsidRDefault="009912F0" w:rsidP="005C02E3">
      <w:pPr>
        <w:pStyle w:val="ListParagraph"/>
        <w:numPr>
          <w:ilvl w:val="0"/>
          <w:numId w:val="15"/>
        </w:numPr>
        <w:spacing w:after="0" w:line="240" w:lineRule="auto"/>
        <w:ind w:left="643"/>
        <w:rPr>
          <w:rFonts w:ascii="Times New Roman" w:hAnsi="Times New Roman"/>
          <w:i/>
          <w:sz w:val="24"/>
          <w:szCs w:val="24"/>
        </w:rPr>
      </w:pPr>
      <w:r w:rsidRPr="006E4E46">
        <w:rPr>
          <w:rFonts w:ascii="Times New Roman" w:hAnsi="Times New Roman"/>
          <w:sz w:val="24"/>
          <w:szCs w:val="24"/>
        </w:rPr>
        <w:t xml:space="preserve">Biaya semi </w:t>
      </w:r>
      <w:r w:rsidRPr="006E4E46">
        <w:rPr>
          <w:rFonts w:ascii="Times New Roman" w:hAnsi="Times New Roman"/>
          <w:i/>
          <w:sz w:val="24"/>
          <w:szCs w:val="24"/>
        </w:rPr>
        <w:t>variabel (semi variabel cost)</w:t>
      </w:r>
    </w:p>
    <w:p w:rsidR="009912F0" w:rsidRPr="006E4E46" w:rsidRDefault="009912F0" w:rsidP="005C02E3">
      <w:pPr>
        <w:numPr>
          <w:ilvl w:val="0"/>
          <w:numId w:val="11"/>
        </w:numPr>
        <w:spacing w:after="0" w:line="240" w:lineRule="auto"/>
        <w:ind w:left="283" w:hanging="283"/>
        <w:rPr>
          <w:rFonts w:ascii="Times New Roman" w:hAnsi="Times New Roman"/>
          <w:sz w:val="24"/>
          <w:szCs w:val="24"/>
        </w:rPr>
      </w:pPr>
      <w:r w:rsidRPr="006E4E46">
        <w:rPr>
          <w:rFonts w:ascii="Times New Roman" w:hAnsi="Times New Roman"/>
          <w:sz w:val="24"/>
          <w:szCs w:val="24"/>
        </w:rPr>
        <w:t>Penggolongan biaya sesuai dengan objek atau pusat biaya yang dibiayai</w:t>
      </w:r>
    </w:p>
    <w:p w:rsidR="00BB1114" w:rsidRPr="006E4E46" w:rsidRDefault="00BB1114" w:rsidP="005C02E3">
      <w:pPr>
        <w:spacing w:after="0" w:line="240" w:lineRule="auto"/>
        <w:ind w:left="283" w:firstLine="0"/>
        <w:rPr>
          <w:rFonts w:ascii="Times New Roman" w:hAnsi="Times New Roman"/>
          <w:sz w:val="24"/>
          <w:szCs w:val="24"/>
        </w:rPr>
      </w:pPr>
      <w:r w:rsidRPr="006E4E46">
        <w:rPr>
          <w:rFonts w:ascii="Times New Roman" w:hAnsi="Times New Roman"/>
          <w:sz w:val="24"/>
          <w:szCs w:val="24"/>
        </w:rPr>
        <w:t>Didalam perusahaan, objek atau pusat biaya yang dapat dihubungkan dengan produk yang dihasilkan, departemen-departemen yang ada dalam pabrik, daerah pemasaran, bagian organisai yang lain ataupun individu. Atas dasar objek atau pusat biaya, maka biaya dapat digolongkan menjadi:</w:t>
      </w:r>
    </w:p>
    <w:p w:rsidR="000D6CC6" w:rsidRPr="006E4E46" w:rsidRDefault="000D6CC6" w:rsidP="005C02E3">
      <w:pPr>
        <w:pStyle w:val="ListParagraph"/>
        <w:numPr>
          <w:ilvl w:val="0"/>
          <w:numId w:val="16"/>
        </w:numPr>
        <w:spacing w:after="0" w:line="240" w:lineRule="auto"/>
        <w:ind w:left="567" w:hanging="284"/>
        <w:rPr>
          <w:rFonts w:ascii="Times New Roman" w:hAnsi="Times New Roman"/>
          <w:sz w:val="24"/>
          <w:szCs w:val="24"/>
        </w:rPr>
      </w:pPr>
      <w:r w:rsidRPr="006E4E46">
        <w:rPr>
          <w:rFonts w:ascii="Times New Roman" w:hAnsi="Times New Roman"/>
          <w:sz w:val="24"/>
          <w:szCs w:val="24"/>
        </w:rPr>
        <w:t xml:space="preserve">Biaya langsung </w:t>
      </w:r>
      <w:r w:rsidRPr="006E4E46">
        <w:rPr>
          <w:rFonts w:ascii="Times New Roman" w:hAnsi="Times New Roman"/>
          <w:i/>
          <w:sz w:val="24"/>
          <w:szCs w:val="24"/>
        </w:rPr>
        <w:t>(direct cost)</w:t>
      </w:r>
    </w:p>
    <w:p w:rsidR="00D05B36" w:rsidRPr="006E4E46" w:rsidRDefault="00D05B36" w:rsidP="005C02E3">
      <w:pPr>
        <w:pStyle w:val="ListParagraph"/>
        <w:numPr>
          <w:ilvl w:val="0"/>
          <w:numId w:val="16"/>
        </w:numPr>
        <w:spacing w:after="0" w:line="240" w:lineRule="auto"/>
        <w:ind w:left="567" w:hanging="284"/>
        <w:rPr>
          <w:rFonts w:ascii="Times New Roman" w:hAnsi="Times New Roman"/>
          <w:sz w:val="24"/>
          <w:szCs w:val="24"/>
        </w:rPr>
      </w:pPr>
      <w:r w:rsidRPr="006E4E46">
        <w:rPr>
          <w:rFonts w:ascii="Times New Roman" w:hAnsi="Times New Roman"/>
          <w:sz w:val="24"/>
          <w:szCs w:val="24"/>
        </w:rPr>
        <w:t xml:space="preserve">Biaya tidak langsung </w:t>
      </w:r>
      <w:r w:rsidRPr="006E4E46">
        <w:rPr>
          <w:rFonts w:ascii="Times New Roman" w:hAnsi="Times New Roman"/>
          <w:i/>
          <w:sz w:val="24"/>
          <w:szCs w:val="24"/>
        </w:rPr>
        <w:t>(indirect cost)</w:t>
      </w:r>
    </w:p>
    <w:p w:rsidR="00BB1114" w:rsidRPr="006E4E46" w:rsidRDefault="00644F8F" w:rsidP="005C02E3">
      <w:pPr>
        <w:spacing w:after="0" w:line="240" w:lineRule="auto"/>
        <w:ind w:left="283" w:firstLine="0"/>
        <w:rPr>
          <w:rFonts w:ascii="Times New Roman" w:hAnsi="Times New Roman"/>
          <w:sz w:val="24"/>
          <w:szCs w:val="24"/>
        </w:rPr>
      </w:pPr>
      <w:r w:rsidRPr="006E4E46">
        <w:rPr>
          <w:rFonts w:ascii="Times New Roman" w:hAnsi="Times New Roman"/>
          <w:sz w:val="24"/>
          <w:szCs w:val="24"/>
        </w:rPr>
        <w:t>Departemen dalam pabrik dapat dikelompokkan menjadi dua departemen yaitu :</w:t>
      </w:r>
    </w:p>
    <w:p w:rsidR="00EE3008" w:rsidRPr="006E4E46" w:rsidRDefault="00EE3008" w:rsidP="005C02E3">
      <w:pPr>
        <w:pStyle w:val="ListParagraph"/>
        <w:numPr>
          <w:ilvl w:val="0"/>
          <w:numId w:val="17"/>
        </w:numPr>
        <w:spacing w:after="0" w:line="240" w:lineRule="auto"/>
        <w:ind w:left="567" w:hanging="284"/>
        <w:rPr>
          <w:rFonts w:ascii="Times New Roman" w:hAnsi="Times New Roman"/>
          <w:sz w:val="24"/>
          <w:szCs w:val="24"/>
        </w:rPr>
      </w:pPr>
      <w:r w:rsidRPr="006E4E46">
        <w:rPr>
          <w:rFonts w:ascii="Times New Roman" w:hAnsi="Times New Roman"/>
          <w:sz w:val="24"/>
          <w:szCs w:val="24"/>
        </w:rPr>
        <w:t xml:space="preserve">Departemen produk </w:t>
      </w:r>
      <w:r w:rsidRPr="006E4E46">
        <w:rPr>
          <w:rFonts w:ascii="Times New Roman" w:hAnsi="Times New Roman"/>
          <w:i/>
          <w:sz w:val="24"/>
          <w:szCs w:val="24"/>
        </w:rPr>
        <w:t>(producting departemen)</w:t>
      </w:r>
    </w:p>
    <w:p w:rsidR="00EE3008" w:rsidRPr="006E4E46" w:rsidRDefault="00EE3008" w:rsidP="005C02E3">
      <w:pPr>
        <w:pStyle w:val="ListParagraph"/>
        <w:numPr>
          <w:ilvl w:val="0"/>
          <w:numId w:val="17"/>
        </w:numPr>
        <w:spacing w:after="0" w:line="240" w:lineRule="auto"/>
        <w:ind w:left="567" w:hanging="284"/>
        <w:rPr>
          <w:rFonts w:ascii="Times New Roman" w:hAnsi="Times New Roman"/>
          <w:sz w:val="24"/>
          <w:szCs w:val="24"/>
        </w:rPr>
      </w:pPr>
      <w:r w:rsidRPr="006E4E46">
        <w:rPr>
          <w:rFonts w:ascii="Times New Roman" w:hAnsi="Times New Roman"/>
          <w:sz w:val="24"/>
          <w:szCs w:val="24"/>
        </w:rPr>
        <w:t xml:space="preserve">Departemen jasa atau departemen pembantu </w:t>
      </w:r>
      <w:r w:rsidRPr="006E4E46">
        <w:rPr>
          <w:rFonts w:ascii="Times New Roman" w:hAnsi="Times New Roman"/>
          <w:i/>
          <w:sz w:val="24"/>
          <w:szCs w:val="24"/>
        </w:rPr>
        <w:t>(service dapartemen)</w:t>
      </w:r>
    </w:p>
    <w:p w:rsidR="00EE3008" w:rsidRPr="006E4E46" w:rsidRDefault="00C74ABB" w:rsidP="005C02E3">
      <w:pPr>
        <w:numPr>
          <w:ilvl w:val="0"/>
          <w:numId w:val="11"/>
        </w:numPr>
        <w:spacing w:after="0" w:line="240" w:lineRule="auto"/>
        <w:ind w:left="283" w:hanging="283"/>
        <w:rPr>
          <w:rFonts w:ascii="Times New Roman" w:hAnsi="Times New Roman"/>
          <w:sz w:val="24"/>
          <w:szCs w:val="24"/>
        </w:rPr>
      </w:pPr>
      <w:r w:rsidRPr="006E4E46">
        <w:rPr>
          <w:rFonts w:ascii="Times New Roman" w:hAnsi="Times New Roman"/>
          <w:sz w:val="24"/>
          <w:szCs w:val="24"/>
        </w:rPr>
        <w:t>Penggolongan biaya untuk pengendalian biaya</w:t>
      </w:r>
    </w:p>
    <w:p w:rsidR="00644F8F" w:rsidRPr="006E4E46" w:rsidRDefault="009A0D0C" w:rsidP="005C02E3">
      <w:pPr>
        <w:spacing w:after="0" w:line="240" w:lineRule="auto"/>
        <w:ind w:left="283" w:firstLine="0"/>
        <w:rPr>
          <w:rFonts w:ascii="Times New Roman" w:hAnsi="Times New Roman"/>
          <w:sz w:val="24"/>
          <w:szCs w:val="24"/>
        </w:rPr>
      </w:pPr>
      <w:r w:rsidRPr="006E4E46">
        <w:rPr>
          <w:rFonts w:ascii="Times New Roman" w:hAnsi="Times New Roman"/>
          <w:sz w:val="24"/>
          <w:szCs w:val="24"/>
        </w:rPr>
        <w:t>Untuk tujuan pengendalian biaya, maka informasi biaya dapat dikelompokkan menjadi :</w:t>
      </w:r>
    </w:p>
    <w:p w:rsidR="009A0D0C" w:rsidRPr="006E4E46" w:rsidRDefault="00486518" w:rsidP="005C02E3">
      <w:pPr>
        <w:numPr>
          <w:ilvl w:val="0"/>
          <w:numId w:val="18"/>
        </w:numPr>
        <w:spacing w:after="0" w:line="240" w:lineRule="auto"/>
        <w:ind w:left="578" w:hanging="295"/>
        <w:rPr>
          <w:rFonts w:ascii="Times New Roman" w:hAnsi="Times New Roman"/>
          <w:sz w:val="24"/>
          <w:szCs w:val="24"/>
        </w:rPr>
      </w:pPr>
      <w:r w:rsidRPr="006E4E46">
        <w:rPr>
          <w:rFonts w:ascii="Times New Roman" w:hAnsi="Times New Roman"/>
          <w:sz w:val="24"/>
          <w:szCs w:val="24"/>
        </w:rPr>
        <w:t xml:space="preserve">Biaya terkendali </w:t>
      </w:r>
      <w:r w:rsidRPr="006E4E46">
        <w:rPr>
          <w:rFonts w:ascii="Times New Roman" w:hAnsi="Times New Roman"/>
          <w:i/>
          <w:sz w:val="24"/>
          <w:szCs w:val="24"/>
        </w:rPr>
        <w:t>(controllable cost)</w:t>
      </w:r>
    </w:p>
    <w:p w:rsidR="00095B4C" w:rsidRPr="006E4E46" w:rsidRDefault="00095B4C" w:rsidP="005C02E3">
      <w:pPr>
        <w:pStyle w:val="ListParagraph"/>
        <w:numPr>
          <w:ilvl w:val="0"/>
          <w:numId w:val="18"/>
        </w:numPr>
        <w:spacing w:after="0" w:line="240" w:lineRule="auto"/>
        <w:ind w:left="578" w:hanging="295"/>
        <w:rPr>
          <w:rFonts w:ascii="Times New Roman" w:hAnsi="Times New Roman"/>
          <w:i/>
          <w:sz w:val="24"/>
          <w:szCs w:val="24"/>
        </w:rPr>
      </w:pPr>
      <w:r w:rsidRPr="006E4E46">
        <w:rPr>
          <w:rFonts w:ascii="Times New Roman" w:hAnsi="Times New Roman"/>
          <w:sz w:val="24"/>
          <w:szCs w:val="24"/>
        </w:rPr>
        <w:t xml:space="preserve">Biaya tidak terkendali </w:t>
      </w:r>
      <w:r w:rsidRPr="006E4E46">
        <w:rPr>
          <w:rFonts w:ascii="Times New Roman" w:hAnsi="Times New Roman"/>
          <w:i/>
          <w:sz w:val="24"/>
          <w:szCs w:val="24"/>
        </w:rPr>
        <w:t>(uncontrollable cost)</w:t>
      </w:r>
    </w:p>
    <w:p w:rsidR="00095B4C" w:rsidRPr="006E4E46" w:rsidRDefault="00095B4C" w:rsidP="005C02E3">
      <w:pPr>
        <w:spacing w:after="0" w:line="240" w:lineRule="auto"/>
        <w:rPr>
          <w:rFonts w:ascii="Times New Roman" w:hAnsi="Times New Roman"/>
          <w:sz w:val="24"/>
          <w:szCs w:val="24"/>
        </w:rPr>
      </w:pPr>
    </w:p>
    <w:p w:rsidR="009912F0" w:rsidRPr="006E4E46" w:rsidRDefault="00260378" w:rsidP="005C02E3">
      <w:pPr>
        <w:spacing w:after="0" w:line="240" w:lineRule="auto"/>
        <w:ind w:left="0" w:firstLine="0"/>
        <w:rPr>
          <w:rFonts w:ascii="Times New Roman" w:hAnsi="Times New Roman"/>
          <w:b/>
          <w:sz w:val="24"/>
          <w:szCs w:val="24"/>
        </w:rPr>
      </w:pPr>
      <w:r w:rsidRPr="006E4E46">
        <w:rPr>
          <w:rFonts w:ascii="Times New Roman" w:hAnsi="Times New Roman"/>
          <w:b/>
          <w:sz w:val="24"/>
          <w:szCs w:val="24"/>
        </w:rPr>
        <w:t>Unsur-Unsur Biaya Produksi</w:t>
      </w:r>
    </w:p>
    <w:p w:rsidR="00F324A2" w:rsidRPr="006E4E46" w:rsidRDefault="00F324A2" w:rsidP="005C02E3">
      <w:pPr>
        <w:numPr>
          <w:ilvl w:val="0"/>
          <w:numId w:val="19"/>
        </w:numPr>
        <w:spacing w:after="0" w:line="240" w:lineRule="auto"/>
        <w:ind w:left="284" w:hanging="284"/>
        <w:rPr>
          <w:rFonts w:ascii="Times New Roman" w:hAnsi="Times New Roman"/>
          <w:b/>
          <w:sz w:val="24"/>
          <w:szCs w:val="24"/>
        </w:rPr>
      </w:pPr>
      <w:r w:rsidRPr="006E4E46">
        <w:rPr>
          <w:rFonts w:ascii="Times New Roman" w:hAnsi="Times New Roman"/>
          <w:b/>
          <w:sz w:val="24"/>
          <w:szCs w:val="24"/>
        </w:rPr>
        <w:t>Biaya bahan baku</w:t>
      </w:r>
    </w:p>
    <w:p w:rsidR="00F324A2" w:rsidRPr="006E4E46" w:rsidRDefault="00F324A2" w:rsidP="005C02E3">
      <w:pPr>
        <w:spacing w:after="0" w:line="240" w:lineRule="auto"/>
        <w:ind w:left="284" w:firstLine="567"/>
        <w:rPr>
          <w:rFonts w:ascii="Times New Roman" w:hAnsi="Times New Roman"/>
          <w:sz w:val="24"/>
          <w:szCs w:val="24"/>
        </w:rPr>
      </w:pPr>
      <w:r w:rsidRPr="006E4E46">
        <w:rPr>
          <w:rFonts w:ascii="Times New Roman" w:hAnsi="Times New Roman"/>
          <w:sz w:val="24"/>
          <w:szCs w:val="24"/>
        </w:rPr>
        <w:t>Bahan baku yang digunakan dalam mengolah suatu produk dapat dibagi menjadi dua yaitu bahan baku langsung dan bahan baku tidak langsung. Dalam penggunaan kedua bahan tersebut menimbulkan biaya yang disebut juga dengan biaya bahan baku langsung dan bahan baku tidak langsung. Biaya bahan baku langsung merupakan semua biaya bahan yang membentuk bagian dari bahan baku yang dipakai dalam pengolahan produk dan pemakaian bahannya dapat diidentifikasi, dimana ini dapat dimaksukkan langsung dalam perhitungan harga pokok produksi.</w:t>
      </w:r>
    </w:p>
    <w:p w:rsidR="00F324A2" w:rsidRPr="006E4E46" w:rsidRDefault="00F324A2" w:rsidP="005C02E3">
      <w:pPr>
        <w:tabs>
          <w:tab w:val="left" w:pos="567"/>
        </w:tabs>
        <w:spacing w:after="0" w:line="240" w:lineRule="auto"/>
        <w:ind w:left="284" w:firstLine="567"/>
        <w:rPr>
          <w:rFonts w:ascii="Times New Roman" w:hAnsi="Times New Roman"/>
          <w:sz w:val="24"/>
          <w:szCs w:val="24"/>
        </w:rPr>
      </w:pPr>
      <w:r w:rsidRPr="006E4E46">
        <w:rPr>
          <w:rFonts w:ascii="Times New Roman" w:hAnsi="Times New Roman"/>
          <w:sz w:val="24"/>
          <w:szCs w:val="24"/>
        </w:rPr>
        <w:t>Sedangkan biaya bahan baku tidak langsung adalah bahan yang akan diolah menjadi bagian produk selesai namun pemakaiannya sulit atau bahkan tidak dapat diikuti jejaknya, sehingga sulit untuk mengidentifikasinya dan juga mengukur nilai yang melekat pada produk jadi. Besarnya harga perolehan bahan baku tidak hanya sebesar harga beli bahan baku tetapi juga termasuk biaya-biaya yang dikeluarkan untuk mendapatkan bahan baku tersebut.</w:t>
      </w:r>
    </w:p>
    <w:p w:rsidR="00F324A2" w:rsidRPr="006E4E46" w:rsidRDefault="00F324A2" w:rsidP="005C02E3">
      <w:pPr>
        <w:spacing w:after="0" w:line="240" w:lineRule="auto"/>
        <w:ind w:left="284" w:firstLine="567"/>
        <w:rPr>
          <w:rFonts w:ascii="Times New Roman" w:hAnsi="Times New Roman"/>
          <w:sz w:val="24"/>
          <w:szCs w:val="24"/>
        </w:rPr>
      </w:pPr>
      <w:r w:rsidRPr="006E4E46">
        <w:rPr>
          <w:rFonts w:ascii="Times New Roman" w:hAnsi="Times New Roman"/>
          <w:sz w:val="24"/>
          <w:szCs w:val="24"/>
        </w:rPr>
        <w:t>Menurut Mulyadi (2010 : hal 275 ) menguraikan bahwa bahan baku merupakan bahan yang membentuk bagian menyeluruh produk jadi. Bahan baku yang diolah dalam perusahaan manufaktur dapat diperoleh dari pembelian lokal, impor atau dari pengolahan sendiri.</w:t>
      </w:r>
    </w:p>
    <w:p w:rsidR="00F324A2" w:rsidRPr="006E4E46" w:rsidRDefault="00F324A2" w:rsidP="005C02E3">
      <w:pPr>
        <w:numPr>
          <w:ilvl w:val="0"/>
          <w:numId w:val="19"/>
        </w:numPr>
        <w:spacing w:after="0" w:line="240" w:lineRule="auto"/>
        <w:ind w:left="284" w:hanging="284"/>
        <w:rPr>
          <w:rFonts w:ascii="Times New Roman" w:hAnsi="Times New Roman"/>
          <w:b/>
          <w:sz w:val="24"/>
          <w:szCs w:val="24"/>
        </w:rPr>
      </w:pPr>
      <w:r w:rsidRPr="006E4E46">
        <w:rPr>
          <w:rFonts w:ascii="Times New Roman" w:hAnsi="Times New Roman"/>
          <w:b/>
          <w:sz w:val="24"/>
          <w:szCs w:val="24"/>
        </w:rPr>
        <w:lastRenderedPageBreak/>
        <w:t>Biaya tenaga kerja</w:t>
      </w:r>
    </w:p>
    <w:p w:rsidR="00F01DB5" w:rsidRPr="006E4E46" w:rsidRDefault="00F01DB5" w:rsidP="005C02E3">
      <w:pPr>
        <w:spacing w:after="0" w:line="240" w:lineRule="auto"/>
        <w:ind w:left="284" w:firstLine="283"/>
        <w:rPr>
          <w:rFonts w:ascii="Times New Roman" w:hAnsi="Times New Roman"/>
          <w:sz w:val="24"/>
          <w:szCs w:val="24"/>
        </w:rPr>
      </w:pPr>
      <w:r w:rsidRPr="006E4E46">
        <w:rPr>
          <w:rFonts w:ascii="Times New Roman" w:hAnsi="Times New Roman"/>
          <w:sz w:val="24"/>
          <w:szCs w:val="24"/>
        </w:rPr>
        <w:t>Tenaga kerja adalah semua karyawan perusahaan yang memberikan jasa kepada perusahaan. Biaya tenaga kerja adalah semua balas jasa yang diberikan oleh perusahaan kepada semua karyawan sesuai dengan fungsi dimana karyawan bekerja. Menurut hubungannya dengan produk, biaya tenaga kerja digolongkan menjadi :</w:t>
      </w:r>
    </w:p>
    <w:p w:rsidR="00F01DB5" w:rsidRPr="006E4E46" w:rsidRDefault="00F01DB5" w:rsidP="005C02E3">
      <w:pPr>
        <w:pStyle w:val="ListParagraph"/>
        <w:numPr>
          <w:ilvl w:val="0"/>
          <w:numId w:val="20"/>
        </w:numPr>
        <w:spacing w:after="0" w:line="240" w:lineRule="auto"/>
        <w:ind w:left="644"/>
        <w:rPr>
          <w:rFonts w:ascii="Times New Roman" w:hAnsi="Times New Roman"/>
          <w:sz w:val="24"/>
          <w:szCs w:val="24"/>
        </w:rPr>
      </w:pPr>
      <w:r w:rsidRPr="006E4E46">
        <w:rPr>
          <w:rFonts w:ascii="Times New Roman" w:hAnsi="Times New Roman"/>
          <w:sz w:val="24"/>
          <w:szCs w:val="24"/>
        </w:rPr>
        <w:t>Biaya tenaga kerja langsung</w:t>
      </w:r>
    </w:p>
    <w:p w:rsidR="00F01DB5" w:rsidRPr="006E4E46" w:rsidRDefault="00F01DB5" w:rsidP="005C02E3">
      <w:pPr>
        <w:pStyle w:val="ListParagraph"/>
        <w:spacing w:after="0" w:line="240" w:lineRule="auto"/>
        <w:ind w:left="644"/>
        <w:rPr>
          <w:rFonts w:ascii="Times New Roman" w:hAnsi="Times New Roman"/>
          <w:sz w:val="24"/>
          <w:szCs w:val="24"/>
        </w:rPr>
      </w:pPr>
      <w:r w:rsidRPr="006E4E46">
        <w:rPr>
          <w:rFonts w:ascii="Times New Roman" w:hAnsi="Times New Roman"/>
          <w:sz w:val="24"/>
          <w:szCs w:val="24"/>
        </w:rPr>
        <w:t>adalah balas jasa yang diberikan kepada karyawan pabrik yang manfaatnya dapat diidentifikasi atau diikuti jejaknya pada produk tertentu yang dihasilkan perusahaan.</w:t>
      </w:r>
    </w:p>
    <w:p w:rsidR="00F01DB5" w:rsidRPr="006E4E46" w:rsidRDefault="00F01DB5" w:rsidP="005C02E3">
      <w:pPr>
        <w:pStyle w:val="ListParagraph"/>
        <w:numPr>
          <w:ilvl w:val="0"/>
          <w:numId w:val="20"/>
        </w:numPr>
        <w:spacing w:after="0" w:line="240" w:lineRule="auto"/>
        <w:ind w:left="644"/>
        <w:rPr>
          <w:rFonts w:ascii="Times New Roman" w:hAnsi="Times New Roman"/>
          <w:sz w:val="24"/>
          <w:szCs w:val="24"/>
        </w:rPr>
      </w:pPr>
      <w:r w:rsidRPr="006E4E46">
        <w:rPr>
          <w:rFonts w:ascii="Times New Roman" w:hAnsi="Times New Roman"/>
          <w:sz w:val="24"/>
          <w:szCs w:val="24"/>
        </w:rPr>
        <w:t>Biaya tenaga kerja tidak langsung</w:t>
      </w:r>
    </w:p>
    <w:p w:rsidR="00F01DB5" w:rsidRPr="006E4E46" w:rsidRDefault="00F01DB5" w:rsidP="005C02E3">
      <w:pPr>
        <w:spacing w:after="0" w:line="240" w:lineRule="auto"/>
        <w:ind w:left="644" w:firstLine="0"/>
        <w:rPr>
          <w:rFonts w:ascii="Times New Roman" w:hAnsi="Times New Roman"/>
          <w:sz w:val="24"/>
          <w:szCs w:val="24"/>
        </w:rPr>
      </w:pPr>
      <w:r w:rsidRPr="006E4E46">
        <w:rPr>
          <w:rFonts w:ascii="Times New Roman" w:hAnsi="Times New Roman"/>
          <w:sz w:val="24"/>
          <w:szCs w:val="24"/>
        </w:rPr>
        <w:t>adalah balas jasa yang diberikan kepada karyawan pabrik, akan tetapi manfaatnya tidak dapat diidentifikasi atau diikuti pada produk tertentu yang dihasilkan perusahaan.</w:t>
      </w:r>
    </w:p>
    <w:p w:rsidR="00F324A2" w:rsidRPr="006E4E46" w:rsidRDefault="00F324A2" w:rsidP="005C02E3">
      <w:pPr>
        <w:numPr>
          <w:ilvl w:val="0"/>
          <w:numId w:val="19"/>
        </w:numPr>
        <w:spacing w:after="0" w:line="240" w:lineRule="auto"/>
        <w:ind w:left="284" w:hanging="284"/>
        <w:rPr>
          <w:rFonts w:ascii="Times New Roman" w:hAnsi="Times New Roman"/>
          <w:b/>
          <w:sz w:val="24"/>
          <w:szCs w:val="24"/>
        </w:rPr>
      </w:pPr>
      <w:r w:rsidRPr="006E4E46">
        <w:rPr>
          <w:rFonts w:ascii="Times New Roman" w:hAnsi="Times New Roman"/>
          <w:b/>
          <w:sz w:val="24"/>
          <w:szCs w:val="24"/>
        </w:rPr>
        <w:t xml:space="preserve">Biaya overhead </w:t>
      </w:r>
      <w:r w:rsidR="00D8264E" w:rsidRPr="006E4E46">
        <w:rPr>
          <w:rFonts w:ascii="Times New Roman" w:hAnsi="Times New Roman"/>
          <w:b/>
          <w:sz w:val="24"/>
          <w:szCs w:val="24"/>
        </w:rPr>
        <w:t>pabrik</w:t>
      </w:r>
    </w:p>
    <w:p w:rsidR="00280328" w:rsidRPr="006E4E46" w:rsidRDefault="00D8264E" w:rsidP="005C02E3">
      <w:pPr>
        <w:spacing w:after="0" w:line="240" w:lineRule="auto"/>
        <w:ind w:left="284" w:firstLine="0"/>
        <w:rPr>
          <w:rFonts w:ascii="Times New Roman" w:hAnsi="Times New Roman"/>
          <w:sz w:val="24"/>
          <w:szCs w:val="24"/>
        </w:rPr>
      </w:pPr>
      <w:r w:rsidRPr="006E4E46">
        <w:rPr>
          <w:rFonts w:ascii="Times New Roman" w:hAnsi="Times New Roman"/>
          <w:sz w:val="24"/>
          <w:szCs w:val="24"/>
        </w:rPr>
        <w:t xml:space="preserve">Biaya </w:t>
      </w:r>
      <w:r w:rsidRPr="006E4E46">
        <w:rPr>
          <w:rFonts w:ascii="Times New Roman" w:hAnsi="Times New Roman"/>
          <w:i/>
          <w:sz w:val="24"/>
          <w:szCs w:val="24"/>
        </w:rPr>
        <w:t xml:space="preserve">overhead </w:t>
      </w:r>
      <w:r w:rsidRPr="006E4E46">
        <w:rPr>
          <w:rFonts w:ascii="Times New Roman" w:hAnsi="Times New Roman"/>
          <w:sz w:val="24"/>
          <w:szCs w:val="24"/>
        </w:rPr>
        <w:t>pabrik adalah biaya produksi selain biaya bahan baku dan biaya tenaga kerja langsung</w:t>
      </w:r>
      <w:r w:rsidR="00280328" w:rsidRPr="006E4E46">
        <w:rPr>
          <w:rFonts w:ascii="Times New Roman" w:hAnsi="Times New Roman"/>
          <w:sz w:val="24"/>
          <w:szCs w:val="24"/>
        </w:rPr>
        <w:t xml:space="preserve">. Pembebanan biaya </w:t>
      </w:r>
      <w:r w:rsidR="00280328" w:rsidRPr="006E4E46">
        <w:rPr>
          <w:rFonts w:ascii="Times New Roman" w:hAnsi="Times New Roman"/>
          <w:i/>
          <w:sz w:val="24"/>
          <w:szCs w:val="24"/>
        </w:rPr>
        <w:t>overhead</w:t>
      </w:r>
      <w:r w:rsidR="00280328" w:rsidRPr="006E4E46">
        <w:rPr>
          <w:rFonts w:ascii="Times New Roman" w:hAnsi="Times New Roman"/>
          <w:sz w:val="24"/>
          <w:szCs w:val="24"/>
        </w:rPr>
        <w:t xml:space="preserve"> pabrik dalam usaha penentuan harga pokok produksi dapat dilakukan dengan dua cara yaitu :</w:t>
      </w:r>
    </w:p>
    <w:p w:rsidR="00280328" w:rsidRPr="006E4E46" w:rsidRDefault="00280328" w:rsidP="005C02E3">
      <w:pPr>
        <w:numPr>
          <w:ilvl w:val="0"/>
          <w:numId w:val="21"/>
        </w:numPr>
        <w:spacing w:after="0" w:line="240" w:lineRule="auto"/>
        <w:ind w:left="567" w:hanging="283"/>
        <w:rPr>
          <w:rFonts w:ascii="Times New Roman" w:hAnsi="Times New Roman"/>
          <w:sz w:val="24"/>
          <w:szCs w:val="24"/>
        </w:rPr>
      </w:pPr>
      <w:r w:rsidRPr="006E4E46">
        <w:rPr>
          <w:rFonts w:ascii="Times New Roman" w:hAnsi="Times New Roman"/>
          <w:sz w:val="24"/>
          <w:szCs w:val="24"/>
        </w:rPr>
        <w:t xml:space="preserve">Biaya </w:t>
      </w:r>
      <w:r w:rsidRPr="006E4E46">
        <w:rPr>
          <w:rFonts w:ascii="Times New Roman" w:hAnsi="Times New Roman"/>
          <w:i/>
          <w:sz w:val="24"/>
          <w:szCs w:val="24"/>
        </w:rPr>
        <w:t>overhead</w:t>
      </w:r>
      <w:r w:rsidRPr="006E4E46">
        <w:rPr>
          <w:rFonts w:ascii="Times New Roman" w:hAnsi="Times New Roman"/>
          <w:sz w:val="24"/>
          <w:szCs w:val="24"/>
        </w:rPr>
        <w:t xml:space="preserve"> pabrik dibebankan dengan biaya sesungguhnya dimana semua biaya </w:t>
      </w:r>
      <w:r w:rsidRPr="006E4E46">
        <w:rPr>
          <w:rFonts w:ascii="Times New Roman" w:hAnsi="Times New Roman"/>
          <w:i/>
          <w:sz w:val="24"/>
          <w:szCs w:val="24"/>
        </w:rPr>
        <w:t>overhead</w:t>
      </w:r>
      <w:r w:rsidRPr="006E4E46">
        <w:rPr>
          <w:rFonts w:ascii="Times New Roman" w:hAnsi="Times New Roman"/>
          <w:sz w:val="24"/>
          <w:szCs w:val="24"/>
        </w:rPr>
        <w:t xml:space="preserve"> pabrik yang terjadi sesungguhnya selama satu periode dibebankan harga pokok produk yang diproses selama periode iti pula.</w:t>
      </w:r>
    </w:p>
    <w:p w:rsidR="00280328" w:rsidRPr="006E4E46" w:rsidRDefault="00280328" w:rsidP="005C02E3">
      <w:pPr>
        <w:numPr>
          <w:ilvl w:val="0"/>
          <w:numId w:val="21"/>
        </w:numPr>
        <w:spacing w:after="0" w:line="240" w:lineRule="auto"/>
        <w:ind w:left="567" w:hanging="283"/>
        <w:rPr>
          <w:rFonts w:ascii="Times New Roman" w:hAnsi="Times New Roman"/>
          <w:sz w:val="24"/>
          <w:szCs w:val="24"/>
        </w:rPr>
      </w:pPr>
      <w:r w:rsidRPr="006E4E46">
        <w:rPr>
          <w:rFonts w:ascii="Times New Roman" w:hAnsi="Times New Roman"/>
          <w:sz w:val="24"/>
          <w:szCs w:val="24"/>
        </w:rPr>
        <w:t xml:space="preserve">Biaya </w:t>
      </w:r>
      <w:r w:rsidRPr="006E4E46">
        <w:rPr>
          <w:rFonts w:ascii="Times New Roman" w:hAnsi="Times New Roman"/>
          <w:i/>
          <w:sz w:val="24"/>
          <w:szCs w:val="24"/>
        </w:rPr>
        <w:t>overhead</w:t>
      </w:r>
      <w:r w:rsidRPr="006E4E46">
        <w:rPr>
          <w:rFonts w:ascii="Times New Roman" w:hAnsi="Times New Roman"/>
          <w:sz w:val="24"/>
          <w:szCs w:val="24"/>
        </w:rPr>
        <w:t xml:space="preserve"> pabrik dibebankan atas suatu tarif yang ditentukan dimuka, dimana biaya </w:t>
      </w:r>
      <w:r w:rsidRPr="006E4E46">
        <w:rPr>
          <w:rFonts w:ascii="Times New Roman" w:hAnsi="Times New Roman"/>
          <w:i/>
          <w:sz w:val="24"/>
          <w:szCs w:val="24"/>
        </w:rPr>
        <w:t>overhead</w:t>
      </w:r>
      <w:r w:rsidRPr="006E4E46">
        <w:rPr>
          <w:rFonts w:ascii="Times New Roman" w:hAnsi="Times New Roman"/>
          <w:sz w:val="24"/>
          <w:szCs w:val="24"/>
        </w:rPr>
        <w:t xml:space="preserve"> pabrik dibebankan kedalam harga pokok produk diproses sebesar tarif dikali dengan pembebanannya.</w:t>
      </w:r>
    </w:p>
    <w:p w:rsidR="009C7E13" w:rsidRPr="006E4E46" w:rsidRDefault="009C7E13" w:rsidP="005C02E3">
      <w:pPr>
        <w:spacing w:after="0" w:line="240" w:lineRule="auto"/>
        <w:rPr>
          <w:rFonts w:ascii="Times New Roman" w:hAnsi="Times New Roman"/>
          <w:b/>
          <w:sz w:val="24"/>
          <w:szCs w:val="24"/>
        </w:rPr>
      </w:pPr>
    </w:p>
    <w:p w:rsidR="00280328" w:rsidRPr="006E4E46" w:rsidRDefault="00F56F91" w:rsidP="005C02E3">
      <w:pPr>
        <w:spacing w:after="0" w:line="240" w:lineRule="auto"/>
        <w:rPr>
          <w:rFonts w:ascii="Times New Roman" w:hAnsi="Times New Roman"/>
          <w:b/>
          <w:sz w:val="24"/>
          <w:szCs w:val="24"/>
        </w:rPr>
      </w:pPr>
      <w:r w:rsidRPr="006E4E46">
        <w:rPr>
          <w:rFonts w:ascii="Times New Roman" w:hAnsi="Times New Roman"/>
          <w:b/>
          <w:sz w:val="24"/>
          <w:szCs w:val="24"/>
        </w:rPr>
        <w:t>Metode Pengumpulan Biaya Produksi</w:t>
      </w:r>
    </w:p>
    <w:p w:rsidR="00F56F91" w:rsidRPr="006E4E46" w:rsidRDefault="007E3D33"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Menurut Mulyadi (2012) secara garis besar memproduksi produk dapat dibagi menjadi dua macam yaitu:</w:t>
      </w:r>
    </w:p>
    <w:p w:rsidR="007E3D33" w:rsidRPr="006E4E46" w:rsidRDefault="007E3D33" w:rsidP="005C02E3">
      <w:pPr>
        <w:pStyle w:val="ListParagraph"/>
        <w:numPr>
          <w:ilvl w:val="0"/>
          <w:numId w:val="22"/>
        </w:numPr>
        <w:spacing w:after="0" w:line="240" w:lineRule="auto"/>
        <w:ind w:left="283" w:hanging="283"/>
        <w:jc w:val="left"/>
        <w:rPr>
          <w:rFonts w:ascii="Times New Roman" w:hAnsi="Times New Roman"/>
          <w:sz w:val="24"/>
          <w:szCs w:val="24"/>
        </w:rPr>
      </w:pPr>
      <w:r w:rsidRPr="006E4E46">
        <w:rPr>
          <w:rFonts w:ascii="Times New Roman" w:hAnsi="Times New Roman"/>
          <w:sz w:val="24"/>
          <w:szCs w:val="24"/>
        </w:rPr>
        <w:t>Produksi atas dasar pesanan</w:t>
      </w:r>
    </w:p>
    <w:p w:rsidR="007E3D33" w:rsidRPr="006E4E46" w:rsidRDefault="007E3D33" w:rsidP="005C02E3">
      <w:pPr>
        <w:pStyle w:val="ListParagraph"/>
        <w:numPr>
          <w:ilvl w:val="0"/>
          <w:numId w:val="22"/>
        </w:numPr>
        <w:spacing w:after="0" w:line="240" w:lineRule="auto"/>
        <w:ind w:left="283" w:hanging="283"/>
        <w:jc w:val="left"/>
        <w:rPr>
          <w:rFonts w:ascii="Times New Roman" w:hAnsi="Times New Roman"/>
          <w:sz w:val="24"/>
          <w:szCs w:val="24"/>
        </w:rPr>
      </w:pPr>
      <w:r w:rsidRPr="006E4E46">
        <w:rPr>
          <w:rFonts w:ascii="Times New Roman" w:hAnsi="Times New Roman"/>
          <w:sz w:val="24"/>
          <w:szCs w:val="24"/>
        </w:rPr>
        <w:t>Produksi massa</w:t>
      </w:r>
    </w:p>
    <w:p w:rsidR="00B844F6" w:rsidRPr="006E4E46" w:rsidRDefault="00B844F6" w:rsidP="005C02E3">
      <w:pPr>
        <w:spacing w:after="0" w:line="240" w:lineRule="auto"/>
        <w:ind w:left="0" w:firstLine="426"/>
        <w:rPr>
          <w:rFonts w:ascii="Times New Roman" w:hAnsi="Times New Roman"/>
          <w:sz w:val="24"/>
          <w:szCs w:val="24"/>
        </w:rPr>
      </w:pPr>
      <w:r w:rsidRPr="006E4E46">
        <w:rPr>
          <w:rFonts w:ascii="Times New Roman" w:hAnsi="Times New Roman"/>
          <w:sz w:val="24"/>
          <w:szCs w:val="24"/>
        </w:rPr>
        <w:t>Perusahaan yang memproduksi berdasarkan pesanan melaksanakan pengolahan produknya atas dasar pesanan yang diterima dari pihak luar contohnya perusahaan yang berproduksi berdasarkan pesanan antara lain adalah perusahaan percetakan, perusahaan mebel, perusahaan dok kapal. Perusahaan yang berproduksi berdasar produksi massa melaksanakan pengolahan produksinya untuk memenuhi persediaan digudang. Umumnya produknya berupa pokok standar contoh perusahaan yang berproduksi massa antara lain adalah perusahaan semen, pupuk, makanan ternak, bumbu masa, dan tekstil. Perusahaan yang berproduksi berdasarkan pesanan,mengumpulkan kos produksinya dengan menggunakan metode kos pesanan (job order cost method).</w:t>
      </w:r>
    </w:p>
    <w:p w:rsidR="007E3D33" w:rsidRPr="006E4E46" w:rsidRDefault="00B844F6" w:rsidP="005C02E3">
      <w:pPr>
        <w:spacing w:after="0" w:line="240" w:lineRule="auto"/>
        <w:ind w:left="0" w:firstLine="426"/>
        <w:rPr>
          <w:rFonts w:ascii="Times New Roman" w:hAnsi="Times New Roman"/>
          <w:sz w:val="24"/>
          <w:szCs w:val="24"/>
        </w:rPr>
      </w:pPr>
      <w:r w:rsidRPr="006E4E46">
        <w:rPr>
          <w:rFonts w:ascii="Times New Roman" w:hAnsi="Times New Roman"/>
          <w:sz w:val="24"/>
          <w:szCs w:val="24"/>
        </w:rPr>
        <w:t>Sedangkan perusahaan yang berproduksi berdasarkan produksi massa, akan mengumpulkan kos produksinya dengan menggunakan metode kos proses (process cost method). Dalam metode kos pesanan seluruh biaya produksi dikumpulkan sesuai dengan masing – masing pesanan dan kos produksi persatuan produk yang dihasilkan untuk memenuhi pesanan tersebut dihitung dengan cara membagi total biaya produksi untuk pesanan yang bersangkutan.  Sedangkan pada metode kos proses seluruh biaya produksi dikumpulkan untuk suatu periode tertentu dan kos produksi per satuan produk yang dihasilkan dalam periode tersebut dapat dihitung dengan cara membagi total biaya produksi untuk periode tertentu dengan jumlah satuan produk yang dihasilkan dalam periode yang bersangkutan.</w:t>
      </w:r>
    </w:p>
    <w:p w:rsidR="00F56F91" w:rsidRPr="006E4E46" w:rsidRDefault="004551F6" w:rsidP="005C02E3">
      <w:pPr>
        <w:spacing w:after="0" w:line="240" w:lineRule="auto"/>
        <w:ind w:left="0" w:firstLine="0"/>
        <w:rPr>
          <w:rFonts w:ascii="Times New Roman" w:hAnsi="Times New Roman"/>
          <w:b/>
          <w:sz w:val="24"/>
          <w:szCs w:val="24"/>
        </w:rPr>
      </w:pPr>
      <w:r w:rsidRPr="006E4E46">
        <w:rPr>
          <w:rFonts w:ascii="Times New Roman" w:hAnsi="Times New Roman"/>
          <w:b/>
          <w:sz w:val="24"/>
          <w:szCs w:val="24"/>
        </w:rPr>
        <w:lastRenderedPageBreak/>
        <w:t xml:space="preserve">Perbedaan Metode </w:t>
      </w:r>
      <w:r w:rsidRPr="006E4E46">
        <w:rPr>
          <w:rFonts w:ascii="Times New Roman" w:hAnsi="Times New Roman"/>
          <w:b/>
          <w:i/>
          <w:sz w:val="24"/>
          <w:szCs w:val="24"/>
        </w:rPr>
        <w:t>Full Costing</w:t>
      </w:r>
      <w:r w:rsidRPr="006E4E46">
        <w:rPr>
          <w:rFonts w:ascii="Times New Roman" w:hAnsi="Times New Roman"/>
          <w:b/>
          <w:sz w:val="24"/>
          <w:szCs w:val="24"/>
        </w:rPr>
        <w:t xml:space="preserve"> Dengan Metode </w:t>
      </w:r>
      <w:r w:rsidRPr="006E4E46">
        <w:rPr>
          <w:rFonts w:ascii="Times New Roman" w:hAnsi="Times New Roman"/>
          <w:b/>
          <w:i/>
          <w:sz w:val="24"/>
          <w:szCs w:val="24"/>
        </w:rPr>
        <w:t>Variable Costing</w:t>
      </w:r>
    </w:p>
    <w:p w:rsidR="00F56F91" w:rsidRPr="006E4E46" w:rsidRDefault="00BF046F"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 xml:space="preserve">Menurut Daljono (2011) perbedaa antara </w:t>
      </w:r>
      <w:r w:rsidRPr="006E4E46">
        <w:rPr>
          <w:rFonts w:ascii="Times New Roman" w:hAnsi="Times New Roman"/>
          <w:i/>
          <w:sz w:val="24"/>
          <w:szCs w:val="24"/>
        </w:rPr>
        <w:t>full costing</w:t>
      </w:r>
      <w:r w:rsidRPr="006E4E46">
        <w:rPr>
          <w:rFonts w:ascii="Times New Roman" w:hAnsi="Times New Roman"/>
          <w:sz w:val="24"/>
          <w:szCs w:val="24"/>
        </w:rPr>
        <w:t xml:space="preserve"> dan </w:t>
      </w:r>
      <w:r w:rsidRPr="006E4E46">
        <w:rPr>
          <w:rFonts w:ascii="Times New Roman" w:hAnsi="Times New Roman"/>
          <w:i/>
          <w:sz w:val="24"/>
          <w:szCs w:val="24"/>
        </w:rPr>
        <w:t>variable costing</w:t>
      </w:r>
      <w:r w:rsidRPr="006E4E46">
        <w:rPr>
          <w:rFonts w:ascii="Times New Roman" w:hAnsi="Times New Roman"/>
          <w:sz w:val="24"/>
          <w:szCs w:val="24"/>
        </w:rPr>
        <w:t xml:space="preserve"> terletak pada perlakuan biaya produksi tetap. Biaya produksi yang sifatnya tetap (non </w:t>
      </w:r>
      <w:r w:rsidRPr="006E4E46">
        <w:rPr>
          <w:rFonts w:ascii="Times New Roman" w:hAnsi="Times New Roman"/>
          <w:i/>
          <w:sz w:val="24"/>
          <w:szCs w:val="24"/>
        </w:rPr>
        <w:t>variable</w:t>
      </w:r>
      <w:r w:rsidRPr="006E4E46">
        <w:rPr>
          <w:rFonts w:ascii="Times New Roman" w:hAnsi="Times New Roman"/>
          <w:sz w:val="24"/>
          <w:szCs w:val="24"/>
        </w:rPr>
        <w:t xml:space="preserve"> terhadap produk) diperlakukan secara berbeda dalam hal  </w:t>
      </w:r>
    </w:p>
    <w:p w:rsidR="00D16B8E" w:rsidRPr="006E4E46" w:rsidRDefault="00D16B8E" w:rsidP="005C02E3">
      <w:pPr>
        <w:pStyle w:val="ListParagraph"/>
        <w:numPr>
          <w:ilvl w:val="0"/>
          <w:numId w:val="23"/>
        </w:numPr>
        <w:spacing w:after="0" w:line="240" w:lineRule="auto"/>
        <w:ind w:left="360"/>
        <w:rPr>
          <w:rFonts w:ascii="Times New Roman" w:hAnsi="Times New Roman"/>
          <w:sz w:val="24"/>
          <w:szCs w:val="24"/>
        </w:rPr>
      </w:pPr>
      <w:r w:rsidRPr="006E4E46">
        <w:rPr>
          <w:rFonts w:ascii="Times New Roman" w:hAnsi="Times New Roman"/>
          <w:sz w:val="24"/>
          <w:szCs w:val="24"/>
        </w:rPr>
        <w:t>Perhitungan Harga Pokok Produk</w:t>
      </w:r>
    </w:p>
    <w:p w:rsidR="00961678" w:rsidRPr="006E4E46" w:rsidRDefault="00961678" w:rsidP="005C02E3">
      <w:pPr>
        <w:pStyle w:val="ListParagraph"/>
        <w:spacing w:after="0" w:line="240" w:lineRule="auto"/>
        <w:ind w:left="360"/>
        <w:rPr>
          <w:rFonts w:ascii="Times New Roman" w:hAnsi="Times New Roman"/>
          <w:sz w:val="24"/>
          <w:szCs w:val="24"/>
        </w:rPr>
      </w:pPr>
      <w:r w:rsidRPr="006E4E46">
        <w:rPr>
          <w:rFonts w:ascii="Times New Roman" w:hAnsi="Times New Roman"/>
          <w:sz w:val="24"/>
          <w:szCs w:val="24"/>
        </w:rPr>
        <w:t xml:space="preserve">Dalam perhitungan harga pokok produk menurut </w:t>
      </w:r>
      <w:r w:rsidRPr="006E4E46">
        <w:rPr>
          <w:rFonts w:ascii="Times New Roman" w:hAnsi="Times New Roman"/>
          <w:i/>
          <w:sz w:val="24"/>
          <w:szCs w:val="24"/>
        </w:rPr>
        <w:t>full costing</w:t>
      </w:r>
      <w:r w:rsidRPr="006E4E46">
        <w:rPr>
          <w:rFonts w:ascii="Times New Roman" w:hAnsi="Times New Roman"/>
          <w:sz w:val="24"/>
          <w:szCs w:val="24"/>
        </w:rPr>
        <w:t xml:space="preserve">, harga pokok produksi adalah semua biaya produksi baik yang bersifat </w:t>
      </w:r>
      <w:r w:rsidRPr="006E4E46">
        <w:rPr>
          <w:rFonts w:ascii="Times New Roman" w:hAnsi="Times New Roman"/>
          <w:i/>
          <w:sz w:val="24"/>
          <w:szCs w:val="24"/>
        </w:rPr>
        <w:t>variabel</w:t>
      </w:r>
      <w:r w:rsidRPr="006E4E46">
        <w:rPr>
          <w:rFonts w:ascii="Times New Roman" w:hAnsi="Times New Roman"/>
          <w:sz w:val="24"/>
          <w:szCs w:val="24"/>
        </w:rPr>
        <w:t xml:space="preserve"> maupun yang teta</w:t>
      </w:r>
      <w:r w:rsidRPr="006E4E46">
        <w:rPr>
          <w:rFonts w:ascii="Times New Roman" w:hAnsi="Times New Roman"/>
          <w:sz w:val="24"/>
          <w:szCs w:val="24"/>
          <w:lang w:val="en-US"/>
        </w:rPr>
        <w:t>p menurut mulyadi (2010)</w:t>
      </w:r>
      <w:r w:rsidRPr="006E4E46">
        <w:rPr>
          <w:rFonts w:ascii="Times New Roman" w:hAnsi="Times New Roman"/>
          <w:sz w:val="24"/>
          <w:szCs w:val="24"/>
        </w:rPr>
        <w:t xml:space="preserve">. Dalam </w:t>
      </w:r>
      <w:r w:rsidRPr="006E4E46">
        <w:rPr>
          <w:rFonts w:ascii="Times New Roman" w:hAnsi="Times New Roman"/>
          <w:i/>
          <w:sz w:val="24"/>
          <w:szCs w:val="24"/>
        </w:rPr>
        <w:t>variable costing</w:t>
      </w:r>
      <w:r w:rsidRPr="006E4E46">
        <w:rPr>
          <w:rFonts w:ascii="Times New Roman" w:hAnsi="Times New Roman"/>
          <w:sz w:val="24"/>
          <w:szCs w:val="24"/>
        </w:rPr>
        <w:t xml:space="preserve"> hanyalah</w:t>
      </w:r>
      <w:r w:rsidRPr="006E4E46">
        <w:rPr>
          <w:rFonts w:ascii="Times New Roman" w:hAnsi="Times New Roman"/>
          <w:sz w:val="24"/>
          <w:szCs w:val="24"/>
          <w:lang w:val="en-US"/>
        </w:rPr>
        <w:t xml:space="preserve"> memasukkan atau membebankan</w:t>
      </w:r>
      <w:r w:rsidRPr="006E4E46">
        <w:rPr>
          <w:rFonts w:ascii="Times New Roman" w:hAnsi="Times New Roman"/>
          <w:sz w:val="24"/>
          <w:szCs w:val="24"/>
        </w:rPr>
        <w:t xml:space="preserve"> biaya produksi yang bersifatnya variable </w:t>
      </w:r>
      <w:r w:rsidRPr="006E4E46">
        <w:rPr>
          <w:rFonts w:ascii="Times New Roman" w:hAnsi="Times New Roman"/>
          <w:sz w:val="24"/>
          <w:szCs w:val="24"/>
          <w:lang w:val="en-US"/>
        </w:rPr>
        <w:t xml:space="preserve">kedalam harga pokok </w:t>
      </w:r>
      <w:r w:rsidRPr="006E4E46">
        <w:rPr>
          <w:rFonts w:ascii="Times New Roman" w:hAnsi="Times New Roman"/>
          <w:sz w:val="24"/>
          <w:szCs w:val="24"/>
        </w:rPr>
        <w:t xml:space="preserve">produk. Biaya produksi yang sifatnya tidak </w:t>
      </w:r>
      <w:r w:rsidRPr="006E4E46">
        <w:rPr>
          <w:rFonts w:ascii="Times New Roman" w:hAnsi="Times New Roman"/>
          <w:i/>
          <w:sz w:val="24"/>
          <w:szCs w:val="24"/>
        </w:rPr>
        <w:t>variable</w:t>
      </w:r>
      <w:r w:rsidRPr="006E4E46">
        <w:rPr>
          <w:rFonts w:ascii="Times New Roman" w:hAnsi="Times New Roman"/>
          <w:sz w:val="24"/>
          <w:szCs w:val="24"/>
        </w:rPr>
        <w:t xml:space="preserve"> terhapat produk dimasukkan sebagai biaya periode. Biaya produksi yang bersifat tidak </w:t>
      </w:r>
      <w:r w:rsidRPr="006E4E46">
        <w:rPr>
          <w:rFonts w:ascii="Times New Roman" w:hAnsi="Times New Roman"/>
          <w:i/>
          <w:sz w:val="24"/>
          <w:szCs w:val="24"/>
        </w:rPr>
        <w:t>variable</w:t>
      </w:r>
      <w:r w:rsidRPr="006E4E46">
        <w:rPr>
          <w:rFonts w:ascii="Times New Roman" w:hAnsi="Times New Roman"/>
          <w:sz w:val="24"/>
          <w:szCs w:val="24"/>
        </w:rPr>
        <w:t xml:space="preserve"> (bersifat tetap) adalah BOP tetap. Dengan demikian terdapat perbedaan dalam pengelompokkan biaya produksi atau biaya periode antara </w:t>
      </w:r>
      <w:r w:rsidRPr="006E4E46">
        <w:rPr>
          <w:rFonts w:ascii="Times New Roman" w:hAnsi="Times New Roman"/>
          <w:i/>
          <w:sz w:val="24"/>
          <w:szCs w:val="24"/>
        </w:rPr>
        <w:t>full costing</w:t>
      </w:r>
      <w:r w:rsidRPr="006E4E46">
        <w:rPr>
          <w:rFonts w:ascii="Times New Roman" w:hAnsi="Times New Roman"/>
          <w:sz w:val="24"/>
          <w:szCs w:val="24"/>
        </w:rPr>
        <w:t xml:space="preserve"> dengan </w:t>
      </w:r>
      <w:r w:rsidRPr="006E4E46">
        <w:rPr>
          <w:rFonts w:ascii="Times New Roman" w:hAnsi="Times New Roman"/>
          <w:i/>
          <w:sz w:val="24"/>
          <w:szCs w:val="24"/>
        </w:rPr>
        <w:t>variable costing</w:t>
      </w:r>
      <w:r w:rsidRPr="006E4E46">
        <w:rPr>
          <w:rFonts w:ascii="Times New Roman" w:hAnsi="Times New Roman"/>
          <w:sz w:val="24"/>
          <w:szCs w:val="24"/>
        </w:rPr>
        <w:t>.</w:t>
      </w:r>
    </w:p>
    <w:p w:rsidR="00D16B8E" w:rsidRPr="006E4E46" w:rsidRDefault="00D16B8E" w:rsidP="005C02E3">
      <w:pPr>
        <w:pStyle w:val="ListParagraph"/>
        <w:numPr>
          <w:ilvl w:val="0"/>
          <w:numId w:val="23"/>
        </w:numPr>
        <w:spacing w:after="0" w:line="240" w:lineRule="auto"/>
        <w:ind w:left="360"/>
        <w:rPr>
          <w:rFonts w:ascii="Times New Roman" w:hAnsi="Times New Roman"/>
          <w:sz w:val="24"/>
          <w:szCs w:val="24"/>
        </w:rPr>
      </w:pPr>
      <w:r w:rsidRPr="006E4E46">
        <w:rPr>
          <w:rFonts w:ascii="Times New Roman" w:hAnsi="Times New Roman"/>
          <w:sz w:val="24"/>
          <w:szCs w:val="24"/>
        </w:rPr>
        <w:t>Penyajian Laporan Laba / Rugi</w:t>
      </w:r>
    </w:p>
    <w:p w:rsidR="00961678" w:rsidRPr="006E4E46" w:rsidRDefault="00961678" w:rsidP="005C02E3">
      <w:pPr>
        <w:pStyle w:val="ListParagraph"/>
        <w:spacing w:after="0" w:line="240" w:lineRule="auto"/>
        <w:ind w:left="360"/>
        <w:rPr>
          <w:rFonts w:ascii="Times New Roman" w:hAnsi="Times New Roman"/>
          <w:sz w:val="24"/>
          <w:szCs w:val="24"/>
        </w:rPr>
      </w:pPr>
      <w:r w:rsidRPr="006E4E46">
        <w:rPr>
          <w:rFonts w:ascii="Times New Roman" w:hAnsi="Times New Roman"/>
          <w:sz w:val="24"/>
          <w:szCs w:val="24"/>
        </w:rPr>
        <w:t xml:space="preserve">Dalam perhitungan  laba atau rugi  menurut </w:t>
      </w:r>
      <w:r w:rsidRPr="006E4E46">
        <w:rPr>
          <w:rFonts w:ascii="Times New Roman" w:hAnsi="Times New Roman"/>
          <w:i/>
          <w:sz w:val="24"/>
          <w:szCs w:val="24"/>
        </w:rPr>
        <w:t>Absorption Costing (full costing)</w:t>
      </w:r>
      <w:r w:rsidRPr="006E4E46">
        <w:rPr>
          <w:rFonts w:ascii="Times New Roman" w:hAnsi="Times New Roman"/>
          <w:sz w:val="24"/>
          <w:szCs w:val="24"/>
        </w:rPr>
        <w:t xml:space="preserve">, BOP tetap diperlakukan seperti halnya BOP </w:t>
      </w:r>
      <w:r w:rsidRPr="006E4E46">
        <w:rPr>
          <w:rFonts w:ascii="Times New Roman" w:hAnsi="Times New Roman"/>
          <w:i/>
          <w:sz w:val="24"/>
          <w:szCs w:val="24"/>
        </w:rPr>
        <w:t>variable</w:t>
      </w:r>
      <w:r w:rsidRPr="006E4E46">
        <w:rPr>
          <w:rFonts w:ascii="Times New Roman" w:hAnsi="Times New Roman"/>
          <w:sz w:val="24"/>
          <w:szCs w:val="24"/>
        </w:rPr>
        <w:t xml:space="preserve">, yaitu digunakan untuk menentukan harga pokok produksi, sedangkan </w:t>
      </w:r>
      <w:r w:rsidRPr="006E4E46">
        <w:rPr>
          <w:rFonts w:ascii="Times New Roman" w:hAnsi="Times New Roman"/>
          <w:i/>
          <w:sz w:val="24"/>
          <w:szCs w:val="24"/>
        </w:rPr>
        <w:t>variable costing</w:t>
      </w:r>
      <w:r w:rsidRPr="006E4E46">
        <w:rPr>
          <w:rFonts w:ascii="Times New Roman" w:hAnsi="Times New Roman"/>
          <w:sz w:val="24"/>
          <w:szCs w:val="24"/>
        </w:rPr>
        <w:t>, BOP tetap dimasukkan sebagai biaya periode.</w:t>
      </w:r>
    </w:p>
    <w:p w:rsidR="00CA71D0" w:rsidRPr="001C6E5E" w:rsidRDefault="00CA71D0" w:rsidP="005C02E3">
      <w:pPr>
        <w:pStyle w:val="ListParagraph"/>
        <w:spacing w:after="0" w:line="240" w:lineRule="auto"/>
        <w:ind w:left="567"/>
        <w:rPr>
          <w:rFonts w:ascii="Times New Roman" w:hAnsi="Times New Roman"/>
          <w:sz w:val="16"/>
          <w:szCs w:val="24"/>
        </w:rPr>
      </w:pPr>
    </w:p>
    <w:p w:rsidR="00BA1D2C" w:rsidRPr="006E4E46" w:rsidRDefault="00BA1D2C" w:rsidP="005C02E3">
      <w:pPr>
        <w:pStyle w:val="Normal4"/>
        <w:tabs>
          <w:tab w:val="left" w:pos="0"/>
        </w:tabs>
        <w:jc w:val="both"/>
        <w:rPr>
          <w:b/>
        </w:rPr>
      </w:pPr>
      <w:r w:rsidRPr="006E4E46">
        <w:rPr>
          <w:b/>
        </w:rPr>
        <w:t>Penelitian Terdahulu</w:t>
      </w:r>
    </w:p>
    <w:p w:rsidR="00CA71D0" w:rsidRPr="006E4E46" w:rsidRDefault="00CA71D0"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Utik Anita</w:t>
      </w:r>
      <w:r w:rsidR="003700F2" w:rsidRPr="006E4E46">
        <w:rPr>
          <w:rFonts w:ascii="Times New Roman" w:hAnsi="Times New Roman"/>
          <w:sz w:val="24"/>
          <w:szCs w:val="24"/>
        </w:rPr>
        <w:t xml:space="preserve"> (2014) melakukan penelitian yang berjudul</w:t>
      </w:r>
      <w:r w:rsidR="004370D0" w:rsidRPr="006E4E46">
        <w:rPr>
          <w:rFonts w:ascii="Times New Roman" w:hAnsi="Times New Roman"/>
          <w:sz w:val="24"/>
          <w:szCs w:val="24"/>
        </w:rPr>
        <w:t xml:space="preserve"> </w:t>
      </w:r>
      <w:r w:rsidRPr="006E4E46">
        <w:rPr>
          <w:rFonts w:ascii="Times New Roman" w:hAnsi="Times New Roman"/>
          <w:sz w:val="24"/>
          <w:szCs w:val="24"/>
        </w:rPr>
        <w:t xml:space="preserve">Analisis Perhitungan Harga Pokok Produksi Sebagai Dasar Penetapan Harga Jual Produk </w:t>
      </w:r>
      <w:r w:rsidRPr="006E4E46">
        <w:rPr>
          <w:rFonts w:ascii="Times New Roman" w:hAnsi="Times New Roman"/>
          <w:i/>
          <w:sz w:val="24"/>
          <w:szCs w:val="24"/>
        </w:rPr>
        <w:t>Furniture</w:t>
      </w:r>
      <w:r w:rsidRPr="006E4E46">
        <w:rPr>
          <w:rFonts w:ascii="Times New Roman" w:hAnsi="Times New Roman"/>
          <w:sz w:val="24"/>
          <w:szCs w:val="24"/>
        </w:rPr>
        <w:t xml:space="preserve"> Pada PT. Hanin Design Indonesia. </w:t>
      </w:r>
      <w:r w:rsidR="004370D0" w:rsidRPr="006E4E46">
        <w:rPr>
          <w:rFonts w:ascii="Times New Roman" w:hAnsi="Times New Roman"/>
          <w:sz w:val="24"/>
          <w:szCs w:val="24"/>
        </w:rPr>
        <w:t xml:space="preserve">Persamaan    penelitian    ini terletak pada metode perhitungan harga pokok produksi dengan menggunakan metode </w:t>
      </w:r>
      <w:r w:rsidR="004370D0" w:rsidRPr="006E4E46">
        <w:rPr>
          <w:rFonts w:ascii="Times New Roman" w:hAnsi="Times New Roman"/>
          <w:i/>
          <w:sz w:val="24"/>
          <w:szCs w:val="24"/>
        </w:rPr>
        <w:t>full costing</w:t>
      </w:r>
      <w:r w:rsidR="004370D0" w:rsidRPr="006E4E46">
        <w:rPr>
          <w:rFonts w:ascii="Times New Roman" w:hAnsi="Times New Roman"/>
          <w:sz w:val="24"/>
          <w:szCs w:val="24"/>
        </w:rPr>
        <w:t>. Perbedaan penelitian ini, hasil penelitian sebelumnya menghasilkan harga pokok produksi dengan metode full costing lebih rendah dari pada metode yang ditetapkan perusahaan. Sedangkan penelitian yang dilakukan sekarang menghasilkan harga pokok produksi yang lebih tinggi dibanding menggunakan metode perusahaan, selain itu digunakan sebagai dasar penentuan harga jual.</w:t>
      </w:r>
    </w:p>
    <w:p w:rsidR="005C02E3" w:rsidRPr="001C6E5E" w:rsidRDefault="005C02E3" w:rsidP="005C02E3">
      <w:pPr>
        <w:pStyle w:val="Normal4"/>
        <w:tabs>
          <w:tab w:val="left" w:pos="0"/>
        </w:tabs>
        <w:jc w:val="both"/>
        <w:rPr>
          <w:b/>
          <w:sz w:val="18"/>
        </w:rPr>
      </w:pPr>
    </w:p>
    <w:p w:rsidR="002F2AAD" w:rsidRDefault="002F2AAD" w:rsidP="005C02E3">
      <w:pPr>
        <w:pStyle w:val="Normal4"/>
        <w:tabs>
          <w:tab w:val="left" w:pos="0"/>
        </w:tabs>
        <w:jc w:val="both"/>
        <w:rPr>
          <w:b/>
        </w:rPr>
      </w:pPr>
      <w:r w:rsidRPr="006E4E46">
        <w:rPr>
          <w:b/>
        </w:rPr>
        <w:t>METODE PENELITIAN</w:t>
      </w:r>
    </w:p>
    <w:p w:rsidR="00C917E2" w:rsidRPr="001C6E5E" w:rsidRDefault="00C917E2" w:rsidP="005C02E3">
      <w:pPr>
        <w:tabs>
          <w:tab w:val="left" w:pos="0"/>
        </w:tabs>
        <w:spacing w:after="0" w:line="240" w:lineRule="auto"/>
        <w:rPr>
          <w:rFonts w:ascii="Times New Roman" w:hAnsi="Times New Roman"/>
          <w:b/>
          <w:sz w:val="20"/>
          <w:szCs w:val="24"/>
        </w:rPr>
      </w:pPr>
    </w:p>
    <w:p w:rsidR="002F2AAD" w:rsidRPr="006E4E46" w:rsidRDefault="002F2AAD" w:rsidP="005C02E3">
      <w:pPr>
        <w:tabs>
          <w:tab w:val="left" w:pos="0"/>
        </w:tabs>
        <w:spacing w:after="0" w:line="240" w:lineRule="auto"/>
        <w:rPr>
          <w:rFonts w:ascii="Times New Roman" w:hAnsi="Times New Roman"/>
          <w:b/>
          <w:sz w:val="24"/>
          <w:szCs w:val="24"/>
        </w:rPr>
      </w:pPr>
      <w:r w:rsidRPr="006E4E46">
        <w:rPr>
          <w:rFonts w:ascii="Times New Roman" w:hAnsi="Times New Roman"/>
          <w:b/>
          <w:sz w:val="24"/>
          <w:szCs w:val="24"/>
        </w:rPr>
        <w:t>Metode Pengumpulan Data</w:t>
      </w:r>
    </w:p>
    <w:p w:rsidR="00D71EB5" w:rsidRPr="006E4E46" w:rsidRDefault="00D71EB5"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 xml:space="preserve">Agar diperoleh data dan keterangan yang tepat, dapat di uji kenbenarannya, relevan dan lengkap maka penulis melakukan penelitian untuk memperoleh data dengan menggunakan metode yang terdiri dari  : </w:t>
      </w:r>
    </w:p>
    <w:p w:rsidR="00D71EB5" w:rsidRPr="006E4E46" w:rsidRDefault="00EA2E08" w:rsidP="005C02E3">
      <w:pPr>
        <w:numPr>
          <w:ilvl w:val="0"/>
          <w:numId w:val="24"/>
        </w:numPr>
        <w:tabs>
          <w:tab w:val="left" w:pos="0"/>
        </w:tabs>
        <w:spacing w:after="0" w:line="240" w:lineRule="auto"/>
        <w:ind w:left="360"/>
        <w:rPr>
          <w:rFonts w:ascii="Times New Roman" w:hAnsi="Times New Roman"/>
          <w:sz w:val="24"/>
          <w:szCs w:val="24"/>
        </w:rPr>
      </w:pPr>
      <w:r w:rsidRPr="006E4E46">
        <w:rPr>
          <w:rFonts w:ascii="Times New Roman" w:hAnsi="Times New Roman"/>
          <w:sz w:val="24"/>
          <w:szCs w:val="24"/>
        </w:rPr>
        <w:t>Study lapangan</w:t>
      </w:r>
    </w:p>
    <w:p w:rsidR="00EA2E08" w:rsidRPr="006E4E46" w:rsidRDefault="00EA2E08" w:rsidP="005C02E3">
      <w:pPr>
        <w:numPr>
          <w:ilvl w:val="0"/>
          <w:numId w:val="24"/>
        </w:numPr>
        <w:tabs>
          <w:tab w:val="left" w:pos="0"/>
        </w:tabs>
        <w:spacing w:after="0" w:line="240" w:lineRule="auto"/>
        <w:ind w:left="360"/>
        <w:rPr>
          <w:rFonts w:ascii="Times New Roman" w:hAnsi="Times New Roman"/>
          <w:sz w:val="24"/>
          <w:szCs w:val="24"/>
        </w:rPr>
      </w:pPr>
      <w:r w:rsidRPr="006E4E46">
        <w:rPr>
          <w:rFonts w:ascii="Times New Roman" w:hAnsi="Times New Roman"/>
          <w:sz w:val="24"/>
          <w:szCs w:val="24"/>
        </w:rPr>
        <w:t>Study pustaka</w:t>
      </w:r>
    </w:p>
    <w:p w:rsidR="005C02E3" w:rsidRDefault="005C02E3" w:rsidP="005C02E3">
      <w:pPr>
        <w:tabs>
          <w:tab w:val="left" w:pos="0"/>
        </w:tabs>
        <w:spacing w:after="0" w:line="240" w:lineRule="auto"/>
        <w:rPr>
          <w:rFonts w:ascii="Times New Roman" w:hAnsi="Times New Roman"/>
          <w:b/>
          <w:sz w:val="24"/>
          <w:szCs w:val="24"/>
        </w:rPr>
      </w:pPr>
    </w:p>
    <w:p w:rsidR="00D71EB5" w:rsidRPr="006E4E46" w:rsidRDefault="00D71EB5" w:rsidP="005C02E3">
      <w:pPr>
        <w:tabs>
          <w:tab w:val="left" w:pos="0"/>
        </w:tabs>
        <w:spacing w:after="0" w:line="240" w:lineRule="auto"/>
        <w:rPr>
          <w:rFonts w:ascii="Times New Roman" w:hAnsi="Times New Roman"/>
          <w:b/>
          <w:sz w:val="24"/>
          <w:szCs w:val="24"/>
        </w:rPr>
      </w:pPr>
      <w:r w:rsidRPr="006E4E46">
        <w:rPr>
          <w:rFonts w:ascii="Times New Roman" w:hAnsi="Times New Roman"/>
          <w:b/>
          <w:sz w:val="24"/>
          <w:szCs w:val="24"/>
        </w:rPr>
        <w:t>Teknik Pengumpulan Data</w:t>
      </w:r>
    </w:p>
    <w:p w:rsidR="00EB30DF" w:rsidRPr="006E4E46" w:rsidRDefault="00EB30DF" w:rsidP="005C02E3">
      <w:pPr>
        <w:numPr>
          <w:ilvl w:val="0"/>
          <w:numId w:val="25"/>
        </w:numPr>
        <w:tabs>
          <w:tab w:val="left" w:pos="0"/>
        </w:tabs>
        <w:spacing w:after="0" w:line="240" w:lineRule="auto"/>
        <w:ind w:left="360"/>
        <w:rPr>
          <w:rFonts w:ascii="Times New Roman" w:hAnsi="Times New Roman"/>
          <w:sz w:val="24"/>
          <w:szCs w:val="24"/>
        </w:rPr>
      </w:pPr>
      <w:r w:rsidRPr="006E4E46">
        <w:rPr>
          <w:rFonts w:ascii="Times New Roman" w:hAnsi="Times New Roman"/>
          <w:sz w:val="24"/>
          <w:szCs w:val="24"/>
        </w:rPr>
        <w:t>Wawancara</w:t>
      </w:r>
    </w:p>
    <w:p w:rsidR="00D16B8E" w:rsidRPr="006E4E46" w:rsidRDefault="00EB30DF" w:rsidP="005C02E3">
      <w:pPr>
        <w:numPr>
          <w:ilvl w:val="0"/>
          <w:numId w:val="25"/>
        </w:numPr>
        <w:tabs>
          <w:tab w:val="left" w:pos="0"/>
        </w:tabs>
        <w:spacing w:after="0" w:line="240" w:lineRule="auto"/>
        <w:ind w:left="360"/>
        <w:rPr>
          <w:rFonts w:ascii="Times New Roman" w:hAnsi="Times New Roman"/>
          <w:sz w:val="24"/>
          <w:szCs w:val="24"/>
        </w:rPr>
      </w:pPr>
      <w:r w:rsidRPr="006E4E46">
        <w:rPr>
          <w:rFonts w:ascii="Times New Roman" w:hAnsi="Times New Roman"/>
          <w:sz w:val="24"/>
          <w:szCs w:val="24"/>
        </w:rPr>
        <w:t>Observasi</w:t>
      </w:r>
    </w:p>
    <w:p w:rsidR="00EB30DF" w:rsidRPr="006E4E46" w:rsidRDefault="00EB30DF" w:rsidP="005C02E3">
      <w:pPr>
        <w:numPr>
          <w:ilvl w:val="0"/>
          <w:numId w:val="25"/>
        </w:numPr>
        <w:tabs>
          <w:tab w:val="left" w:pos="0"/>
        </w:tabs>
        <w:spacing w:after="0" w:line="240" w:lineRule="auto"/>
        <w:ind w:left="360"/>
        <w:rPr>
          <w:rFonts w:ascii="Times New Roman" w:hAnsi="Times New Roman"/>
          <w:sz w:val="24"/>
          <w:szCs w:val="24"/>
        </w:rPr>
      </w:pPr>
      <w:r w:rsidRPr="006E4E46">
        <w:rPr>
          <w:rFonts w:ascii="Times New Roman" w:hAnsi="Times New Roman"/>
          <w:sz w:val="24"/>
          <w:szCs w:val="24"/>
        </w:rPr>
        <w:t>Dokumentasi</w:t>
      </w:r>
    </w:p>
    <w:p w:rsidR="005C02E3" w:rsidRDefault="005C02E3" w:rsidP="005C02E3">
      <w:pPr>
        <w:tabs>
          <w:tab w:val="left" w:pos="0"/>
        </w:tabs>
        <w:spacing w:after="0" w:line="240" w:lineRule="auto"/>
        <w:rPr>
          <w:rFonts w:ascii="Times New Roman" w:hAnsi="Times New Roman"/>
          <w:b/>
          <w:sz w:val="24"/>
          <w:szCs w:val="24"/>
        </w:rPr>
      </w:pPr>
    </w:p>
    <w:p w:rsidR="0063636F" w:rsidRPr="006E4E46" w:rsidRDefault="0063636F" w:rsidP="005C02E3">
      <w:pPr>
        <w:tabs>
          <w:tab w:val="left" w:pos="0"/>
        </w:tabs>
        <w:spacing w:after="0" w:line="240" w:lineRule="auto"/>
        <w:rPr>
          <w:rFonts w:ascii="Times New Roman" w:hAnsi="Times New Roman"/>
          <w:b/>
          <w:sz w:val="24"/>
          <w:szCs w:val="24"/>
        </w:rPr>
      </w:pPr>
      <w:r w:rsidRPr="006E4E46">
        <w:rPr>
          <w:rFonts w:ascii="Times New Roman" w:hAnsi="Times New Roman"/>
          <w:b/>
          <w:sz w:val="24"/>
          <w:szCs w:val="24"/>
        </w:rPr>
        <w:t>Jenis dan Sumber Data</w:t>
      </w:r>
    </w:p>
    <w:p w:rsidR="00344B6A" w:rsidRPr="006E4E46" w:rsidRDefault="00344B6A" w:rsidP="005C02E3">
      <w:pPr>
        <w:spacing w:after="0" w:line="240" w:lineRule="auto"/>
        <w:ind w:left="0" w:firstLine="0"/>
        <w:rPr>
          <w:rFonts w:ascii="Times New Roman" w:hAnsi="Times New Roman"/>
          <w:sz w:val="24"/>
          <w:szCs w:val="24"/>
        </w:rPr>
      </w:pPr>
      <w:r w:rsidRPr="006E4E46">
        <w:rPr>
          <w:rFonts w:ascii="Times New Roman" w:hAnsi="Times New Roman"/>
          <w:sz w:val="24"/>
          <w:szCs w:val="24"/>
        </w:rPr>
        <w:t>Jenis data yang digunakan dalam penelitian ini adalah :</w:t>
      </w:r>
    </w:p>
    <w:p w:rsidR="0063636F" w:rsidRPr="006E4E46" w:rsidRDefault="0063636F" w:rsidP="005C02E3">
      <w:pPr>
        <w:numPr>
          <w:ilvl w:val="0"/>
          <w:numId w:val="26"/>
        </w:numPr>
        <w:tabs>
          <w:tab w:val="left" w:pos="0"/>
        </w:tabs>
        <w:spacing w:after="0" w:line="240" w:lineRule="auto"/>
        <w:ind w:left="360"/>
        <w:rPr>
          <w:rFonts w:ascii="Times New Roman" w:hAnsi="Times New Roman"/>
          <w:sz w:val="24"/>
          <w:szCs w:val="24"/>
        </w:rPr>
      </w:pPr>
      <w:r w:rsidRPr="006E4E46">
        <w:rPr>
          <w:rFonts w:ascii="Times New Roman" w:hAnsi="Times New Roman"/>
          <w:sz w:val="24"/>
          <w:szCs w:val="24"/>
        </w:rPr>
        <w:t>Kuantitatif</w:t>
      </w:r>
    </w:p>
    <w:p w:rsidR="00744D34" w:rsidRPr="006E4E46" w:rsidRDefault="00744D34" w:rsidP="005C02E3">
      <w:pPr>
        <w:tabs>
          <w:tab w:val="left" w:pos="0"/>
        </w:tabs>
        <w:spacing w:after="0" w:line="240" w:lineRule="auto"/>
        <w:ind w:left="360" w:firstLine="0"/>
        <w:rPr>
          <w:rFonts w:ascii="Times New Roman" w:hAnsi="Times New Roman"/>
          <w:sz w:val="24"/>
          <w:szCs w:val="24"/>
        </w:rPr>
      </w:pPr>
      <w:r w:rsidRPr="006E4E46">
        <w:rPr>
          <w:rFonts w:ascii="Times New Roman" w:hAnsi="Times New Roman"/>
          <w:sz w:val="24"/>
          <w:szCs w:val="24"/>
        </w:rPr>
        <w:t>yaitu data dalam bentuk angka-angka seperti informasi biaya dan data-data yang berhubungan dengan masalah yang akan dibahas</w:t>
      </w:r>
    </w:p>
    <w:p w:rsidR="0063636F" w:rsidRPr="006E4E46" w:rsidRDefault="0063636F" w:rsidP="005C02E3">
      <w:pPr>
        <w:numPr>
          <w:ilvl w:val="0"/>
          <w:numId w:val="26"/>
        </w:numPr>
        <w:tabs>
          <w:tab w:val="left" w:pos="0"/>
        </w:tabs>
        <w:spacing w:after="0" w:line="240" w:lineRule="auto"/>
        <w:ind w:left="360"/>
        <w:rPr>
          <w:rFonts w:ascii="Times New Roman" w:hAnsi="Times New Roman"/>
          <w:sz w:val="24"/>
          <w:szCs w:val="24"/>
        </w:rPr>
      </w:pPr>
      <w:r w:rsidRPr="006E4E46">
        <w:rPr>
          <w:rFonts w:ascii="Times New Roman" w:hAnsi="Times New Roman"/>
          <w:sz w:val="24"/>
          <w:szCs w:val="24"/>
        </w:rPr>
        <w:lastRenderedPageBreak/>
        <w:t>Kualitatif</w:t>
      </w:r>
    </w:p>
    <w:p w:rsidR="00744D34" w:rsidRPr="006E4E46" w:rsidRDefault="00744D34" w:rsidP="005C02E3">
      <w:pPr>
        <w:tabs>
          <w:tab w:val="left" w:pos="0"/>
        </w:tabs>
        <w:spacing w:after="0" w:line="240" w:lineRule="auto"/>
        <w:ind w:left="360" w:firstLine="0"/>
        <w:rPr>
          <w:rFonts w:ascii="Times New Roman" w:hAnsi="Times New Roman"/>
          <w:sz w:val="24"/>
          <w:szCs w:val="24"/>
        </w:rPr>
      </w:pPr>
      <w:r w:rsidRPr="006E4E46">
        <w:rPr>
          <w:rFonts w:ascii="Times New Roman" w:hAnsi="Times New Roman"/>
          <w:sz w:val="24"/>
          <w:szCs w:val="24"/>
        </w:rPr>
        <w:t>yaitu data yang diperoleh dari objek penelitian dalam bentuk informasi baik secara lisan maupun tulisan seperti sejarah perusahaan, struktur organisasi, dan lain-lain</w:t>
      </w:r>
    </w:p>
    <w:p w:rsidR="00D16B8E" w:rsidRPr="006E4E46" w:rsidRDefault="00AA018B" w:rsidP="005C02E3">
      <w:pPr>
        <w:spacing w:after="0" w:line="240" w:lineRule="auto"/>
        <w:ind w:left="0" w:firstLine="0"/>
        <w:rPr>
          <w:rFonts w:ascii="Times New Roman" w:hAnsi="Times New Roman"/>
          <w:sz w:val="24"/>
          <w:szCs w:val="24"/>
        </w:rPr>
      </w:pPr>
      <w:r w:rsidRPr="006E4E46">
        <w:rPr>
          <w:rFonts w:ascii="Times New Roman" w:hAnsi="Times New Roman"/>
          <w:sz w:val="24"/>
          <w:szCs w:val="24"/>
        </w:rPr>
        <w:t>Sumber data yang digunakan dalam penelitian ini adalah :</w:t>
      </w:r>
    </w:p>
    <w:p w:rsidR="00AA018B" w:rsidRPr="006E4E46" w:rsidRDefault="009772C6" w:rsidP="005C02E3">
      <w:pPr>
        <w:numPr>
          <w:ilvl w:val="0"/>
          <w:numId w:val="27"/>
        </w:numPr>
        <w:spacing w:after="0" w:line="240" w:lineRule="auto"/>
        <w:ind w:left="360"/>
        <w:rPr>
          <w:rFonts w:ascii="Times New Roman" w:hAnsi="Times New Roman"/>
          <w:sz w:val="24"/>
          <w:szCs w:val="24"/>
        </w:rPr>
      </w:pPr>
      <w:r w:rsidRPr="006E4E46">
        <w:rPr>
          <w:rFonts w:ascii="Times New Roman" w:hAnsi="Times New Roman"/>
          <w:sz w:val="24"/>
          <w:szCs w:val="24"/>
        </w:rPr>
        <w:t>Data primer</w:t>
      </w:r>
    </w:p>
    <w:p w:rsidR="009772C6" w:rsidRPr="006E4E46" w:rsidRDefault="009772C6" w:rsidP="005C02E3">
      <w:pPr>
        <w:spacing w:after="0" w:line="240" w:lineRule="auto"/>
        <w:ind w:left="360" w:firstLine="0"/>
        <w:rPr>
          <w:rFonts w:ascii="Times New Roman" w:hAnsi="Times New Roman"/>
          <w:sz w:val="24"/>
          <w:szCs w:val="24"/>
        </w:rPr>
      </w:pPr>
      <w:r w:rsidRPr="006E4E46">
        <w:rPr>
          <w:rFonts w:ascii="Times New Roman" w:hAnsi="Times New Roman"/>
          <w:sz w:val="24"/>
          <w:szCs w:val="24"/>
        </w:rPr>
        <w:t>yaitu data yang dikumpulkan sendiri oleh peneliti dari objek penelitian. Data jenis ini berasal dari observasi, wawancara dan konsultasi terhadap pihak-pihak yang bersangkutan.</w:t>
      </w:r>
    </w:p>
    <w:p w:rsidR="009772C6" w:rsidRPr="006E4E46" w:rsidRDefault="009772C6" w:rsidP="005C02E3">
      <w:pPr>
        <w:numPr>
          <w:ilvl w:val="0"/>
          <w:numId w:val="27"/>
        </w:numPr>
        <w:spacing w:after="0" w:line="240" w:lineRule="auto"/>
        <w:ind w:left="360"/>
        <w:rPr>
          <w:rFonts w:ascii="Times New Roman" w:hAnsi="Times New Roman"/>
          <w:sz w:val="24"/>
          <w:szCs w:val="24"/>
        </w:rPr>
      </w:pPr>
      <w:r w:rsidRPr="006E4E46">
        <w:rPr>
          <w:rFonts w:ascii="Times New Roman" w:hAnsi="Times New Roman"/>
          <w:sz w:val="24"/>
          <w:szCs w:val="24"/>
        </w:rPr>
        <w:t>Data sekunder</w:t>
      </w:r>
    </w:p>
    <w:p w:rsidR="009772C6" w:rsidRPr="006E4E46" w:rsidRDefault="009772C6" w:rsidP="005C02E3">
      <w:pPr>
        <w:spacing w:after="0" w:line="240" w:lineRule="auto"/>
        <w:ind w:left="360" w:firstLine="0"/>
        <w:rPr>
          <w:rFonts w:ascii="Times New Roman" w:hAnsi="Times New Roman"/>
          <w:sz w:val="24"/>
          <w:szCs w:val="24"/>
        </w:rPr>
      </w:pPr>
      <w:r w:rsidRPr="006E4E46">
        <w:rPr>
          <w:rFonts w:ascii="Times New Roman" w:hAnsi="Times New Roman"/>
          <w:sz w:val="24"/>
          <w:szCs w:val="24"/>
        </w:rPr>
        <w:t xml:space="preserve">yaitu data yang diperoleh dari sumber-sumber tertulis berupa data keuangan serta data pendukung lainnya yang berkaitan dengan masalah yang dibahas </w:t>
      </w:r>
    </w:p>
    <w:p w:rsidR="00C917E2" w:rsidRDefault="00C917E2" w:rsidP="005C02E3">
      <w:pPr>
        <w:spacing w:after="0" w:line="240" w:lineRule="auto"/>
        <w:ind w:left="284" w:hanging="284"/>
        <w:rPr>
          <w:rFonts w:ascii="Times New Roman" w:hAnsi="Times New Roman"/>
          <w:b/>
          <w:sz w:val="24"/>
          <w:szCs w:val="24"/>
        </w:rPr>
      </w:pPr>
    </w:p>
    <w:p w:rsidR="009772C6" w:rsidRPr="006E4E46" w:rsidRDefault="00660548" w:rsidP="005C02E3">
      <w:pPr>
        <w:spacing w:after="0" w:line="240" w:lineRule="auto"/>
        <w:ind w:left="284" w:hanging="284"/>
        <w:rPr>
          <w:rFonts w:ascii="Times New Roman" w:hAnsi="Times New Roman"/>
          <w:b/>
          <w:sz w:val="24"/>
          <w:szCs w:val="24"/>
        </w:rPr>
      </w:pPr>
      <w:r w:rsidRPr="006E4E46">
        <w:rPr>
          <w:rFonts w:ascii="Times New Roman" w:hAnsi="Times New Roman"/>
          <w:b/>
          <w:sz w:val="24"/>
          <w:szCs w:val="24"/>
        </w:rPr>
        <w:t>Operasional Variabel</w:t>
      </w:r>
    </w:p>
    <w:p w:rsidR="00660548" w:rsidRPr="006E4E46" w:rsidRDefault="00660548"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Dalam perhitungan harga pokok produk dan penentuan harga jual terdapat beberapa hal yang mempengaruhinya antara lain :</w:t>
      </w:r>
    </w:p>
    <w:p w:rsidR="00FB74AE" w:rsidRPr="006E4E46" w:rsidRDefault="00FB74AE" w:rsidP="00C917E2">
      <w:pPr>
        <w:pStyle w:val="ListParagraph"/>
        <w:numPr>
          <w:ilvl w:val="0"/>
          <w:numId w:val="28"/>
        </w:numPr>
        <w:spacing w:after="0" w:line="240" w:lineRule="auto"/>
        <w:ind w:left="284" w:hanging="284"/>
        <w:rPr>
          <w:rFonts w:ascii="Times New Roman" w:hAnsi="Times New Roman"/>
          <w:sz w:val="24"/>
          <w:szCs w:val="24"/>
        </w:rPr>
      </w:pPr>
      <w:r w:rsidRPr="006E4E46">
        <w:rPr>
          <w:rFonts w:ascii="Times New Roman" w:hAnsi="Times New Roman"/>
          <w:sz w:val="24"/>
          <w:szCs w:val="24"/>
        </w:rPr>
        <w:t>Biaya bahan baku</w:t>
      </w:r>
    </w:p>
    <w:p w:rsidR="007A7DEF" w:rsidRPr="006E4E46" w:rsidRDefault="007A7DEF" w:rsidP="00C917E2">
      <w:pPr>
        <w:pStyle w:val="ListParagraph"/>
        <w:spacing w:after="0" w:line="240" w:lineRule="auto"/>
        <w:ind w:left="284"/>
        <w:rPr>
          <w:rFonts w:ascii="Times New Roman" w:hAnsi="Times New Roman"/>
          <w:sz w:val="24"/>
          <w:szCs w:val="24"/>
        </w:rPr>
      </w:pPr>
      <w:r w:rsidRPr="006E4E46">
        <w:rPr>
          <w:rFonts w:ascii="Times New Roman" w:hAnsi="Times New Roman"/>
          <w:sz w:val="24"/>
          <w:szCs w:val="24"/>
        </w:rPr>
        <w:t>Yaitu harga perolehan dari bahan baku yang dipakai dalam rangka pengolahan produk atau jasa</w:t>
      </w:r>
    </w:p>
    <w:p w:rsidR="007A7DEF" w:rsidRPr="006E4E46" w:rsidRDefault="007A7DEF" w:rsidP="00C917E2">
      <w:pPr>
        <w:pStyle w:val="ListParagraph"/>
        <w:numPr>
          <w:ilvl w:val="0"/>
          <w:numId w:val="28"/>
        </w:numPr>
        <w:spacing w:after="0" w:line="240" w:lineRule="auto"/>
        <w:ind w:left="284" w:hanging="284"/>
        <w:rPr>
          <w:rFonts w:ascii="Times New Roman" w:hAnsi="Times New Roman"/>
          <w:sz w:val="24"/>
          <w:szCs w:val="24"/>
        </w:rPr>
      </w:pPr>
      <w:r w:rsidRPr="006E4E46">
        <w:rPr>
          <w:rFonts w:ascii="Times New Roman" w:hAnsi="Times New Roman"/>
          <w:sz w:val="24"/>
          <w:szCs w:val="24"/>
        </w:rPr>
        <w:t>Biaya tenaga kerja langsung</w:t>
      </w:r>
    </w:p>
    <w:p w:rsidR="007A7DEF" w:rsidRPr="006E4E46" w:rsidRDefault="007A7DEF" w:rsidP="00C917E2">
      <w:pPr>
        <w:pStyle w:val="ListParagraph"/>
        <w:spacing w:after="0" w:line="240" w:lineRule="auto"/>
        <w:ind w:left="284"/>
        <w:rPr>
          <w:rFonts w:ascii="Times New Roman" w:hAnsi="Times New Roman"/>
          <w:sz w:val="24"/>
          <w:szCs w:val="24"/>
        </w:rPr>
      </w:pPr>
      <w:r w:rsidRPr="006E4E46">
        <w:rPr>
          <w:rFonts w:ascii="Times New Roman" w:hAnsi="Times New Roman"/>
          <w:sz w:val="24"/>
          <w:szCs w:val="24"/>
        </w:rPr>
        <w:t>Yaitu balas jasa yang diberikan kepada karyawan pabrik yang memanfaatkannya dapat diidentifikasikan pada produk tertentu yang dihasilkan perusahaan</w:t>
      </w:r>
    </w:p>
    <w:p w:rsidR="007A7DEF" w:rsidRPr="006E4E46" w:rsidRDefault="007A7DEF" w:rsidP="00C917E2">
      <w:pPr>
        <w:pStyle w:val="ListParagraph"/>
        <w:numPr>
          <w:ilvl w:val="0"/>
          <w:numId w:val="28"/>
        </w:numPr>
        <w:spacing w:after="0" w:line="240" w:lineRule="auto"/>
        <w:ind w:left="284" w:hanging="284"/>
        <w:rPr>
          <w:rFonts w:ascii="Times New Roman" w:hAnsi="Times New Roman"/>
          <w:sz w:val="24"/>
          <w:szCs w:val="24"/>
        </w:rPr>
      </w:pPr>
      <w:r w:rsidRPr="006E4E46">
        <w:rPr>
          <w:rFonts w:ascii="Times New Roman" w:hAnsi="Times New Roman"/>
          <w:sz w:val="24"/>
          <w:szCs w:val="24"/>
        </w:rPr>
        <w:t xml:space="preserve">Biaya </w:t>
      </w:r>
      <w:r w:rsidRPr="006E4E46">
        <w:rPr>
          <w:rFonts w:ascii="Times New Roman" w:hAnsi="Times New Roman"/>
          <w:i/>
          <w:sz w:val="24"/>
          <w:szCs w:val="24"/>
        </w:rPr>
        <w:t>overhead</w:t>
      </w:r>
      <w:r w:rsidRPr="006E4E46">
        <w:rPr>
          <w:rFonts w:ascii="Times New Roman" w:hAnsi="Times New Roman"/>
          <w:sz w:val="24"/>
          <w:szCs w:val="24"/>
        </w:rPr>
        <w:t xml:space="preserve"> pabrik</w:t>
      </w:r>
    </w:p>
    <w:p w:rsidR="007A7DEF" w:rsidRPr="006E4E46" w:rsidRDefault="007A7DEF" w:rsidP="00C917E2">
      <w:pPr>
        <w:pStyle w:val="ListParagraph"/>
        <w:spacing w:after="0" w:line="240" w:lineRule="auto"/>
        <w:ind w:left="284"/>
        <w:rPr>
          <w:rFonts w:ascii="Times New Roman" w:hAnsi="Times New Roman"/>
          <w:sz w:val="24"/>
          <w:szCs w:val="24"/>
        </w:rPr>
      </w:pPr>
      <w:r w:rsidRPr="006E4E46">
        <w:rPr>
          <w:rFonts w:ascii="Times New Roman" w:hAnsi="Times New Roman"/>
          <w:sz w:val="24"/>
          <w:szCs w:val="24"/>
        </w:rPr>
        <w:t>Yaitu biaya bahan penolong, biaya tenaga kerja tidak langsung, biaya sewa dan biaya tidak langsung lainnya</w:t>
      </w:r>
    </w:p>
    <w:p w:rsidR="0081330A" w:rsidRPr="006E4E46" w:rsidRDefault="0081330A" w:rsidP="005C02E3">
      <w:pPr>
        <w:pStyle w:val="ListParagraph"/>
        <w:spacing w:after="0" w:line="240" w:lineRule="auto"/>
        <w:ind w:left="0"/>
        <w:rPr>
          <w:rFonts w:ascii="Times New Roman" w:hAnsi="Times New Roman"/>
          <w:b/>
          <w:sz w:val="24"/>
          <w:szCs w:val="24"/>
        </w:rPr>
      </w:pPr>
    </w:p>
    <w:p w:rsidR="0081330A" w:rsidRPr="006E4E46" w:rsidRDefault="0081330A" w:rsidP="005C02E3">
      <w:pPr>
        <w:pStyle w:val="ListParagraph"/>
        <w:spacing w:after="0" w:line="240" w:lineRule="auto"/>
        <w:ind w:left="0"/>
        <w:rPr>
          <w:rFonts w:ascii="Times New Roman" w:hAnsi="Times New Roman"/>
          <w:b/>
          <w:sz w:val="24"/>
          <w:szCs w:val="24"/>
        </w:rPr>
      </w:pPr>
      <w:r w:rsidRPr="006E4E46">
        <w:rPr>
          <w:rFonts w:ascii="Times New Roman" w:hAnsi="Times New Roman"/>
          <w:b/>
          <w:sz w:val="24"/>
          <w:szCs w:val="24"/>
        </w:rPr>
        <w:t>Metode Analisis</w:t>
      </w:r>
    </w:p>
    <w:p w:rsidR="0081330A" w:rsidRPr="006E4E46" w:rsidRDefault="0081330A" w:rsidP="005C02E3">
      <w:pPr>
        <w:spacing w:after="0" w:line="240" w:lineRule="auto"/>
        <w:ind w:left="0" w:firstLine="567"/>
        <w:rPr>
          <w:rFonts w:ascii="Times New Roman" w:hAnsi="Times New Roman"/>
          <w:sz w:val="24"/>
          <w:szCs w:val="24"/>
        </w:rPr>
      </w:pPr>
      <w:r w:rsidRPr="006E4E46">
        <w:rPr>
          <w:rFonts w:ascii="Times New Roman" w:hAnsi="Times New Roman"/>
          <w:sz w:val="24"/>
          <w:szCs w:val="24"/>
        </w:rPr>
        <w:t>Dalam melakukan penelitian ini, metode analisis yang digunakan oleh penulis adalah metode kuantitatif.</w:t>
      </w:r>
      <w:r w:rsidRPr="006E4E46">
        <w:rPr>
          <w:rFonts w:ascii="Times New Roman" w:hAnsi="Times New Roman"/>
          <w:sz w:val="24"/>
          <w:szCs w:val="24"/>
          <w:lang w:val="en-US"/>
        </w:rPr>
        <w:t xml:space="preserve"> </w:t>
      </w:r>
      <w:r w:rsidRPr="006E4E46">
        <w:rPr>
          <w:rFonts w:ascii="Times New Roman" w:hAnsi="Times New Roman"/>
          <w:sz w:val="24"/>
          <w:szCs w:val="24"/>
        </w:rPr>
        <w:t xml:space="preserve">Metode kuantitatif merupakan analisis data yang diukur dalam bentuk angka. Metode kuantitatif dilakukan pada perhitungan harga pokok produksi dengan menggunakan metode </w:t>
      </w:r>
      <w:r w:rsidRPr="006E4E46">
        <w:rPr>
          <w:rFonts w:ascii="Times New Roman" w:hAnsi="Times New Roman"/>
          <w:i/>
          <w:sz w:val="24"/>
          <w:szCs w:val="24"/>
        </w:rPr>
        <w:t>full costing</w:t>
      </w:r>
      <w:r w:rsidRPr="006E4E46">
        <w:rPr>
          <w:rFonts w:ascii="Times New Roman" w:hAnsi="Times New Roman"/>
          <w:sz w:val="24"/>
          <w:szCs w:val="24"/>
        </w:rPr>
        <w:t xml:space="preserve"> dan perhitungan harga jual dilakukan setelah perhitungan harga pokok produksi telah ditemukan.</w:t>
      </w:r>
    </w:p>
    <w:p w:rsidR="0081330A" w:rsidRPr="006E4E46" w:rsidRDefault="0081330A" w:rsidP="005C02E3">
      <w:pPr>
        <w:pStyle w:val="ListParagraph"/>
        <w:spacing w:after="0" w:line="240" w:lineRule="auto"/>
        <w:ind w:left="0" w:firstLine="360"/>
        <w:rPr>
          <w:rFonts w:ascii="Times New Roman" w:hAnsi="Times New Roman"/>
          <w:sz w:val="24"/>
          <w:szCs w:val="24"/>
        </w:rPr>
      </w:pPr>
      <w:r w:rsidRPr="006E4E46">
        <w:rPr>
          <w:rFonts w:ascii="Times New Roman" w:hAnsi="Times New Roman"/>
          <w:sz w:val="24"/>
          <w:szCs w:val="24"/>
        </w:rPr>
        <w:tab/>
        <w:t xml:space="preserve">Metode yang dipakai dalam menentukan harga jual adalah dengan menggunakan rumus sebagai berikut  </w:t>
      </w:r>
    </w:p>
    <w:p w:rsidR="007A7DEF" w:rsidRPr="006E4E46" w:rsidRDefault="002069C4" w:rsidP="005C02E3">
      <w:pPr>
        <w:pStyle w:val="ListParagraph"/>
        <w:spacing w:after="0" w:line="240" w:lineRule="auto"/>
        <w:ind w:left="993"/>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8752" behindDoc="0" locked="0" layoutInCell="1" allowOverlap="1">
                <wp:simplePos x="0" y="0"/>
                <wp:positionH relativeFrom="column">
                  <wp:posOffset>779145</wp:posOffset>
                </wp:positionH>
                <wp:positionV relativeFrom="paragraph">
                  <wp:posOffset>101600</wp:posOffset>
                </wp:positionV>
                <wp:extent cx="2971800" cy="266700"/>
                <wp:effectExtent l="0" t="0" r="1905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66700"/>
                        </a:xfrm>
                        <a:prstGeom prst="rect">
                          <a:avLst/>
                        </a:prstGeom>
                        <a:solidFill>
                          <a:srgbClr val="FFFFFF"/>
                        </a:solidFill>
                        <a:ln w="9525">
                          <a:solidFill>
                            <a:srgbClr val="000000"/>
                          </a:solidFill>
                          <a:miter lim="800000"/>
                          <a:headEnd/>
                          <a:tailEnd/>
                        </a:ln>
                      </wps:spPr>
                      <wps:txbx>
                        <w:txbxContent>
                          <w:p w:rsidR="000047AB" w:rsidRPr="009A458B" w:rsidRDefault="000047AB" w:rsidP="009A458B">
                            <w:pPr>
                              <w:spacing w:after="0" w:line="240" w:lineRule="auto"/>
                              <w:jc w:val="center"/>
                              <w:rPr>
                                <w:rFonts w:ascii="Times New Roman" w:hAnsi="Times New Roman"/>
                                <w:sz w:val="18"/>
                                <w:szCs w:val="18"/>
                              </w:rPr>
                            </w:pPr>
                            <w:r w:rsidRPr="009A458B">
                              <w:rPr>
                                <w:rFonts w:ascii="Times New Roman" w:hAnsi="Times New Roman"/>
                                <w:sz w:val="18"/>
                                <w:szCs w:val="18"/>
                              </w:rPr>
                              <w:t>Harga jual = taksiran biaya penuh + laba yang diharapkan.</w:t>
                            </w:r>
                          </w:p>
                          <w:p w:rsidR="000047AB" w:rsidRDefault="000047AB" w:rsidP="009A4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61.35pt;margin-top:8pt;width:234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knKwIAAE8EAAAOAAAAZHJzL2Uyb0RvYy54bWysVF9v0zAQf0fiO1h+p/lD261R02nqKEIa&#10;MDH4AI7jJBaObc5uk/LpOTtd1wFPCD9Yd77zz3e/u/P6ZuwVOQhw0uiSZrOUEqG5qaVuS/rt6+7N&#10;NSXOM10zZbQo6VE4erN5/Wo92ELkpjOqFkAQRLtisCXtvLdFkjjeiZ65mbFCo7Ex0DOPKrRJDWxA&#10;9F4leZouk8FAbcFw4Rye3k1Guon4TSO4/9w0TniiSoqx+bhD3KuwJ5s1K1pgtpP8FAb7hyh6JjU+&#10;eoa6Y56RPcg/oHrJwTjT+Bk3fWKaRnIRc8BssvS3bB47ZkXMBclx9kyT+3+w/NPhAYisS/qWEs16&#10;LNEXJI3pVgmSRX4G6wp0e7QPEDJ09t7w745os+3QTdwCmKETrMaossBn8uJCUBxeJdXw0dQIz/be&#10;RKrGBvoAiCSQMVbkeK6IGD3heJivrrLrFAvH0ZYvl1cohydY8XTbgvPvhelJEEoKGHxEZ4d75yfX&#10;J5cYvVGy3kmlogJttVVADgy7YxfXCd1duilNhpKuFvkiIr+wuUuINK6/QfTSY5sr2ZcU08EVnFgR&#10;aHun6yh7JtUkY3ZKn3gM1IVmdoUfqzEWah7uhpPK1EckFszU1TiFKHQGflIyYEeX1P3YMxCUqA8a&#10;i7PK5vMwAlGZL65yVODSUl1amOYIVVJPySRu/TQ2ewuy7fClLLKhzS0WtJGR6+eoTuFj18ZqnSYs&#10;jMWlHr2e/4HNLwAAAP//AwBQSwMEFAAGAAgAAAAhAEryujHbAAAACQEAAA8AAABkcnMvZG93bnJl&#10;di54bWxMT0FOwzAQvCPxB2uRuFGbIEob4lQIVCSObXrhtkmWJBCvo9hpA69nOZXbzM5odibbzK5X&#10;RxpD59nC7cKAIq583XFj4VBsb1agQkSusfdMFr4pwCa/vMgwrf2Jd3Tcx0ZJCIcULbQxDqnWoWrJ&#10;YVj4gVi0Dz86jELHRtcjniTc9ToxZqkddiwfWhzouaXqaz85C2WXHPBnV7wat97exbe5+JzeX6y9&#10;vpqfHkFFmuPZDH/1pTrk0qn0E9dB9cKT5EGsApaySQz3ayOHUsDKgM4z/X9B/gsAAP//AwBQSwEC&#10;LQAUAAYACAAAACEAtoM4kv4AAADhAQAAEwAAAAAAAAAAAAAAAAAAAAAAW0NvbnRlbnRfVHlwZXNd&#10;LnhtbFBLAQItABQABgAIAAAAIQA4/SH/1gAAAJQBAAALAAAAAAAAAAAAAAAAAC8BAABfcmVscy8u&#10;cmVsc1BLAQItABQABgAIAAAAIQAdu2knKwIAAE8EAAAOAAAAAAAAAAAAAAAAAC4CAABkcnMvZTJv&#10;RG9jLnhtbFBLAQItABQABgAIAAAAIQBK8rox2wAAAAkBAAAPAAAAAAAAAAAAAAAAAIUEAABkcnMv&#10;ZG93bnJldi54bWxQSwUGAAAAAAQABADzAAAAjQUAAAAA&#10;">
                <v:textbox>
                  <w:txbxContent>
                    <w:p w:rsidR="000047AB" w:rsidRPr="009A458B" w:rsidRDefault="000047AB" w:rsidP="009A458B">
                      <w:pPr>
                        <w:spacing w:after="0" w:line="240" w:lineRule="auto"/>
                        <w:jc w:val="center"/>
                        <w:rPr>
                          <w:rFonts w:ascii="Times New Roman" w:hAnsi="Times New Roman"/>
                          <w:sz w:val="18"/>
                          <w:szCs w:val="18"/>
                        </w:rPr>
                      </w:pPr>
                      <w:r w:rsidRPr="009A458B">
                        <w:rPr>
                          <w:rFonts w:ascii="Times New Roman" w:hAnsi="Times New Roman"/>
                          <w:sz w:val="18"/>
                          <w:szCs w:val="18"/>
                        </w:rPr>
                        <w:t>Harga jual = taksiran biaya penuh + laba yang diharapkan.</w:t>
                      </w:r>
                    </w:p>
                    <w:p w:rsidR="000047AB" w:rsidRDefault="000047AB" w:rsidP="009A458B"/>
                  </w:txbxContent>
                </v:textbox>
              </v:rect>
            </w:pict>
          </mc:Fallback>
        </mc:AlternateContent>
      </w:r>
    </w:p>
    <w:p w:rsidR="007A7DEF" w:rsidRPr="006E4E46" w:rsidRDefault="007A7DEF" w:rsidP="005C02E3">
      <w:pPr>
        <w:pStyle w:val="ListParagraph"/>
        <w:spacing w:after="0" w:line="240" w:lineRule="auto"/>
        <w:ind w:left="993"/>
        <w:rPr>
          <w:rFonts w:ascii="Times New Roman" w:hAnsi="Times New Roman"/>
          <w:sz w:val="24"/>
          <w:szCs w:val="24"/>
        </w:rPr>
      </w:pPr>
    </w:p>
    <w:p w:rsidR="00C917E2" w:rsidRDefault="00C917E2" w:rsidP="005C02E3">
      <w:pPr>
        <w:tabs>
          <w:tab w:val="left" w:pos="0"/>
        </w:tabs>
        <w:autoSpaceDE w:val="0"/>
        <w:autoSpaceDN w:val="0"/>
        <w:adjustRightInd w:val="0"/>
        <w:spacing w:after="0" w:line="240" w:lineRule="auto"/>
        <w:ind w:left="0" w:firstLine="0"/>
        <w:jc w:val="left"/>
        <w:rPr>
          <w:rFonts w:ascii="Times New Roman" w:hAnsi="Times New Roman"/>
          <w:b/>
          <w:sz w:val="24"/>
          <w:szCs w:val="24"/>
        </w:rPr>
      </w:pPr>
    </w:p>
    <w:p w:rsidR="00B578BF" w:rsidRPr="006E4E46" w:rsidRDefault="00B578BF" w:rsidP="005C02E3">
      <w:pPr>
        <w:tabs>
          <w:tab w:val="left" w:pos="0"/>
        </w:tabs>
        <w:autoSpaceDE w:val="0"/>
        <w:autoSpaceDN w:val="0"/>
        <w:adjustRightInd w:val="0"/>
        <w:spacing w:after="0" w:line="240" w:lineRule="auto"/>
        <w:ind w:left="0" w:firstLine="0"/>
        <w:jc w:val="left"/>
        <w:rPr>
          <w:rFonts w:ascii="Times New Roman" w:hAnsi="Times New Roman"/>
          <w:b/>
          <w:sz w:val="24"/>
          <w:szCs w:val="24"/>
        </w:rPr>
      </w:pPr>
      <w:r w:rsidRPr="006E4E46">
        <w:rPr>
          <w:rFonts w:ascii="Times New Roman" w:hAnsi="Times New Roman"/>
          <w:b/>
          <w:sz w:val="24"/>
          <w:szCs w:val="24"/>
        </w:rPr>
        <w:t>HASIL PENELITIAN</w:t>
      </w:r>
      <w:r w:rsidR="00C917E2">
        <w:rPr>
          <w:rFonts w:ascii="Times New Roman" w:hAnsi="Times New Roman"/>
          <w:b/>
          <w:sz w:val="24"/>
          <w:szCs w:val="24"/>
        </w:rPr>
        <w:t xml:space="preserve"> </w:t>
      </w:r>
      <w:r w:rsidR="004F57D1" w:rsidRPr="006E4E46">
        <w:rPr>
          <w:rFonts w:ascii="Times New Roman" w:hAnsi="Times New Roman"/>
          <w:b/>
          <w:sz w:val="24"/>
          <w:szCs w:val="24"/>
        </w:rPr>
        <w:t xml:space="preserve">DAN PEMBAHASAN </w:t>
      </w:r>
    </w:p>
    <w:p w:rsidR="00C917E2" w:rsidRDefault="00C917E2" w:rsidP="005C02E3">
      <w:pPr>
        <w:tabs>
          <w:tab w:val="left" w:pos="0"/>
        </w:tabs>
        <w:autoSpaceDE w:val="0"/>
        <w:autoSpaceDN w:val="0"/>
        <w:adjustRightInd w:val="0"/>
        <w:spacing w:after="0" w:line="240" w:lineRule="auto"/>
        <w:rPr>
          <w:rFonts w:ascii="Times New Roman" w:hAnsi="Times New Roman"/>
          <w:b/>
          <w:sz w:val="24"/>
          <w:szCs w:val="24"/>
        </w:rPr>
      </w:pPr>
    </w:p>
    <w:p w:rsidR="004F57D1" w:rsidRPr="006E4E46" w:rsidRDefault="004F57D1" w:rsidP="005C02E3">
      <w:pPr>
        <w:tabs>
          <w:tab w:val="left" w:pos="0"/>
        </w:tabs>
        <w:autoSpaceDE w:val="0"/>
        <w:autoSpaceDN w:val="0"/>
        <w:adjustRightInd w:val="0"/>
        <w:spacing w:after="0" w:line="240" w:lineRule="auto"/>
        <w:rPr>
          <w:rFonts w:ascii="Times New Roman" w:hAnsi="Times New Roman"/>
          <w:b/>
          <w:sz w:val="24"/>
          <w:szCs w:val="24"/>
        </w:rPr>
      </w:pPr>
      <w:r w:rsidRPr="006E4E46">
        <w:rPr>
          <w:rFonts w:ascii="Times New Roman" w:hAnsi="Times New Roman"/>
          <w:b/>
          <w:sz w:val="24"/>
          <w:szCs w:val="24"/>
        </w:rPr>
        <w:t>Hasil Penelitian</w:t>
      </w:r>
    </w:p>
    <w:p w:rsidR="0096582D" w:rsidRPr="006E4E46" w:rsidRDefault="0096582D" w:rsidP="005C02E3">
      <w:pPr>
        <w:spacing w:after="0" w:line="240" w:lineRule="auto"/>
        <w:ind w:left="0" w:firstLine="709"/>
        <w:rPr>
          <w:rFonts w:ascii="Times New Roman" w:hAnsi="Times New Roman"/>
          <w:sz w:val="24"/>
          <w:szCs w:val="24"/>
        </w:rPr>
      </w:pPr>
      <w:r w:rsidRPr="006E4E46">
        <w:rPr>
          <w:rFonts w:ascii="Times New Roman" w:hAnsi="Times New Roman"/>
          <w:sz w:val="24"/>
          <w:szCs w:val="24"/>
        </w:rPr>
        <w:t>Lingkup usaha yang dijalankan oleh CV. Bussinis Ali Padang adalah bidang manufaktur yang membuat furniture. Perusahaan memproduksi furniture berdasarkan pesanan. Oleh karena itu, metode pengumpulan harga pokok produksi yang digunakan oleh CV. Bussinis Ali Padang adalah metode harga pokok pesanan. Perusahaan memproduksi produk secara terputus – putus. Produk yang dihasilkan perusahaan sesuai dengan spesifikasi yang ditentukan oleh pemesan, sehingga pesanan yang satu dapat berbeda dengan pemesan yang lainnya.</w:t>
      </w:r>
    </w:p>
    <w:p w:rsidR="001C6E5E" w:rsidRDefault="001C6E5E" w:rsidP="005C02E3">
      <w:pPr>
        <w:spacing w:after="0" w:line="240" w:lineRule="auto"/>
        <w:rPr>
          <w:rFonts w:ascii="Times New Roman" w:hAnsi="Times New Roman"/>
          <w:b/>
          <w:sz w:val="24"/>
          <w:szCs w:val="24"/>
        </w:rPr>
      </w:pPr>
    </w:p>
    <w:p w:rsidR="001C6E5E" w:rsidRDefault="001C6E5E" w:rsidP="005C02E3">
      <w:pPr>
        <w:spacing w:after="0" w:line="240" w:lineRule="auto"/>
        <w:rPr>
          <w:rFonts w:ascii="Times New Roman" w:hAnsi="Times New Roman"/>
          <w:b/>
          <w:sz w:val="24"/>
          <w:szCs w:val="24"/>
        </w:rPr>
      </w:pPr>
    </w:p>
    <w:p w:rsidR="00646A10" w:rsidRPr="006E4E46" w:rsidRDefault="00646A10" w:rsidP="005C02E3">
      <w:pPr>
        <w:spacing w:after="0" w:line="240" w:lineRule="auto"/>
        <w:rPr>
          <w:rFonts w:ascii="Times New Roman" w:hAnsi="Times New Roman"/>
          <w:b/>
          <w:sz w:val="24"/>
          <w:szCs w:val="24"/>
        </w:rPr>
      </w:pPr>
      <w:r w:rsidRPr="006E4E46">
        <w:rPr>
          <w:rFonts w:ascii="Times New Roman" w:hAnsi="Times New Roman"/>
          <w:b/>
          <w:sz w:val="24"/>
          <w:szCs w:val="24"/>
        </w:rPr>
        <w:lastRenderedPageBreak/>
        <w:t>Pembahasan</w:t>
      </w:r>
    </w:p>
    <w:p w:rsidR="00646A10" w:rsidRPr="006E4E46" w:rsidRDefault="00646A10" w:rsidP="005C02E3">
      <w:pPr>
        <w:spacing w:after="0" w:line="240" w:lineRule="auto"/>
        <w:rPr>
          <w:rFonts w:ascii="Times New Roman" w:hAnsi="Times New Roman"/>
          <w:b/>
          <w:sz w:val="24"/>
          <w:szCs w:val="24"/>
        </w:rPr>
      </w:pPr>
      <w:r w:rsidRPr="006E4E46">
        <w:rPr>
          <w:rFonts w:ascii="Times New Roman" w:hAnsi="Times New Roman"/>
          <w:b/>
          <w:sz w:val="24"/>
          <w:szCs w:val="24"/>
        </w:rPr>
        <w:t>Biaya Produksi Langsung</w:t>
      </w:r>
    </w:p>
    <w:p w:rsidR="00646A10" w:rsidRPr="006E4E46" w:rsidRDefault="00646A10" w:rsidP="005C02E3">
      <w:pPr>
        <w:pStyle w:val="ListParagraph"/>
        <w:numPr>
          <w:ilvl w:val="0"/>
          <w:numId w:val="29"/>
        </w:numPr>
        <w:spacing w:after="0" w:line="240" w:lineRule="auto"/>
        <w:ind w:left="426" w:hanging="426"/>
        <w:rPr>
          <w:rFonts w:ascii="Times New Roman" w:hAnsi="Times New Roman"/>
          <w:sz w:val="24"/>
          <w:szCs w:val="24"/>
        </w:rPr>
      </w:pPr>
      <w:r w:rsidRPr="006E4E46">
        <w:rPr>
          <w:rFonts w:ascii="Times New Roman" w:hAnsi="Times New Roman"/>
          <w:sz w:val="24"/>
          <w:szCs w:val="24"/>
        </w:rPr>
        <w:t>Biaya Bahan Baku</w:t>
      </w:r>
    </w:p>
    <w:p w:rsidR="001257B6" w:rsidRPr="006E4E46" w:rsidRDefault="001D3E84" w:rsidP="005C02E3">
      <w:pPr>
        <w:spacing w:after="0" w:line="240" w:lineRule="auto"/>
        <w:jc w:val="center"/>
        <w:rPr>
          <w:rFonts w:ascii="Times New Roman" w:hAnsi="Times New Roman"/>
          <w:sz w:val="24"/>
          <w:szCs w:val="24"/>
        </w:rPr>
      </w:pPr>
      <w:r w:rsidRPr="006E4E46">
        <w:rPr>
          <w:rFonts w:ascii="Times New Roman" w:hAnsi="Times New Roman"/>
          <w:sz w:val="24"/>
          <w:szCs w:val="24"/>
        </w:rPr>
        <w:t xml:space="preserve">         </w:t>
      </w:r>
      <w:r w:rsidR="001257B6" w:rsidRPr="006E4E46">
        <w:rPr>
          <w:rFonts w:ascii="Times New Roman" w:hAnsi="Times New Roman"/>
          <w:sz w:val="24"/>
          <w:szCs w:val="24"/>
        </w:rPr>
        <w:t>Tabel 4.1</w:t>
      </w:r>
      <w:r w:rsidR="00C917E2">
        <w:rPr>
          <w:rFonts w:ascii="Times New Roman" w:hAnsi="Times New Roman"/>
          <w:sz w:val="24"/>
          <w:szCs w:val="24"/>
        </w:rPr>
        <w:t xml:space="preserve"> </w:t>
      </w:r>
      <w:r w:rsidR="001257B6" w:rsidRPr="006E4E46">
        <w:rPr>
          <w:rFonts w:ascii="Times New Roman" w:hAnsi="Times New Roman"/>
          <w:sz w:val="24"/>
          <w:szCs w:val="24"/>
        </w:rPr>
        <w:t>Data Perincian  Biaya Bahan Baku</w:t>
      </w:r>
    </w:p>
    <w:tbl>
      <w:tblPr>
        <w:tblW w:w="6567" w:type="dxa"/>
        <w:jc w:val="center"/>
        <w:tblLook w:val="04A0" w:firstRow="1" w:lastRow="0" w:firstColumn="1" w:lastColumn="0" w:noHBand="0" w:noVBand="1"/>
      </w:tblPr>
      <w:tblGrid>
        <w:gridCol w:w="1809"/>
        <w:gridCol w:w="870"/>
        <w:gridCol w:w="1136"/>
        <w:gridCol w:w="1316"/>
        <w:gridCol w:w="1436"/>
      </w:tblGrid>
      <w:tr w:rsidR="001D3E84" w:rsidRPr="001C6E5E" w:rsidTr="00C917E2">
        <w:trPr>
          <w:trHeight w:val="20"/>
          <w:jc w:val="center"/>
        </w:trPr>
        <w:tc>
          <w:tcPr>
            <w:tcW w:w="1809" w:type="dxa"/>
            <w:tcBorders>
              <w:top w:val="single" w:sz="8" w:space="0" w:color="auto"/>
              <w:left w:val="single" w:sz="8" w:space="0" w:color="auto"/>
              <w:bottom w:val="single" w:sz="4" w:space="0" w:color="auto"/>
              <w:right w:val="single" w:sz="8" w:space="0" w:color="auto"/>
            </w:tcBorders>
            <w:noWrap/>
            <w:vAlign w:val="center"/>
            <w:hideMark/>
          </w:tcPr>
          <w:p w:rsidR="001D3E84" w:rsidRPr="001C6E5E" w:rsidRDefault="001D3E84" w:rsidP="001C6E5E">
            <w:pPr>
              <w:spacing w:after="0" w:line="240" w:lineRule="auto"/>
              <w:ind w:left="0" w:firstLine="0"/>
              <w:jc w:val="center"/>
              <w:rPr>
                <w:rFonts w:ascii="Times New Roman" w:eastAsia="Times New Roman" w:hAnsi="Times New Roman"/>
                <w:color w:val="000000"/>
                <w:sz w:val="18"/>
                <w:szCs w:val="24"/>
                <w:lang w:eastAsia="id-ID"/>
              </w:rPr>
            </w:pPr>
            <w:r w:rsidRPr="001C6E5E">
              <w:rPr>
                <w:rFonts w:ascii="Times New Roman" w:eastAsia="Times New Roman" w:hAnsi="Times New Roman"/>
                <w:color w:val="000000"/>
                <w:sz w:val="18"/>
                <w:szCs w:val="24"/>
                <w:lang w:eastAsia="id-ID"/>
              </w:rPr>
              <w:t>Jenis</w:t>
            </w:r>
            <w:r w:rsidR="00C917E2" w:rsidRPr="001C6E5E">
              <w:rPr>
                <w:rFonts w:ascii="Times New Roman" w:eastAsia="Times New Roman" w:hAnsi="Times New Roman"/>
                <w:color w:val="000000"/>
                <w:sz w:val="18"/>
                <w:szCs w:val="24"/>
                <w:lang w:eastAsia="id-ID"/>
              </w:rPr>
              <w:t xml:space="preserve"> </w:t>
            </w:r>
            <w:r w:rsidRPr="001C6E5E">
              <w:rPr>
                <w:rFonts w:ascii="Times New Roman" w:eastAsia="Times New Roman" w:hAnsi="Times New Roman"/>
                <w:color w:val="000000"/>
                <w:sz w:val="18"/>
                <w:szCs w:val="24"/>
                <w:lang w:eastAsia="id-ID"/>
              </w:rPr>
              <w:t>Bahan</w:t>
            </w:r>
            <w:r w:rsidR="001C6E5E" w:rsidRPr="001C6E5E">
              <w:rPr>
                <w:rFonts w:ascii="Times New Roman" w:eastAsia="Times New Roman" w:hAnsi="Times New Roman"/>
                <w:color w:val="000000"/>
                <w:sz w:val="18"/>
                <w:szCs w:val="24"/>
                <w:lang w:eastAsia="id-ID"/>
              </w:rPr>
              <w:t xml:space="preserve"> </w:t>
            </w:r>
            <w:r w:rsidRPr="001C6E5E">
              <w:rPr>
                <w:rFonts w:ascii="Times New Roman" w:eastAsia="Times New Roman" w:hAnsi="Times New Roman"/>
                <w:color w:val="000000"/>
                <w:sz w:val="18"/>
                <w:szCs w:val="24"/>
                <w:lang w:eastAsia="id-ID"/>
              </w:rPr>
              <w:t>Baku</w:t>
            </w:r>
          </w:p>
        </w:tc>
        <w:tc>
          <w:tcPr>
            <w:tcW w:w="870" w:type="dxa"/>
            <w:tcBorders>
              <w:top w:val="single" w:sz="8" w:space="0" w:color="auto"/>
              <w:left w:val="nil"/>
              <w:bottom w:val="single" w:sz="4" w:space="0" w:color="auto"/>
              <w:right w:val="single" w:sz="8" w:space="0" w:color="auto"/>
            </w:tcBorders>
            <w:noWrap/>
            <w:vAlign w:val="center"/>
            <w:hideMark/>
          </w:tcPr>
          <w:p w:rsidR="001D3E84" w:rsidRPr="001C6E5E" w:rsidRDefault="001D3E84" w:rsidP="00C917E2">
            <w:pPr>
              <w:spacing w:after="0" w:line="240" w:lineRule="auto"/>
              <w:ind w:left="0" w:firstLine="0"/>
              <w:jc w:val="center"/>
              <w:rPr>
                <w:rFonts w:ascii="Times New Roman" w:eastAsia="Times New Roman" w:hAnsi="Times New Roman"/>
                <w:color w:val="000000"/>
                <w:sz w:val="18"/>
                <w:szCs w:val="24"/>
                <w:lang w:eastAsia="id-ID"/>
              </w:rPr>
            </w:pPr>
            <w:r w:rsidRPr="001C6E5E">
              <w:rPr>
                <w:rFonts w:ascii="Times New Roman" w:eastAsia="Times New Roman" w:hAnsi="Times New Roman"/>
                <w:color w:val="000000"/>
                <w:sz w:val="18"/>
                <w:szCs w:val="24"/>
                <w:lang w:eastAsia="id-ID"/>
              </w:rPr>
              <w:t>Satuan</w:t>
            </w:r>
          </w:p>
        </w:tc>
        <w:tc>
          <w:tcPr>
            <w:tcW w:w="1136" w:type="dxa"/>
            <w:tcBorders>
              <w:top w:val="single" w:sz="8" w:space="0" w:color="auto"/>
              <w:left w:val="nil"/>
              <w:bottom w:val="single" w:sz="4" w:space="0" w:color="auto"/>
              <w:right w:val="single" w:sz="8" w:space="0" w:color="auto"/>
            </w:tcBorders>
            <w:noWrap/>
            <w:vAlign w:val="center"/>
            <w:hideMark/>
          </w:tcPr>
          <w:p w:rsidR="001D3E84" w:rsidRPr="001C6E5E" w:rsidRDefault="001D3E84" w:rsidP="00C917E2">
            <w:pPr>
              <w:spacing w:after="0" w:line="240" w:lineRule="auto"/>
              <w:ind w:left="0" w:firstLine="0"/>
              <w:jc w:val="center"/>
              <w:rPr>
                <w:rFonts w:ascii="Times New Roman" w:eastAsia="Times New Roman" w:hAnsi="Times New Roman"/>
                <w:color w:val="000000"/>
                <w:sz w:val="18"/>
                <w:szCs w:val="24"/>
                <w:lang w:eastAsia="id-ID"/>
              </w:rPr>
            </w:pPr>
            <w:r w:rsidRPr="001C6E5E">
              <w:rPr>
                <w:rFonts w:ascii="Times New Roman" w:eastAsia="Times New Roman" w:hAnsi="Times New Roman"/>
                <w:color w:val="000000"/>
                <w:sz w:val="18"/>
                <w:szCs w:val="24"/>
                <w:lang w:eastAsia="id-ID"/>
              </w:rPr>
              <w:t>Kuantitas</w:t>
            </w:r>
          </w:p>
        </w:tc>
        <w:tc>
          <w:tcPr>
            <w:tcW w:w="1316" w:type="dxa"/>
            <w:tcBorders>
              <w:top w:val="single" w:sz="8" w:space="0" w:color="auto"/>
              <w:left w:val="nil"/>
              <w:bottom w:val="single" w:sz="4" w:space="0" w:color="auto"/>
              <w:right w:val="single" w:sz="8" w:space="0" w:color="auto"/>
            </w:tcBorders>
            <w:noWrap/>
            <w:vAlign w:val="center"/>
            <w:hideMark/>
          </w:tcPr>
          <w:p w:rsidR="001D3E84" w:rsidRPr="001C6E5E" w:rsidRDefault="001D3E84" w:rsidP="001C6E5E">
            <w:pPr>
              <w:spacing w:after="0" w:line="240" w:lineRule="auto"/>
              <w:ind w:left="0" w:firstLine="0"/>
              <w:jc w:val="center"/>
              <w:rPr>
                <w:rFonts w:ascii="Times New Roman" w:eastAsia="Times New Roman" w:hAnsi="Times New Roman"/>
                <w:color w:val="000000"/>
                <w:sz w:val="18"/>
                <w:szCs w:val="24"/>
                <w:lang w:eastAsia="id-ID"/>
              </w:rPr>
            </w:pPr>
            <w:r w:rsidRPr="001C6E5E">
              <w:rPr>
                <w:rFonts w:ascii="Times New Roman" w:eastAsia="Times New Roman" w:hAnsi="Times New Roman"/>
                <w:color w:val="000000"/>
                <w:sz w:val="18"/>
                <w:szCs w:val="24"/>
                <w:lang w:eastAsia="id-ID"/>
              </w:rPr>
              <w:t>Harga /Unit</w:t>
            </w:r>
          </w:p>
        </w:tc>
        <w:tc>
          <w:tcPr>
            <w:tcW w:w="1436" w:type="dxa"/>
            <w:tcBorders>
              <w:top w:val="single" w:sz="8" w:space="0" w:color="auto"/>
              <w:left w:val="nil"/>
              <w:bottom w:val="single" w:sz="4" w:space="0" w:color="auto"/>
              <w:right w:val="single" w:sz="8" w:space="0" w:color="auto"/>
            </w:tcBorders>
            <w:noWrap/>
            <w:vAlign w:val="center"/>
            <w:hideMark/>
          </w:tcPr>
          <w:p w:rsidR="001D3E84" w:rsidRPr="001C6E5E" w:rsidRDefault="001D3E84" w:rsidP="00C917E2">
            <w:pPr>
              <w:spacing w:after="0" w:line="240" w:lineRule="auto"/>
              <w:ind w:left="0" w:firstLine="0"/>
              <w:jc w:val="center"/>
              <w:rPr>
                <w:rFonts w:ascii="Times New Roman" w:eastAsia="Times New Roman" w:hAnsi="Times New Roman"/>
                <w:color w:val="000000"/>
                <w:sz w:val="18"/>
                <w:szCs w:val="24"/>
                <w:lang w:eastAsia="id-ID"/>
              </w:rPr>
            </w:pPr>
            <w:r w:rsidRPr="001C6E5E">
              <w:rPr>
                <w:rFonts w:ascii="Times New Roman" w:eastAsia="Times New Roman" w:hAnsi="Times New Roman"/>
                <w:color w:val="000000"/>
                <w:sz w:val="18"/>
                <w:szCs w:val="24"/>
                <w:lang w:eastAsia="id-ID"/>
              </w:rPr>
              <w:t>Jumlah</w:t>
            </w:r>
          </w:p>
        </w:tc>
      </w:tr>
      <w:tr w:rsidR="001D3E84" w:rsidRPr="001C6E5E" w:rsidTr="00C917E2">
        <w:trPr>
          <w:trHeight w:val="20"/>
          <w:jc w:val="center"/>
        </w:trPr>
        <w:tc>
          <w:tcPr>
            <w:tcW w:w="1809" w:type="dxa"/>
            <w:tcBorders>
              <w:top w:val="nil"/>
              <w:left w:val="single" w:sz="8" w:space="0" w:color="auto"/>
              <w:bottom w:val="dashed" w:sz="4" w:space="0" w:color="auto"/>
              <w:right w:val="single" w:sz="8" w:space="0" w:color="auto"/>
            </w:tcBorders>
            <w:noWrap/>
            <w:vAlign w:val="bottom"/>
            <w:hideMark/>
          </w:tcPr>
          <w:p w:rsidR="001D3E84" w:rsidRPr="001C6E5E" w:rsidRDefault="001D3E84" w:rsidP="00C917E2">
            <w:pPr>
              <w:spacing w:after="0" w:line="240" w:lineRule="auto"/>
              <w:ind w:left="0" w:firstLine="0"/>
              <w:rPr>
                <w:rFonts w:ascii="Times New Roman" w:eastAsia="Times New Roman" w:hAnsi="Times New Roman"/>
                <w:color w:val="000000"/>
                <w:sz w:val="18"/>
                <w:szCs w:val="24"/>
                <w:lang w:eastAsia="id-ID"/>
              </w:rPr>
            </w:pPr>
            <w:r w:rsidRPr="001C6E5E">
              <w:rPr>
                <w:rFonts w:ascii="Times New Roman" w:eastAsia="Times New Roman" w:hAnsi="Times New Roman"/>
                <w:color w:val="000000"/>
                <w:sz w:val="18"/>
                <w:szCs w:val="24"/>
                <w:lang w:eastAsia="id-ID"/>
              </w:rPr>
              <w:t>Kayu</w:t>
            </w:r>
            <w:r w:rsidR="00C917E2" w:rsidRPr="001C6E5E">
              <w:rPr>
                <w:rFonts w:ascii="Times New Roman" w:eastAsia="Times New Roman" w:hAnsi="Times New Roman"/>
                <w:color w:val="000000"/>
                <w:sz w:val="18"/>
                <w:szCs w:val="24"/>
                <w:lang w:eastAsia="id-ID"/>
              </w:rPr>
              <w:t xml:space="preserve"> </w:t>
            </w:r>
            <w:r w:rsidRPr="001C6E5E">
              <w:rPr>
                <w:rFonts w:ascii="Times New Roman" w:eastAsia="Times New Roman" w:hAnsi="Times New Roman"/>
                <w:color w:val="000000"/>
                <w:sz w:val="18"/>
                <w:szCs w:val="24"/>
                <w:lang w:eastAsia="id-ID"/>
              </w:rPr>
              <w:t>jati</w:t>
            </w:r>
          </w:p>
        </w:tc>
        <w:tc>
          <w:tcPr>
            <w:tcW w:w="870" w:type="dxa"/>
            <w:tcBorders>
              <w:top w:val="nil"/>
              <w:left w:val="nil"/>
              <w:bottom w:val="dashed" w:sz="4" w:space="0" w:color="auto"/>
              <w:right w:val="single" w:sz="8" w:space="0" w:color="auto"/>
            </w:tcBorders>
            <w:noWrap/>
            <w:vAlign w:val="center"/>
            <w:hideMark/>
          </w:tcPr>
          <w:p w:rsidR="001D3E84" w:rsidRPr="001C6E5E" w:rsidRDefault="001D3E84" w:rsidP="00C917E2">
            <w:pPr>
              <w:spacing w:after="0" w:line="240" w:lineRule="auto"/>
              <w:ind w:left="0" w:firstLine="0"/>
              <w:jc w:val="center"/>
              <w:rPr>
                <w:rFonts w:ascii="Times New Roman" w:eastAsia="Times New Roman" w:hAnsi="Times New Roman"/>
                <w:color w:val="000000"/>
                <w:sz w:val="18"/>
                <w:szCs w:val="24"/>
                <w:vertAlign w:val="superscript"/>
                <w:lang w:eastAsia="id-ID"/>
              </w:rPr>
            </w:pPr>
            <w:r w:rsidRPr="001C6E5E">
              <w:rPr>
                <w:rFonts w:ascii="Times New Roman" w:eastAsia="Times New Roman" w:hAnsi="Times New Roman"/>
                <w:color w:val="000000"/>
                <w:sz w:val="18"/>
                <w:szCs w:val="24"/>
                <w:lang w:eastAsia="id-ID"/>
              </w:rPr>
              <w:t>M</w:t>
            </w:r>
            <w:r w:rsidRPr="001C6E5E">
              <w:rPr>
                <w:rFonts w:ascii="Times New Roman" w:eastAsia="Times New Roman" w:hAnsi="Times New Roman"/>
                <w:color w:val="000000"/>
                <w:sz w:val="18"/>
                <w:szCs w:val="24"/>
                <w:vertAlign w:val="superscript"/>
                <w:lang w:eastAsia="id-ID"/>
              </w:rPr>
              <w:t>3</w:t>
            </w:r>
          </w:p>
        </w:tc>
        <w:tc>
          <w:tcPr>
            <w:tcW w:w="1136" w:type="dxa"/>
            <w:tcBorders>
              <w:top w:val="nil"/>
              <w:left w:val="nil"/>
              <w:bottom w:val="dashed" w:sz="4" w:space="0" w:color="auto"/>
              <w:right w:val="single" w:sz="8" w:space="0" w:color="auto"/>
            </w:tcBorders>
            <w:noWrap/>
            <w:vAlign w:val="center"/>
            <w:hideMark/>
          </w:tcPr>
          <w:p w:rsidR="001D3E84" w:rsidRPr="001C6E5E" w:rsidRDefault="001D3E84" w:rsidP="00C917E2">
            <w:pPr>
              <w:spacing w:after="0" w:line="240" w:lineRule="auto"/>
              <w:ind w:left="0" w:firstLine="0"/>
              <w:jc w:val="center"/>
              <w:rPr>
                <w:rFonts w:ascii="Times New Roman" w:eastAsia="Times New Roman" w:hAnsi="Times New Roman"/>
                <w:color w:val="000000"/>
                <w:sz w:val="18"/>
                <w:szCs w:val="24"/>
                <w:lang w:eastAsia="id-ID"/>
              </w:rPr>
            </w:pPr>
            <w:r w:rsidRPr="001C6E5E">
              <w:rPr>
                <w:rFonts w:ascii="Times New Roman" w:eastAsia="Times New Roman" w:hAnsi="Times New Roman"/>
                <w:color w:val="000000"/>
                <w:sz w:val="18"/>
                <w:szCs w:val="24"/>
                <w:lang w:eastAsia="id-ID"/>
              </w:rPr>
              <w:t>6</w:t>
            </w:r>
          </w:p>
        </w:tc>
        <w:tc>
          <w:tcPr>
            <w:tcW w:w="1316" w:type="dxa"/>
            <w:tcBorders>
              <w:top w:val="nil"/>
              <w:left w:val="nil"/>
              <w:bottom w:val="dashed" w:sz="4" w:space="0" w:color="auto"/>
              <w:right w:val="single" w:sz="8" w:space="0" w:color="auto"/>
            </w:tcBorders>
            <w:noWrap/>
            <w:vAlign w:val="center"/>
            <w:hideMark/>
          </w:tcPr>
          <w:p w:rsidR="001D3E84" w:rsidRPr="001C6E5E" w:rsidRDefault="001D3E84" w:rsidP="00C917E2">
            <w:pPr>
              <w:spacing w:after="0" w:line="240" w:lineRule="auto"/>
              <w:ind w:left="0" w:firstLine="0"/>
              <w:jc w:val="center"/>
              <w:rPr>
                <w:rFonts w:ascii="Times New Roman" w:eastAsia="Times New Roman" w:hAnsi="Times New Roman"/>
                <w:color w:val="000000"/>
                <w:sz w:val="18"/>
                <w:szCs w:val="24"/>
                <w:lang w:eastAsia="id-ID"/>
              </w:rPr>
            </w:pPr>
            <w:r w:rsidRPr="001C6E5E">
              <w:rPr>
                <w:rFonts w:ascii="Times New Roman" w:eastAsia="Times New Roman" w:hAnsi="Times New Roman"/>
                <w:color w:val="000000"/>
                <w:sz w:val="18"/>
                <w:szCs w:val="24"/>
                <w:lang w:eastAsia="id-ID"/>
              </w:rPr>
              <w:t>2.000.000,-</w:t>
            </w:r>
          </w:p>
        </w:tc>
        <w:tc>
          <w:tcPr>
            <w:tcW w:w="1436" w:type="dxa"/>
            <w:tcBorders>
              <w:top w:val="nil"/>
              <w:left w:val="nil"/>
              <w:bottom w:val="dashed" w:sz="4" w:space="0" w:color="auto"/>
              <w:right w:val="single" w:sz="8" w:space="0" w:color="auto"/>
            </w:tcBorders>
            <w:noWrap/>
            <w:vAlign w:val="center"/>
            <w:hideMark/>
          </w:tcPr>
          <w:p w:rsidR="001D3E84" w:rsidRPr="001C6E5E" w:rsidRDefault="001D3E84" w:rsidP="00C917E2">
            <w:pPr>
              <w:spacing w:after="0" w:line="240" w:lineRule="auto"/>
              <w:ind w:left="0" w:firstLine="0"/>
              <w:jc w:val="center"/>
              <w:rPr>
                <w:rFonts w:ascii="Times New Roman" w:eastAsia="Times New Roman" w:hAnsi="Times New Roman"/>
                <w:color w:val="000000"/>
                <w:sz w:val="18"/>
                <w:szCs w:val="24"/>
                <w:lang w:eastAsia="id-ID"/>
              </w:rPr>
            </w:pPr>
            <w:r w:rsidRPr="001C6E5E">
              <w:rPr>
                <w:rFonts w:ascii="Times New Roman" w:eastAsia="Times New Roman" w:hAnsi="Times New Roman"/>
                <w:color w:val="000000"/>
                <w:sz w:val="18"/>
                <w:szCs w:val="24"/>
                <w:lang w:eastAsia="id-ID"/>
              </w:rPr>
              <w:t>12.000.000,-</w:t>
            </w:r>
          </w:p>
        </w:tc>
      </w:tr>
      <w:tr w:rsidR="001D3E84" w:rsidRPr="001C6E5E" w:rsidTr="00C917E2">
        <w:trPr>
          <w:trHeight w:val="20"/>
          <w:jc w:val="center"/>
        </w:trPr>
        <w:tc>
          <w:tcPr>
            <w:tcW w:w="5131" w:type="dxa"/>
            <w:gridSpan w:val="4"/>
            <w:tcBorders>
              <w:top w:val="single" w:sz="4" w:space="0" w:color="auto"/>
              <w:left w:val="single" w:sz="8" w:space="0" w:color="auto"/>
              <w:bottom w:val="single" w:sz="8" w:space="0" w:color="auto"/>
              <w:right w:val="single" w:sz="8" w:space="0" w:color="000000"/>
            </w:tcBorders>
            <w:noWrap/>
            <w:vAlign w:val="bottom"/>
            <w:hideMark/>
          </w:tcPr>
          <w:p w:rsidR="001D3E84" w:rsidRPr="001C6E5E" w:rsidRDefault="001D3E84" w:rsidP="00C917E2">
            <w:pPr>
              <w:spacing w:after="0" w:line="240" w:lineRule="auto"/>
              <w:ind w:left="0" w:firstLine="0"/>
              <w:jc w:val="center"/>
              <w:rPr>
                <w:rFonts w:ascii="Times New Roman" w:eastAsia="Times New Roman" w:hAnsi="Times New Roman"/>
                <w:color w:val="000000"/>
                <w:sz w:val="18"/>
                <w:szCs w:val="24"/>
                <w:lang w:eastAsia="id-ID"/>
              </w:rPr>
            </w:pPr>
            <w:r w:rsidRPr="001C6E5E">
              <w:rPr>
                <w:rFonts w:ascii="Times New Roman" w:eastAsia="Times New Roman" w:hAnsi="Times New Roman"/>
                <w:color w:val="000000"/>
                <w:sz w:val="18"/>
                <w:szCs w:val="24"/>
                <w:lang w:eastAsia="id-ID"/>
              </w:rPr>
              <w:t>Total Biaya Bahan Baku Untuk Lemari</w:t>
            </w:r>
          </w:p>
        </w:tc>
        <w:tc>
          <w:tcPr>
            <w:tcW w:w="1436" w:type="dxa"/>
            <w:tcBorders>
              <w:top w:val="single" w:sz="4" w:space="0" w:color="auto"/>
              <w:left w:val="nil"/>
              <w:bottom w:val="single" w:sz="8" w:space="0" w:color="auto"/>
              <w:right w:val="single" w:sz="8" w:space="0" w:color="auto"/>
            </w:tcBorders>
            <w:noWrap/>
            <w:vAlign w:val="bottom"/>
            <w:hideMark/>
          </w:tcPr>
          <w:p w:rsidR="001D3E84" w:rsidRPr="001C6E5E" w:rsidRDefault="001D3E84" w:rsidP="00C917E2">
            <w:pPr>
              <w:spacing w:after="0" w:line="240" w:lineRule="auto"/>
              <w:ind w:left="0" w:firstLine="0"/>
              <w:jc w:val="right"/>
              <w:rPr>
                <w:rFonts w:ascii="Times New Roman" w:eastAsia="Times New Roman" w:hAnsi="Times New Roman"/>
                <w:color w:val="000000"/>
                <w:sz w:val="18"/>
                <w:szCs w:val="24"/>
                <w:lang w:eastAsia="id-ID"/>
              </w:rPr>
            </w:pPr>
            <w:r w:rsidRPr="001C6E5E">
              <w:rPr>
                <w:rFonts w:ascii="Times New Roman" w:eastAsia="Times New Roman" w:hAnsi="Times New Roman"/>
                <w:color w:val="000000"/>
                <w:sz w:val="18"/>
                <w:szCs w:val="24"/>
                <w:lang w:eastAsia="id-ID"/>
              </w:rPr>
              <w:t>12.000.000,-</w:t>
            </w:r>
          </w:p>
        </w:tc>
      </w:tr>
    </w:tbl>
    <w:p w:rsidR="001257B6" w:rsidRPr="001C6E5E" w:rsidRDefault="001D3E84" w:rsidP="00C917E2">
      <w:pPr>
        <w:pStyle w:val="ListParagraph"/>
        <w:spacing w:after="0" w:line="240" w:lineRule="auto"/>
        <w:ind w:left="0"/>
        <w:jc w:val="center"/>
        <w:rPr>
          <w:rFonts w:ascii="Times New Roman" w:hAnsi="Times New Roman"/>
          <w:i/>
          <w:sz w:val="20"/>
          <w:szCs w:val="24"/>
        </w:rPr>
      </w:pPr>
      <w:r w:rsidRPr="001C6E5E">
        <w:rPr>
          <w:rFonts w:ascii="Times New Roman" w:hAnsi="Times New Roman"/>
          <w:i/>
          <w:sz w:val="20"/>
          <w:szCs w:val="24"/>
        </w:rPr>
        <w:t>Sumber : CV. Bussinis Ali Padang</w:t>
      </w:r>
    </w:p>
    <w:p w:rsidR="00726558" w:rsidRPr="006E4E46" w:rsidRDefault="00726558" w:rsidP="005C02E3">
      <w:pPr>
        <w:pStyle w:val="ListParagraph"/>
        <w:numPr>
          <w:ilvl w:val="0"/>
          <w:numId w:val="29"/>
        </w:numPr>
        <w:spacing w:after="0" w:line="240" w:lineRule="auto"/>
        <w:ind w:left="426" w:hanging="426"/>
        <w:rPr>
          <w:rFonts w:ascii="Times New Roman" w:hAnsi="Times New Roman"/>
          <w:sz w:val="24"/>
          <w:szCs w:val="24"/>
        </w:rPr>
      </w:pPr>
      <w:r w:rsidRPr="006E4E46">
        <w:rPr>
          <w:rFonts w:ascii="Times New Roman" w:hAnsi="Times New Roman"/>
          <w:sz w:val="24"/>
          <w:szCs w:val="24"/>
        </w:rPr>
        <w:t>Biaya Tenaga Kerja</w:t>
      </w:r>
    </w:p>
    <w:p w:rsidR="00E16855" w:rsidRDefault="00726558" w:rsidP="005C02E3">
      <w:pPr>
        <w:pStyle w:val="ListParagraph"/>
        <w:spacing w:after="0" w:line="240" w:lineRule="auto"/>
        <w:ind w:left="0"/>
        <w:jc w:val="center"/>
        <w:rPr>
          <w:rFonts w:ascii="Times New Roman" w:hAnsi="Times New Roman"/>
          <w:sz w:val="24"/>
          <w:szCs w:val="24"/>
        </w:rPr>
      </w:pPr>
      <w:r w:rsidRPr="006E4E46">
        <w:rPr>
          <w:rFonts w:ascii="Times New Roman" w:hAnsi="Times New Roman"/>
          <w:sz w:val="24"/>
          <w:szCs w:val="24"/>
        </w:rPr>
        <w:t>Tabel 4.2</w:t>
      </w:r>
      <w:r w:rsidR="00C917E2">
        <w:rPr>
          <w:rFonts w:ascii="Times New Roman" w:hAnsi="Times New Roman"/>
          <w:sz w:val="24"/>
          <w:szCs w:val="24"/>
        </w:rPr>
        <w:t xml:space="preserve"> </w:t>
      </w:r>
      <w:r w:rsidRPr="006E4E46">
        <w:rPr>
          <w:rFonts w:ascii="Times New Roman" w:hAnsi="Times New Roman"/>
          <w:sz w:val="24"/>
          <w:szCs w:val="24"/>
        </w:rPr>
        <w:t>Data Perincian Biaya Tenaga Kerja</w:t>
      </w:r>
    </w:p>
    <w:tbl>
      <w:tblPr>
        <w:tblW w:w="7456" w:type="dxa"/>
        <w:jc w:val="center"/>
        <w:tblLook w:val="04A0" w:firstRow="1" w:lastRow="0" w:firstColumn="1" w:lastColumn="0" w:noHBand="0" w:noVBand="1"/>
      </w:tblPr>
      <w:tblGrid>
        <w:gridCol w:w="510"/>
        <w:gridCol w:w="2150"/>
        <w:gridCol w:w="1677"/>
        <w:gridCol w:w="1560"/>
        <w:gridCol w:w="1559"/>
      </w:tblGrid>
      <w:tr w:rsidR="00F76284" w:rsidRPr="00967E95" w:rsidTr="001C6E5E">
        <w:trPr>
          <w:trHeight w:val="20"/>
          <w:jc w:val="center"/>
        </w:trPr>
        <w:tc>
          <w:tcPr>
            <w:tcW w:w="510" w:type="dxa"/>
            <w:vMerge w:val="restart"/>
            <w:tcBorders>
              <w:top w:val="single" w:sz="8" w:space="0" w:color="auto"/>
              <w:left w:val="single" w:sz="8" w:space="0" w:color="auto"/>
              <w:bottom w:val="single" w:sz="4" w:space="0" w:color="000000"/>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No</w:t>
            </w:r>
          </w:p>
        </w:tc>
        <w:tc>
          <w:tcPr>
            <w:tcW w:w="2150" w:type="dxa"/>
            <w:vMerge w:val="restart"/>
            <w:tcBorders>
              <w:top w:val="single" w:sz="8" w:space="0" w:color="auto"/>
              <w:left w:val="single" w:sz="8" w:space="0" w:color="auto"/>
              <w:bottom w:val="single" w:sz="4" w:space="0" w:color="000000"/>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Keterangan</w:t>
            </w:r>
          </w:p>
        </w:tc>
        <w:tc>
          <w:tcPr>
            <w:tcW w:w="4796" w:type="dxa"/>
            <w:gridSpan w:val="3"/>
            <w:tcBorders>
              <w:top w:val="single" w:sz="8" w:space="0" w:color="auto"/>
              <w:left w:val="nil"/>
              <w:bottom w:val="nil"/>
              <w:right w:val="single" w:sz="8" w:space="0" w:color="000000"/>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Lemari</w:t>
            </w:r>
          </w:p>
        </w:tc>
      </w:tr>
      <w:tr w:rsidR="00F76284" w:rsidRPr="00967E95" w:rsidTr="001C6E5E">
        <w:trPr>
          <w:trHeight w:val="230"/>
          <w:jc w:val="center"/>
        </w:trPr>
        <w:tc>
          <w:tcPr>
            <w:tcW w:w="510" w:type="dxa"/>
            <w:vMerge/>
            <w:tcBorders>
              <w:top w:val="single" w:sz="8" w:space="0" w:color="auto"/>
              <w:left w:val="single" w:sz="8" w:space="0" w:color="auto"/>
              <w:bottom w:val="single" w:sz="4" w:space="0" w:color="000000"/>
              <w:right w:val="single" w:sz="8" w:space="0" w:color="auto"/>
            </w:tcBorders>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p>
        </w:tc>
        <w:tc>
          <w:tcPr>
            <w:tcW w:w="2150" w:type="dxa"/>
            <w:vMerge/>
            <w:tcBorders>
              <w:top w:val="single" w:sz="8" w:space="0" w:color="auto"/>
              <w:left w:val="single" w:sz="8" w:space="0" w:color="auto"/>
              <w:bottom w:val="single" w:sz="4" w:space="0" w:color="000000"/>
              <w:right w:val="single" w:sz="8" w:space="0" w:color="auto"/>
            </w:tcBorders>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p>
        </w:tc>
        <w:tc>
          <w:tcPr>
            <w:tcW w:w="1677" w:type="dxa"/>
            <w:tcBorders>
              <w:top w:val="single" w:sz="4" w:space="0" w:color="auto"/>
              <w:left w:val="single" w:sz="8" w:space="0" w:color="auto"/>
              <w:bottom w:val="single" w:sz="4" w:space="0" w:color="auto"/>
              <w:right w:val="single" w:sz="8" w:space="0" w:color="auto"/>
            </w:tcBorders>
            <w:noWrap/>
            <w:vAlign w:val="center"/>
            <w:hideMark/>
          </w:tcPr>
          <w:p w:rsidR="00E16855" w:rsidRPr="00967E95" w:rsidRDefault="00E16855" w:rsidP="001C6E5E">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 xml:space="preserve">Jumlah </w:t>
            </w:r>
            <w:r w:rsidR="00F76284" w:rsidRPr="00967E95">
              <w:rPr>
                <w:rFonts w:ascii="Times New Roman" w:eastAsia="Times New Roman" w:hAnsi="Times New Roman"/>
                <w:color w:val="000000"/>
                <w:sz w:val="20"/>
                <w:szCs w:val="24"/>
                <w:lang w:eastAsia="id-ID"/>
              </w:rPr>
              <w:t>Jam</w:t>
            </w:r>
            <w:r w:rsidRPr="00967E95">
              <w:rPr>
                <w:rFonts w:ascii="Times New Roman" w:eastAsia="Times New Roman" w:hAnsi="Times New Roman"/>
                <w:color w:val="000000"/>
                <w:sz w:val="20"/>
                <w:szCs w:val="24"/>
                <w:lang w:eastAsia="id-ID"/>
              </w:rPr>
              <w:t>Kerja</w:t>
            </w:r>
          </w:p>
        </w:tc>
        <w:tc>
          <w:tcPr>
            <w:tcW w:w="1560" w:type="dxa"/>
            <w:tcBorders>
              <w:top w:val="single" w:sz="4" w:space="0" w:color="auto"/>
              <w:left w:val="single" w:sz="8" w:space="0" w:color="auto"/>
              <w:bottom w:val="single" w:sz="4" w:space="0" w:color="auto"/>
              <w:right w:val="single" w:sz="8" w:space="0" w:color="auto"/>
            </w:tcBorders>
            <w:noWrap/>
            <w:vAlign w:val="center"/>
            <w:hideMark/>
          </w:tcPr>
          <w:p w:rsidR="00E16855" w:rsidRPr="00967E95" w:rsidRDefault="00F76284" w:rsidP="001C6E5E">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Upah</w:t>
            </w:r>
            <w:r w:rsidR="001C6E5E">
              <w:rPr>
                <w:rFonts w:ascii="Times New Roman" w:eastAsia="Times New Roman" w:hAnsi="Times New Roman"/>
                <w:color w:val="000000"/>
                <w:sz w:val="20"/>
                <w:szCs w:val="24"/>
                <w:lang w:eastAsia="id-ID"/>
              </w:rPr>
              <w:t xml:space="preserve"> </w:t>
            </w:r>
            <w:r w:rsidR="00E16855" w:rsidRPr="00967E95">
              <w:rPr>
                <w:rFonts w:ascii="Times New Roman" w:eastAsia="Times New Roman" w:hAnsi="Times New Roman"/>
                <w:color w:val="000000"/>
                <w:sz w:val="20"/>
                <w:szCs w:val="24"/>
                <w:lang w:eastAsia="id-ID"/>
              </w:rPr>
              <w:t>(Rp)</w:t>
            </w:r>
          </w:p>
        </w:tc>
        <w:tc>
          <w:tcPr>
            <w:tcW w:w="1559" w:type="dxa"/>
            <w:tcBorders>
              <w:top w:val="single" w:sz="4" w:space="0" w:color="auto"/>
              <w:left w:val="single" w:sz="8" w:space="0" w:color="auto"/>
              <w:bottom w:val="single" w:sz="4" w:space="0" w:color="auto"/>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Total</w:t>
            </w:r>
          </w:p>
        </w:tc>
      </w:tr>
      <w:tr w:rsidR="00F76284" w:rsidRPr="00967E95" w:rsidTr="001C6E5E">
        <w:trPr>
          <w:trHeight w:val="20"/>
          <w:jc w:val="center"/>
        </w:trPr>
        <w:tc>
          <w:tcPr>
            <w:tcW w:w="510" w:type="dxa"/>
            <w:tcBorders>
              <w:top w:val="nil"/>
              <w:left w:val="single" w:sz="8" w:space="0" w:color="auto"/>
              <w:bottom w:val="dashed" w:sz="4" w:space="0" w:color="auto"/>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1</w:t>
            </w:r>
          </w:p>
        </w:tc>
        <w:tc>
          <w:tcPr>
            <w:tcW w:w="2150" w:type="dxa"/>
            <w:tcBorders>
              <w:top w:val="nil"/>
              <w:left w:val="nil"/>
              <w:bottom w:val="dashed" w:sz="4" w:space="0" w:color="auto"/>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Bagian</w:t>
            </w:r>
            <w:r w:rsidR="00C917E2" w:rsidRPr="00967E95">
              <w:rPr>
                <w:rFonts w:ascii="Times New Roman" w:eastAsia="Times New Roman" w:hAnsi="Times New Roman"/>
                <w:color w:val="000000"/>
                <w:sz w:val="20"/>
                <w:szCs w:val="24"/>
                <w:lang w:eastAsia="id-ID"/>
              </w:rPr>
              <w:t xml:space="preserve"> </w:t>
            </w:r>
            <w:r w:rsidRPr="00967E95">
              <w:rPr>
                <w:rFonts w:ascii="Times New Roman" w:eastAsia="Times New Roman" w:hAnsi="Times New Roman"/>
                <w:color w:val="000000"/>
                <w:sz w:val="20"/>
                <w:szCs w:val="24"/>
                <w:lang w:eastAsia="id-ID"/>
              </w:rPr>
              <w:t>perakitan</w:t>
            </w:r>
          </w:p>
        </w:tc>
        <w:tc>
          <w:tcPr>
            <w:tcW w:w="1677" w:type="dxa"/>
            <w:tcBorders>
              <w:top w:val="nil"/>
              <w:left w:val="nil"/>
              <w:bottom w:val="dashed" w:sz="4" w:space="0" w:color="auto"/>
              <w:right w:val="single" w:sz="8" w:space="0" w:color="auto"/>
            </w:tcBorders>
            <w:noWrap/>
            <w:vAlign w:val="center"/>
            <w:hideMark/>
          </w:tcPr>
          <w:p w:rsidR="00E16855" w:rsidRPr="00967E95" w:rsidRDefault="00F76284"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2</w:t>
            </w:r>
            <w:r w:rsidR="00C917E2" w:rsidRPr="00967E95">
              <w:rPr>
                <w:rFonts w:ascii="Times New Roman" w:eastAsia="Times New Roman" w:hAnsi="Times New Roman"/>
                <w:color w:val="000000"/>
                <w:sz w:val="20"/>
                <w:szCs w:val="24"/>
                <w:lang w:eastAsia="id-ID"/>
              </w:rPr>
              <w:t xml:space="preserve"> </w:t>
            </w:r>
            <w:r w:rsidR="00E16855" w:rsidRPr="00967E95">
              <w:rPr>
                <w:rFonts w:ascii="Times New Roman" w:eastAsia="Times New Roman" w:hAnsi="Times New Roman"/>
                <w:color w:val="000000"/>
                <w:sz w:val="20"/>
                <w:szCs w:val="24"/>
                <w:lang w:eastAsia="id-ID"/>
              </w:rPr>
              <w:t>orang</w:t>
            </w:r>
          </w:p>
        </w:tc>
        <w:tc>
          <w:tcPr>
            <w:tcW w:w="1560" w:type="dxa"/>
            <w:tcBorders>
              <w:top w:val="nil"/>
              <w:left w:val="nil"/>
              <w:bottom w:val="nil"/>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40.000,-</w:t>
            </w:r>
          </w:p>
        </w:tc>
        <w:tc>
          <w:tcPr>
            <w:tcW w:w="1559" w:type="dxa"/>
            <w:tcBorders>
              <w:top w:val="nil"/>
              <w:left w:val="nil"/>
              <w:bottom w:val="nil"/>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80.000,-</w:t>
            </w:r>
          </w:p>
        </w:tc>
      </w:tr>
      <w:tr w:rsidR="00F76284" w:rsidRPr="00967E95" w:rsidTr="001C6E5E">
        <w:trPr>
          <w:trHeight w:val="20"/>
          <w:jc w:val="center"/>
        </w:trPr>
        <w:tc>
          <w:tcPr>
            <w:tcW w:w="510" w:type="dxa"/>
            <w:tcBorders>
              <w:top w:val="nil"/>
              <w:left w:val="single" w:sz="8" w:space="0" w:color="auto"/>
              <w:bottom w:val="dashed" w:sz="4" w:space="0" w:color="auto"/>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2</w:t>
            </w:r>
          </w:p>
        </w:tc>
        <w:tc>
          <w:tcPr>
            <w:tcW w:w="2150" w:type="dxa"/>
            <w:tcBorders>
              <w:top w:val="nil"/>
              <w:left w:val="nil"/>
              <w:bottom w:val="nil"/>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Bagian</w:t>
            </w:r>
            <w:r w:rsidR="00C917E2" w:rsidRPr="00967E95">
              <w:rPr>
                <w:rFonts w:ascii="Times New Roman" w:eastAsia="Times New Roman" w:hAnsi="Times New Roman"/>
                <w:color w:val="000000"/>
                <w:sz w:val="20"/>
                <w:szCs w:val="24"/>
                <w:lang w:eastAsia="id-ID"/>
              </w:rPr>
              <w:t xml:space="preserve"> </w:t>
            </w:r>
            <w:r w:rsidRPr="00967E95">
              <w:rPr>
                <w:rFonts w:ascii="Times New Roman" w:eastAsia="Times New Roman" w:hAnsi="Times New Roman"/>
                <w:color w:val="000000"/>
                <w:sz w:val="20"/>
                <w:szCs w:val="24"/>
                <w:lang w:eastAsia="id-ID"/>
              </w:rPr>
              <w:t>finishing</w:t>
            </w:r>
          </w:p>
        </w:tc>
        <w:tc>
          <w:tcPr>
            <w:tcW w:w="1677" w:type="dxa"/>
            <w:tcBorders>
              <w:top w:val="nil"/>
              <w:left w:val="nil"/>
              <w:bottom w:val="nil"/>
              <w:right w:val="single" w:sz="8" w:space="0" w:color="auto"/>
            </w:tcBorders>
            <w:noWrap/>
            <w:vAlign w:val="center"/>
            <w:hideMark/>
          </w:tcPr>
          <w:p w:rsidR="00E16855" w:rsidRPr="00967E95" w:rsidRDefault="00F76284"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4</w:t>
            </w:r>
            <w:r w:rsidR="00C917E2" w:rsidRPr="00967E95">
              <w:rPr>
                <w:rFonts w:ascii="Times New Roman" w:eastAsia="Times New Roman" w:hAnsi="Times New Roman"/>
                <w:color w:val="000000"/>
                <w:sz w:val="20"/>
                <w:szCs w:val="24"/>
                <w:lang w:eastAsia="id-ID"/>
              </w:rPr>
              <w:t xml:space="preserve"> </w:t>
            </w:r>
            <w:r w:rsidR="00E16855" w:rsidRPr="00967E95">
              <w:rPr>
                <w:rFonts w:ascii="Times New Roman" w:eastAsia="Times New Roman" w:hAnsi="Times New Roman"/>
                <w:color w:val="000000"/>
                <w:sz w:val="20"/>
                <w:szCs w:val="24"/>
                <w:lang w:eastAsia="id-ID"/>
              </w:rPr>
              <w:t>orang</w:t>
            </w:r>
          </w:p>
        </w:tc>
        <w:tc>
          <w:tcPr>
            <w:tcW w:w="1560" w:type="dxa"/>
            <w:tcBorders>
              <w:top w:val="dashed" w:sz="4" w:space="0" w:color="auto"/>
              <w:left w:val="nil"/>
              <w:bottom w:val="single" w:sz="4" w:space="0" w:color="auto"/>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40.000,-</w:t>
            </w:r>
          </w:p>
        </w:tc>
        <w:tc>
          <w:tcPr>
            <w:tcW w:w="1559" w:type="dxa"/>
            <w:tcBorders>
              <w:top w:val="dashed" w:sz="4" w:space="0" w:color="auto"/>
              <w:left w:val="nil"/>
              <w:bottom w:val="single" w:sz="4" w:space="0" w:color="auto"/>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160.000,-</w:t>
            </w:r>
          </w:p>
        </w:tc>
      </w:tr>
      <w:tr w:rsidR="00F76284" w:rsidRPr="00967E95" w:rsidTr="001C6E5E">
        <w:trPr>
          <w:trHeight w:val="20"/>
          <w:jc w:val="center"/>
        </w:trPr>
        <w:tc>
          <w:tcPr>
            <w:tcW w:w="4337" w:type="dxa"/>
            <w:gridSpan w:val="3"/>
            <w:tcBorders>
              <w:top w:val="single" w:sz="4" w:space="0" w:color="auto"/>
              <w:left w:val="single" w:sz="8" w:space="0" w:color="auto"/>
              <w:bottom w:val="single" w:sz="8" w:space="0" w:color="auto"/>
              <w:right w:val="single" w:sz="8" w:space="0" w:color="000000"/>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Total BTKL</w:t>
            </w:r>
          </w:p>
        </w:tc>
        <w:tc>
          <w:tcPr>
            <w:tcW w:w="1560" w:type="dxa"/>
            <w:tcBorders>
              <w:top w:val="nil"/>
              <w:left w:val="nil"/>
              <w:bottom w:val="single" w:sz="8" w:space="0" w:color="auto"/>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80.000,-</w:t>
            </w:r>
          </w:p>
        </w:tc>
        <w:tc>
          <w:tcPr>
            <w:tcW w:w="1559" w:type="dxa"/>
            <w:tcBorders>
              <w:top w:val="nil"/>
              <w:left w:val="nil"/>
              <w:bottom w:val="single" w:sz="8" w:space="0" w:color="auto"/>
              <w:right w:val="single" w:sz="8" w:space="0" w:color="auto"/>
            </w:tcBorders>
            <w:noWrap/>
            <w:vAlign w:val="center"/>
            <w:hideMark/>
          </w:tcPr>
          <w:p w:rsidR="00E16855" w:rsidRPr="00967E95" w:rsidRDefault="00E16855" w:rsidP="00C917E2">
            <w:pPr>
              <w:spacing w:after="0" w:line="240" w:lineRule="auto"/>
              <w:ind w:left="0" w:firstLine="0"/>
              <w:jc w:val="center"/>
              <w:rPr>
                <w:rFonts w:ascii="Times New Roman" w:eastAsia="Times New Roman" w:hAnsi="Times New Roman"/>
                <w:color w:val="000000"/>
                <w:sz w:val="20"/>
                <w:szCs w:val="24"/>
                <w:lang w:eastAsia="id-ID"/>
              </w:rPr>
            </w:pPr>
            <w:r w:rsidRPr="00967E95">
              <w:rPr>
                <w:rFonts w:ascii="Times New Roman" w:eastAsia="Times New Roman" w:hAnsi="Times New Roman"/>
                <w:color w:val="000000"/>
                <w:sz w:val="20"/>
                <w:szCs w:val="24"/>
                <w:lang w:eastAsia="id-ID"/>
              </w:rPr>
              <w:t>240.000,-</w:t>
            </w:r>
          </w:p>
        </w:tc>
      </w:tr>
    </w:tbl>
    <w:p w:rsidR="00F76284" w:rsidRPr="001C6E5E" w:rsidRDefault="00F76284" w:rsidP="00C917E2">
      <w:pPr>
        <w:pStyle w:val="ListParagraph"/>
        <w:spacing w:after="0" w:line="240" w:lineRule="auto"/>
        <w:ind w:left="0"/>
        <w:jc w:val="center"/>
        <w:rPr>
          <w:rFonts w:ascii="Times New Roman" w:hAnsi="Times New Roman"/>
          <w:i/>
          <w:sz w:val="20"/>
          <w:szCs w:val="24"/>
        </w:rPr>
      </w:pPr>
      <w:r w:rsidRPr="001C6E5E">
        <w:rPr>
          <w:rFonts w:ascii="Times New Roman" w:hAnsi="Times New Roman"/>
          <w:i/>
          <w:sz w:val="20"/>
          <w:szCs w:val="24"/>
        </w:rPr>
        <w:t>Sumber : CV. Bussinis Ali Padang</w:t>
      </w:r>
    </w:p>
    <w:p w:rsidR="00CA1643" w:rsidRPr="006E4E46" w:rsidRDefault="00CA1643" w:rsidP="005C02E3">
      <w:pPr>
        <w:spacing w:after="0" w:line="240" w:lineRule="auto"/>
        <w:rPr>
          <w:rFonts w:ascii="Times New Roman" w:hAnsi="Times New Roman"/>
          <w:b/>
          <w:sz w:val="24"/>
          <w:szCs w:val="24"/>
        </w:rPr>
      </w:pPr>
      <w:r w:rsidRPr="006E4E46">
        <w:rPr>
          <w:rFonts w:ascii="Times New Roman" w:hAnsi="Times New Roman"/>
          <w:b/>
          <w:sz w:val="24"/>
          <w:szCs w:val="24"/>
        </w:rPr>
        <w:t>Biaya Produksi Tidak Langsung</w:t>
      </w:r>
    </w:p>
    <w:p w:rsidR="005B7D75" w:rsidRPr="006E4E46" w:rsidRDefault="00CA1643" w:rsidP="005C02E3">
      <w:pPr>
        <w:spacing w:after="0" w:line="240" w:lineRule="auto"/>
        <w:ind w:left="426" w:hanging="426"/>
        <w:rPr>
          <w:rFonts w:ascii="Times New Roman" w:hAnsi="Times New Roman"/>
          <w:sz w:val="24"/>
          <w:szCs w:val="24"/>
        </w:rPr>
      </w:pPr>
      <w:r w:rsidRPr="006E4E46">
        <w:rPr>
          <w:rFonts w:ascii="Times New Roman" w:hAnsi="Times New Roman"/>
          <w:sz w:val="24"/>
          <w:szCs w:val="24"/>
        </w:rPr>
        <w:t>A.</w:t>
      </w:r>
      <w:r w:rsidRPr="006E4E46">
        <w:rPr>
          <w:rFonts w:ascii="Times New Roman" w:hAnsi="Times New Roman"/>
          <w:sz w:val="24"/>
          <w:szCs w:val="24"/>
        </w:rPr>
        <w:tab/>
        <w:t>Biaya Bahan Penolong</w:t>
      </w:r>
    </w:p>
    <w:p w:rsidR="0075473A" w:rsidRPr="006E4E46" w:rsidRDefault="0075473A" w:rsidP="00C917E2">
      <w:pPr>
        <w:spacing w:after="0" w:line="240" w:lineRule="auto"/>
        <w:ind w:left="0" w:firstLine="164"/>
        <w:jc w:val="center"/>
        <w:rPr>
          <w:rFonts w:ascii="Times New Roman" w:hAnsi="Times New Roman"/>
          <w:sz w:val="24"/>
          <w:szCs w:val="24"/>
        </w:rPr>
      </w:pPr>
      <w:r w:rsidRPr="006E4E46">
        <w:rPr>
          <w:rFonts w:ascii="Times New Roman" w:hAnsi="Times New Roman"/>
          <w:sz w:val="24"/>
          <w:szCs w:val="24"/>
        </w:rPr>
        <w:t>Tabel 4.3</w:t>
      </w:r>
      <w:r w:rsidR="00C917E2" w:rsidRPr="00C917E2">
        <w:rPr>
          <w:rFonts w:ascii="Times New Roman" w:hAnsi="Times New Roman"/>
          <w:sz w:val="24"/>
          <w:szCs w:val="24"/>
        </w:rPr>
        <w:t xml:space="preserve"> </w:t>
      </w:r>
      <w:r w:rsidR="00C917E2" w:rsidRPr="006E4E46">
        <w:rPr>
          <w:rFonts w:ascii="Times New Roman" w:hAnsi="Times New Roman"/>
          <w:sz w:val="24"/>
          <w:szCs w:val="24"/>
        </w:rPr>
        <w:t>Data Perincian Biaya Bahan Penolong</w:t>
      </w:r>
    </w:p>
    <w:tbl>
      <w:tblPr>
        <w:tblW w:w="7256" w:type="dxa"/>
        <w:jc w:val="center"/>
        <w:tblLook w:val="04A0" w:firstRow="1" w:lastRow="0" w:firstColumn="1" w:lastColumn="0" w:noHBand="0" w:noVBand="1"/>
      </w:tblPr>
      <w:tblGrid>
        <w:gridCol w:w="675"/>
        <w:gridCol w:w="2150"/>
        <w:gridCol w:w="963"/>
        <w:gridCol w:w="1136"/>
        <w:gridCol w:w="1016"/>
        <w:gridCol w:w="1316"/>
      </w:tblGrid>
      <w:tr w:rsidR="002C390F" w:rsidRPr="001C6E5E" w:rsidTr="00C917E2">
        <w:trPr>
          <w:trHeight w:val="125"/>
          <w:jc w:val="center"/>
        </w:trPr>
        <w:tc>
          <w:tcPr>
            <w:tcW w:w="675" w:type="dxa"/>
            <w:tcBorders>
              <w:top w:val="single" w:sz="8" w:space="0" w:color="auto"/>
              <w:left w:val="single" w:sz="8" w:space="0" w:color="auto"/>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No</w:t>
            </w:r>
          </w:p>
        </w:tc>
        <w:tc>
          <w:tcPr>
            <w:tcW w:w="2150" w:type="dxa"/>
            <w:tcBorders>
              <w:top w:val="single" w:sz="8" w:space="0" w:color="auto"/>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Keterangan</w:t>
            </w:r>
          </w:p>
        </w:tc>
        <w:tc>
          <w:tcPr>
            <w:tcW w:w="963" w:type="dxa"/>
            <w:tcBorders>
              <w:top w:val="single" w:sz="8" w:space="0" w:color="auto"/>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Satuan</w:t>
            </w:r>
          </w:p>
        </w:tc>
        <w:tc>
          <w:tcPr>
            <w:tcW w:w="1136" w:type="dxa"/>
            <w:tcBorders>
              <w:top w:val="single" w:sz="8" w:space="0" w:color="auto"/>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Kuantitas</w:t>
            </w:r>
          </w:p>
        </w:tc>
        <w:tc>
          <w:tcPr>
            <w:tcW w:w="1016" w:type="dxa"/>
            <w:tcBorders>
              <w:top w:val="single" w:sz="8" w:space="0" w:color="auto"/>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 xml:space="preserve">Harga </w:t>
            </w:r>
          </w:p>
        </w:tc>
        <w:tc>
          <w:tcPr>
            <w:tcW w:w="1316" w:type="dxa"/>
            <w:tcBorders>
              <w:top w:val="single" w:sz="8" w:space="0" w:color="auto"/>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Jumlah</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Paku</w:t>
            </w:r>
            <w:r w:rsidR="00C917E2" w:rsidRPr="001C6E5E">
              <w:rPr>
                <w:rFonts w:ascii="Times New Roman" w:eastAsia="Times New Roman" w:hAnsi="Times New Roman"/>
                <w:color w:val="000000"/>
                <w:sz w:val="20"/>
                <w:lang w:eastAsia="id-ID"/>
              </w:rPr>
              <w:t xml:space="preserve"> </w:t>
            </w:r>
            <w:r w:rsidRPr="001C6E5E">
              <w:rPr>
                <w:rFonts w:ascii="Times New Roman" w:eastAsia="Times New Roman" w:hAnsi="Times New Roman"/>
                <w:color w:val="000000"/>
                <w:sz w:val="20"/>
                <w:lang w:eastAsia="id-ID"/>
              </w:rPr>
              <w:t>3 cm</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Kg</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3</w:t>
            </w:r>
          </w:p>
        </w:tc>
        <w:tc>
          <w:tcPr>
            <w:tcW w:w="10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15.000,-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45.000,-</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2</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Paku</w:t>
            </w:r>
            <w:r w:rsidR="00C917E2" w:rsidRPr="001C6E5E">
              <w:rPr>
                <w:rFonts w:ascii="Times New Roman" w:eastAsia="Times New Roman" w:hAnsi="Times New Roman"/>
                <w:color w:val="000000"/>
                <w:sz w:val="20"/>
                <w:lang w:eastAsia="id-ID"/>
              </w:rPr>
              <w:t xml:space="preserve"> </w:t>
            </w:r>
            <w:r w:rsidRPr="001C6E5E">
              <w:rPr>
                <w:rFonts w:ascii="Times New Roman" w:eastAsia="Times New Roman" w:hAnsi="Times New Roman"/>
                <w:color w:val="000000"/>
                <w:sz w:val="20"/>
                <w:lang w:eastAsia="id-ID"/>
              </w:rPr>
              <w:t>4 cm</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Kg</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3</w:t>
            </w:r>
          </w:p>
        </w:tc>
        <w:tc>
          <w:tcPr>
            <w:tcW w:w="10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15.000,-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45.000,-</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3</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Ampalas</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Lembar</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10</w:t>
            </w:r>
          </w:p>
        </w:tc>
        <w:tc>
          <w:tcPr>
            <w:tcW w:w="10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10.000,-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100.000,-</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4</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Engsel</w:t>
            </w:r>
            <w:r w:rsidR="00C917E2" w:rsidRPr="001C6E5E">
              <w:rPr>
                <w:rFonts w:ascii="Times New Roman" w:eastAsia="Times New Roman" w:hAnsi="Times New Roman"/>
                <w:color w:val="000000"/>
                <w:sz w:val="20"/>
                <w:lang w:eastAsia="id-ID"/>
              </w:rPr>
              <w:t xml:space="preserve"> </w:t>
            </w:r>
            <w:r w:rsidRPr="001C6E5E">
              <w:rPr>
                <w:rFonts w:ascii="Times New Roman" w:eastAsia="Times New Roman" w:hAnsi="Times New Roman"/>
                <w:color w:val="000000"/>
                <w:sz w:val="20"/>
                <w:lang w:eastAsia="id-ID"/>
              </w:rPr>
              <w:t>pintu</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Pasang</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60</w:t>
            </w:r>
          </w:p>
        </w:tc>
        <w:tc>
          <w:tcPr>
            <w:tcW w:w="10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10.000,-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60.000,-</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5</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Handle</w:t>
            </w:r>
            <w:r w:rsidR="00C917E2" w:rsidRPr="001C6E5E">
              <w:rPr>
                <w:rFonts w:ascii="Times New Roman" w:eastAsia="Times New Roman" w:hAnsi="Times New Roman"/>
                <w:color w:val="000000"/>
                <w:sz w:val="20"/>
                <w:lang w:eastAsia="id-ID"/>
              </w:rPr>
              <w:t xml:space="preserve"> </w:t>
            </w:r>
            <w:r w:rsidRPr="001C6E5E">
              <w:rPr>
                <w:rFonts w:ascii="Times New Roman" w:eastAsia="Times New Roman" w:hAnsi="Times New Roman"/>
                <w:color w:val="000000"/>
                <w:sz w:val="20"/>
                <w:lang w:eastAsia="id-ID"/>
              </w:rPr>
              <w:t>pintu</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Buah</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30</w:t>
            </w:r>
          </w:p>
        </w:tc>
        <w:tc>
          <w:tcPr>
            <w:tcW w:w="10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20.000,-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600.000,-</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6</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Kunci</w:t>
            </w:r>
            <w:r w:rsidR="00C917E2" w:rsidRPr="001C6E5E">
              <w:rPr>
                <w:rFonts w:ascii="Times New Roman" w:eastAsia="Times New Roman" w:hAnsi="Times New Roman"/>
                <w:color w:val="000000"/>
                <w:sz w:val="20"/>
                <w:lang w:eastAsia="id-ID"/>
              </w:rPr>
              <w:t xml:space="preserve"> </w:t>
            </w:r>
            <w:r w:rsidRPr="001C6E5E">
              <w:rPr>
                <w:rFonts w:ascii="Times New Roman" w:eastAsia="Times New Roman" w:hAnsi="Times New Roman"/>
                <w:color w:val="000000"/>
                <w:sz w:val="20"/>
                <w:lang w:eastAsia="id-ID"/>
              </w:rPr>
              <w:t>pintu</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Buah</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30</w:t>
            </w:r>
          </w:p>
        </w:tc>
        <w:tc>
          <w:tcPr>
            <w:tcW w:w="10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5.000,-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150.000,-</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7</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Impra</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Kg</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4</w:t>
            </w:r>
          </w:p>
        </w:tc>
        <w:tc>
          <w:tcPr>
            <w:tcW w:w="10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50.000,-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200.000,-</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8</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Tiner</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Liter</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7</w:t>
            </w:r>
          </w:p>
        </w:tc>
        <w:tc>
          <w:tcPr>
            <w:tcW w:w="10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12.500,-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87.500,-</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9</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Pelitur</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Liter</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10</w:t>
            </w:r>
          </w:p>
        </w:tc>
        <w:tc>
          <w:tcPr>
            <w:tcW w:w="10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32.000,-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320.000,-</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10</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Lem</w:t>
            </w:r>
            <w:r w:rsidR="00C917E2" w:rsidRPr="001C6E5E">
              <w:rPr>
                <w:rFonts w:ascii="Times New Roman" w:eastAsia="Times New Roman" w:hAnsi="Times New Roman"/>
                <w:color w:val="000000"/>
                <w:sz w:val="20"/>
                <w:lang w:eastAsia="id-ID"/>
              </w:rPr>
              <w:t xml:space="preserve"> </w:t>
            </w:r>
            <w:r w:rsidRPr="001C6E5E">
              <w:rPr>
                <w:rFonts w:ascii="Times New Roman" w:eastAsia="Times New Roman" w:hAnsi="Times New Roman"/>
                <w:color w:val="000000"/>
                <w:sz w:val="20"/>
                <w:lang w:eastAsia="id-ID"/>
              </w:rPr>
              <w:t>kayu</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Kg</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6</w:t>
            </w:r>
          </w:p>
        </w:tc>
        <w:tc>
          <w:tcPr>
            <w:tcW w:w="10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20.000,-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120.000,-</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11</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Woodfiller</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Kg</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15</w:t>
            </w:r>
          </w:p>
        </w:tc>
        <w:tc>
          <w:tcPr>
            <w:tcW w:w="10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40.000,-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600.000,-</w:t>
            </w:r>
          </w:p>
        </w:tc>
      </w:tr>
      <w:tr w:rsidR="002C390F" w:rsidRPr="001C6E5E" w:rsidTr="00C917E2">
        <w:trPr>
          <w:trHeight w:val="118"/>
          <w:jc w:val="center"/>
        </w:trPr>
        <w:tc>
          <w:tcPr>
            <w:tcW w:w="675" w:type="dxa"/>
            <w:tcBorders>
              <w:top w:val="nil"/>
              <w:left w:val="single" w:sz="8" w:space="0" w:color="auto"/>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12</w:t>
            </w:r>
          </w:p>
        </w:tc>
        <w:tc>
          <w:tcPr>
            <w:tcW w:w="2150" w:type="dxa"/>
            <w:tcBorders>
              <w:top w:val="nil"/>
              <w:left w:val="nil"/>
              <w:bottom w:val="single" w:sz="4" w:space="0" w:color="auto"/>
              <w:right w:val="single" w:sz="8" w:space="0" w:color="auto"/>
            </w:tcBorders>
            <w:noWrap/>
            <w:vAlign w:val="bottom"/>
            <w:hideMark/>
          </w:tcPr>
          <w:p w:rsidR="002C390F" w:rsidRPr="001C6E5E" w:rsidRDefault="002C390F" w:rsidP="00C917E2">
            <w:pPr>
              <w:spacing w:after="0" w:line="240" w:lineRule="auto"/>
              <w:ind w:left="0" w:firstLine="0"/>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Pewarna</w:t>
            </w:r>
          </w:p>
        </w:tc>
        <w:tc>
          <w:tcPr>
            <w:tcW w:w="963"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Kaleng</w:t>
            </w:r>
          </w:p>
        </w:tc>
        <w:tc>
          <w:tcPr>
            <w:tcW w:w="113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5</w:t>
            </w:r>
          </w:p>
        </w:tc>
        <w:tc>
          <w:tcPr>
            <w:tcW w:w="1016" w:type="dxa"/>
            <w:tcBorders>
              <w:top w:val="nil"/>
              <w:left w:val="nil"/>
              <w:bottom w:val="nil"/>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20.000,-</w:t>
            </w:r>
          </w:p>
        </w:tc>
        <w:tc>
          <w:tcPr>
            <w:tcW w:w="1316" w:type="dxa"/>
            <w:tcBorders>
              <w:top w:val="nil"/>
              <w:left w:val="nil"/>
              <w:bottom w:val="single" w:sz="4" w:space="0" w:color="auto"/>
              <w:right w:val="single" w:sz="8" w:space="0" w:color="auto"/>
            </w:tcBorders>
            <w:noWrap/>
            <w:vAlign w:val="center"/>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100.000,-</w:t>
            </w:r>
          </w:p>
        </w:tc>
      </w:tr>
      <w:tr w:rsidR="002C390F" w:rsidRPr="001C6E5E" w:rsidTr="00C917E2">
        <w:trPr>
          <w:trHeight w:val="125"/>
          <w:jc w:val="center"/>
        </w:trPr>
        <w:tc>
          <w:tcPr>
            <w:tcW w:w="5940" w:type="dxa"/>
            <w:gridSpan w:val="5"/>
            <w:tcBorders>
              <w:top w:val="single" w:sz="4" w:space="0" w:color="auto"/>
              <w:left w:val="single" w:sz="8" w:space="0" w:color="auto"/>
              <w:bottom w:val="single" w:sz="8" w:space="0" w:color="auto"/>
              <w:right w:val="single" w:sz="8" w:space="0" w:color="000000"/>
            </w:tcBorders>
            <w:noWrap/>
            <w:vAlign w:val="bottom"/>
            <w:hideMark/>
          </w:tcPr>
          <w:p w:rsidR="002C390F" w:rsidRPr="001C6E5E" w:rsidRDefault="002C390F" w:rsidP="00C917E2">
            <w:pPr>
              <w:spacing w:after="0" w:line="240" w:lineRule="auto"/>
              <w:ind w:left="0" w:firstLine="0"/>
              <w:jc w:val="center"/>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Total Biaya Bahan Penolong</w:t>
            </w:r>
          </w:p>
        </w:tc>
        <w:tc>
          <w:tcPr>
            <w:tcW w:w="1316" w:type="dxa"/>
            <w:tcBorders>
              <w:top w:val="nil"/>
              <w:left w:val="nil"/>
              <w:bottom w:val="single" w:sz="8" w:space="0" w:color="auto"/>
              <w:right w:val="single" w:sz="8" w:space="0" w:color="auto"/>
            </w:tcBorders>
            <w:noWrap/>
            <w:vAlign w:val="bottom"/>
            <w:hideMark/>
          </w:tcPr>
          <w:p w:rsidR="002C390F" w:rsidRPr="001C6E5E" w:rsidRDefault="002C390F" w:rsidP="00C917E2">
            <w:pPr>
              <w:spacing w:after="0" w:line="240" w:lineRule="auto"/>
              <w:ind w:left="0" w:firstLine="0"/>
              <w:jc w:val="right"/>
              <w:rPr>
                <w:rFonts w:ascii="Times New Roman" w:eastAsia="Times New Roman" w:hAnsi="Times New Roman"/>
                <w:color w:val="000000"/>
                <w:sz w:val="20"/>
                <w:lang w:eastAsia="id-ID"/>
              </w:rPr>
            </w:pPr>
            <w:r w:rsidRPr="001C6E5E">
              <w:rPr>
                <w:rFonts w:ascii="Times New Roman" w:eastAsia="Times New Roman" w:hAnsi="Times New Roman"/>
                <w:color w:val="000000"/>
                <w:sz w:val="20"/>
                <w:lang w:eastAsia="id-ID"/>
              </w:rPr>
              <w:t>2.427.500,-</w:t>
            </w:r>
          </w:p>
        </w:tc>
      </w:tr>
    </w:tbl>
    <w:p w:rsidR="00021181" w:rsidRPr="001C6E5E" w:rsidRDefault="00021181" w:rsidP="00C917E2">
      <w:pPr>
        <w:pStyle w:val="ListParagraph"/>
        <w:spacing w:after="0" w:line="240" w:lineRule="auto"/>
        <w:ind w:left="0"/>
        <w:jc w:val="center"/>
        <w:rPr>
          <w:rFonts w:ascii="Times New Roman" w:hAnsi="Times New Roman"/>
          <w:i/>
          <w:sz w:val="20"/>
          <w:szCs w:val="24"/>
        </w:rPr>
      </w:pPr>
      <w:r w:rsidRPr="001C6E5E">
        <w:rPr>
          <w:rFonts w:ascii="Times New Roman" w:hAnsi="Times New Roman"/>
          <w:i/>
          <w:sz w:val="20"/>
          <w:szCs w:val="24"/>
        </w:rPr>
        <w:t>Sumber : CV. Bussinis Ali Padang</w:t>
      </w:r>
    </w:p>
    <w:p w:rsidR="00021181" w:rsidRPr="006E4E46" w:rsidRDefault="00680A9B" w:rsidP="005C02E3">
      <w:pPr>
        <w:numPr>
          <w:ilvl w:val="0"/>
          <w:numId w:val="31"/>
        </w:numPr>
        <w:tabs>
          <w:tab w:val="left" w:pos="0"/>
        </w:tabs>
        <w:autoSpaceDE w:val="0"/>
        <w:autoSpaceDN w:val="0"/>
        <w:adjustRightInd w:val="0"/>
        <w:spacing w:after="0" w:line="240" w:lineRule="auto"/>
        <w:ind w:left="426" w:hanging="426"/>
        <w:rPr>
          <w:rFonts w:ascii="Times New Roman" w:hAnsi="Times New Roman"/>
          <w:b/>
          <w:sz w:val="24"/>
          <w:szCs w:val="24"/>
        </w:rPr>
      </w:pPr>
      <w:r w:rsidRPr="006E4E46">
        <w:rPr>
          <w:rFonts w:ascii="Times New Roman" w:hAnsi="Times New Roman"/>
          <w:sz w:val="24"/>
          <w:szCs w:val="24"/>
        </w:rPr>
        <w:t>Biaya Overhead Pabrik</w:t>
      </w:r>
    </w:p>
    <w:p w:rsidR="005827B5" w:rsidRPr="006E4E46" w:rsidRDefault="001134BA" w:rsidP="00C917E2">
      <w:pPr>
        <w:pStyle w:val="ListParagraph"/>
        <w:spacing w:after="0" w:line="240" w:lineRule="auto"/>
        <w:ind w:left="1440"/>
        <w:rPr>
          <w:rFonts w:ascii="Times New Roman" w:hAnsi="Times New Roman"/>
          <w:sz w:val="24"/>
          <w:szCs w:val="24"/>
        </w:rPr>
      </w:pPr>
      <w:r w:rsidRPr="006E4E46">
        <w:rPr>
          <w:rFonts w:ascii="Times New Roman" w:hAnsi="Times New Roman"/>
          <w:sz w:val="24"/>
          <w:szCs w:val="24"/>
        </w:rPr>
        <w:t xml:space="preserve">     </w:t>
      </w:r>
      <w:r w:rsidR="005827B5" w:rsidRPr="006E4E46">
        <w:rPr>
          <w:rFonts w:ascii="Times New Roman" w:hAnsi="Times New Roman"/>
          <w:sz w:val="24"/>
          <w:szCs w:val="24"/>
        </w:rPr>
        <w:t>Tabel 4.4</w:t>
      </w:r>
      <w:r w:rsidR="00C917E2">
        <w:rPr>
          <w:rFonts w:ascii="Times New Roman" w:hAnsi="Times New Roman"/>
          <w:sz w:val="24"/>
          <w:szCs w:val="24"/>
        </w:rPr>
        <w:t xml:space="preserve">  </w:t>
      </w:r>
      <w:r w:rsidR="005827B5" w:rsidRPr="006E4E46">
        <w:rPr>
          <w:rFonts w:ascii="Times New Roman" w:hAnsi="Times New Roman"/>
          <w:sz w:val="24"/>
          <w:szCs w:val="24"/>
        </w:rPr>
        <w:t>Data Tarif Biaya Overhead</w:t>
      </w:r>
    </w:p>
    <w:tbl>
      <w:tblPr>
        <w:tblW w:w="5233" w:type="dxa"/>
        <w:jc w:val="center"/>
        <w:tblInd w:w="250" w:type="dxa"/>
        <w:tblLook w:val="04A0" w:firstRow="1" w:lastRow="0" w:firstColumn="1" w:lastColumn="0" w:noHBand="0" w:noVBand="1"/>
      </w:tblPr>
      <w:tblGrid>
        <w:gridCol w:w="510"/>
        <w:gridCol w:w="3407"/>
        <w:gridCol w:w="1316"/>
      </w:tblGrid>
      <w:tr w:rsidR="001134BA" w:rsidRPr="001C6E5E" w:rsidTr="00C917E2">
        <w:trPr>
          <w:trHeight w:val="20"/>
          <w:jc w:val="center"/>
        </w:trPr>
        <w:tc>
          <w:tcPr>
            <w:tcW w:w="510" w:type="dxa"/>
            <w:tcBorders>
              <w:top w:val="single" w:sz="8" w:space="0" w:color="auto"/>
              <w:left w:val="single" w:sz="8" w:space="0" w:color="auto"/>
              <w:bottom w:val="single" w:sz="8" w:space="0" w:color="auto"/>
              <w:right w:val="single" w:sz="4"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No</w:t>
            </w:r>
          </w:p>
        </w:tc>
        <w:tc>
          <w:tcPr>
            <w:tcW w:w="3407" w:type="dxa"/>
            <w:tcBorders>
              <w:top w:val="single" w:sz="8" w:space="0" w:color="auto"/>
              <w:left w:val="nil"/>
              <w:bottom w:val="single" w:sz="8" w:space="0" w:color="auto"/>
              <w:right w:val="single" w:sz="4"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Keterangan</w:t>
            </w:r>
          </w:p>
        </w:tc>
        <w:tc>
          <w:tcPr>
            <w:tcW w:w="1316" w:type="dxa"/>
            <w:tcBorders>
              <w:top w:val="single" w:sz="8" w:space="0" w:color="auto"/>
              <w:left w:val="nil"/>
              <w:bottom w:val="single" w:sz="8" w:space="0" w:color="auto"/>
              <w:right w:val="single" w:sz="8"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Jumlah (Rp)</w:t>
            </w:r>
          </w:p>
        </w:tc>
      </w:tr>
      <w:tr w:rsidR="001134BA" w:rsidRPr="001C6E5E" w:rsidTr="00C917E2">
        <w:trPr>
          <w:trHeight w:val="20"/>
          <w:jc w:val="center"/>
        </w:trPr>
        <w:tc>
          <w:tcPr>
            <w:tcW w:w="510" w:type="dxa"/>
            <w:tcBorders>
              <w:top w:val="nil"/>
              <w:left w:val="single" w:sz="8" w:space="0" w:color="auto"/>
              <w:bottom w:val="single" w:sz="8" w:space="0" w:color="auto"/>
              <w:right w:val="single" w:sz="4"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1</w:t>
            </w:r>
          </w:p>
        </w:tc>
        <w:tc>
          <w:tcPr>
            <w:tcW w:w="3407" w:type="dxa"/>
            <w:tcBorders>
              <w:top w:val="nil"/>
              <w:left w:val="nil"/>
              <w:bottom w:val="single" w:sz="8" w:space="0" w:color="auto"/>
              <w:right w:val="single" w:sz="4" w:space="0" w:color="auto"/>
            </w:tcBorders>
            <w:noWrap/>
            <w:vAlign w:val="bottom"/>
            <w:hideMark/>
          </w:tcPr>
          <w:p w:rsidR="005E39A7" w:rsidRPr="001C6E5E" w:rsidRDefault="005E39A7" w:rsidP="00C917E2">
            <w:pPr>
              <w:spacing w:after="0" w:line="240" w:lineRule="auto"/>
              <w:ind w:left="0" w:firstLine="0"/>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Biaya bahan</w:t>
            </w:r>
            <w:r w:rsidR="00C917E2" w:rsidRPr="001C6E5E">
              <w:rPr>
                <w:rFonts w:ascii="Times New Roman" w:eastAsia="Times New Roman" w:hAnsi="Times New Roman"/>
                <w:color w:val="000000"/>
                <w:sz w:val="20"/>
                <w:szCs w:val="24"/>
                <w:lang w:eastAsia="id-ID"/>
              </w:rPr>
              <w:t xml:space="preserve"> </w:t>
            </w:r>
            <w:r w:rsidRPr="001C6E5E">
              <w:rPr>
                <w:rFonts w:ascii="Times New Roman" w:eastAsia="Times New Roman" w:hAnsi="Times New Roman"/>
                <w:color w:val="000000"/>
                <w:sz w:val="20"/>
                <w:szCs w:val="24"/>
                <w:lang w:eastAsia="id-ID"/>
              </w:rPr>
              <w:t>penolong</w:t>
            </w:r>
          </w:p>
        </w:tc>
        <w:tc>
          <w:tcPr>
            <w:tcW w:w="1316" w:type="dxa"/>
            <w:tcBorders>
              <w:top w:val="nil"/>
              <w:left w:val="nil"/>
              <w:bottom w:val="single" w:sz="8" w:space="0" w:color="auto"/>
              <w:right w:val="single" w:sz="8"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2.427.500,-</w:t>
            </w:r>
          </w:p>
        </w:tc>
      </w:tr>
      <w:tr w:rsidR="001134BA" w:rsidRPr="001C6E5E" w:rsidTr="00C917E2">
        <w:trPr>
          <w:trHeight w:val="20"/>
          <w:jc w:val="center"/>
        </w:trPr>
        <w:tc>
          <w:tcPr>
            <w:tcW w:w="510" w:type="dxa"/>
            <w:tcBorders>
              <w:top w:val="nil"/>
              <w:left w:val="single" w:sz="8" w:space="0" w:color="auto"/>
              <w:bottom w:val="single" w:sz="8" w:space="0" w:color="auto"/>
              <w:right w:val="single" w:sz="4"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2</w:t>
            </w:r>
          </w:p>
        </w:tc>
        <w:tc>
          <w:tcPr>
            <w:tcW w:w="3407" w:type="dxa"/>
            <w:tcBorders>
              <w:top w:val="nil"/>
              <w:left w:val="nil"/>
              <w:bottom w:val="single" w:sz="8" w:space="0" w:color="auto"/>
              <w:right w:val="single" w:sz="4" w:space="0" w:color="auto"/>
            </w:tcBorders>
            <w:noWrap/>
            <w:vAlign w:val="bottom"/>
            <w:hideMark/>
          </w:tcPr>
          <w:p w:rsidR="005E39A7" w:rsidRPr="001C6E5E" w:rsidRDefault="005E39A7" w:rsidP="00C917E2">
            <w:pPr>
              <w:spacing w:after="0" w:line="240" w:lineRule="auto"/>
              <w:ind w:left="0" w:firstLine="0"/>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Biaya listrik</w:t>
            </w:r>
          </w:p>
        </w:tc>
        <w:tc>
          <w:tcPr>
            <w:tcW w:w="1316" w:type="dxa"/>
            <w:tcBorders>
              <w:top w:val="nil"/>
              <w:left w:val="nil"/>
              <w:bottom w:val="single" w:sz="8" w:space="0" w:color="auto"/>
              <w:right w:val="single" w:sz="8"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300.000,-</w:t>
            </w:r>
          </w:p>
        </w:tc>
      </w:tr>
      <w:tr w:rsidR="001134BA" w:rsidRPr="001C6E5E" w:rsidTr="00C917E2">
        <w:trPr>
          <w:trHeight w:val="20"/>
          <w:jc w:val="center"/>
        </w:trPr>
        <w:tc>
          <w:tcPr>
            <w:tcW w:w="510" w:type="dxa"/>
            <w:tcBorders>
              <w:top w:val="nil"/>
              <w:left w:val="single" w:sz="8" w:space="0" w:color="auto"/>
              <w:bottom w:val="single" w:sz="8" w:space="0" w:color="auto"/>
              <w:right w:val="single" w:sz="4"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3</w:t>
            </w:r>
          </w:p>
        </w:tc>
        <w:tc>
          <w:tcPr>
            <w:tcW w:w="3407" w:type="dxa"/>
            <w:tcBorders>
              <w:top w:val="nil"/>
              <w:left w:val="nil"/>
              <w:bottom w:val="single" w:sz="8" w:space="0" w:color="auto"/>
              <w:right w:val="single" w:sz="4" w:space="0" w:color="auto"/>
            </w:tcBorders>
            <w:noWrap/>
            <w:vAlign w:val="bottom"/>
            <w:hideMark/>
          </w:tcPr>
          <w:p w:rsidR="005E39A7" w:rsidRPr="001C6E5E" w:rsidRDefault="005E39A7" w:rsidP="00C917E2">
            <w:pPr>
              <w:spacing w:after="0" w:line="240" w:lineRule="auto"/>
              <w:ind w:left="0" w:firstLine="0"/>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Biaya telepon</w:t>
            </w:r>
          </w:p>
        </w:tc>
        <w:tc>
          <w:tcPr>
            <w:tcW w:w="1316" w:type="dxa"/>
            <w:tcBorders>
              <w:top w:val="nil"/>
              <w:left w:val="nil"/>
              <w:bottom w:val="single" w:sz="8" w:space="0" w:color="auto"/>
              <w:right w:val="single" w:sz="8"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120.000,-</w:t>
            </w:r>
          </w:p>
        </w:tc>
      </w:tr>
      <w:tr w:rsidR="001134BA" w:rsidRPr="001C6E5E" w:rsidTr="00C917E2">
        <w:trPr>
          <w:trHeight w:val="20"/>
          <w:jc w:val="center"/>
        </w:trPr>
        <w:tc>
          <w:tcPr>
            <w:tcW w:w="510" w:type="dxa"/>
            <w:tcBorders>
              <w:top w:val="nil"/>
              <w:left w:val="single" w:sz="8" w:space="0" w:color="auto"/>
              <w:bottom w:val="single" w:sz="8" w:space="0" w:color="auto"/>
              <w:right w:val="single" w:sz="4"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4</w:t>
            </w:r>
          </w:p>
        </w:tc>
        <w:tc>
          <w:tcPr>
            <w:tcW w:w="3407" w:type="dxa"/>
            <w:tcBorders>
              <w:top w:val="nil"/>
              <w:left w:val="nil"/>
              <w:bottom w:val="single" w:sz="8" w:space="0" w:color="auto"/>
              <w:right w:val="single" w:sz="4" w:space="0" w:color="auto"/>
            </w:tcBorders>
            <w:noWrap/>
            <w:vAlign w:val="bottom"/>
            <w:hideMark/>
          </w:tcPr>
          <w:p w:rsidR="005E39A7" w:rsidRPr="001C6E5E" w:rsidRDefault="005E39A7" w:rsidP="00C917E2">
            <w:pPr>
              <w:spacing w:after="0" w:line="240" w:lineRule="auto"/>
              <w:ind w:left="0" w:firstLine="0"/>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Biaya alat – alat</w:t>
            </w:r>
            <w:r w:rsidR="00C917E2" w:rsidRPr="001C6E5E">
              <w:rPr>
                <w:rFonts w:ascii="Times New Roman" w:eastAsia="Times New Roman" w:hAnsi="Times New Roman"/>
                <w:color w:val="000000"/>
                <w:sz w:val="20"/>
                <w:szCs w:val="24"/>
                <w:lang w:eastAsia="id-ID"/>
              </w:rPr>
              <w:t xml:space="preserve"> </w:t>
            </w:r>
            <w:r w:rsidRPr="001C6E5E">
              <w:rPr>
                <w:rFonts w:ascii="Times New Roman" w:eastAsia="Times New Roman" w:hAnsi="Times New Roman"/>
                <w:color w:val="000000"/>
                <w:sz w:val="20"/>
                <w:szCs w:val="24"/>
                <w:lang w:eastAsia="id-ID"/>
              </w:rPr>
              <w:t>mesin</w:t>
            </w:r>
          </w:p>
        </w:tc>
        <w:tc>
          <w:tcPr>
            <w:tcW w:w="1316" w:type="dxa"/>
            <w:tcBorders>
              <w:top w:val="nil"/>
              <w:left w:val="nil"/>
              <w:bottom w:val="single" w:sz="8" w:space="0" w:color="auto"/>
              <w:right w:val="single" w:sz="8"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240.000,-</w:t>
            </w:r>
          </w:p>
        </w:tc>
      </w:tr>
      <w:tr w:rsidR="001134BA" w:rsidRPr="001C6E5E" w:rsidTr="00C917E2">
        <w:trPr>
          <w:trHeight w:val="20"/>
          <w:jc w:val="center"/>
        </w:trPr>
        <w:tc>
          <w:tcPr>
            <w:tcW w:w="510" w:type="dxa"/>
            <w:tcBorders>
              <w:top w:val="nil"/>
              <w:left w:val="single" w:sz="8" w:space="0" w:color="auto"/>
              <w:bottom w:val="single" w:sz="8" w:space="0" w:color="auto"/>
              <w:right w:val="single" w:sz="4"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5</w:t>
            </w:r>
          </w:p>
        </w:tc>
        <w:tc>
          <w:tcPr>
            <w:tcW w:w="3407" w:type="dxa"/>
            <w:tcBorders>
              <w:top w:val="nil"/>
              <w:left w:val="nil"/>
              <w:bottom w:val="single" w:sz="8" w:space="0" w:color="auto"/>
              <w:right w:val="single" w:sz="4" w:space="0" w:color="auto"/>
            </w:tcBorders>
            <w:noWrap/>
            <w:vAlign w:val="bottom"/>
            <w:hideMark/>
          </w:tcPr>
          <w:p w:rsidR="005E39A7" w:rsidRPr="001C6E5E" w:rsidRDefault="005E39A7" w:rsidP="00C917E2">
            <w:pPr>
              <w:spacing w:after="0" w:line="240" w:lineRule="auto"/>
              <w:ind w:left="0" w:firstLine="0"/>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Biaya depresiasi</w:t>
            </w:r>
            <w:r w:rsidR="00C917E2" w:rsidRPr="001C6E5E">
              <w:rPr>
                <w:rFonts w:ascii="Times New Roman" w:eastAsia="Times New Roman" w:hAnsi="Times New Roman"/>
                <w:color w:val="000000"/>
                <w:sz w:val="20"/>
                <w:szCs w:val="24"/>
                <w:lang w:eastAsia="id-ID"/>
              </w:rPr>
              <w:t xml:space="preserve"> </w:t>
            </w:r>
            <w:r w:rsidRPr="001C6E5E">
              <w:rPr>
                <w:rFonts w:ascii="Times New Roman" w:eastAsia="Times New Roman" w:hAnsi="Times New Roman"/>
                <w:color w:val="000000"/>
                <w:sz w:val="20"/>
                <w:szCs w:val="24"/>
                <w:lang w:eastAsia="id-ID"/>
              </w:rPr>
              <w:t>mesin motong</w:t>
            </w:r>
          </w:p>
        </w:tc>
        <w:tc>
          <w:tcPr>
            <w:tcW w:w="1316" w:type="dxa"/>
            <w:tcBorders>
              <w:top w:val="nil"/>
              <w:left w:val="nil"/>
              <w:bottom w:val="single" w:sz="8" w:space="0" w:color="auto"/>
              <w:right w:val="single" w:sz="8"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31.250,-</w:t>
            </w:r>
          </w:p>
        </w:tc>
      </w:tr>
      <w:tr w:rsidR="001134BA" w:rsidRPr="001C6E5E" w:rsidTr="00C917E2">
        <w:trPr>
          <w:trHeight w:val="20"/>
          <w:jc w:val="center"/>
        </w:trPr>
        <w:tc>
          <w:tcPr>
            <w:tcW w:w="510" w:type="dxa"/>
            <w:tcBorders>
              <w:top w:val="nil"/>
              <w:left w:val="single" w:sz="8" w:space="0" w:color="auto"/>
              <w:bottom w:val="single" w:sz="8" w:space="0" w:color="auto"/>
              <w:right w:val="single" w:sz="4"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6</w:t>
            </w:r>
          </w:p>
        </w:tc>
        <w:tc>
          <w:tcPr>
            <w:tcW w:w="3407" w:type="dxa"/>
            <w:tcBorders>
              <w:top w:val="nil"/>
              <w:left w:val="nil"/>
              <w:bottom w:val="single" w:sz="8" w:space="0" w:color="auto"/>
              <w:right w:val="single" w:sz="4" w:space="0" w:color="auto"/>
            </w:tcBorders>
            <w:noWrap/>
            <w:vAlign w:val="bottom"/>
            <w:hideMark/>
          </w:tcPr>
          <w:p w:rsidR="005E39A7" w:rsidRPr="001C6E5E" w:rsidRDefault="005E39A7" w:rsidP="00C917E2">
            <w:pPr>
              <w:spacing w:after="0" w:line="240" w:lineRule="auto"/>
              <w:ind w:left="0" w:firstLine="0"/>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Biaya depresiasi</w:t>
            </w:r>
            <w:r w:rsidR="00C917E2" w:rsidRPr="001C6E5E">
              <w:rPr>
                <w:rFonts w:ascii="Times New Roman" w:eastAsia="Times New Roman" w:hAnsi="Times New Roman"/>
                <w:color w:val="000000"/>
                <w:sz w:val="20"/>
                <w:szCs w:val="24"/>
                <w:lang w:eastAsia="id-ID"/>
              </w:rPr>
              <w:t xml:space="preserve"> </w:t>
            </w:r>
            <w:r w:rsidRPr="001C6E5E">
              <w:rPr>
                <w:rFonts w:ascii="Times New Roman" w:eastAsia="Times New Roman" w:hAnsi="Times New Roman"/>
                <w:color w:val="000000"/>
                <w:sz w:val="20"/>
                <w:szCs w:val="24"/>
                <w:lang w:eastAsia="id-ID"/>
              </w:rPr>
              <w:t>compresor cat</w:t>
            </w:r>
          </w:p>
        </w:tc>
        <w:tc>
          <w:tcPr>
            <w:tcW w:w="1316" w:type="dxa"/>
            <w:tcBorders>
              <w:top w:val="nil"/>
              <w:left w:val="nil"/>
              <w:bottom w:val="single" w:sz="8" w:space="0" w:color="auto"/>
              <w:right w:val="single" w:sz="8"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35.417,-</w:t>
            </w:r>
          </w:p>
        </w:tc>
      </w:tr>
      <w:tr w:rsidR="001134BA" w:rsidRPr="001C6E5E" w:rsidTr="00C917E2">
        <w:trPr>
          <w:trHeight w:val="20"/>
          <w:jc w:val="center"/>
        </w:trPr>
        <w:tc>
          <w:tcPr>
            <w:tcW w:w="510" w:type="dxa"/>
            <w:tcBorders>
              <w:top w:val="nil"/>
              <w:left w:val="single" w:sz="8" w:space="0" w:color="auto"/>
              <w:bottom w:val="single" w:sz="8" w:space="0" w:color="auto"/>
              <w:right w:val="single" w:sz="4"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7</w:t>
            </w:r>
          </w:p>
        </w:tc>
        <w:tc>
          <w:tcPr>
            <w:tcW w:w="3407" w:type="dxa"/>
            <w:tcBorders>
              <w:top w:val="nil"/>
              <w:left w:val="nil"/>
              <w:bottom w:val="single" w:sz="8" w:space="0" w:color="auto"/>
              <w:right w:val="single" w:sz="4" w:space="0" w:color="auto"/>
            </w:tcBorders>
            <w:noWrap/>
            <w:vAlign w:val="bottom"/>
            <w:hideMark/>
          </w:tcPr>
          <w:p w:rsidR="005E39A7" w:rsidRPr="001C6E5E" w:rsidRDefault="001134BA" w:rsidP="00C917E2">
            <w:pPr>
              <w:spacing w:after="0" w:line="240" w:lineRule="auto"/>
              <w:ind w:left="0" w:firstLine="0"/>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Biaya</w:t>
            </w:r>
            <w:r w:rsidR="00C917E2" w:rsidRPr="001C6E5E">
              <w:rPr>
                <w:rFonts w:ascii="Times New Roman" w:eastAsia="Times New Roman" w:hAnsi="Times New Roman"/>
                <w:color w:val="000000"/>
                <w:sz w:val="20"/>
                <w:szCs w:val="24"/>
                <w:lang w:eastAsia="id-ID"/>
              </w:rPr>
              <w:t xml:space="preserve"> </w:t>
            </w:r>
            <w:r w:rsidRPr="001C6E5E">
              <w:rPr>
                <w:rFonts w:ascii="Times New Roman" w:eastAsia="Times New Roman" w:hAnsi="Times New Roman"/>
                <w:color w:val="000000"/>
                <w:sz w:val="20"/>
                <w:szCs w:val="24"/>
                <w:lang w:eastAsia="id-ID"/>
              </w:rPr>
              <w:t xml:space="preserve">depresiasi </w:t>
            </w:r>
            <w:r w:rsidR="005E39A7" w:rsidRPr="001C6E5E">
              <w:rPr>
                <w:rFonts w:ascii="Times New Roman" w:eastAsia="Times New Roman" w:hAnsi="Times New Roman"/>
                <w:color w:val="000000"/>
                <w:sz w:val="20"/>
                <w:szCs w:val="24"/>
                <w:lang w:eastAsia="id-ID"/>
              </w:rPr>
              <w:t>mesin serut</w:t>
            </w:r>
          </w:p>
        </w:tc>
        <w:tc>
          <w:tcPr>
            <w:tcW w:w="1316" w:type="dxa"/>
            <w:tcBorders>
              <w:top w:val="nil"/>
              <w:left w:val="nil"/>
              <w:bottom w:val="single" w:sz="8" w:space="0" w:color="auto"/>
              <w:right w:val="single" w:sz="8"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51.500,-</w:t>
            </w:r>
          </w:p>
        </w:tc>
      </w:tr>
      <w:tr w:rsidR="001134BA" w:rsidRPr="001C6E5E" w:rsidTr="00C917E2">
        <w:trPr>
          <w:trHeight w:val="20"/>
          <w:jc w:val="center"/>
        </w:trPr>
        <w:tc>
          <w:tcPr>
            <w:tcW w:w="510" w:type="dxa"/>
            <w:tcBorders>
              <w:top w:val="nil"/>
              <w:left w:val="single" w:sz="8" w:space="0" w:color="auto"/>
              <w:bottom w:val="single" w:sz="8" w:space="0" w:color="auto"/>
              <w:right w:val="single" w:sz="4"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8</w:t>
            </w:r>
          </w:p>
        </w:tc>
        <w:tc>
          <w:tcPr>
            <w:tcW w:w="3407" w:type="dxa"/>
            <w:tcBorders>
              <w:top w:val="nil"/>
              <w:left w:val="nil"/>
              <w:bottom w:val="single" w:sz="8" w:space="0" w:color="auto"/>
              <w:right w:val="single" w:sz="4" w:space="0" w:color="auto"/>
            </w:tcBorders>
            <w:noWrap/>
            <w:vAlign w:val="bottom"/>
            <w:hideMark/>
          </w:tcPr>
          <w:p w:rsidR="005E39A7" w:rsidRPr="001C6E5E" w:rsidRDefault="001134BA" w:rsidP="00C917E2">
            <w:pPr>
              <w:spacing w:after="0" w:line="240" w:lineRule="auto"/>
              <w:ind w:left="0" w:firstLine="0"/>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Biaya</w:t>
            </w:r>
            <w:r w:rsidR="00C917E2" w:rsidRPr="001C6E5E">
              <w:rPr>
                <w:rFonts w:ascii="Times New Roman" w:eastAsia="Times New Roman" w:hAnsi="Times New Roman"/>
                <w:color w:val="000000"/>
                <w:sz w:val="20"/>
                <w:szCs w:val="24"/>
                <w:lang w:eastAsia="id-ID"/>
              </w:rPr>
              <w:t xml:space="preserve"> </w:t>
            </w:r>
            <w:r w:rsidRPr="001C6E5E">
              <w:rPr>
                <w:rFonts w:ascii="Times New Roman" w:eastAsia="Times New Roman" w:hAnsi="Times New Roman"/>
                <w:color w:val="000000"/>
                <w:sz w:val="20"/>
                <w:szCs w:val="24"/>
                <w:lang w:eastAsia="id-ID"/>
              </w:rPr>
              <w:t xml:space="preserve">depresiasi </w:t>
            </w:r>
            <w:r w:rsidR="005E39A7" w:rsidRPr="001C6E5E">
              <w:rPr>
                <w:rFonts w:ascii="Times New Roman" w:eastAsia="Times New Roman" w:hAnsi="Times New Roman"/>
                <w:color w:val="000000"/>
                <w:sz w:val="20"/>
                <w:szCs w:val="24"/>
                <w:lang w:eastAsia="id-ID"/>
              </w:rPr>
              <w:t>bangunan</w:t>
            </w:r>
          </w:p>
        </w:tc>
        <w:tc>
          <w:tcPr>
            <w:tcW w:w="1316" w:type="dxa"/>
            <w:tcBorders>
              <w:top w:val="nil"/>
              <w:left w:val="nil"/>
              <w:bottom w:val="single" w:sz="8" w:space="0" w:color="auto"/>
              <w:right w:val="single" w:sz="8"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416.600,-</w:t>
            </w:r>
          </w:p>
        </w:tc>
      </w:tr>
      <w:tr w:rsidR="001134BA" w:rsidRPr="001C6E5E" w:rsidTr="00C917E2">
        <w:trPr>
          <w:trHeight w:val="20"/>
          <w:jc w:val="center"/>
        </w:trPr>
        <w:tc>
          <w:tcPr>
            <w:tcW w:w="3917" w:type="dxa"/>
            <w:gridSpan w:val="2"/>
            <w:tcBorders>
              <w:top w:val="single" w:sz="8" w:space="0" w:color="auto"/>
              <w:left w:val="single" w:sz="8" w:space="0" w:color="auto"/>
              <w:bottom w:val="single" w:sz="8" w:space="0" w:color="auto"/>
              <w:right w:val="single" w:sz="4" w:space="0" w:color="000000"/>
            </w:tcBorders>
            <w:noWrap/>
            <w:vAlign w:val="bottom"/>
            <w:hideMark/>
          </w:tcPr>
          <w:p w:rsidR="005E39A7" w:rsidRPr="001C6E5E" w:rsidRDefault="005E39A7" w:rsidP="00967E95">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Total Tarif Biaya</w:t>
            </w:r>
            <w:r w:rsidR="00967E95" w:rsidRPr="001C6E5E">
              <w:rPr>
                <w:rFonts w:ascii="Times New Roman" w:eastAsia="Times New Roman" w:hAnsi="Times New Roman"/>
                <w:color w:val="000000"/>
                <w:sz w:val="20"/>
                <w:szCs w:val="24"/>
                <w:lang w:eastAsia="id-ID"/>
              </w:rPr>
              <w:t xml:space="preserve"> </w:t>
            </w:r>
            <w:r w:rsidRPr="001C6E5E">
              <w:rPr>
                <w:rFonts w:ascii="Times New Roman" w:eastAsia="Times New Roman" w:hAnsi="Times New Roman"/>
                <w:color w:val="000000"/>
                <w:sz w:val="20"/>
                <w:szCs w:val="24"/>
                <w:lang w:eastAsia="id-ID"/>
              </w:rPr>
              <w:t>Overhead</w:t>
            </w:r>
          </w:p>
        </w:tc>
        <w:tc>
          <w:tcPr>
            <w:tcW w:w="1316" w:type="dxa"/>
            <w:tcBorders>
              <w:top w:val="nil"/>
              <w:left w:val="nil"/>
              <w:bottom w:val="single" w:sz="8" w:space="0" w:color="auto"/>
              <w:right w:val="single" w:sz="8" w:space="0" w:color="auto"/>
            </w:tcBorders>
            <w:noWrap/>
            <w:vAlign w:val="center"/>
            <w:hideMark/>
          </w:tcPr>
          <w:p w:rsidR="005E39A7" w:rsidRPr="001C6E5E" w:rsidRDefault="005E39A7"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3.622.267,-</w:t>
            </w:r>
          </w:p>
        </w:tc>
      </w:tr>
    </w:tbl>
    <w:p w:rsidR="00C917E2" w:rsidRPr="001C6E5E" w:rsidRDefault="00C917E2" w:rsidP="00C917E2">
      <w:pPr>
        <w:spacing w:after="0" w:line="240" w:lineRule="auto"/>
        <w:rPr>
          <w:rFonts w:ascii="Times New Roman" w:hAnsi="Times New Roman"/>
          <w:b/>
          <w:sz w:val="12"/>
          <w:szCs w:val="24"/>
        </w:rPr>
      </w:pPr>
    </w:p>
    <w:p w:rsidR="009772C6" w:rsidRPr="006E4E46" w:rsidRDefault="00512F42" w:rsidP="00C917E2">
      <w:pPr>
        <w:spacing w:after="0" w:line="240" w:lineRule="auto"/>
        <w:rPr>
          <w:rFonts w:ascii="Times New Roman" w:hAnsi="Times New Roman"/>
          <w:sz w:val="24"/>
          <w:szCs w:val="24"/>
        </w:rPr>
      </w:pPr>
      <w:r w:rsidRPr="006E4E46">
        <w:rPr>
          <w:rFonts w:ascii="Times New Roman" w:hAnsi="Times New Roman"/>
          <w:b/>
          <w:sz w:val="24"/>
          <w:szCs w:val="24"/>
        </w:rPr>
        <w:t>Biaya Non Produksi</w:t>
      </w:r>
    </w:p>
    <w:p w:rsidR="00512F42" w:rsidRPr="006E4E46" w:rsidRDefault="00512F42" w:rsidP="00C917E2">
      <w:pPr>
        <w:numPr>
          <w:ilvl w:val="0"/>
          <w:numId w:val="33"/>
        </w:numPr>
        <w:spacing w:after="0" w:line="240" w:lineRule="auto"/>
        <w:ind w:left="426" w:hanging="426"/>
        <w:rPr>
          <w:rFonts w:ascii="Times New Roman" w:hAnsi="Times New Roman"/>
          <w:sz w:val="24"/>
          <w:szCs w:val="24"/>
        </w:rPr>
      </w:pPr>
      <w:r w:rsidRPr="006E4E46">
        <w:rPr>
          <w:rFonts w:ascii="Times New Roman" w:hAnsi="Times New Roman"/>
          <w:sz w:val="24"/>
          <w:szCs w:val="24"/>
        </w:rPr>
        <w:t>Biaya pemasaran atau</w:t>
      </w:r>
    </w:p>
    <w:p w:rsidR="00512F42" w:rsidRPr="006E4E46" w:rsidRDefault="00512F42" w:rsidP="00C917E2">
      <w:pPr>
        <w:spacing w:after="0" w:line="240" w:lineRule="auto"/>
        <w:ind w:left="426" w:firstLine="0"/>
        <w:rPr>
          <w:rFonts w:ascii="Times New Roman" w:hAnsi="Times New Roman"/>
          <w:i/>
          <w:sz w:val="24"/>
          <w:szCs w:val="24"/>
        </w:rPr>
      </w:pPr>
      <w:r w:rsidRPr="006E4E46">
        <w:rPr>
          <w:rFonts w:ascii="Times New Roman" w:hAnsi="Times New Roman"/>
          <w:sz w:val="24"/>
          <w:szCs w:val="24"/>
        </w:rPr>
        <w:t>penjualan (</w:t>
      </w:r>
      <w:r w:rsidRPr="006E4E46">
        <w:rPr>
          <w:rFonts w:ascii="Times New Roman" w:hAnsi="Times New Roman"/>
          <w:i/>
          <w:sz w:val="24"/>
          <w:szCs w:val="24"/>
        </w:rPr>
        <w:t>marketing atau selling costs)</w:t>
      </w:r>
    </w:p>
    <w:p w:rsidR="00512F42" w:rsidRPr="006E4E46" w:rsidRDefault="00512F42" w:rsidP="00C917E2">
      <w:pPr>
        <w:spacing w:after="0" w:line="240" w:lineRule="auto"/>
        <w:ind w:left="426" w:firstLine="0"/>
        <w:rPr>
          <w:rFonts w:ascii="Times New Roman" w:hAnsi="Times New Roman"/>
          <w:sz w:val="24"/>
          <w:szCs w:val="24"/>
        </w:rPr>
      </w:pPr>
      <w:r w:rsidRPr="006E4E46">
        <w:rPr>
          <w:rFonts w:ascii="Times New Roman" w:hAnsi="Times New Roman"/>
          <w:sz w:val="24"/>
          <w:szCs w:val="24"/>
        </w:rPr>
        <w:t>Adalah semua biaya yang diperlukan untuk menjamin pesanan konsumen dan menyampaikan produk jadi ke tangan konsumen. Contohnya biaya pengiriman barang, biaya perjalanan bagian penjualan, biaya iklan,dll</w:t>
      </w:r>
    </w:p>
    <w:p w:rsidR="00512F42" w:rsidRPr="006E4E46" w:rsidRDefault="00512F42" w:rsidP="005C02E3">
      <w:pPr>
        <w:pStyle w:val="ListParagraph"/>
        <w:numPr>
          <w:ilvl w:val="0"/>
          <w:numId w:val="33"/>
        </w:numPr>
        <w:spacing w:after="0" w:line="240" w:lineRule="auto"/>
        <w:ind w:left="426" w:hanging="426"/>
        <w:rPr>
          <w:rFonts w:ascii="Times New Roman" w:hAnsi="Times New Roman"/>
          <w:sz w:val="24"/>
          <w:szCs w:val="24"/>
        </w:rPr>
      </w:pPr>
      <w:r w:rsidRPr="006E4E46">
        <w:rPr>
          <w:rFonts w:ascii="Times New Roman" w:hAnsi="Times New Roman"/>
          <w:sz w:val="24"/>
          <w:szCs w:val="24"/>
        </w:rPr>
        <w:lastRenderedPageBreak/>
        <w:t xml:space="preserve">Biaya administratif </w:t>
      </w:r>
      <w:r w:rsidRPr="006E4E46">
        <w:rPr>
          <w:rFonts w:ascii="Times New Roman" w:hAnsi="Times New Roman"/>
          <w:i/>
          <w:sz w:val="24"/>
          <w:szCs w:val="24"/>
        </w:rPr>
        <w:t>(administrative cost)</w:t>
      </w:r>
    </w:p>
    <w:p w:rsidR="00512F42" w:rsidRPr="006E4E46" w:rsidRDefault="00512F42" w:rsidP="00C917E2">
      <w:pPr>
        <w:pStyle w:val="ListParagraph"/>
        <w:spacing w:after="0" w:line="240" w:lineRule="auto"/>
        <w:ind w:left="426"/>
        <w:rPr>
          <w:rFonts w:ascii="Times New Roman" w:hAnsi="Times New Roman"/>
          <w:sz w:val="24"/>
          <w:szCs w:val="24"/>
        </w:rPr>
      </w:pPr>
      <w:r w:rsidRPr="006E4E46">
        <w:rPr>
          <w:rFonts w:ascii="Times New Roman" w:hAnsi="Times New Roman"/>
          <w:sz w:val="24"/>
          <w:szCs w:val="24"/>
        </w:rPr>
        <w:t>Adalah biaya yang dikeluarkan dalam hubungan dengan kegiatan penentu kebijakan, pengarahan, pengawasan kegiatan perusahaan secara keseluruhan agar dapat berjalan dengan efektif dan efisien. Contohnya biaya gaji staff administrasi.</w:t>
      </w:r>
    </w:p>
    <w:p w:rsidR="009772C6" w:rsidRPr="006E4E46" w:rsidRDefault="000A5778" w:rsidP="00C917E2">
      <w:pPr>
        <w:pStyle w:val="ListParagraph"/>
        <w:spacing w:after="0" w:line="240" w:lineRule="auto"/>
        <w:ind w:left="0"/>
        <w:jc w:val="center"/>
        <w:rPr>
          <w:rFonts w:ascii="Times New Roman" w:hAnsi="Times New Roman"/>
          <w:sz w:val="24"/>
          <w:szCs w:val="24"/>
        </w:rPr>
      </w:pPr>
      <w:r w:rsidRPr="006E4E46">
        <w:rPr>
          <w:rFonts w:ascii="Times New Roman" w:hAnsi="Times New Roman"/>
          <w:sz w:val="24"/>
          <w:szCs w:val="24"/>
        </w:rPr>
        <w:t>Tabel 4.5</w:t>
      </w:r>
      <w:r w:rsidR="00280A20" w:rsidRPr="006E4E46">
        <w:rPr>
          <w:rFonts w:ascii="Times New Roman" w:hAnsi="Times New Roman"/>
          <w:sz w:val="24"/>
          <w:szCs w:val="24"/>
        </w:rPr>
        <w:t xml:space="preserve">  </w:t>
      </w:r>
      <w:r w:rsidRPr="006E4E46">
        <w:rPr>
          <w:rFonts w:ascii="Times New Roman" w:hAnsi="Times New Roman"/>
          <w:sz w:val="24"/>
          <w:szCs w:val="24"/>
        </w:rPr>
        <w:t>Data Perincian Biaya Administratif</w:t>
      </w:r>
    </w:p>
    <w:tbl>
      <w:tblPr>
        <w:tblW w:w="4644" w:type="dxa"/>
        <w:jc w:val="center"/>
        <w:tblLook w:val="04A0" w:firstRow="1" w:lastRow="0" w:firstColumn="1" w:lastColumn="0" w:noHBand="0" w:noVBand="1"/>
      </w:tblPr>
      <w:tblGrid>
        <w:gridCol w:w="2518"/>
        <w:gridCol w:w="2126"/>
      </w:tblGrid>
      <w:tr w:rsidR="00280A20" w:rsidRPr="001C6E5E" w:rsidTr="00C917E2">
        <w:trPr>
          <w:trHeight w:val="127"/>
          <w:jc w:val="center"/>
        </w:trPr>
        <w:tc>
          <w:tcPr>
            <w:tcW w:w="2518" w:type="dxa"/>
            <w:tcBorders>
              <w:top w:val="single" w:sz="8" w:space="0" w:color="auto"/>
              <w:left w:val="single" w:sz="8" w:space="0" w:color="auto"/>
              <w:bottom w:val="single" w:sz="4" w:space="0" w:color="auto"/>
              <w:right w:val="single" w:sz="8" w:space="0" w:color="auto"/>
            </w:tcBorders>
            <w:noWrap/>
            <w:vAlign w:val="center"/>
            <w:hideMark/>
          </w:tcPr>
          <w:p w:rsidR="00280A20" w:rsidRPr="001C6E5E" w:rsidRDefault="00280A20"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Keterangan</w:t>
            </w:r>
          </w:p>
        </w:tc>
        <w:tc>
          <w:tcPr>
            <w:tcW w:w="2126" w:type="dxa"/>
            <w:tcBorders>
              <w:top w:val="single" w:sz="8" w:space="0" w:color="auto"/>
              <w:left w:val="nil"/>
              <w:bottom w:val="single" w:sz="4" w:space="0" w:color="auto"/>
              <w:right w:val="single" w:sz="8" w:space="0" w:color="auto"/>
            </w:tcBorders>
            <w:noWrap/>
            <w:vAlign w:val="bottom"/>
            <w:hideMark/>
          </w:tcPr>
          <w:p w:rsidR="00280A20" w:rsidRPr="001C6E5E" w:rsidRDefault="00280A20" w:rsidP="001C6E5E">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Jumlah</w:t>
            </w:r>
            <w:r w:rsidR="001C6E5E" w:rsidRPr="001C6E5E">
              <w:rPr>
                <w:rFonts w:ascii="Times New Roman" w:eastAsia="Times New Roman" w:hAnsi="Times New Roman"/>
                <w:color w:val="000000"/>
                <w:sz w:val="20"/>
                <w:szCs w:val="24"/>
                <w:lang w:eastAsia="id-ID"/>
              </w:rPr>
              <w:t xml:space="preserve"> </w:t>
            </w:r>
            <w:r w:rsidRPr="001C6E5E">
              <w:rPr>
                <w:rFonts w:ascii="Times New Roman" w:eastAsia="Times New Roman" w:hAnsi="Times New Roman"/>
                <w:color w:val="000000"/>
                <w:sz w:val="20"/>
                <w:szCs w:val="24"/>
                <w:lang w:eastAsia="id-ID"/>
              </w:rPr>
              <w:t>(Rp)</w:t>
            </w:r>
          </w:p>
        </w:tc>
      </w:tr>
      <w:tr w:rsidR="00280A20" w:rsidRPr="001C6E5E" w:rsidTr="00C917E2">
        <w:trPr>
          <w:trHeight w:val="127"/>
          <w:jc w:val="center"/>
        </w:trPr>
        <w:tc>
          <w:tcPr>
            <w:tcW w:w="2518" w:type="dxa"/>
            <w:tcBorders>
              <w:top w:val="nil"/>
              <w:left w:val="single" w:sz="8" w:space="0" w:color="auto"/>
              <w:bottom w:val="single" w:sz="4" w:space="0" w:color="auto"/>
              <w:right w:val="single" w:sz="8" w:space="0" w:color="auto"/>
            </w:tcBorders>
            <w:noWrap/>
            <w:vAlign w:val="bottom"/>
            <w:hideMark/>
          </w:tcPr>
          <w:p w:rsidR="00280A20" w:rsidRPr="001C6E5E" w:rsidRDefault="00280A20" w:rsidP="00C917E2">
            <w:pPr>
              <w:spacing w:after="0" w:line="240" w:lineRule="auto"/>
              <w:ind w:left="0" w:firstLine="0"/>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Biaya pengiriman</w:t>
            </w:r>
          </w:p>
        </w:tc>
        <w:tc>
          <w:tcPr>
            <w:tcW w:w="2126" w:type="dxa"/>
            <w:tcBorders>
              <w:top w:val="nil"/>
              <w:left w:val="nil"/>
              <w:bottom w:val="single" w:sz="4" w:space="0" w:color="auto"/>
              <w:right w:val="single" w:sz="8" w:space="0" w:color="auto"/>
            </w:tcBorders>
            <w:noWrap/>
            <w:vAlign w:val="bottom"/>
            <w:hideMark/>
          </w:tcPr>
          <w:p w:rsidR="00280A20" w:rsidRPr="001C6E5E" w:rsidRDefault="00280A20" w:rsidP="00C917E2">
            <w:pPr>
              <w:spacing w:after="0" w:line="240" w:lineRule="auto"/>
              <w:ind w:left="0" w:firstLine="0"/>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val="en-US" w:eastAsia="id-ID"/>
              </w:rPr>
              <w:t xml:space="preserve">      10</w:t>
            </w:r>
            <w:r w:rsidRPr="001C6E5E">
              <w:rPr>
                <w:rFonts w:ascii="Times New Roman" w:eastAsia="Times New Roman" w:hAnsi="Times New Roman"/>
                <w:color w:val="000000"/>
                <w:sz w:val="20"/>
                <w:szCs w:val="24"/>
                <w:lang w:eastAsia="id-ID"/>
              </w:rPr>
              <w:t>0.000,-</w:t>
            </w:r>
          </w:p>
        </w:tc>
      </w:tr>
      <w:tr w:rsidR="00280A20" w:rsidRPr="001C6E5E" w:rsidTr="00C917E2">
        <w:trPr>
          <w:trHeight w:val="127"/>
          <w:jc w:val="center"/>
        </w:trPr>
        <w:tc>
          <w:tcPr>
            <w:tcW w:w="2518" w:type="dxa"/>
            <w:tcBorders>
              <w:top w:val="nil"/>
              <w:left w:val="single" w:sz="8" w:space="0" w:color="auto"/>
              <w:bottom w:val="single" w:sz="4" w:space="0" w:color="auto"/>
              <w:right w:val="single" w:sz="8" w:space="0" w:color="auto"/>
            </w:tcBorders>
            <w:noWrap/>
            <w:vAlign w:val="bottom"/>
            <w:hideMark/>
          </w:tcPr>
          <w:p w:rsidR="00280A20" w:rsidRPr="001C6E5E" w:rsidRDefault="00280A20" w:rsidP="00C917E2">
            <w:pPr>
              <w:spacing w:after="0" w:line="240" w:lineRule="auto"/>
              <w:ind w:left="0" w:firstLine="0"/>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Biaya administrasi</w:t>
            </w:r>
          </w:p>
        </w:tc>
        <w:tc>
          <w:tcPr>
            <w:tcW w:w="2126" w:type="dxa"/>
            <w:tcBorders>
              <w:top w:val="nil"/>
              <w:left w:val="nil"/>
              <w:bottom w:val="single" w:sz="4" w:space="0" w:color="auto"/>
              <w:right w:val="single" w:sz="8" w:space="0" w:color="auto"/>
            </w:tcBorders>
            <w:noWrap/>
            <w:vAlign w:val="bottom"/>
            <w:hideMark/>
          </w:tcPr>
          <w:p w:rsidR="00280A20" w:rsidRPr="001C6E5E" w:rsidRDefault="00280A20"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1.500.000,-</w:t>
            </w:r>
          </w:p>
        </w:tc>
      </w:tr>
      <w:tr w:rsidR="00280A20" w:rsidRPr="001C6E5E" w:rsidTr="00C917E2">
        <w:trPr>
          <w:trHeight w:val="133"/>
          <w:jc w:val="center"/>
        </w:trPr>
        <w:tc>
          <w:tcPr>
            <w:tcW w:w="2518" w:type="dxa"/>
            <w:tcBorders>
              <w:top w:val="nil"/>
              <w:left w:val="single" w:sz="8" w:space="0" w:color="auto"/>
              <w:bottom w:val="single" w:sz="8" w:space="0" w:color="auto"/>
              <w:right w:val="single" w:sz="8" w:space="0" w:color="auto"/>
            </w:tcBorders>
            <w:noWrap/>
            <w:vAlign w:val="bottom"/>
            <w:hideMark/>
          </w:tcPr>
          <w:p w:rsidR="00280A20" w:rsidRPr="001C6E5E" w:rsidRDefault="00280A20"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Total</w:t>
            </w:r>
          </w:p>
        </w:tc>
        <w:tc>
          <w:tcPr>
            <w:tcW w:w="2126" w:type="dxa"/>
            <w:tcBorders>
              <w:top w:val="nil"/>
              <w:left w:val="nil"/>
              <w:bottom w:val="single" w:sz="8" w:space="0" w:color="auto"/>
              <w:right w:val="single" w:sz="8" w:space="0" w:color="auto"/>
            </w:tcBorders>
            <w:noWrap/>
            <w:vAlign w:val="bottom"/>
            <w:hideMark/>
          </w:tcPr>
          <w:p w:rsidR="00280A20" w:rsidRPr="001C6E5E" w:rsidRDefault="00280A20" w:rsidP="00C917E2">
            <w:pPr>
              <w:spacing w:after="0" w:line="240" w:lineRule="auto"/>
              <w:ind w:left="0" w:firstLine="0"/>
              <w:jc w:val="center"/>
              <w:rPr>
                <w:rFonts w:ascii="Times New Roman" w:eastAsia="Times New Roman" w:hAnsi="Times New Roman"/>
                <w:color w:val="000000"/>
                <w:sz w:val="20"/>
                <w:szCs w:val="24"/>
                <w:lang w:eastAsia="id-ID"/>
              </w:rPr>
            </w:pPr>
            <w:r w:rsidRPr="001C6E5E">
              <w:rPr>
                <w:rFonts w:ascii="Times New Roman" w:eastAsia="Times New Roman" w:hAnsi="Times New Roman"/>
                <w:color w:val="000000"/>
                <w:sz w:val="20"/>
                <w:szCs w:val="24"/>
                <w:lang w:eastAsia="id-ID"/>
              </w:rPr>
              <w:t>1.</w:t>
            </w:r>
            <w:r w:rsidRPr="001C6E5E">
              <w:rPr>
                <w:rFonts w:ascii="Times New Roman" w:eastAsia="Times New Roman" w:hAnsi="Times New Roman"/>
                <w:color w:val="000000"/>
                <w:sz w:val="20"/>
                <w:szCs w:val="24"/>
                <w:lang w:val="en-US" w:eastAsia="id-ID"/>
              </w:rPr>
              <w:t>60</w:t>
            </w:r>
            <w:r w:rsidRPr="001C6E5E">
              <w:rPr>
                <w:rFonts w:ascii="Times New Roman" w:eastAsia="Times New Roman" w:hAnsi="Times New Roman"/>
                <w:color w:val="000000"/>
                <w:sz w:val="20"/>
                <w:szCs w:val="24"/>
                <w:lang w:eastAsia="id-ID"/>
              </w:rPr>
              <w:t>0.000,-</w:t>
            </w:r>
          </w:p>
        </w:tc>
      </w:tr>
    </w:tbl>
    <w:p w:rsidR="00E16855" w:rsidRPr="006E4E46" w:rsidRDefault="00E16855" w:rsidP="005C02E3">
      <w:pPr>
        <w:tabs>
          <w:tab w:val="left" w:pos="0"/>
        </w:tabs>
        <w:autoSpaceDE w:val="0"/>
        <w:autoSpaceDN w:val="0"/>
        <w:adjustRightInd w:val="0"/>
        <w:spacing w:after="0" w:line="240" w:lineRule="auto"/>
        <w:rPr>
          <w:rFonts w:ascii="Times New Roman" w:hAnsi="Times New Roman"/>
          <w:b/>
          <w:sz w:val="24"/>
          <w:szCs w:val="24"/>
        </w:rPr>
      </w:pPr>
    </w:p>
    <w:p w:rsidR="00E16855" w:rsidRPr="006E4E46" w:rsidRDefault="0024559E" w:rsidP="00C917E2">
      <w:pPr>
        <w:spacing w:after="0" w:line="240" w:lineRule="auto"/>
        <w:ind w:left="0" w:firstLine="0"/>
        <w:rPr>
          <w:rFonts w:ascii="Times New Roman" w:hAnsi="Times New Roman"/>
          <w:b/>
          <w:sz w:val="24"/>
          <w:szCs w:val="24"/>
        </w:rPr>
      </w:pPr>
      <w:r w:rsidRPr="006E4E46">
        <w:rPr>
          <w:rFonts w:ascii="Times New Roman" w:hAnsi="Times New Roman"/>
          <w:b/>
          <w:sz w:val="24"/>
          <w:szCs w:val="24"/>
        </w:rPr>
        <w:t>Evaluasi Perhitungan Harga Pokok Produksi Dalam Menentukan</w:t>
      </w:r>
      <w:r w:rsidR="00C917E2">
        <w:rPr>
          <w:rFonts w:ascii="Times New Roman" w:hAnsi="Times New Roman"/>
          <w:b/>
          <w:sz w:val="24"/>
          <w:szCs w:val="24"/>
        </w:rPr>
        <w:t xml:space="preserve"> </w:t>
      </w:r>
      <w:r w:rsidRPr="006E4E46">
        <w:rPr>
          <w:rFonts w:ascii="Times New Roman" w:hAnsi="Times New Roman"/>
          <w:b/>
          <w:sz w:val="24"/>
          <w:szCs w:val="24"/>
        </w:rPr>
        <w:t>Harga Jual Produk dan Analisisnya</w:t>
      </w:r>
    </w:p>
    <w:p w:rsidR="0024559E" w:rsidRPr="006E4E46" w:rsidRDefault="0024559E" w:rsidP="005C02E3">
      <w:pPr>
        <w:spacing w:after="0" w:line="240" w:lineRule="auto"/>
        <w:rPr>
          <w:rFonts w:ascii="Times New Roman" w:hAnsi="Times New Roman"/>
          <w:b/>
          <w:sz w:val="24"/>
          <w:szCs w:val="24"/>
          <w:lang w:val="en-US"/>
        </w:rPr>
      </w:pPr>
      <w:r w:rsidRPr="006E4E46">
        <w:rPr>
          <w:rFonts w:ascii="Times New Roman" w:hAnsi="Times New Roman"/>
          <w:b/>
          <w:sz w:val="24"/>
          <w:szCs w:val="24"/>
          <w:lang w:val="en-US"/>
        </w:rPr>
        <w:t>Perusahaan</w:t>
      </w:r>
    </w:p>
    <w:p w:rsidR="0024559E" w:rsidRPr="006E4E46" w:rsidRDefault="0024559E" w:rsidP="005C02E3">
      <w:pPr>
        <w:spacing w:after="0" w:line="240" w:lineRule="auto"/>
        <w:ind w:left="0" w:firstLine="0"/>
        <w:rPr>
          <w:rFonts w:ascii="Times New Roman" w:hAnsi="Times New Roman"/>
          <w:sz w:val="24"/>
          <w:szCs w:val="24"/>
          <w:lang w:val="en-US"/>
        </w:rPr>
      </w:pPr>
      <w:r w:rsidRPr="006E4E46">
        <w:rPr>
          <w:rFonts w:ascii="Times New Roman" w:hAnsi="Times New Roman"/>
          <w:sz w:val="24"/>
          <w:szCs w:val="24"/>
          <w:lang w:val="en-US"/>
        </w:rPr>
        <w:t>Kayu jati</w:t>
      </w:r>
      <w:r w:rsidR="00853CA6" w:rsidRPr="006E4E46">
        <w:rPr>
          <w:rFonts w:ascii="Times New Roman" w:hAnsi="Times New Roman"/>
          <w:sz w:val="24"/>
          <w:szCs w:val="24"/>
        </w:rPr>
        <w:tab/>
      </w:r>
      <w:r w:rsidR="00853CA6" w:rsidRPr="006E4E46">
        <w:rPr>
          <w:rFonts w:ascii="Times New Roman" w:hAnsi="Times New Roman"/>
          <w:sz w:val="24"/>
          <w:szCs w:val="24"/>
        </w:rPr>
        <w:tab/>
      </w:r>
      <w:proofErr w:type="gramStart"/>
      <w:r w:rsidRPr="006E4E46">
        <w:rPr>
          <w:rFonts w:ascii="Times New Roman" w:hAnsi="Times New Roman"/>
          <w:sz w:val="24"/>
          <w:szCs w:val="24"/>
          <w:lang w:val="en-US"/>
        </w:rPr>
        <w:t>Rp  12.000.000</w:t>
      </w:r>
      <w:proofErr w:type="gramEnd"/>
      <w:r w:rsidRPr="006E4E46">
        <w:rPr>
          <w:rFonts w:ascii="Times New Roman" w:hAnsi="Times New Roman"/>
          <w:sz w:val="24"/>
          <w:szCs w:val="24"/>
          <w:lang w:val="en-US"/>
        </w:rPr>
        <w:t>,-</w:t>
      </w:r>
    </w:p>
    <w:p w:rsidR="0024559E" w:rsidRPr="006E4E46" w:rsidRDefault="00853CA6" w:rsidP="005C02E3">
      <w:pPr>
        <w:spacing w:after="0" w:line="240" w:lineRule="auto"/>
        <w:ind w:left="0" w:firstLine="0"/>
        <w:rPr>
          <w:rFonts w:ascii="Times New Roman" w:hAnsi="Times New Roman"/>
          <w:sz w:val="24"/>
          <w:szCs w:val="24"/>
          <w:lang w:val="en-US"/>
        </w:rPr>
      </w:pPr>
      <w:r w:rsidRPr="006E4E46">
        <w:rPr>
          <w:rFonts w:ascii="Times New Roman" w:hAnsi="Times New Roman"/>
          <w:sz w:val="24"/>
          <w:szCs w:val="24"/>
          <w:lang w:val="en-US"/>
        </w:rPr>
        <w:t>Bagian perakitan</w:t>
      </w:r>
      <w:r w:rsidRPr="006E4E46">
        <w:rPr>
          <w:rFonts w:ascii="Times New Roman" w:hAnsi="Times New Roman"/>
          <w:sz w:val="24"/>
          <w:szCs w:val="24"/>
        </w:rPr>
        <w:tab/>
      </w:r>
      <w:r w:rsidR="0024559E" w:rsidRPr="006E4E46">
        <w:rPr>
          <w:rFonts w:ascii="Times New Roman" w:hAnsi="Times New Roman"/>
          <w:sz w:val="24"/>
          <w:szCs w:val="24"/>
          <w:lang w:val="en-US"/>
        </w:rPr>
        <w:t xml:space="preserve">Rp </w:t>
      </w:r>
      <w:r w:rsidR="0024559E" w:rsidRPr="006E4E46">
        <w:rPr>
          <w:rFonts w:ascii="Times New Roman" w:hAnsi="Times New Roman"/>
          <w:sz w:val="24"/>
          <w:szCs w:val="24"/>
          <w:lang w:val="en-US"/>
        </w:rPr>
        <w:tab/>
        <w:t>240.000,-</w:t>
      </w:r>
    </w:p>
    <w:p w:rsidR="0024559E" w:rsidRPr="006E4E46" w:rsidRDefault="00853CA6" w:rsidP="005C02E3">
      <w:pPr>
        <w:spacing w:after="0" w:line="240" w:lineRule="auto"/>
        <w:ind w:left="0" w:firstLine="0"/>
        <w:rPr>
          <w:rFonts w:ascii="Times New Roman" w:hAnsi="Times New Roman"/>
          <w:sz w:val="24"/>
          <w:szCs w:val="24"/>
          <w:lang w:val="en-US"/>
        </w:rPr>
      </w:pPr>
      <w:r w:rsidRPr="006E4E46">
        <w:rPr>
          <w:rFonts w:ascii="Times New Roman" w:hAnsi="Times New Roman"/>
          <w:sz w:val="24"/>
          <w:szCs w:val="24"/>
          <w:lang w:val="en-US"/>
        </w:rPr>
        <w:t>Biaya listrik</w:t>
      </w:r>
      <w:r w:rsidRPr="006E4E46">
        <w:rPr>
          <w:rFonts w:ascii="Times New Roman" w:hAnsi="Times New Roman"/>
          <w:sz w:val="24"/>
          <w:szCs w:val="24"/>
        </w:rPr>
        <w:tab/>
      </w:r>
      <w:r w:rsidRPr="006E4E46">
        <w:rPr>
          <w:rFonts w:ascii="Times New Roman" w:hAnsi="Times New Roman"/>
          <w:sz w:val="24"/>
          <w:szCs w:val="24"/>
        </w:rPr>
        <w:tab/>
      </w:r>
      <w:r w:rsidR="0024559E" w:rsidRPr="006E4E46">
        <w:rPr>
          <w:rFonts w:ascii="Times New Roman" w:hAnsi="Times New Roman"/>
          <w:sz w:val="24"/>
          <w:szCs w:val="24"/>
          <w:lang w:val="en-US"/>
        </w:rPr>
        <w:t>Rp</w:t>
      </w:r>
      <w:r w:rsidR="0024559E" w:rsidRPr="006E4E46">
        <w:rPr>
          <w:rFonts w:ascii="Times New Roman" w:hAnsi="Times New Roman"/>
          <w:sz w:val="24"/>
          <w:szCs w:val="24"/>
          <w:lang w:val="en-US"/>
        </w:rPr>
        <w:tab/>
        <w:t>300.000,-</w:t>
      </w:r>
    </w:p>
    <w:p w:rsidR="0024559E" w:rsidRPr="006E4E46" w:rsidRDefault="00853CA6" w:rsidP="005C02E3">
      <w:pPr>
        <w:spacing w:after="0" w:line="240" w:lineRule="auto"/>
        <w:ind w:left="0" w:firstLine="0"/>
        <w:rPr>
          <w:rFonts w:ascii="Times New Roman" w:hAnsi="Times New Roman"/>
          <w:sz w:val="24"/>
          <w:szCs w:val="24"/>
          <w:lang w:val="en-US"/>
        </w:rPr>
      </w:pPr>
      <w:r w:rsidRPr="006E4E46">
        <w:rPr>
          <w:rFonts w:ascii="Times New Roman" w:hAnsi="Times New Roman"/>
          <w:sz w:val="24"/>
          <w:szCs w:val="24"/>
          <w:lang w:val="en-US"/>
        </w:rPr>
        <w:t>Biaya telepon</w:t>
      </w:r>
      <w:r w:rsidRPr="006E4E46">
        <w:rPr>
          <w:rFonts w:ascii="Times New Roman" w:hAnsi="Times New Roman"/>
          <w:sz w:val="24"/>
          <w:szCs w:val="24"/>
          <w:lang w:val="en-US"/>
        </w:rPr>
        <w:tab/>
      </w:r>
      <w:r w:rsidRPr="006E4E46">
        <w:rPr>
          <w:rFonts w:ascii="Times New Roman" w:hAnsi="Times New Roman"/>
          <w:sz w:val="24"/>
          <w:szCs w:val="24"/>
        </w:rPr>
        <w:tab/>
      </w:r>
      <w:r w:rsidR="0024559E" w:rsidRPr="006E4E46">
        <w:rPr>
          <w:rFonts w:ascii="Times New Roman" w:hAnsi="Times New Roman"/>
          <w:sz w:val="24"/>
          <w:szCs w:val="24"/>
          <w:lang w:val="en-US"/>
        </w:rPr>
        <w:t>Rp</w:t>
      </w:r>
      <w:r w:rsidR="0024559E" w:rsidRPr="006E4E46">
        <w:rPr>
          <w:rFonts w:ascii="Times New Roman" w:hAnsi="Times New Roman"/>
          <w:sz w:val="24"/>
          <w:szCs w:val="24"/>
          <w:lang w:val="en-US"/>
        </w:rPr>
        <w:tab/>
        <w:t>120.000,-</w:t>
      </w:r>
    </w:p>
    <w:p w:rsidR="0024559E" w:rsidRPr="006E4E46" w:rsidRDefault="00853CA6" w:rsidP="005C02E3">
      <w:pPr>
        <w:spacing w:after="0" w:line="240" w:lineRule="auto"/>
        <w:ind w:left="0" w:firstLine="0"/>
        <w:rPr>
          <w:rFonts w:ascii="Times New Roman" w:hAnsi="Times New Roman"/>
          <w:sz w:val="24"/>
          <w:szCs w:val="24"/>
          <w:lang w:val="en-US"/>
        </w:rPr>
      </w:pPr>
      <w:r w:rsidRPr="006E4E46">
        <w:rPr>
          <w:rFonts w:ascii="Times New Roman" w:hAnsi="Times New Roman"/>
          <w:sz w:val="24"/>
          <w:szCs w:val="24"/>
          <w:lang w:val="en-US"/>
        </w:rPr>
        <w:t>Biaya alat mesi</w:t>
      </w:r>
      <w:r w:rsidRPr="006E4E46">
        <w:rPr>
          <w:rFonts w:ascii="Times New Roman" w:hAnsi="Times New Roman"/>
          <w:sz w:val="24"/>
          <w:szCs w:val="24"/>
        </w:rPr>
        <w:t>n</w:t>
      </w:r>
      <w:r w:rsidRPr="006E4E46">
        <w:rPr>
          <w:rFonts w:ascii="Times New Roman" w:hAnsi="Times New Roman"/>
          <w:sz w:val="24"/>
          <w:szCs w:val="24"/>
        </w:rPr>
        <w:tab/>
      </w:r>
      <w:r w:rsidR="0024559E" w:rsidRPr="006E4E46">
        <w:rPr>
          <w:rFonts w:ascii="Times New Roman" w:hAnsi="Times New Roman"/>
          <w:sz w:val="24"/>
          <w:szCs w:val="24"/>
          <w:lang w:val="en-US"/>
        </w:rPr>
        <w:t>Rp</w:t>
      </w:r>
      <w:r w:rsidR="0024559E" w:rsidRPr="006E4E46">
        <w:rPr>
          <w:rFonts w:ascii="Times New Roman" w:hAnsi="Times New Roman"/>
          <w:sz w:val="24"/>
          <w:szCs w:val="24"/>
          <w:lang w:val="en-US"/>
        </w:rPr>
        <w:tab/>
        <w:t>240.000,-</w:t>
      </w:r>
    </w:p>
    <w:p w:rsidR="00853CA6" w:rsidRPr="006E4E46" w:rsidRDefault="00853CA6" w:rsidP="005C02E3">
      <w:pPr>
        <w:tabs>
          <w:tab w:val="left" w:pos="2552"/>
        </w:tabs>
        <w:spacing w:after="0" w:line="240" w:lineRule="auto"/>
        <w:ind w:left="0" w:firstLine="0"/>
        <w:rPr>
          <w:rFonts w:ascii="Times New Roman" w:hAnsi="Times New Roman"/>
          <w:sz w:val="24"/>
          <w:szCs w:val="24"/>
        </w:rPr>
      </w:pPr>
      <w:r w:rsidRPr="006E4E46">
        <w:rPr>
          <w:rFonts w:ascii="Times New Roman" w:hAnsi="Times New Roman"/>
          <w:sz w:val="24"/>
          <w:szCs w:val="24"/>
          <w:lang w:val="en-US"/>
        </w:rPr>
        <w:t>Biaya dep. Mesin</w:t>
      </w:r>
    </w:p>
    <w:p w:rsidR="0024559E" w:rsidRPr="006E4E46" w:rsidRDefault="00853CA6" w:rsidP="005C02E3">
      <w:pPr>
        <w:tabs>
          <w:tab w:val="left" w:pos="2127"/>
        </w:tabs>
        <w:spacing w:after="0" w:line="240" w:lineRule="auto"/>
        <w:ind w:left="0" w:firstLine="0"/>
        <w:rPr>
          <w:rFonts w:ascii="Times New Roman" w:hAnsi="Times New Roman"/>
          <w:sz w:val="24"/>
          <w:szCs w:val="24"/>
          <w:lang w:val="en-US"/>
        </w:rPr>
      </w:pPr>
      <w:r w:rsidRPr="006E4E46">
        <w:rPr>
          <w:rFonts w:ascii="Times New Roman" w:hAnsi="Times New Roman"/>
          <w:sz w:val="24"/>
          <w:szCs w:val="24"/>
          <w:lang w:val="en-US"/>
        </w:rPr>
        <w:t>P</w:t>
      </w:r>
      <w:r w:rsidR="0024559E" w:rsidRPr="006E4E46">
        <w:rPr>
          <w:rFonts w:ascii="Times New Roman" w:hAnsi="Times New Roman"/>
          <w:sz w:val="24"/>
          <w:szCs w:val="24"/>
          <w:lang w:val="en-US"/>
        </w:rPr>
        <w:t>otong</w:t>
      </w:r>
      <w:r w:rsidRPr="006E4E46">
        <w:rPr>
          <w:rFonts w:ascii="Times New Roman" w:hAnsi="Times New Roman"/>
          <w:sz w:val="24"/>
          <w:szCs w:val="24"/>
        </w:rPr>
        <w:tab/>
        <w:t xml:space="preserve"> </w:t>
      </w:r>
      <w:r w:rsidR="0024559E" w:rsidRPr="006E4E46">
        <w:rPr>
          <w:rFonts w:ascii="Times New Roman" w:hAnsi="Times New Roman"/>
          <w:sz w:val="24"/>
          <w:szCs w:val="24"/>
          <w:lang w:val="en-US"/>
        </w:rPr>
        <w:t>Rp</w:t>
      </w:r>
      <w:r w:rsidR="0024559E" w:rsidRPr="006E4E46">
        <w:rPr>
          <w:rFonts w:ascii="Times New Roman" w:hAnsi="Times New Roman"/>
          <w:sz w:val="24"/>
          <w:szCs w:val="24"/>
          <w:lang w:val="en-US"/>
        </w:rPr>
        <w:tab/>
        <w:t xml:space="preserve">  31.250,-</w:t>
      </w:r>
    </w:p>
    <w:p w:rsidR="00853CA6" w:rsidRPr="006E4E46" w:rsidRDefault="00853CA6" w:rsidP="005C02E3">
      <w:pPr>
        <w:spacing w:after="0" w:line="240" w:lineRule="auto"/>
        <w:ind w:left="0" w:firstLine="0"/>
        <w:rPr>
          <w:rFonts w:ascii="Times New Roman" w:hAnsi="Times New Roman"/>
          <w:sz w:val="24"/>
          <w:szCs w:val="24"/>
        </w:rPr>
      </w:pPr>
      <w:proofErr w:type="gramStart"/>
      <w:r w:rsidRPr="006E4E46">
        <w:rPr>
          <w:rFonts w:ascii="Times New Roman" w:hAnsi="Times New Roman"/>
          <w:sz w:val="24"/>
          <w:szCs w:val="24"/>
          <w:lang w:val="en-US"/>
        </w:rPr>
        <w:t>Biaya dep.</w:t>
      </w:r>
      <w:proofErr w:type="gramEnd"/>
    </w:p>
    <w:p w:rsidR="0024559E" w:rsidRPr="006E4E46" w:rsidRDefault="0024559E" w:rsidP="005C02E3">
      <w:pPr>
        <w:spacing w:after="0" w:line="240" w:lineRule="auto"/>
        <w:ind w:left="0" w:firstLine="0"/>
        <w:rPr>
          <w:rFonts w:ascii="Times New Roman" w:hAnsi="Times New Roman"/>
          <w:sz w:val="24"/>
          <w:szCs w:val="24"/>
          <w:lang w:val="en-US"/>
        </w:rPr>
      </w:pPr>
      <w:proofErr w:type="gramStart"/>
      <w:r w:rsidRPr="006E4E46">
        <w:rPr>
          <w:rFonts w:ascii="Times New Roman" w:hAnsi="Times New Roman"/>
          <w:sz w:val="24"/>
          <w:szCs w:val="24"/>
          <w:lang w:val="en-US"/>
        </w:rPr>
        <w:t>compressor</w:t>
      </w:r>
      <w:proofErr w:type="gramEnd"/>
      <w:r w:rsidRPr="006E4E46">
        <w:rPr>
          <w:rFonts w:ascii="Times New Roman" w:hAnsi="Times New Roman"/>
          <w:sz w:val="24"/>
          <w:szCs w:val="24"/>
          <w:lang w:val="en-US"/>
        </w:rPr>
        <w:t xml:space="preserve"> cat</w:t>
      </w:r>
      <w:r w:rsidR="00853CA6" w:rsidRPr="006E4E46">
        <w:rPr>
          <w:rFonts w:ascii="Times New Roman" w:hAnsi="Times New Roman"/>
          <w:sz w:val="24"/>
          <w:szCs w:val="24"/>
        </w:rPr>
        <w:tab/>
      </w:r>
      <w:r w:rsidRPr="006E4E46">
        <w:rPr>
          <w:rFonts w:ascii="Times New Roman" w:hAnsi="Times New Roman"/>
          <w:sz w:val="24"/>
          <w:szCs w:val="24"/>
          <w:lang w:val="en-US"/>
        </w:rPr>
        <w:t>Rp</w:t>
      </w:r>
      <w:r w:rsidRPr="006E4E46">
        <w:rPr>
          <w:rFonts w:ascii="Times New Roman" w:hAnsi="Times New Roman"/>
          <w:sz w:val="24"/>
          <w:szCs w:val="24"/>
          <w:lang w:val="en-US"/>
        </w:rPr>
        <w:tab/>
        <w:t xml:space="preserve">  35.417,-</w:t>
      </w:r>
    </w:p>
    <w:p w:rsidR="00853CA6" w:rsidRPr="006E4E46" w:rsidRDefault="00853CA6" w:rsidP="005C02E3">
      <w:pPr>
        <w:spacing w:after="0" w:line="240" w:lineRule="auto"/>
        <w:ind w:left="0" w:firstLine="0"/>
        <w:rPr>
          <w:rFonts w:ascii="Times New Roman" w:hAnsi="Times New Roman"/>
          <w:sz w:val="24"/>
          <w:szCs w:val="24"/>
        </w:rPr>
      </w:pPr>
      <w:proofErr w:type="gramStart"/>
      <w:r w:rsidRPr="006E4E46">
        <w:rPr>
          <w:rFonts w:ascii="Times New Roman" w:hAnsi="Times New Roman"/>
          <w:sz w:val="24"/>
          <w:szCs w:val="24"/>
          <w:lang w:val="en-US"/>
        </w:rPr>
        <w:t>Biaya dep.</w:t>
      </w:r>
      <w:proofErr w:type="gramEnd"/>
    </w:p>
    <w:p w:rsidR="0024559E" w:rsidRPr="006E4E46" w:rsidRDefault="0024559E" w:rsidP="005C02E3">
      <w:pPr>
        <w:spacing w:after="0" w:line="240" w:lineRule="auto"/>
        <w:ind w:left="0" w:firstLine="0"/>
        <w:rPr>
          <w:rFonts w:ascii="Times New Roman" w:hAnsi="Times New Roman"/>
          <w:sz w:val="24"/>
          <w:szCs w:val="24"/>
          <w:lang w:val="en-US"/>
        </w:rPr>
      </w:pPr>
      <w:proofErr w:type="gramStart"/>
      <w:r w:rsidRPr="006E4E46">
        <w:rPr>
          <w:rFonts w:ascii="Times New Roman" w:hAnsi="Times New Roman"/>
          <w:sz w:val="24"/>
          <w:szCs w:val="24"/>
          <w:lang w:val="en-US"/>
        </w:rPr>
        <w:t>mesin</w:t>
      </w:r>
      <w:proofErr w:type="gramEnd"/>
      <w:r w:rsidRPr="006E4E46">
        <w:rPr>
          <w:rFonts w:ascii="Times New Roman" w:hAnsi="Times New Roman"/>
          <w:sz w:val="24"/>
          <w:szCs w:val="24"/>
          <w:lang w:val="en-US"/>
        </w:rPr>
        <w:t xml:space="preserve"> serut</w:t>
      </w:r>
      <w:r w:rsidR="00853CA6" w:rsidRPr="006E4E46">
        <w:rPr>
          <w:rFonts w:ascii="Times New Roman" w:hAnsi="Times New Roman"/>
          <w:sz w:val="24"/>
          <w:szCs w:val="24"/>
        </w:rPr>
        <w:tab/>
      </w:r>
      <w:r w:rsidR="00853CA6" w:rsidRPr="006E4E46">
        <w:rPr>
          <w:rFonts w:ascii="Times New Roman" w:hAnsi="Times New Roman"/>
          <w:sz w:val="24"/>
          <w:szCs w:val="24"/>
        </w:rPr>
        <w:tab/>
      </w:r>
      <w:r w:rsidRPr="006E4E46">
        <w:rPr>
          <w:rFonts w:ascii="Times New Roman" w:hAnsi="Times New Roman"/>
          <w:sz w:val="24"/>
          <w:szCs w:val="24"/>
          <w:lang w:val="en-US"/>
        </w:rPr>
        <w:t xml:space="preserve">Rp  </w:t>
      </w:r>
      <w:r w:rsidRPr="006E4E46">
        <w:rPr>
          <w:rFonts w:ascii="Times New Roman" w:hAnsi="Times New Roman"/>
          <w:sz w:val="24"/>
          <w:szCs w:val="24"/>
        </w:rPr>
        <w:t xml:space="preserve">      </w:t>
      </w:r>
      <w:r w:rsidR="00853CA6" w:rsidRPr="006E4E46">
        <w:rPr>
          <w:rFonts w:ascii="Times New Roman" w:hAnsi="Times New Roman"/>
          <w:sz w:val="24"/>
          <w:szCs w:val="24"/>
        </w:rPr>
        <w:t xml:space="preserve"> </w:t>
      </w:r>
      <w:r w:rsidRPr="006E4E46">
        <w:rPr>
          <w:rFonts w:ascii="Times New Roman" w:hAnsi="Times New Roman"/>
          <w:sz w:val="24"/>
          <w:szCs w:val="24"/>
          <w:lang w:val="en-US"/>
        </w:rPr>
        <w:t>51.500,-</w:t>
      </w:r>
    </w:p>
    <w:p w:rsidR="0024559E" w:rsidRPr="006E4E46" w:rsidRDefault="00853CA6" w:rsidP="005C02E3">
      <w:pPr>
        <w:spacing w:after="0" w:line="240" w:lineRule="auto"/>
        <w:ind w:left="0" w:firstLine="0"/>
        <w:rPr>
          <w:rFonts w:ascii="Times New Roman" w:hAnsi="Times New Roman"/>
          <w:sz w:val="24"/>
          <w:szCs w:val="24"/>
          <w:lang w:val="en-US"/>
        </w:rPr>
      </w:pPr>
      <w:r w:rsidRPr="006E4E46">
        <w:rPr>
          <w:rFonts w:ascii="Times New Roman" w:hAnsi="Times New Roman"/>
          <w:sz w:val="24"/>
          <w:szCs w:val="24"/>
          <w:lang w:val="en-US"/>
        </w:rPr>
        <w:t xml:space="preserve">Biaya dep. </w:t>
      </w:r>
      <w:r w:rsidRPr="006E4E46">
        <w:rPr>
          <w:rFonts w:ascii="Times New Roman" w:hAnsi="Times New Roman"/>
          <w:sz w:val="24"/>
          <w:szCs w:val="24"/>
        </w:rPr>
        <w:t>b</w:t>
      </w:r>
      <w:r w:rsidRPr="006E4E46">
        <w:rPr>
          <w:rFonts w:ascii="Times New Roman" w:hAnsi="Times New Roman"/>
          <w:sz w:val="24"/>
          <w:szCs w:val="24"/>
          <w:lang w:val="en-US"/>
        </w:rPr>
        <w:t>angunan</w:t>
      </w:r>
      <w:r w:rsidRPr="006E4E46">
        <w:rPr>
          <w:rFonts w:ascii="Times New Roman" w:hAnsi="Times New Roman"/>
          <w:sz w:val="24"/>
          <w:szCs w:val="24"/>
        </w:rPr>
        <w:tab/>
      </w:r>
      <w:r w:rsidR="0024559E" w:rsidRPr="006E4E46">
        <w:rPr>
          <w:rFonts w:ascii="Times New Roman" w:hAnsi="Times New Roman"/>
          <w:sz w:val="24"/>
          <w:szCs w:val="24"/>
          <w:lang w:val="en-US"/>
        </w:rPr>
        <w:t>Rp</w:t>
      </w:r>
      <w:r w:rsidR="0024559E" w:rsidRPr="006E4E46">
        <w:rPr>
          <w:rFonts w:ascii="Times New Roman" w:hAnsi="Times New Roman"/>
          <w:sz w:val="24"/>
          <w:szCs w:val="24"/>
          <w:lang w:val="en-US"/>
        </w:rPr>
        <w:tab/>
        <w:t>416.600,-</w:t>
      </w:r>
    </w:p>
    <w:p w:rsidR="0024559E" w:rsidRPr="006E4E46" w:rsidRDefault="00853CA6" w:rsidP="005C02E3">
      <w:pPr>
        <w:spacing w:after="0" w:line="240" w:lineRule="auto"/>
        <w:ind w:left="0" w:firstLine="0"/>
        <w:rPr>
          <w:rFonts w:ascii="Times New Roman" w:hAnsi="Times New Roman"/>
          <w:sz w:val="24"/>
          <w:szCs w:val="24"/>
          <w:lang w:val="en-US"/>
        </w:rPr>
      </w:pPr>
      <w:r w:rsidRPr="006E4E46">
        <w:rPr>
          <w:rFonts w:ascii="Times New Roman" w:hAnsi="Times New Roman"/>
          <w:sz w:val="24"/>
          <w:szCs w:val="24"/>
          <w:lang w:val="en-US"/>
        </w:rPr>
        <w:t>Biaya pengiriman</w:t>
      </w:r>
      <w:r w:rsidRPr="006E4E46">
        <w:rPr>
          <w:rFonts w:ascii="Times New Roman" w:hAnsi="Times New Roman"/>
          <w:sz w:val="24"/>
          <w:szCs w:val="24"/>
        </w:rPr>
        <w:tab/>
      </w:r>
      <w:r w:rsidR="0024559E" w:rsidRPr="006E4E46">
        <w:rPr>
          <w:rFonts w:ascii="Times New Roman" w:hAnsi="Times New Roman"/>
          <w:sz w:val="24"/>
          <w:szCs w:val="24"/>
          <w:lang w:val="en-US"/>
        </w:rPr>
        <w:t>Rp</w:t>
      </w:r>
      <w:r w:rsidR="0024559E" w:rsidRPr="006E4E46">
        <w:rPr>
          <w:rFonts w:ascii="Times New Roman" w:hAnsi="Times New Roman"/>
          <w:sz w:val="24"/>
          <w:szCs w:val="24"/>
          <w:lang w:val="en-US"/>
        </w:rPr>
        <w:tab/>
        <w:t>100.000,-</w:t>
      </w:r>
    </w:p>
    <w:p w:rsidR="0024559E" w:rsidRPr="006E4E46" w:rsidRDefault="0024559E" w:rsidP="005C02E3">
      <w:pPr>
        <w:tabs>
          <w:tab w:val="left" w:pos="2268"/>
          <w:tab w:val="left" w:pos="3119"/>
        </w:tabs>
        <w:spacing w:after="0" w:line="240" w:lineRule="auto"/>
        <w:ind w:left="0" w:firstLine="0"/>
        <w:rPr>
          <w:rFonts w:ascii="Times New Roman" w:hAnsi="Times New Roman"/>
          <w:sz w:val="24"/>
          <w:szCs w:val="24"/>
          <w:u w:val="single"/>
          <w:lang w:val="en-US"/>
        </w:rPr>
      </w:pPr>
      <w:r w:rsidRPr="006E4E46">
        <w:rPr>
          <w:rFonts w:ascii="Times New Roman" w:hAnsi="Times New Roman"/>
          <w:sz w:val="24"/>
          <w:szCs w:val="24"/>
          <w:lang w:val="en-US"/>
        </w:rPr>
        <w:t>Biaya administrasi</w:t>
      </w:r>
      <w:r w:rsidR="00853CA6" w:rsidRPr="006E4E46">
        <w:rPr>
          <w:rFonts w:ascii="Times New Roman" w:hAnsi="Times New Roman"/>
          <w:sz w:val="24"/>
          <w:szCs w:val="24"/>
        </w:rPr>
        <w:t xml:space="preserve">      </w:t>
      </w:r>
      <w:r w:rsidRPr="006E4E46">
        <w:rPr>
          <w:rFonts w:ascii="Times New Roman" w:hAnsi="Times New Roman"/>
          <w:sz w:val="24"/>
          <w:szCs w:val="24"/>
          <w:u w:val="single"/>
          <w:lang w:val="en-US"/>
        </w:rPr>
        <w:t>Rp</w:t>
      </w:r>
      <w:r w:rsidRPr="006E4E46">
        <w:rPr>
          <w:rFonts w:ascii="Times New Roman" w:hAnsi="Times New Roman"/>
          <w:sz w:val="24"/>
          <w:szCs w:val="24"/>
          <w:u w:val="single"/>
        </w:rPr>
        <w:t xml:space="preserve">   </w:t>
      </w:r>
      <w:r w:rsidR="00853CA6" w:rsidRPr="006E4E46">
        <w:rPr>
          <w:rFonts w:ascii="Times New Roman" w:hAnsi="Times New Roman"/>
          <w:sz w:val="24"/>
          <w:szCs w:val="24"/>
          <w:u w:val="single"/>
        </w:rPr>
        <w:t xml:space="preserve"> </w:t>
      </w:r>
      <w:r w:rsidRPr="006E4E46">
        <w:rPr>
          <w:rFonts w:ascii="Times New Roman" w:hAnsi="Times New Roman"/>
          <w:sz w:val="24"/>
          <w:szCs w:val="24"/>
          <w:u w:val="single"/>
          <w:lang w:val="en-US"/>
        </w:rPr>
        <w:t>1.500.000</w:t>
      </w:r>
      <w:proofErr w:type="gramStart"/>
      <w:r w:rsidRPr="006E4E46">
        <w:rPr>
          <w:rFonts w:ascii="Times New Roman" w:hAnsi="Times New Roman"/>
          <w:sz w:val="24"/>
          <w:szCs w:val="24"/>
          <w:u w:val="single"/>
          <w:lang w:val="en-US"/>
        </w:rPr>
        <w:t>,</w:t>
      </w:r>
      <w:r w:rsidRPr="006E4E46">
        <w:rPr>
          <w:rFonts w:ascii="Times New Roman" w:hAnsi="Times New Roman"/>
          <w:sz w:val="24"/>
          <w:szCs w:val="24"/>
          <w:u w:val="single"/>
        </w:rPr>
        <w:t>-</w:t>
      </w:r>
      <w:proofErr w:type="gramEnd"/>
      <w:r w:rsidR="00853CA6" w:rsidRPr="006E4E46">
        <w:rPr>
          <w:rFonts w:ascii="Times New Roman" w:hAnsi="Times New Roman"/>
          <w:sz w:val="24"/>
          <w:szCs w:val="24"/>
          <w:u w:val="single"/>
          <w:lang w:val="en-US"/>
        </w:rPr>
        <w:t xml:space="preserve"> </w:t>
      </w:r>
      <w:r w:rsidRPr="006E4E46">
        <w:rPr>
          <w:rFonts w:ascii="Times New Roman" w:hAnsi="Times New Roman"/>
          <w:sz w:val="24"/>
          <w:szCs w:val="24"/>
          <w:u w:val="single"/>
          <w:lang w:val="en-US"/>
        </w:rPr>
        <w:t>+</w:t>
      </w:r>
    </w:p>
    <w:p w:rsidR="0024559E" w:rsidRPr="006E4E46" w:rsidRDefault="0024559E" w:rsidP="005C02E3">
      <w:pPr>
        <w:spacing w:after="0" w:line="240" w:lineRule="auto"/>
        <w:ind w:left="0" w:firstLine="0"/>
        <w:rPr>
          <w:rFonts w:ascii="Times New Roman" w:hAnsi="Times New Roman"/>
          <w:sz w:val="24"/>
          <w:szCs w:val="24"/>
          <w:lang w:val="en-US"/>
        </w:rPr>
      </w:pPr>
      <w:r w:rsidRPr="006E4E46">
        <w:rPr>
          <w:rFonts w:ascii="Times New Roman" w:hAnsi="Times New Roman"/>
          <w:sz w:val="24"/>
          <w:szCs w:val="24"/>
          <w:lang w:val="en-US"/>
        </w:rPr>
        <w:t>HPP</w:t>
      </w:r>
      <w:r w:rsidRPr="006E4E46">
        <w:rPr>
          <w:rFonts w:ascii="Times New Roman" w:hAnsi="Times New Roman"/>
          <w:sz w:val="24"/>
          <w:szCs w:val="24"/>
          <w:lang w:val="en-US"/>
        </w:rPr>
        <w:tab/>
      </w:r>
      <w:r w:rsidRPr="006E4E46">
        <w:rPr>
          <w:rFonts w:ascii="Times New Roman" w:hAnsi="Times New Roman"/>
          <w:sz w:val="24"/>
          <w:szCs w:val="24"/>
          <w:lang w:val="en-US"/>
        </w:rPr>
        <w:tab/>
      </w:r>
      <w:r w:rsidRPr="006E4E46">
        <w:rPr>
          <w:rFonts w:ascii="Times New Roman" w:hAnsi="Times New Roman"/>
          <w:sz w:val="24"/>
          <w:szCs w:val="24"/>
          <w:lang w:val="en-US"/>
        </w:rPr>
        <w:tab/>
      </w:r>
      <w:proofErr w:type="gramStart"/>
      <w:r w:rsidRPr="006E4E46">
        <w:rPr>
          <w:rFonts w:ascii="Times New Roman" w:hAnsi="Times New Roman"/>
          <w:sz w:val="24"/>
          <w:szCs w:val="24"/>
          <w:lang w:val="en-US"/>
        </w:rPr>
        <w:t>Rp  15.034.767</w:t>
      </w:r>
      <w:proofErr w:type="gramEnd"/>
      <w:r w:rsidRPr="006E4E46">
        <w:rPr>
          <w:rFonts w:ascii="Times New Roman" w:hAnsi="Times New Roman"/>
          <w:sz w:val="24"/>
          <w:szCs w:val="24"/>
          <w:lang w:val="en-US"/>
        </w:rPr>
        <w:t>,-</w:t>
      </w:r>
    </w:p>
    <w:p w:rsidR="0024559E" w:rsidRPr="006E4E46" w:rsidRDefault="0024559E" w:rsidP="005C02E3">
      <w:pPr>
        <w:tabs>
          <w:tab w:val="left" w:pos="709"/>
        </w:tabs>
        <w:spacing w:after="0" w:line="240" w:lineRule="auto"/>
        <w:ind w:left="0" w:firstLine="0"/>
        <w:rPr>
          <w:rFonts w:ascii="Times New Roman" w:hAnsi="Times New Roman"/>
          <w:sz w:val="24"/>
          <w:szCs w:val="24"/>
        </w:rPr>
      </w:pPr>
      <w:r w:rsidRPr="006E4E46">
        <w:rPr>
          <w:rFonts w:ascii="Times New Roman" w:hAnsi="Times New Roman"/>
          <w:sz w:val="24"/>
          <w:szCs w:val="24"/>
        </w:rPr>
        <w:t xml:space="preserve">Dengan demikian harga pokok </w:t>
      </w:r>
      <w:r w:rsidR="005211B5" w:rsidRPr="006E4E46">
        <w:rPr>
          <w:rFonts w:ascii="Times New Roman" w:hAnsi="Times New Roman"/>
          <w:sz w:val="24"/>
          <w:szCs w:val="24"/>
          <w:lang w:val="en-US"/>
        </w:rPr>
        <w:t>lemari</w:t>
      </w:r>
      <w:r w:rsidR="005211B5" w:rsidRPr="006E4E46">
        <w:rPr>
          <w:rFonts w:ascii="Times New Roman" w:hAnsi="Times New Roman"/>
          <w:sz w:val="24"/>
          <w:szCs w:val="24"/>
        </w:rPr>
        <w:t xml:space="preserve"> </w:t>
      </w:r>
      <w:r w:rsidRPr="006E4E46">
        <w:rPr>
          <w:rFonts w:ascii="Times New Roman" w:hAnsi="Times New Roman"/>
          <w:sz w:val="24"/>
          <w:szCs w:val="24"/>
          <w:lang w:val="en-US"/>
        </w:rPr>
        <w:t xml:space="preserve">pakaian tiga </w:t>
      </w:r>
      <w:r w:rsidRPr="006E4E46">
        <w:rPr>
          <w:rFonts w:ascii="Times New Roman" w:hAnsi="Times New Roman"/>
          <w:sz w:val="24"/>
          <w:szCs w:val="24"/>
        </w:rPr>
        <w:t>pintu adalah</w:t>
      </w:r>
      <w:r w:rsidRPr="006E4E46">
        <w:rPr>
          <w:rFonts w:ascii="Times New Roman" w:hAnsi="Times New Roman"/>
          <w:sz w:val="24"/>
          <w:szCs w:val="24"/>
        </w:rPr>
        <w:tab/>
        <w:t xml:space="preserve">: </w:t>
      </w:r>
    </w:p>
    <w:p w:rsidR="0024559E" w:rsidRPr="006E4E46" w:rsidRDefault="0024559E" w:rsidP="005C02E3">
      <w:pPr>
        <w:tabs>
          <w:tab w:val="left" w:pos="709"/>
        </w:tabs>
        <w:spacing w:after="0" w:line="240" w:lineRule="auto"/>
        <w:rPr>
          <w:rFonts w:ascii="Times New Roman" w:hAnsi="Times New Roman"/>
          <w:sz w:val="24"/>
          <w:szCs w:val="24"/>
        </w:rPr>
      </w:pPr>
      <w:r w:rsidRPr="006E4E46">
        <w:rPr>
          <w:rFonts w:ascii="Times New Roman" w:hAnsi="Times New Roman"/>
          <w:sz w:val="24"/>
          <w:szCs w:val="24"/>
        </w:rPr>
        <w:t xml:space="preserve">Harga pokok produk per unit </w:t>
      </w:r>
      <w:r w:rsidRPr="006E4E46">
        <w:rPr>
          <w:rFonts w:ascii="Times New Roman" w:hAnsi="Times New Roman"/>
          <w:sz w:val="24"/>
          <w:szCs w:val="24"/>
          <w:u w:val="single"/>
        </w:rPr>
        <w:t>Rp 1</w:t>
      </w:r>
      <w:r w:rsidRPr="006E4E46">
        <w:rPr>
          <w:rFonts w:ascii="Times New Roman" w:hAnsi="Times New Roman"/>
          <w:sz w:val="24"/>
          <w:szCs w:val="24"/>
          <w:u w:val="single"/>
          <w:lang w:val="en-US"/>
        </w:rPr>
        <w:t>5</w:t>
      </w:r>
      <w:r w:rsidRPr="006E4E46">
        <w:rPr>
          <w:rFonts w:ascii="Times New Roman" w:hAnsi="Times New Roman"/>
          <w:sz w:val="24"/>
          <w:szCs w:val="24"/>
          <w:u w:val="single"/>
        </w:rPr>
        <w:t>.</w:t>
      </w:r>
      <w:r w:rsidRPr="006E4E46">
        <w:rPr>
          <w:rFonts w:ascii="Times New Roman" w:hAnsi="Times New Roman"/>
          <w:sz w:val="24"/>
          <w:szCs w:val="24"/>
          <w:u w:val="single"/>
          <w:lang w:val="en-US"/>
        </w:rPr>
        <w:t>034</w:t>
      </w:r>
      <w:r w:rsidRPr="006E4E46">
        <w:rPr>
          <w:rFonts w:ascii="Times New Roman" w:hAnsi="Times New Roman"/>
          <w:sz w:val="24"/>
          <w:szCs w:val="24"/>
          <w:u w:val="single"/>
        </w:rPr>
        <w:t>.</w:t>
      </w:r>
      <w:r w:rsidRPr="006E4E46">
        <w:rPr>
          <w:rFonts w:ascii="Times New Roman" w:hAnsi="Times New Roman"/>
          <w:sz w:val="24"/>
          <w:szCs w:val="24"/>
          <w:u w:val="single"/>
          <w:lang w:val="en-US"/>
        </w:rPr>
        <w:t>767</w:t>
      </w:r>
      <w:r w:rsidRPr="006E4E46">
        <w:rPr>
          <w:rFonts w:ascii="Times New Roman" w:hAnsi="Times New Roman"/>
          <w:sz w:val="24"/>
          <w:szCs w:val="24"/>
          <w:u w:val="single"/>
        </w:rPr>
        <w:t xml:space="preserve">  </w:t>
      </w:r>
      <w:r w:rsidRPr="006E4E46">
        <w:rPr>
          <w:rFonts w:ascii="Times New Roman" w:hAnsi="Times New Roman"/>
          <w:sz w:val="24"/>
          <w:szCs w:val="24"/>
        </w:rPr>
        <w:t>= Rp 1.</w:t>
      </w:r>
      <w:r w:rsidRPr="006E4E46">
        <w:rPr>
          <w:rFonts w:ascii="Times New Roman" w:hAnsi="Times New Roman"/>
          <w:sz w:val="24"/>
          <w:szCs w:val="24"/>
          <w:lang w:val="en-US"/>
        </w:rPr>
        <w:t>503</w:t>
      </w:r>
      <w:r w:rsidRPr="006E4E46">
        <w:rPr>
          <w:rFonts w:ascii="Times New Roman" w:hAnsi="Times New Roman"/>
          <w:sz w:val="24"/>
          <w:szCs w:val="24"/>
        </w:rPr>
        <w:t>.</w:t>
      </w:r>
      <w:r w:rsidRPr="006E4E46">
        <w:rPr>
          <w:rFonts w:ascii="Times New Roman" w:hAnsi="Times New Roman"/>
          <w:sz w:val="24"/>
          <w:szCs w:val="24"/>
          <w:lang w:val="en-US"/>
        </w:rPr>
        <w:t>476,7</w:t>
      </w:r>
      <w:r w:rsidRPr="006E4E46">
        <w:rPr>
          <w:rFonts w:ascii="Times New Roman" w:hAnsi="Times New Roman"/>
          <w:sz w:val="24"/>
          <w:szCs w:val="24"/>
        </w:rPr>
        <w:t xml:space="preserve"> / unit </w:t>
      </w:r>
    </w:p>
    <w:p w:rsidR="0024559E" w:rsidRPr="006E4E46" w:rsidRDefault="005211B5" w:rsidP="005C02E3">
      <w:pPr>
        <w:tabs>
          <w:tab w:val="left" w:pos="709"/>
        </w:tabs>
        <w:spacing w:after="0" w:line="240" w:lineRule="auto"/>
        <w:rPr>
          <w:rFonts w:ascii="Times New Roman" w:hAnsi="Times New Roman"/>
          <w:sz w:val="24"/>
          <w:szCs w:val="24"/>
          <w:lang w:val="en-US"/>
        </w:rPr>
      </w:pPr>
      <w:r w:rsidRPr="006E4E46">
        <w:rPr>
          <w:rFonts w:ascii="Times New Roman" w:hAnsi="Times New Roman"/>
          <w:sz w:val="24"/>
          <w:szCs w:val="24"/>
        </w:rPr>
        <w:t xml:space="preserve">      10 unit</w:t>
      </w:r>
      <w:r w:rsidRPr="006E4E46">
        <w:rPr>
          <w:rFonts w:ascii="Times New Roman" w:hAnsi="Times New Roman"/>
          <w:sz w:val="24"/>
          <w:szCs w:val="24"/>
        </w:rPr>
        <w:tab/>
      </w:r>
      <w:r w:rsidR="0024559E" w:rsidRPr="006E4E46">
        <w:rPr>
          <w:rFonts w:ascii="Times New Roman" w:hAnsi="Times New Roman"/>
          <w:sz w:val="24"/>
          <w:szCs w:val="24"/>
          <w:lang w:val="en-US"/>
        </w:rPr>
        <w:t>pembulatan Rp 1.503.477 / unit</w:t>
      </w:r>
    </w:p>
    <w:p w:rsidR="0024559E" w:rsidRPr="006E4E46" w:rsidRDefault="0024559E" w:rsidP="005C02E3">
      <w:pPr>
        <w:spacing w:after="0" w:line="240" w:lineRule="auto"/>
        <w:rPr>
          <w:rFonts w:ascii="Times New Roman" w:hAnsi="Times New Roman"/>
          <w:b/>
          <w:sz w:val="24"/>
          <w:szCs w:val="24"/>
          <w:lang w:val="en-US"/>
        </w:rPr>
      </w:pPr>
    </w:p>
    <w:p w:rsidR="0024559E" w:rsidRPr="006E4E46" w:rsidRDefault="0024559E" w:rsidP="005C02E3">
      <w:pPr>
        <w:spacing w:after="0" w:line="240" w:lineRule="auto"/>
        <w:ind w:left="0" w:firstLine="0"/>
        <w:rPr>
          <w:rFonts w:ascii="Times New Roman" w:hAnsi="Times New Roman"/>
          <w:b/>
          <w:sz w:val="24"/>
          <w:szCs w:val="24"/>
        </w:rPr>
      </w:pPr>
      <w:r w:rsidRPr="006E4E46">
        <w:rPr>
          <w:rFonts w:ascii="Times New Roman" w:hAnsi="Times New Roman"/>
          <w:b/>
          <w:sz w:val="24"/>
          <w:szCs w:val="24"/>
        </w:rPr>
        <w:t>Perhitungan Harga Jual Yang Akan Dibebankan Pada Pemesanan</w:t>
      </w:r>
    </w:p>
    <w:p w:rsidR="00C917E2" w:rsidRDefault="00C917E2" w:rsidP="00C917E2">
      <w:pPr>
        <w:spacing w:after="0" w:line="240" w:lineRule="auto"/>
        <w:ind w:left="0" w:firstLine="0"/>
        <w:rPr>
          <w:rFonts w:ascii="Times New Roman" w:hAnsi="Times New Roman"/>
          <w:sz w:val="24"/>
          <w:szCs w:val="24"/>
        </w:rPr>
      </w:pPr>
    </w:p>
    <w:p w:rsidR="005211B5" w:rsidRPr="006E4E46" w:rsidRDefault="00C917E2" w:rsidP="005C02E3">
      <w:pPr>
        <w:spacing w:after="0" w:line="240" w:lineRule="auto"/>
        <w:ind w:left="0" w:firstLine="0"/>
        <w:rPr>
          <w:rFonts w:ascii="Times New Roman" w:hAnsi="Times New Roman"/>
          <w:sz w:val="24"/>
          <w:szCs w:val="24"/>
        </w:rPr>
      </w:pPr>
      <w:r w:rsidRPr="006E4E46">
        <w:rPr>
          <w:rFonts w:ascii="Times New Roman" w:hAnsi="Times New Roman"/>
          <w:sz w:val="24"/>
          <w:szCs w:val="24"/>
        </w:rPr>
        <w:t>Dalam</w:t>
      </w:r>
      <w:r>
        <w:rPr>
          <w:rFonts w:ascii="Times New Roman" w:hAnsi="Times New Roman"/>
          <w:sz w:val="24"/>
          <w:szCs w:val="24"/>
        </w:rPr>
        <w:t xml:space="preserve"> </w:t>
      </w:r>
      <w:r w:rsidRPr="006E4E46">
        <w:rPr>
          <w:rFonts w:ascii="Times New Roman" w:hAnsi="Times New Roman"/>
          <w:sz w:val="24"/>
          <w:szCs w:val="24"/>
        </w:rPr>
        <w:t>menentukan</w:t>
      </w:r>
      <w:r>
        <w:rPr>
          <w:rFonts w:ascii="Times New Roman" w:hAnsi="Times New Roman"/>
          <w:sz w:val="24"/>
          <w:szCs w:val="24"/>
        </w:rPr>
        <w:t xml:space="preserve"> </w:t>
      </w:r>
      <w:r w:rsidRPr="006E4E46">
        <w:rPr>
          <w:rFonts w:ascii="Times New Roman" w:hAnsi="Times New Roman"/>
          <w:sz w:val="24"/>
          <w:szCs w:val="24"/>
        </w:rPr>
        <w:t>harga</w:t>
      </w:r>
      <w:r>
        <w:rPr>
          <w:rFonts w:ascii="Times New Roman" w:hAnsi="Times New Roman"/>
          <w:sz w:val="24"/>
          <w:szCs w:val="24"/>
        </w:rPr>
        <w:t xml:space="preserve"> </w:t>
      </w:r>
      <w:r w:rsidRPr="006E4E46">
        <w:rPr>
          <w:rFonts w:ascii="Times New Roman" w:hAnsi="Times New Roman"/>
          <w:sz w:val="24"/>
          <w:szCs w:val="24"/>
        </w:rPr>
        <w:t>jual</w:t>
      </w:r>
      <w:r>
        <w:rPr>
          <w:rFonts w:ascii="Times New Roman" w:hAnsi="Times New Roman"/>
          <w:sz w:val="24"/>
          <w:szCs w:val="24"/>
        </w:rPr>
        <w:t xml:space="preserve"> </w:t>
      </w:r>
      <w:r w:rsidRPr="006E4E46">
        <w:rPr>
          <w:rFonts w:ascii="Times New Roman" w:hAnsi="Times New Roman"/>
          <w:sz w:val="24"/>
          <w:szCs w:val="24"/>
        </w:rPr>
        <w:t>perusahaan</w:t>
      </w:r>
      <w:r>
        <w:rPr>
          <w:rFonts w:ascii="Times New Roman" w:hAnsi="Times New Roman"/>
          <w:sz w:val="24"/>
          <w:szCs w:val="24"/>
        </w:rPr>
        <w:t xml:space="preserve"> </w:t>
      </w:r>
      <w:r w:rsidR="0024559E" w:rsidRPr="006E4E46">
        <w:rPr>
          <w:rFonts w:ascii="Times New Roman" w:hAnsi="Times New Roman"/>
          <w:sz w:val="24"/>
          <w:szCs w:val="24"/>
        </w:rPr>
        <w:t>menginginkan</w:t>
      </w:r>
      <w:r>
        <w:rPr>
          <w:rFonts w:ascii="Times New Roman" w:hAnsi="Times New Roman"/>
          <w:sz w:val="24"/>
          <w:szCs w:val="24"/>
        </w:rPr>
        <w:t xml:space="preserve"> </w:t>
      </w:r>
      <w:r w:rsidR="0024559E" w:rsidRPr="006E4E46">
        <w:rPr>
          <w:rFonts w:ascii="Times New Roman" w:hAnsi="Times New Roman"/>
          <w:sz w:val="24"/>
          <w:szCs w:val="24"/>
        </w:rPr>
        <w:t>keuntungan</w:t>
      </w:r>
      <w:r>
        <w:rPr>
          <w:rFonts w:ascii="Times New Roman" w:hAnsi="Times New Roman"/>
          <w:sz w:val="24"/>
          <w:szCs w:val="24"/>
        </w:rPr>
        <w:t xml:space="preserve"> </w:t>
      </w:r>
      <w:r w:rsidR="0024559E" w:rsidRPr="006E4E46">
        <w:rPr>
          <w:rFonts w:ascii="Times New Roman" w:hAnsi="Times New Roman"/>
          <w:sz w:val="24"/>
          <w:szCs w:val="24"/>
        </w:rPr>
        <w:t>sebesar</w:t>
      </w:r>
      <w:r>
        <w:rPr>
          <w:rFonts w:ascii="Times New Roman" w:hAnsi="Times New Roman"/>
          <w:sz w:val="24"/>
          <w:szCs w:val="24"/>
        </w:rPr>
        <w:t xml:space="preserve"> </w:t>
      </w:r>
      <w:r w:rsidR="0024559E" w:rsidRPr="006E4E46">
        <w:rPr>
          <w:rFonts w:ascii="Times New Roman" w:hAnsi="Times New Roman"/>
          <w:sz w:val="24"/>
          <w:szCs w:val="24"/>
        </w:rPr>
        <w:t>25%</w:t>
      </w:r>
      <w:r>
        <w:rPr>
          <w:rFonts w:ascii="Times New Roman" w:hAnsi="Times New Roman"/>
          <w:sz w:val="24"/>
          <w:szCs w:val="24"/>
        </w:rPr>
        <w:t xml:space="preserve"> </w:t>
      </w:r>
      <w:r w:rsidR="0024559E" w:rsidRPr="006E4E46">
        <w:rPr>
          <w:rFonts w:ascii="Times New Roman" w:hAnsi="Times New Roman"/>
          <w:sz w:val="24"/>
          <w:szCs w:val="24"/>
        </w:rPr>
        <w:t>dari</w:t>
      </w:r>
      <w:r>
        <w:rPr>
          <w:rFonts w:ascii="Times New Roman" w:hAnsi="Times New Roman"/>
          <w:sz w:val="24"/>
          <w:szCs w:val="24"/>
        </w:rPr>
        <w:t xml:space="preserve"> </w:t>
      </w:r>
      <w:r w:rsidR="0024559E" w:rsidRPr="006E4E46">
        <w:rPr>
          <w:rFonts w:ascii="Times New Roman" w:hAnsi="Times New Roman"/>
          <w:sz w:val="24"/>
          <w:szCs w:val="24"/>
        </w:rPr>
        <w:t>biaya</w:t>
      </w:r>
      <w:r>
        <w:rPr>
          <w:rFonts w:ascii="Times New Roman" w:hAnsi="Times New Roman"/>
          <w:sz w:val="24"/>
          <w:szCs w:val="24"/>
        </w:rPr>
        <w:t xml:space="preserve"> </w:t>
      </w:r>
      <w:r w:rsidR="0024559E" w:rsidRPr="006E4E46">
        <w:rPr>
          <w:rFonts w:ascii="Times New Roman" w:hAnsi="Times New Roman"/>
          <w:sz w:val="24"/>
          <w:szCs w:val="24"/>
        </w:rPr>
        <w:t>p</w:t>
      </w:r>
      <w:r w:rsidR="005211B5" w:rsidRPr="006E4E46">
        <w:rPr>
          <w:rFonts w:ascii="Times New Roman" w:hAnsi="Times New Roman"/>
          <w:sz w:val="24"/>
          <w:szCs w:val="24"/>
        </w:rPr>
        <w:t>roduksi</w:t>
      </w:r>
      <w:r>
        <w:rPr>
          <w:rFonts w:ascii="Times New Roman" w:hAnsi="Times New Roman"/>
          <w:sz w:val="24"/>
          <w:szCs w:val="24"/>
        </w:rPr>
        <w:t xml:space="preserve"> </w:t>
      </w:r>
      <w:r w:rsidR="005211B5" w:rsidRPr="006E4E46">
        <w:rPr>
          <w:rFonts w:ascii="Times New Roman" w:hAnsi="Times New Roman"/>
          <w:sz w:val="24"/>
          <w:szCs w:val="24"/>
        </w:rPr>
        <w:t>yang</w:t>
      </w:r>
      <w:r>
        <w:rPr>
          <w:rFonts w:ascii="Times New Roman" w:hAnsi="Times New Roman"/>
          <w:sz w:val="24"/>
          <w:szCs w:val="24"/>
        </w:rPr>
        <w:t xml:space="preserve"> </w:t>
      </w:r>
      <w:r w:rsidR="005211B5" w:rsidRPr="006E4E46">
        <w:rPr>
          <w:rFonts w:ascii="Times New Roman" w:hAnsi="Times New Roman"/>
          <w:sz w:val="24"/>
          <w:szCs w:val="24"/>
        </w:rPr>
        <w:t>dikeluarkan.</w:t>
      </w:r>
      <w:r>
        <w:rPr>
          <w:rFonts w:ascii="Times New Roman" w:hAnsi="Times New Roman"/>
          <w:sz w:val="24"/>
          <w:szCs w:val="24"/>
        </w:rPr>
        <w:t xml:space="preserve"> </w:t>
      </w:r>
      <w:r w:rsidR="0024559E" w:rsidRPr="006E4E46">
        <w:rPr>
          <w:rFonts w:ascii="Times New Roman" w:hAnsi="Times New Roman"/>
          <w:sz w:val="24"/>
          <w:szCs w:val="24"/>
        </w:rPr>
        <w:t>Perhitungan </w:t>
      </w:r>
      <w:r w:rsidR="00853CA6" w:rsidRPr="006E4E46">
        <w:rPr>
          <w:rFonts w:ascii="Times New Roman" w:hAnsi="Times New Roman"/>
          <w:sz w:val="24"/>
          <w:szCs w:val="24"/>
        </w:rPr>
        <w:t>Harga Jual adalah sebagai berikut :</w:t>
      </w:r>
    </w:p>
    <w:p w:rsidR="005211B5" w:rsidRPr="006E4E46" w:rsidRDefault="0024559E" w:rsidP="005C02E3">
      <w:pPr>
        <w:spacing w:after="0" w:line="240" w:lineRule="auto"/>
        <w:ind w:left="0" w:firstLine="0"/>
        <w:rPr>
          <w:rFonts w:ascii="Times New Roman" w:hAnsi="Times New Roman"/>
          <w:sz w:val="24"/>
          <w:szCs w:val="24"/>
        </w:rPr>
      </w:pPr>
      <w:r w:rsidRPr="006E4E46">
        <w:rPr>
          <w:rFonts w:ascii="Times New Roman" w:hAnsi="Times New Roman"/>
          <w:sz w:val="24"/>
          <w:szCs w:val="24"/>
        </w:rPr>
        <w:t>Harga Pokok Produk</w:t>
      </w:r>
      <w:r w:rsidRPr="006E4E46">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5211B5" w:rsidRPr="006E4E46">
        <w:rPr>
          <w:rFonts w:ascii="Times New Roman" w:hAnsi="Times New Roman"/>
          <w:sz w:val="24"/>
          <w:szCs w:val="24"/>
        </w:rPr>
        <w:t>Rp. 1</w:t>
      </w:r>
      <w:r w:rsidR="005211B5" w:rsidRPr="006E4E46">
        <w:rPr>
          <w:rFonts w:ascii="Times New Roman" w:hAnsi="Times New Roman"/>
          <w:sz w:val="24"/>
          <w:szCs w:val="24"/>
          <w:lang w:val="en-US"/>
        </w:rPr>
        <w:t>5</w:t>
      </w:r>
      <w:r w:rsidR="005211B5" w:rsidRPr="006E4E46">
        <w:rPr>
          <w:rFonts w:ascii="Times New Roman" w:hAnsi="Times New Roman"/>
          <w:sz w:val="24"/>
          <w:szCs w:val="24"/>
        </w:rPr>
        <w:t>.</w:t>
      </w:r>
      <w:r w:rsidR="005211B5" w:rsidRPr="006E4E46">
        <w:rPr>
          <w:rFonts w:ascii="Times New Roman" w:hAnsi="Times New Roman"/>
          <w:sz w:val="24"/>
          <w:szCs w:val="24"/>
          <w:lang w:val="en-US"/>
        </w:rPr>
        <w:t>034</w:t>
      </w:r>
      <w:r w:rsidR="005211B5" w:rsidRPr="006E4E46">
        <w:rPr>
          <w:rFonts w:ascii="Times New Roman" w:hAnsi="Times New Roman"/>
          <w:sz w:val="24"/>
          <w:szCs w:val="24"/>
        </w:rPr>
        <w:t>.</w:t>
      </w:r>
      <w:r w:rsidR="005211B5" w:rsidRPr="006E4E46">
        <w:rPr>
          <w:rFonts w:ascii="Times New Roman" w:hAnsi="Times New Roman"/>
          <w:sz w:val="24"/>
          <w:szCs w:val="24"/>
          <w:lang w:val="en-US"/>
        </w:rPr>
        <w:t>767</w:t>
      </w:r>
      <w:r w:rsidR="005211B5" w:rsidRPr="006E4E46">
        <w:rPr>
          <w:rFonts w:ascii="Times New Roman" w:hAnsi="Times New Roman"/>
          <w:sz w:val="24"/>
          <w:szCs w:val="24"/>
        </w:rPr>
        <w:t>,­</w:t>
      </w:r>
    </w:p>
    <w:p w:rsidR="0024559E" w:rsidRPr="006E4E46" w:rsidRDefault="000B7937" w:rsidP="00C917E2">
      <w:pPr>
        <w:spacing w:after="0" w:line="240" w:lineRule="auto"/>
        <w:ind w:left="0" w:firstLine="0"/>
        <w:rPr>
          <w:rFonts w:ascii="Times New Roman" w:hAnsi="Times New Roman"/>
          <w:sz w:val="24"/>
          <w:szCs w:val="24"/>
        </w:rPr>
      </w:pPr>
      <w:r w:rsidRPr="006E4E46">
        <w:rPr>
          <w:rFonts w:ascii="Times New Roman" w:hAnsi="Times New Roman"/>
          <w:sz w:val="24"/>
          <w:szCs w:val="24"/>
        </w:rPr>
        <w:t>Laba y</w:t>
      </w:r>
      <w:r w:rsidR="00AD1C34" w:rsidRPr="006E4E46">
        <w:rPr>
          <w:rFonts w:ascii="Times New Roman" w:hAnsi="Times New Roman"/>
          <w:sz w:val="24"/>
          <w:szCs w:val="24"/>
        </w:rPr>
        <w:t>ang</w:t>
      </w:r>
      <w:r w:rsidR="00C917E2">
        <w:rPr>
          <w:rFonts w:ascii="Times New Roman" w:hAnsi="Times New Roman"/>
          <w:sz w:val="24"/>
          <w:szCs w:val="24"/>
        </w:rPr>
        <w:t xml:space="preserve"> </w:t>
      </w:r>
      <w:r w:rsidR="0024559E" w:rsidRPr="006E4E46">
        <w:rPr>
          <w:rFonts w:ascii="Times New Roman" w:hAnsi="Times New Roman"/>
          <w:sz w:val="24"/>
          <w:szCs w:val="24"/>
        </w:rPr>
        <w:t>diharapkan 25%</w:t>
      </w:r>
      <w:r w:rsidR="0024559E" w:rsidRPr="006E4E46">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5211B5" w:rsidRPr="006E4E46">
        <w:rPr>
          <w:rFonts w:ascii="Times New Roman" w:hAnsi="Times New Roman"/>
          <w:sz w:val="24"/>
          <w:szCs w:val="24"/>
          <w:u w:val="single"/>
        </w:rPr>
        <w:t xml:space="preserve">Rp.   </w:t>
      </w:r>
      <w:r w:rsidR="005211B5" w:rsidRPr="006E4E46">
        <w:rPr>
          <w:rFonts w:ascii="Times New Roman" w:hAnsi="Times New Roman"/>
          <w:sz w:val="24"/>
          <w:szCs w:val="24"/>
          <w:u w:val="single"/>
          <w:lang w:val="en-US"/>
        </w:rPr>
        <w:t>3</w:t>
      </w:r>
      <w:r w:rsidR="005211B5" w:rsidRPr="006E4E46">
        <w:rPr>
          <w:rFonts w:ascii="Times New Roman" w:hAnsi="Times New Roman"/>
          <w:sz w:val="24"/>
          <w:szCs w:val="24"/>
          <w:u w:val="single"/>
        </w:rPr>
        <w:t>.</w:t>
      </w:r>
      <w:r w:rsidR="005211B5" w:rsidRPr="006E4E46">
        <w:rPr>
          <w:rFonts w:ascii="Times New Roman" w:hAnsi="Times New Roman"/>
          <w:sz w:val="24"/>
          <w:szCs w:val="24"/>
          <w:u w:val="single"/>
          <w:lang w:val="en-US"/>
        </w:rPr>
        <w:t>758</w:t>
      </w:r>
      <w:r w:rsidR="005211B5" w:rsidRPr="006E4E46">
        <w:rPr>
          <w:rFonts w:ascii="Times New Roman" w:hAnsi="Times New Roman"/>
          <w:sz w:val="24"/>
          <w:szCs w:val="24"/>
          <w:u w:val="single"/>
        </w:rPr>
        <w:t>.</w:t>
      </w:r>
      <w:r w:rsidR="005211B5" w:rsidRPr="006E4E46">
        <w:rPr>
          <w:rFonts w:ascii="Times New Roman" w:hAnsi="Times New Roman"/>
          <w:sz w:val="24"/>
          <w:szCs w:val="24"/>
          <w:u w:val="single"/>
          <w:lang w:val="en-US"/>
        </w:rPr>
        <w:t>692</w:t>
      </w:r>
      <w:proofErr w:type="gramStart"/>
      <w:r w:rsidR="005211B5" w:rsidRPr="006E4E46">
        <w:rPr>
          <w:rFonts w:ascii="Times New Roman" w:hAnsi="Times New Roman"/>
          <w:sz w:val="24"/>
          <w:szCs w:val="24"/>
          <w:u w:val="single"/>
        </w:rPr>
        <w:t>,­</w:t>
      </w:r>
      <w:proofErr w:type="gramEnd"/>
      <w:r w:rsidR="005211B5" w:rsidRPr="006E4E46">
        <w:rPr>
          <w:rFonts w:ascii="Times New Roman" w:hAnsi="Times New Roman"/>
          <w:sz w:val="24"/>
          <w:szCs w:val="24"/>
          <w:u w:val="single"/>
        </w:rPr>
        <w:t xml:space="preserve"> +</w:t>
      </w:r>
    </w:p>
    <w:p w:rsidR="005211B5" w:rsidRPr="006E4E46" w:rsidRDefault="000B7937" w:rsidP="005C02E3">
      <w:pPr>
        <w:spacing w:after="0" w:line="240" w:lineRule="auto"/>
        <w:rPr>
          <w:rFonts w:ascii="Times New Roman" w:hAnsi="Times New Roman"/>
          <w:sz w:val="24"/>
          <w:szCs w:val="24"/>
        </w:rPr>
      </w:pPr>
      <w:r w:rsidRPr="006E4E46">
        <w:rPr>
          <w:rFonts w:ascii="Times New Roman" w:hAnsi="Times New Roman"/>
          <w:sz w:val="24"/>
          <w:szCs w:val="24"/>
        </w:rPr>
        <w:t>Harga j</w:t>
      </w:r>
      <w:r w:rsidR="0024559E" w:rsidRPr="006E4E46">
        <w:rPr>
          <w:rFonts w:ascii="Times New Roman" w:hAnsi="Times New Roman"/>
          <w:sz w:val="24"/>
          <w:szCs w:val="24"/>
        </w:rPr>
        <w:t>u</w:t>
      </w:r>
      <w:r w:rsidRPr="006E4E46">
        <w:rPr>
          <w:rFonts w:ascii="Times New Roman" w:hAnsi="Times New Roman"/>
          <w:sz w:val="24"/>
          <w:szCs w:val="24"/>
        </w:rPr>
        <w:t>al y</w:t>
      </w:r>
      <w:r w:rsidR="005211B5" w:rsidRPr="006E4E46">
        <w:rPr>
          <w:rFonts w:ascii="Times New Roman" w:hAnsi="Times New Roman"/>
          <w:sz w:val="24"/>
          <w:szCs w:val="24"/>
        </w:rPr>
        <w:t>ang</w:t>
      </w:r>
      <w:r w:rsidR="00967E95">
        <w:rPr>
          <w:rFonts w:ascii="Times New Roman" w:hAnsi="Times New Roman"/>
          <w:sz w:val="24"/>
          <w:szCs w:val="24"/>
        </w:rPr>
        <w:t xml:space="preserve"> </w:t>
      </w:r>
      <w:r w:rsidR="005211B5" w:rsidRPr="006E4E46">
        <w:rPr>
          <w:rFonts w:ascii="Times New Roman" w:hAnsi="Times New Roman"/>
          <w:sz w:val="24"/>
          <w:szCs w:val="24"/>
        </w:rPr>
        <w:t>dibebankan kepada</w:t>
      </w:r>
      <w:r w:rsidR="00967E95">
        <w:rPr>
          <w:rFonts w:ascii="Times New Roman" w:hAnsi="Times New Roman"/>
          <w:sz w:val="24"/>
          <w:szCs w:val="24"/>
        </w:rPr>
        <w:t xml:space="preserve"> </w:t>
      </w:r>
      <w:r w:rsidR="0024559E" w:rsidRPr="006E4E46">
        <w:rPr>
          <w:rFonts w:ascii="Times New Roman" w:hAnsi="Times New Roman"/>
          <w:sz w:val="24"/>
          <w:szCs w:val="24"/>
        </w:rPr>
        <w:t>pemesan</w:t>
      </w:r>
      <w:r w:rsidR="0024559E" w:rsidRPr="006E4E46">
        <w:rPr>
          <w:rFonts w:ascii="Times New Roman" w:hAnsi="Times New Roman"/>
          <w:sz w:val="24"/>
          <w:szCs w:val="24"/>
        </w:rPr>
        <w:tab/>
      </w:r>
      <w:r w:rsidR="005211B5" w:rsidRPr="006E4E46">
        <w:rPr>
          <w:rFonts w:ascii="Times New Roman" w:hAnsi="Times New Roman"/>
          <w:sz w:val="24"/>
          <w:szCs w:val="24"/>
        </w:rPr>
        <w:tab/>
        <w:t>Rp.</w:t>
      </w:r>
      <w:r w:rsidR="005211B5" w:rsidRPr="006E4E46">
        <w:rPr>
          <w:rFonts w:ascii="Times New Roman" w:hAnsi="Times New Roman"/>
          <w:sz w:val="24"/>
          <w:szCs w:val="24"/>
          <w:lang w:val="en-US"/>
        </w:rPr>
        <w:t>18</w:t>
      </w:r>
      <w:r w:rsidR="005211B5" w:rsidRPr="006E4E46">
        <w:rPr>
          <w:rFonts w:ascii="Times New Roman" w:hAnsi="Times New Roman"/>
          <w:sz w:val="24"/>
          <w:szCs w:val="24"/>
        </w:rPr>
        <w:t>.7</w:t>
      </w:r>
      <w:r w:rsidR="005211B5" w:rsidRPr="006E4E46">
        <w:rPr>
          <w:rFonts w:ascii="Times New Roman" w:hAnsi="Times New Roman"/>
          <w:sz w:val="24"/>
          <w:szCs w:val="24"/>
          <w:lang w:val="en-US"/>
        </w:rPr>
        <w:t>93</w:t>
      </w:r>
      <w:r w:rsidR="005211B5" w:rsidRPr="006E4E46">
        <w:rPr>
          <w:rFonts w:ascii="Times New Roman" w:hAnsi="Times New Roman"/>
          <w:sz w:val="24"/>
          <w:szCs w:val="24"/>
        </w:rPr>
        <w:t>.</w:t>
      </w:r>
      <w:r w:rsidR="005211B5" w:rsidRPr="006E4E46">
        <w:rPr>
          <w:rFonts w:ascii="Times New Roman" w:hAnsi="Times New Roman"/>
          <w:sz w:val="24"/>
          <w:szCs w:val="24"/>
          <w:lang w:val="en-US"/>
        </w:rPr>
        <w:t>459</w:t>
      </w:r>
      <w:r w:rsidR="005211B5" w:rsidRPr="006E4E46">
        <w:rPr>
          <w:rFonts w:ascii="Times New Roman" w:hAnsi="Times New Roman"/>
          <w:sz w:val="24"/>
          <w:szCs w:val="24"/>
        </w:rPr>
        <w:t>,­</w:t>
      </w:r>
    </w:p>
    <w:p w:rsidR="005211B5" w:rsidRPr="006E4E46" w:rsidRDefault="005211B5" w:rsidP="005C02E3">
      <w:pPr>
        <w:spacing w:after="0" w:line="240" w:lineRule="auto"/>
        <w:rPr>
          <w:rFonts w:ascii="Times New Roman" w:hAnsi="Times New Roman"/>
          <w:sz w:val="24"/>
          <w:szCs w:val="24"/>
        </w:rPr>
      </w:pPr>
      <w:r w:rsidRPr="006E4E46">
        <w:rPr>
          <w:rFonts w:ascii="Times New Roman" w:hAnsi="Times New Roman"/>
          <w:sz w:val="24"/>
          <w:szCs w:val="24"/>
        </w:rPr>
        <w:t>Harga Jual Per Unit</w:t>
      </w:r>
      <w:r w:rsidR="00967E95">
        <w:rPr>
          <w:rFonts w:ascii="Times New Roman" w:hAnsi="Times New Roman"/>
          <w:sz w:val="24"/>
          <w:szCs w:val="24"/>
        </w:rPr>
        <w:t xml:space="preserve"> </w:t>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24559E" w:rsidRPr="006E4E46">
        <w:rPr>
          <w:rFonts w:ascii="Times New Roman" w:hAnsi="Times New Roman"/>
          <w:sz w:val="24"/>
          <w:szCs w:val="24"/>
        </w:rPr>
        <w:t>= </w:t>
      </w:r>
      <w:r w:rsidR="00967E95">
        <w:rPr>
          <w:rFonts w:ascii="Times New Roman" w:hAnsi="Times New Roman"/>
          <w:sz w:val="24"/>
          <w:szCs w:val="24"/>
        </w:rPr>
        <w:tab/>
      </w:r>
      <w:r w:rsidR="002069C4">
        <w:rPr>
          <w:rFonts w:ascii="Times New Roman" w:hAnsi="Times New Roman"/>
          <w:noProof/>
          <w:sz w:val="24"/>
          <w:szCs w:val="24"/>
          <w:lang w:eastAsia="id-ID"/>
        </w:rPr>
        <mc:AlternateContent>
          <mc:Choice Requires="wps">
            <w:drawing>
              <wp:anchor distT="0" distB="0" distL="114300" distR="114300" simplePos="0" relativeHeight="251659776" behindDoc="0" locked="0" layoutInCell="1" allowOverlap="1">
                <wp:simplePos x="0" y="0"/>
                <wp:positionH relativeFrom="column">
                  <wp:posOffset>-20955</wp:posOffset>
                </wp:positionH>
                <wp:positionV relativeFrom="paragraph">
                  <wp:posOffset>156845</wp:posOffset>
                </wp:positionV>
                <wp:extent cx="1009650" cy="0"/>
                <wp:effectExtent l="7620" t="5715" r="11430"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65pt;margin-top:12.35pt;width:7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bQ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Qo6JgSzXoc&#10;0dPeQ4xMsiz0ZzAuR7NSb22okB/1i3kG/tURDWXLdCOj9evJoHP0SO5cwsUZjLIbPoJAG4YBYrOO&#10;te0DJLaBHONMTreZyKMnHB+zNF3Mpjg6ftUlLL86Guv8Bwk9CUJBnbdMNa0vQWucPNgshmGHZ+ex&#10;EHS8OoSoGjaq6yIBOk2Ggi6m42l0cNApEZTBzNlmV3aWHFigUPxCVxDszszCXosI1kom1hfZM9Wd&#10;ZbTvdMDDwjCdi3TmyLdFuljP1/PJaDKerUeTtKpGT5tyMpptsvfT6l1VllX2PaSWTfJWCSF1yO7K&#10;12zyd3y4bM6ZaTfG3tqQ3KPHEjHZ6z8mHScbhnmmxQ7EaWtDN8KQkaLR+LJOYQd+vUern0u/+gEA&#10;AP//AwBQSwMEFAAGAAgAAAAhAPMQvLndAAAACAEAAA8AAABkcnMvZG93bnJldi54bWxMj0FPwkAQ&#10;he8m/ofNkHgxsKVYwNotISYePAokXJfu2Fa6s013Syu/3iEe9DYz7+XN97LNaBtxwc7XjhTMZxEI&#10;pMKZmkoFh/3bdA3CB01GN45QwTd62OT3d5lOjRvoAy+7UAoOIZ9qBVUIbSqlLyq02s9ci8Tap+us&#10;Drx2pTSdHjjcNjKOoqW0uib+UOkWXysszrveKkDfJ/No+2zLw/t1eDzG16+h3Sv1MBm3LyACjuHP&#10;DDd8RoecmU6uJ+NFo2C6WLBTQfy0AnHTk4SH0+9B5pn8XyD/AQAA//8DAFBLAQItABQABgAIAAAA&#10;IQC2gziS/gAAAOEBAAATAAAAAAAAAAAAAAAAAAAAAABbQ29udGVudF9UeXBlc10ueG1sUEsBAi0A&#10;FAAGAAgAAAAhADj9If/WAAAAlAEAAAsAAAAAAAAAAAAAAAAALwEAAF9yZWxzLy5yZWxzUEsBAi0A&#10;FAAGAAgAAAAhALY1VtAfAgAAPAQAAA4AAAAAAAAAAAAAAAAALgIAAGRycy9lMm9Eb2MueG1sUEsB&#10;Ai0AFAAGAAgAAAAhAPMQvLndAAAACAEAAA8AAAAAAAAAAAAAAAAAeQQAAGRycy9kb3ducmV2Lnht&#10;bFBLBQYAAAAABAAEAPMAAACDBQAAAAA=&#10;"/>
            </w:pict>
          </mc:Fallback>
        </mc:AlternateContent>
      </w:r>
      <w:r w:rsidR="0024559E" w:rsidRPr="006E4E46">
        <w:rPr>
          <w:rFonts w:ascii="Times New Roman" w:hAnsi="Times New Roman"/>
          <w:sz w:val="24"/>
          <w:szCs w:val="24"/>
        </w:rPr>
        <w:t>Rp.</w:t>
      </w:r>
      <w:r w:rsidR="0024559E" w:rsidRPr="006E4E46">
        <w:rPr>
          <w:rFonts w:ascii="Times New Roman" w:hAnsi="Times New Roman"/>
          <w:sz w:val="24"/>
          <w:szCs w:val="24"/>
          <w:lang w:val="en-US"/>
        </w:rPr>
        <w:t>18</w:t>
      </w:r>
      <w:r w:rsidR="0024559E" w:rsidRPr="006E4E46">
        <w:rPr>
          <w:rFonts w:ascii="Times New Roman" w:hAnsi="Times New Roman"/>
          <w:sz w:val="24"/>
          <w:szCs w:val="24"/>
        </w:rPr>
        <w:t>.7</w:t>
      </w:r>
      <w:r w:rsidR="0024559E" w:rsidRPr="006E4E46">
        <w:rPr>
          <w:rFonts w:ascii="Times New Roman" w:hAnsi="Times New Roman"/>
          <w:sz w:val="24"/>
          <w:szCs w:val="24"/>
          <w:lang w:val="en-US"/>
        </w:rPr>
        <w:t>93</w:t>
      </w:r>
      <w:r w:rsidR="0024559E" w:rsidRPr="006E4E46">
        <w:rPr>
          <w:rFonts w:ascii="Times New Roman" w:hAnsi="Times New Roman"/>
          <w:sz w:val="24"/>
          <w:szCs w:val="24"/>
        </w:rPr>
        <w:t>.</w:t>
      </w:r>
      <w:r w:rsidR="0024559E" w:rsidRPr="006E4E46">
        <w:rPr>
          <w:rFonts w:ascii="Times New Roman" w:hAnsi="Times New Roman"/>
          <w:sz w:val="24"/>
          <w:szCs w:val="24"/>
          <w:lang w:val="en-US"/>
        </w:rPr>
        <w:t>459</w:t>
      </w:r>
      <w:r w:rsidR="0024559E" w:rsidRPr="006E4E46">
        <w:rPr>
          <w:rFonts w:ascii="Times New Roman" w:hAnsi="Times New Roman"/>
          <w:sz w:val="24"/>
          <w:szCs w:val="24"/>
        </w:rPr>
        <w:t>,</w:t>
      </w:r>
      <w:r w:rsidR="00967E95">
        <w:rPr>
          <w:rFonts w:ascii="Times New Roman" w:hAnsi="Times New Roman"/>
          <w:sz w:val="24"/>
          <w:szCs w:val="24"/>
        </w:rPr>
        <w:t xml:space="preserve">/10 </w:t>
      </w:r>
      <w:r w:rsidR="0024559E" w:rsidRPr="006E4E46">
        <w:rPr>
          <w:rFonts w:ascii="Times New Roman" w:hAnsi="Times New Roman"/>
          <w:sz w:val="24"/>
          <w:szCs w:val="24"/>
        </w:rPr>
        <w:t> </w:t>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24559E" w:rsidRPr="006E4E46">
        <w:rPr>
          <w:rFonts w:ascii="Times New Roman" w:hAnsi="Times New Roman"/>
          <w:sz w:val="24"/>
          <w:szCs w:val="24"/>
        </w:rPr>
        <w:t>= </w:t>
      </w:r>
      <w:r w:rsidR="00967E95">
        <w:rPr>
          <w:rFonts w:ascii="Times New Roman" w:hAnsi="Times New Roman"/>
          <w:sz w:val="24"/>
          <w:szCs w:val="24"/>
        </w:rPr>
        <w:t xml:space="preserve">       </w:t>
      </w:r>
      <w:r w:rsidR="00967E95">
        <w:rPr>
          <w:rFonts w:ascii="Times New Roman" w:hAnsi="Times New Roman"/>
          <w:sz w:val="24"/>
          <w:szCs w:val="24"/>
        </w:rPr>
        <w:tab/>
      </w:r>
      <w:r w:rsidRPr="006E4E46">
        <w:rPr>
          <w:rFonts w:ascii="Times New Roman" w:hAnsi="Times New Roman"/>
          <w:sz w:val="24"/>
          <w:szCs w:val="24"/>
        </w:rPr>
        <w:t>Rp.</w:t>
      </w:r>
      <w:r w:rsidR="00967E95">
        <w:rPr>
          <w:rFonts w:ascii="Times New Roman" w:hAnsi="Times New Roman"/>
          <w:sz w:val="24"/>
          <w:szCs w:val="24"/>
        </w:rPr>
        <w:t xml:space="preserve">  </w:t>
      </w:r>
      <w:r w:rsidRPr="006E4E46">
        <w:rPr>
          <w:rFonts w:ascii="Times New Roman" w:hAnsi="Times New Roman"/>
          <w:sz w:val="24"/>
          <w:szCs w:val="24"/>
        </w:rPr>
        <w:t>1.</w:t>
      </w:r>
      <w:r w:rsidRPr="006E4E46">
        <w:rPr>
          <w:rFonts w:ascii="Times New Roman" w:hAnsi="Times New Roman"/>
          <w:sz w:val="24"/>
          <w:szCs w:val="24"/>
          <w:lang w:val="en-US"/>
        </w:rPr>
        <w:t>879</w:t>
      </w:r>
      <w:r w:rsidRPr="006E4E46">
        <w:rPr>
          <w:rFonts w:ascii="Times New Roman" w:hAnsi="Times New Roman"/>
          <w:sz w:val="24"/>
          <w:szCs w:val="24"/>
        </w:rPr>
        <w:t>.</w:t>
      </w:r>
      <w:r w:rsidRPr="006E4E46">
        <w:rPr>
          <w:rFonts w:ascii="Times New Roman" w:hAnsi="Times New Roman"/>
          <w:sz w:val="24"/>
          <w:szCs w:val="24"/>
          <w:lang w:val="en-US"/>
        </w:rPr>
        <w:t>345</w:t>
      </w:r>
      <w:r w:rsidRPr="006E4E46">
        <w:rPr>
          <w:rFonts w:ascii="Times New Roman" w:hAnsi="Times New Roman"/>
          <w:sz w:val="24"/>
          <w:szCs w:val="24"/>
        </w:rPr>
        <w:t>,</w:t>
      </w:r>
      <w:r w:rsidRPr="006E4E46">
        <w:rPr>
          <w:rFonts w:ascii="Times New Roman" w:hAnsi="Times New Roman"/>
          <w:sz w:val="24"/>
          <w:szCs w:val="24"/>
          <w:lang w:val="en-US"/>
        </w:rPr>
        <w:t>9</w:t>
      </w:r>
      <w:r w:rsidRPr="006E4E46">
        <w:rPr>
          <w:rFonts w:ascii="Times New Roman" w:hAnsi="Times New Roman"/>
          <w:sz w:val="24"/>
          <w:szCs w:val="24"/>
        </w:rPr>
        <w:t> </w:t>
      </w:r>
      <w:r w:rsidR="00967E95">
        <w:rPr>
          <w:rFonts w:ascii="Times New Roman" w:hAnsi="Times New Roman"/>
          <w:sz w:val="24"/>
          <w:szCs w:val="24"/>
        </w:rPr>
        <w:t>/</w:t>
      </w:r>
      <w:r w:rsidR="00967E95" w:rsidRPr="00967E95">
        <w:rPr>
          <w:rFonts w:ascii="Times New Roman" w:hAnsi="Times New Roman"/>
          <w:sz w:val="24"/>
          <w:szCs w:val="24"/>
        </w:rPr>
        <w:t xml:space="preserve"> </w:t>
      </w:r>
      <w:r w:rsidR="00967E95" w:rsidRPr="006E4E46">
        <w:rPr>
          <w:rFonts w:ascii="Times New Roman" w:hAnsi="Times New Roman"/>
          <w:sz w:val="24"/>
          <w:szCs w:val="24"/>
        </w:rPr>
        <w:t>unit</w:t>
      </w:r>
    </w:p>
    <w:p w:rsidR="0024559E" w:rsidRPr="006E4E46" w:rsidRDefault="005211B5" w:rsidP="005C02E3">
      <w:pPr>
        <w:spacing w:after="0" w:line="240" w:lineRule="auto"/>
        <w:rPr>
          <w:rFonts w:ascii="Times New Roman" w:hAnsi="Times New Roman"/>
          <w:sz w:val="24"/>
          <w:szCs w:val="24"/>
        </w:rPr>
      </w:pPr>
      <w:r w:rsidRPr="006E4E46">
        <w:rPr>
          <w:rFonts w:ascii="Times New Roman" w:hAnsi="Times New Roman"/>
          <w:sz w:val="24"/>
          <w:szCs w:val="24"/>
        </w:rPr>
        <w:t xml:space="preserve">     10 unit </w:t>
      </w:r>
      <w:r w:rsidRPr="006E4E46">
        <w:rPr>
          <w:rFonts w:ascii="Times New Roman" w:hAnsi="Times New Roman"/>
          <w:sz w:val="24"/>
          <w:szCs w:val="24"/>
        </w:rPr>
        <w:tab/>
      </w:r>
      <w:r w:rsidR="0024559E" w:rsidRPr="006E4E46">
        <w:rPr>
          <w:rFonts w:ascii="Times New Roman" w:hAnsi="Times New Roman"/>
          <w:sz w:val="24"/>
          <w:szCs w:val="24"/>
        </w:rPr>
        <w:t xml:space="preserve">pembulatan Rp </w:t>
      </w:r>
      <w:r w:rsidR="0024559E" w:rsidRPr="006E4E46">
        <w:rPr>
          <w:rFonts w:ascii="Times New Roman" w:hAnsi="Times New Roman"/>
          <w:sz w:val="24"/>
          <w:szCs w:val="24"/>
          <w:lang w:val="en-US"/>
        </w:rPr>
        <w:t>1</w:t>
      </w:r>
      <w:r w:rsidR="0024559E" w:rsidRPr="006E4E46">
        <w:rPr>
          <w:rFonts w:ascii="Times New Roman" w:hAnsi="Times New Roman"/>
          <w:sz w:val="24"/>
          <w:szCs w:val="24"/>
        </w:rPr>
        <w:t>.</w:t>
      </w:r>
      <w:r w:rsidR="0024559E" w:rsidRPr="006E4E46">
        <w:rPr>
          <w:rFonts w:ascii="Times New Roman" w:hAnsi="Times New Roman"/>
          <w:sz w:val="24"/>
          <w:szCs w:val="24"/>
          <w:lang w:val="en-US"/>
        </w:rPr>
        <w:t>8</w:t>
      </w:r>
      <w:r w:rsidR="0024559E" w:rsidRPr="006E4E46">
        <w:rPr>
          <w:rFonts w:ascii="Times New Roman" w:hAnsi="Times New Roman"/>
          <w:sz w:val="24"/>
          <w:szCs w:val="24"/>
        </w:rPr>
        <w:t>7</w:t>
      </w:r>
      <w:r w:rsidR="0024559E" w:rsidRPr="006E4E46">
        <w:rPr>
          <w:rFonts w:ascii="Times New Roman" w:hAnsi="Times New Roman"/>
          <w:sz w:val="24"/>
          <w:szCs w:val="24"/>
          <w:lang w:val="en-US"/>
        </w:rPr>
        <w:t>9</w:t>
      </w:r>
      <w:r w:rsidR="0024559E" w:rsidRPr="006E4E46">
        <w:rPr>
          <w:rFonts w:ascii="Times New Roman" w:hAnsi="Times New Roman"/>
          <w:sz w:val="24"/>
          <w:szCs w:val="24"/>
        </w:rPr>
        <w:t>.</w:t>
      </w:r>
      <w:r w:rsidR="0024559E" w:rsidRPr="006E4E46">
        <w:rPr>
          <w:rFonts w:ascii="Times New Roman" w:hAnsi="Times New Roman"/>
          <w:sz w:val="24"/>
          <w:szCs w:val="24"/>
          <w:lang w:val="en-US"/>
        </w:rPr>
        <w:t>346</w:t>
      </w:r>
      <w:r w:rsidR="0024559E" w:rsidRPr="006E4E46">
        <w:rPr>
          <w:rFonts w:ascii="Times New Roman" w:hAnsi="Times New Roman"/>
          <w:sz w:val="24"/>
          <w:szCs w:val="24"/>
        </w:rPr>
        <w:t xml:space="preserve"> / unit</w:t>
      </w:r>
    </w:p>
    <w:p w:rsidR="00967E95" w:rsidRPr="006E4E46" w:rsidRDefault="00967E95" w:rsidP="005C02E3">
      <w:pPr>
        <w:tabs>
          <w:tab w:val="left" w:pos="0"/>
        </w:tabs>
        <w:autoSpaceDE w:val="0"/>
        <w:autoSpaceDN w:val="0"/>
        <w:adjustRightInd w:val="0"/>
        <w:spacing w:after="0" w:line="240" w:lineRule="auto"/>
        <w:rPr>
          <w:rFonts w:ascii="Times New Roman" w:hAnsi="Times New Roman"/>
          <w:b/>
          <w:sz w:val="24"/>
          <w:szCs w:val="24"/>
        </w:rPr>
      </w:pPr>
    </w:p>
    <w:p w:rsidR="000C7709" w:rsidRPr="006E4E46" w:rsidRDefault="000C7709" w:rsidP="005C02E3">
      <w:pPr>
        <w:spacing w:after="0" w:line="240" w:lineRule="auto"/>
        <w:rPr>
          <w:rFonts w:ascii="Times New Roman" w:hAnsi="Times New Roman"/>
          <w:b/>
          <w:sz w:val="24"/>
          <w:szCs w:val="24"/>
        </w:rPr>
      </w:pPr>
      <w:r w:rsidRPr="006E4E46">
        <w:rPr>
          <w:rFonts w:ascii="Times New Roman" w:hAnsi="Times New Roman"/>
          <w:b/>
          <w:sz w:val="24"/>
          <w:szCs w:val="24"/>
        </w:rPr>
        <w:t xml:space="preserve">Metode </w:t>
      </w:r>
      <w:r w:rsidRPr="006E4E46">
        <w:rPr>
          <w:rFonts w:ascii="Times New Roman" w:hAnsi="Times New Roman"/>
          <w:b/>
          <w:i/>
          <w:sz w:val="24"/>
          <w:szCs w:val="24"/>
        </w:rPr>
        <w:t>full costing</w:t>
      </w:r>
      <w:r w:rsidRPr="006E4E46">
        <w:rPr>
          <w:rFonts w:ascii="Times New Roman" w:hAnsi="Times New Roman"/>
          <w:b/>
          <w:sz w:val="24"/>
          <w:szCs w:val="24"/>
        </w:rPr>
        <w:t xml:space="preserve"> </w:t>
      </w:r>
    </w:p>
    <w:p w:rsidR="000C7709" w:rsidRPr="006E4E46" w:rsidRDefault="000C7709" w:rsidP="005C02E3">
      <w:pPr>
        <w:tabs>
          <w:tab w:val="left" w:pos="2565"/>
        </w:tabs>
        <w:spacing w:after="0" w:line="240" w:lineRule="auto"/>
        <w:rPr>
          <w:rFonts w:ascii="Times New Roman" w:hAnsi="Times New Roman"/>
          <w:sz w:val="24"/>
          <w:szCs w:val="24"/>
        </w:rPr>
      </w:pPr>
      <w:r w:rsidRPr="006E4E46">
        <w:rPr>
          <w:rFonts w:ascii="Times New Roman" w:hAnsi="Times New Roman"/>
          <w:sz w:val="24"/>
          <w:szCs w:val="24"/>
        </w:rPr>
        <w:t>Biaya produksi :</w:t>
      </w:r>
    </w:p>
    <w:p w:rsidR="000C7709" w:rsidRPr="006E4E46" w:rsidRDefault="000C7709" w:rsidP="005C02E3">
      <w:pPr>
        <w:tabs>
          <w:tab w:val="left" w:pos="709"/>
        </w:tabs>
        <w:spacing w:after="0" w:line="240" w:lineRule="auto"/>
        <w:rPr>
          <w:rFonts w:ascii="Times New Roman" w:hAnsi="Times New Roman"/>
          <w:sz w:val="24"/>
          <w:szCs w:val="24"/>
        </w:rPr>
      </w:pPr>
      <w:r w:rsidRPr="006E4E46">
        <w:rPr>
          <w:rFonts w:ascii="Times New Roman" w:hAnsi="Times New Roman"/>
          <w:sz w:val="24"/>
          <w:szCs w:val="24"/>
        </w:rPr>
        <w:t xml:space="preserve">Biaya bahan baku </w:t>
      </w:r>
      <w:r w:rsidRPr="006E4E46">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Pr="006E4E46">
        <w:rPr>
          <w:rFonts w:ascii="Times New Roman" w:hAnsi="Times New Roman"/>
          <w:sz w:val="24"/>
          <w:szCs w:val="24"/>
        </w:rPr>
        <w:t>Rp    1</w:t>
      </w:r>
      <w:r w:rsidRPr="006E4E46">
        <w:rPr>
          <w:rFonts w:ascii="Times New Roman" w:hAnsi="Times New Roman"/>
          <w:sz w:val="24"/>
          <w:szCs w:val="24"/>
          <w:lang w:val="en-US"/>
        </w:rPr>
        <w:t>2</w:t>
      </w:r>
      <w:r w:rsidRPr="006E4E46">
        <w:rPr>
          <w:rFonts w:ascii="Times New Roman" w:hAnsi="Times New Roman"/>
          <w:sz w:val="24"/>
          <w:szCs w:val="24"/>
        </w:rPr>
        <w:t>.</w:t>
      </w:r>
      <w:r w:rsidRPr="006E4E46">
        <w:rPr>
          <w:rFonts w:ascii="Times New Roman" w:hAnsi="Times New Roman"/>
          <w:sz w:val="24"/>
          <w:szCs w:val="24"/>
          <w:lang w:val="en-US"/>
        </w:rPr>
        <w:t>000</w:t>
      </w:r>
      <w:r w:rsidRPr="006E4E46">
        <w:rPr>
          <w:rFonts w:ascii="Times New Roman" w:hAnsi="Times New Roman"/>
          <w:sz w:val="24"/>
          <w:szCs w:val="24"/>
        </w:rPr>
        <w:t>.</w:t>
      </w:r>
      <w:r w:rsidRPr="006E4E46">
        <w:rPr>
          <w:rFonts w:ascii="Times New Roman" w:hAnsi="Times New Roman"/>
          <w:sz w:val="24"/>
          <w:szCs w:val="24"/>
          <w:lang w:val="en-US"/>
        </w:rPr>
        <w:t>0</w:t>
      </w:r>
      <w:r w:rsidRPr="006E4E46">
        <w:rPr>
          <w:rFonts w:ascii="Times New Roman" w:hAnsi="Times New Roman"/>
          <w:sz w:val="24"/>
          <w:szCs w:val="24"/>
        </w:rPr>
        <w:t>00,-</w:t>
      </w:r>
    </w:p>
    <w:p w:rsidR="000C7709" w:rsidRPr="006E4E46" w:rsidRDefault="000C7709" w:rsidP="005C02E3">
      <w:pPr>
        <w:tabs>
          <w:tab w:val="left" w:pos="709"/>
        </w:tabs>
        <w:spacing w:after="0" w:line="240" w:lineRule="auto"/>
        <w:rPr>
          <w:rFonts w:ascii="Times New Roman" w:hAnsi="Times New Roman"/>
          <w:sz w:val="24"/>
          <w:szCs w:val="24"/>
        </w:rPr>
      </w:pPr>
      <w:r w:rsidRPr="006E4E46">
        <w:rPr>
          <w:rFonts w:ascii="Times New Roman" w:hAnsi="Times New Roman"/>
          <w:sz w:val="24"/>
          <w:szCs w:val="24"/>
        </w:rPr>
        <w:t>Biaya tenaga kerja</w:t>
      </w:r>
      <w:r w:rsidR="00967E95">
        <w:rPr>
          <w:rFonts w:ascii="Times New Roman" w:hAnsi="Times New Roman"/>
          <w:sz w:val="24"/>
          <w:szCs w:val="24"/>
        </w:rPr>
        <w:t xml:space="preserve"> </w:t>
      </w:r>
      <w:r w:rsidRPr="006E4E46">
        <w:rPr>
          <w:rFonts w:ascii="Times New Roman" w:hAnsi="Times New Roman"/>
          <w:sz w:val="24"/>
          <w:szCs w:val="24"/>
        </w:rPr>
        <w:t>langsung</w:t>
      </w:r>
      <w:r w:rsidRPr="006E4E46">
        <w:rPr>
          <w:rFonts w:ascii="Times New Roman" w:hAnsi="Times New Roman"/>
          <w:sz w:val="24"/>
          <w:szCs w:val="24"/>
        </w:rPr>
        <w:tab/>
      </w:r>
      <w:r w:rsidRPr="006E4E46">
        <w:rPr>
          <w:rFonts w:ascii="Times New Roman" w:hAnsi="Times New Roman"/>
          <w:sz w:val="24"/>
          <w:szCs w:val="24"/>
        </w:rPr>
        <w:tab/>
      </w:r>
      <w:r w:rsidRPr="006E4E46">
        <w:rPr>
          <w:rFonts w:ascii="Times New Roman" w:hAnsi="Times New Roman"/>
          <w:sz w:val="24"/>
          <w:szCs w:val="24"/>
        </w:rPr>
        <w:tab/>
        <w:t>Rp         240.000,-</w:t>
      </w:r>
    </w:p>
    <w:p w:rsidR="000C7709" w:rsidRPr="006E4E46" w:rsidRDefault="000C7709" w:rsidP="005C02E3">
      <w:pPr>
        <w:tabs>
          <w:tab w:val="left" w:pos="709"/>
        </w:tabs>
        <w:spacing w:after="0" w:line="240" w:lineRule="auto"/>
        <w:rPr>
          <w:rFonts w:ascii="Times New Roman" w:hAnsi="Times New Roman"/>
          <w:sz w:val="24"/>
          <w:szCs w:val="24"/>
          <w:u w:val="single"/>
        </w:rPr>
      </w:pPr>
      <w:r w:rsidRPr="006E4E46">
        <w:rPr>
          <w:rFonts w:ascii="Times New Roman" w:hAnsi="Times New Roman"/>
          <w:sz w:val="24"/>
          <w:szCs w:val="24"/>
        </w:rPr>
        <w:t>Biaya overheadpabrik</w:t>
      </w:r>
      <w:r w:rsidRPr="006E4E46">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Pr="006E4E46">
        <w:rPr>
          <w:rFonts w:ascii="Times New Roman" w:hAnsi="Times New Roman"/>
          <w:sz w:val="24"/>
          <w:szCs w:val="24"/>
          <w:u w:val="single"/>
        </w:rPr>
        <w:t xml:space="preserve">Rp      </w:t>
      </w:r>
      <w:r w:rsidRPr="006E4E46">
        <w:rPr>
          <w:rFonts w:ascii="Times New Roman" w:hAnsi="Times New Roman"/>
          <w:sz w:val="24"/>
          <w:szCs w:val="24"/>
          <w:u w:val="single"/>
          <w:lang w:val="en-US"/>
        </w:rPr>
        <w:t>3</w:t>
      </w:r>
      <w:r w:rsidRPr="006E4E46">
        <w:rPr>
          <w:rFonts w:ascii="Times New Roman" w:hAnsi="Times New Roman"/>
          <w:sz w:val="24"/>
          <w:szCs w:val="24"/>
          <w:u w:val="single"/>
        </w:rPr>
        <w:t>.</w:t>
      </w:r>
      <w:r w:rsidRPr="006E4E46">
        <w:rPr>
          <w:rFonts w:ascii="Times New Roman" w:hAnsi="Times New Roman"/>
          <w:sz w:val="24"/>
          <w:szCs w:val="24"/>
          <w:u w:val="single"/>
          <w:lang w:val="en-US"/>
        </w:rPr>
        <w:t>622</w:t>
      </w:r>
      <w:r w:rsidRPr="006E4E46">
        <w:rPr>
          <w:rFonts w:ascii="Times New Roman" w:hAnsi="Times New Roman"/>
          <w:sz w:val="24"/>
          <w:szCs w:val="24"/>
          <w:u w:val="single"/>
        </w:rPr>
        <w:t>.</w:t>
      </w:r>
      <w:r w:rsidRPr="006E4E46">
        <w:rPr>
          <w:rFonts w:ascii="Times New Roman" w:hAnsi="Times New Roman"/>
          <w:sz w:val="24"/>
          <w:szCs w:val="24"/>
          <w:u w:val="single"/>
          <w:lang w:val="en-US"/>
        </w:rPr>
        <w:t>270</w:t>
      </w:r>
      <w:r w:rsidRPr="006E4E46">
        <w:rPr>
          <w:rFonts w:ascii="Times New Roman" w:hAnsi="Times New Roman"/>
          <w:sz w:val="24"/>
          <w:szCs w:val="24"/>
          <w:u w:val="single"/>
        </w:rPr>
        <w:t>,- +</w:t>
      </w:r>
    </w:p>
    <w:p w:rsidR="000C7709" w:rsidRPr="006E4E46" w:rsidRDefault="000C7709" w:rsidP="005C02E3">
      <w:pPr>
        <w:tabs>
          <w:tab w:val="left" w:pos="709"/>
        </w:tabs>
        <w:spacing w:after="0" w:line="240" w:lineRule="auto"/>
        <w:rPr>
          <w:rFonts w:ascii="Times New Roman" w:hAnsi="Times New Roman"/>
          <w:sz w:val="24"/>
          <w:szCs w:val="24"/>
        </w:rPr>
      </w:pPr>
      <w:r w:rsidRPr="006E4E46">
        <w:rPr>
          <w:rFonts w:ascii="Times New Roman" w:hAnsi="Times New Roman"/>
          <w:sz w:val="24"/>
          <w:szCs w:val="24"/>
        </w:rPr>
        <w:t>Total biaya produksi</w:t>
      </w:r>
      <w:r w:rsidRPr="006E4E46">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Pr="006E4E46">
        <w:rPr>
          <w:rFonts w:ascii="Times New Roman" w:hAnsi="Times New Roman"/>
          <w:sz w:val="24"/>
          <w:szCs w:val="24"/>
        </w:rPr>
        <w:t xml:space="preserve">Rp </w:t>
      </w:r>
      <w:r w:rsidR="000B7937" w:rsidRPr="006E4E46">
        <w:rPr>
          <w:rFonts w:ascii="Times New Roman" w:hAnsi="Times New Roman"/>
          <w:sz w:val="24"/>
          <w:szCs w:val="24"/>
        </w:rPr>
        <w:t xml:space="preserve">   </w:t>
      </w:r>
      <w:r w:rsidRPr="006E4E46">
        <w:rPr>
          <w:rFonts w:ascii="Times New Roman" w:hAnsi="Times New Roman"/>
          <w:sz w:val="24"/>
          <w:szCs w:val="24"/>
        </w:rPr>
        <w:t>1</w:t>
      </w:r>
      <w:r w:rsidRPr="006E4E46">
        <w:rPr>
          <w:rFonts w:ascii="Times New Roman" w:hAnsi="Times New Roman"/>
          <w:sz w:val="24"/>
          <w:szCs w:val="24"/>
          <w:lang w:val="en-US"/>
        </w:rPr>
        <w:t>5</w:t>
      </w:r>
      <w:r w:rsidRPr="006E4E46">
        <w:rPr>
          <w:rFonts w:ascii="Times New Roman" w:hAnsi="Times New Roman"/>
          <w:sz w:val="24"/>
          <w:szCs w:val="24"/>
        </w:rPr>
        <w:t>.</w:t>
      </w:r>
      <w:r w:rsidRPr="006E4E46">
        <w:rPr>
          <w:rFonts w:ascii="Times New Roman" w:hAnsi="Times New Roman"/>
          <w:sz w:val="24"/>
          <w:szCs w:val="24"/>
          <w:lang w:val="en-US"/>
        </w:rPr>
        <w:t>862</w:t>
      </w:r>
      <w:r w:rsidRPr="006E4E46">
        <w:rPr>
          <w:rFonts w:ascii="Times New Roman" w:hAnsi="Times New Roman"/>
          <w:sz w:val="24"/>
          <w:szCs w:val="24"/>
        </w:rPr>
        <w:t>.</w:t>
      </w:r>
      <w:r w:rsidRPr="006E4E46">
        <w:rPr>
          <w:rFonts w:ascii="Times New Roman" w:hAnsi="Times New Roman"/>
          <w:sz w:val="24"/>
          <w:szCs w:val="24"/>
          <w:lang w:val="en-US"/>
        </w:rPr>
        <w:t>27</w:t>
      </w:r>
      <w:r w:rsidRPr="006E4E46">
        <w:rPr>
          <w:rFonts w:ascii="Times New Roman" w:hAnsi="Times New Roman"/>
          <w:sz w:val="24"/>
          <w:szCs w:val="24"/>
        </w:rPr>
        <w:t>0,-</w:t>
      </w:r>
    </w:p>
    <w:p w:rsidR="000C7709" w:rsidRPr="006E4E46" w:rsidRDefault="000C7709" w:rsidP="005C02E3">
      <w:pPr>
        <w:tabs>
          <w:tab w:val="left" w:pos="709"/>
        </w:tabs>
        <w:spacing w:after="0" w:line="240" w:lineRule="auto"/>
        <w:rPr>
          <w:rFonts w:ascii="Times New Roman" w:hAnsi="Times New Roman"/>
          <w:sz w:val="24"/>
          <w:szCs w:val="24"/>
        </w:rPr>
      </w:pPr>
      <w:r w:rsidRPr="006E4E46">
        <w:rPr>
          <w:rFonts w:ascii="Times New Roman" w:hAnsi="Times New Roman"/>
          <w:sz w:val="24"/>
          <w:szCs w:val="24"/>
        </w:rPr>
        <w:lastRenderedPageBreak/>
        <w:t>Biaya non produksi</w:t>
      </w:r>
      <w:r w:rsidRPr="006E4E46">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Pr="006E4E46">
        <w:rPr>
          <w:rFonts w:ascii="Times New Roman" w:hAnsi="Times New Roman"/>
          <w:sz w:val="24"/>
          <w:szCs w:val="24"/>
          <w:u w:val="single"/>
        </w:rPr>
        <w:t xml:space="preserve">Rp   </w:t>
      </w:r>
      <w:r w:rsidR="000B7937" w:rsidRPr="006E4E46">
        <w:rPr>
          <w:rFonts w:ascii="Times New Roman" w:hAnsi="Times New Roman"/>
          <w:sz w:val="24"/>
          <w:szCs w:val="24"/>
          <w:u w:val="single"/>
        </w:rPr>
        <w:t xml:space="preserve">   </w:t>
      </w:r>
      <w:r w:rsidRPr="006E4E46">
        <w:rPr>
          <w:rFonts w:ascii="Times New Roman" w:hAnsi="Times New Roman"/>
          <w:sz w:val="24"/>
          <w:szCs w:val="24"/>
          <w:u w:val="single"/>
        </w:rPr>
        <w:t>1.</w:t>
      </w:r>
      <w:r w:rsidRPr="006E4E46">
        <w:rPr>
          <w:rFonts w:ascii="Times New Roman" w:hAnsi="Times New Roman"/>
          <w:sz w:val="24"/>
          <w:szCs w:val="24"/>
          <w:u w:val="single"/>
          <w:lang w:val="en-US"/>
        </w:rPr>
        <w:t>60</w:t>
      </w:r>
      <w:r w:rsidRPr="006E4E46">
        <w:rPr>
          <w:rFonts w:ascii="Times New Roman" w:hAnsi="Times New Roman"/>
          <w:sz w:val="24"/>
          <w:szCs w:val="24"/>
          <w:u w:val="single"/>
        </w:rPr>
        <w:t>0.000,- +</w:t>
      </w:r>
    </w:p>
    <w:p w:rsidR="000C7709" w:rsidRPr="006E4E46" w:rsidRDefault="000B7937" w:rsidP="005C02E3">
      <w:pPr>
        <w:tabs>
          <w:tab w:val="left" w:pos="709"/>
        </w:tabs>
        <w:spacing w:after="0" w:line="240" w:lineRule="auto"/>
        <w:rPr>
          <w:rFonts w:ascii="Times New Roman" w:hAnsi="Times New Roman"/>
          <w:sz w:val="24"/>
          <w:szCs w:val="24"/>
        </w:rPr>
      </w:pPr>
      <w:r w:rsidRPr="006E4E46">
        <w:rPr>
          <w:rFonts w:ascii="Times New Roman" w:hAnsi="Times New Roman"/>
          <w:sz w:val="24"/>
          <w:szCs w:val="24"/>
        </w:rPr>
        <w:t>Total harga pokok</w:t>
      </w:r>
      <w:r w:rsidR="00967E95">
        <w:rPr>
          <w:rFonts w:ascii="Times New Roman" w:hAnsi="Times New Roman"/>
          <w:sz w:val="24"/>
          <w:szCs w:val="24"/>
        </w:rPr>
        <w:t xml:space="preserve">  </w:t>
      </w:r>
      <w:r w:rsidR="000C7709" w:rsidRPr="006E4E46">
        <w:rPr>
          <w:rFonts w:ascii="Times New Roman" w:hAnsi="Times New Roman"/>
          <w:sz w:val="24"/>
          <w:szCs w:val="24"/>
        </w:rPr>
        <w:t>produk</w:t>
      </w:r>
      <w:r w:rsidR="000C7709" w:rsidRPr="006E4E46">
        <w:rPr>
          <w:rFonts w:ascii="Times New Roman" w:hAnsi="Times New Roman"/>
          <w:sz w:val="24"/>
          <w:szCs w:val="24"/>
        </w:rPr>
        <w:tab/>
      </w:r>
      <w:r w:rsidR="000C7709" w:rsidRPr="006E4E46">
        <w:rPr>
          <w:rFonts w:ascii="Times New Roman" w:hAnsi="Times New Roman"/>
          <w:sz w:val="24"/>
          <w:szCs w:val="24"/>
        </w:rPr>
        <w:tab/>
      </w:r>
      <w:r w:rsidR="000C7709" w:rsidRPr="006E4E46">
        <w:rPr>
          <w:rFonts w:ascii="Times New Roman" w:hAnsi="Times New Roman"/>
          <w:sz w:val="24"/>
          <w:szCs w:val="24"/>
        </w:rPr>
        <w:tab/>
        <w:t xml:space="preserve">Rp </w:t>
      </w:r>
      <w:r w:rsidRPr="006E4E46">
        <w:rPr>
          <w:rFonts w:ascii="Times New Roman" w:hAnsi="Times New Roman"/>
          <w:sz w:val="24"/>
          <w:szCs w:val="24"/>
        </w:rPr>
        <w:t xml:space="preserve">   </w:t>
      </w:r>
      <w:r w:rsidR="000C7709" w:rsidRPr="006E4E46">
        <w:rPr>
          <w:rFonts w:ascii="Times New Roman" w:hAnsi="Times New Roman"/>
          <w:sz w:val="24"/>
          <w:szCs w:val="24"/>
        </w:rPr>
        <w:t>1</w:t>
      </w:r>
      <w:r w:rsidR="000C7709" w:rsidRPr="006E4E46">
        <w:rPr>
          <w:rFonts w:ascii="Times New Roman" w:hAnsi="Times New Roman"/>
          <w:sz w:val="24"/>
          <w:szCs w:val="24"/>
          <w:lang w:val="en-US"/>
        </w:rPr>
        <w:t>7</w:t>
      </w:r>
      <w:r w:rsidR="000C7709" w:rsidRPr="006E4E46">
        <w:rPr>
          <w:rFonts w:ascii="Times New Roman" w:hAnsi="Times New Roman"/>
          <w:sz w:val="24"/>
          <w:szCs w:val="24"/>
        </w:rPr>
        <w:t>.</w:t>
      </w:r>
      <w:r w:rsidR="000C7709" w:rsidRPr="006E4E46">
        <w:rPr>
          <w:rFonts w:ascii="Times New Roman" w:hAnsi="Times New Roman"/>
          <w:sz w:val="24"/>
          <w:szCs w:val="24"/>
          <w:lang w:val="en-US"/>
        </w:rPr>
        <w:t>392</w:t>
      </w:r>
      <w:r w:rsidR="000C7709" w:rsidRPr="006E4E46">
        <w:rPr>
          <w:rFonts w:ascii="Times New Roman" w:hAnsi="Times New Roman"/>
          <w:sz w:val="24"/>
          <w:szCs w:val="24"/>
        </w:rPr>
        <w:t>.</w:t>
      </w:r>
      <w:r w:rsidR="000C7709" w:rsidRPr="006E4E46">
        <w:rPr>
          <w:rFonts w:ascii="Times New Roman" w:hAnsi="Times New Roman"/>
          <w:sz w:val="24"/>
          <w:szCs w:val="24"/>
          <w:lang w:val="en-US"/>
        </w:rPr>
        <w:t>27</w:t>
      </w:r>
      <w:r w:rsidR="000C7709" w:rsidRPr="006E4E46">
        <w:rPr>
          <w:rFonts w:ascii="Times New Roman" w:hAnsi="Times New Roman"/>
          <w:sz w:val="24"/>
          <w:szCs w:val="24"/>
        </w:rPr>
        <w:t>0,-</w:t>
      </w:r>
    </w:p>
    <w:p w:rsidR="000C7709" w:rsidRPr="006E4E46" w:rsidRDefault="000C7709" w:rsidP="005C02E3">
      <w:pPr>
        <w:tabs>
          <w:tab w:val="left" w:pos="709"/>
        </w:tabs>
        <w:spacing w:after="0" w:line="240" w:lineRule="auto"/>
        <w:ind w:left="0" w:firstLine="0"/>
        <w:rPr>
          <w:rFonts w:ascii="Times New Roman" w:hAnsi="Times New Roman"/>
          <w:sz w:val="24"/>
          <w:szCs w:val="24"/>
        </w:rPr>
      </w:pPr>
      <w:r w:rsidRPr="006E4E46">
        <w:rPr>
          <w:rFonts w:ascii="Times New Roman" w:hAnsi="Times New Roman"/>
          <w:sz w:val="24"/>
          <w:szCs w:val="24"/>
        </w:rPr>
        <w:t xml:space="preserve">Dengan demikian harga pokok </w:t>
      </w:r>
      <w:r w:rsidRPr="006E4E46">
        <w:rPr>
          <w:rFonts w:ascii="Times New Roman" w:hAnsi="Times New Roman"/>
          <w:sz w:val="24"/>
          <w:szCs w:val="24"/>
          <w:lang w:val="en-US"/>
        </w:rPr>
        <w:t xml:space="preserve">lemari pakaian tiga </w:t>
      </w:r>
      <w:r w:rsidRPr="006E4E46">
        <w:rPr>
          <w:rFonts w:ascii="Times New Roman" w:hAnsi="Times New Roman"/>
          <w:sz w:val="24"/>
          <w:szCs w:val="24"/>
        </w:rPr>
        <w:t>pintu adalah</w:t>
      </w:r>
      <w:r w:rsidRPr="006E4E46">
        <w:rPr>
          <w:rFonts w:ascii="Times New Roman" w:hAnsi="Times New Roman"/>
          <w:sz w:val="24"/>
          <w:szCs w:val="24"/>
        </w:rPr>
        <w:tab/>
        <w:t xml:space="preserve">: </w:t>
      </w:r>
    </w:p>
    <w:p w:rsidR="000C7709" w:rsidRPr="006E4E46" w:rsidRDefault="000C7709" w:rsidP="005C02E3">
      <w:pPr>
        <w:tabs>
          <w:tab w:val="left" w:pos="709"/>
        </w:tabs>
        <w:spacing w:after="0" w:line="240" w:lineRule="auto"/>
        <w:rPr>
          <w:rFonts w:ascii="Times New Roman" w:hAnsi="Times New Roman"/>
          <w:sz w:val="24"/>
          <w:szCs w:val="24"/>
        </w:rPr>
      </w:pPr>
      <w:r w:rsidRPr="006E4E46">
        <w:rPr>
          <w:rFonts w:ascii="Times New Roman" w:hAnsi="Times New Roman"/>
          <w:sz w:val="24"/>
          <w:szCs w:val="24"/>
        </w:rPr>
        <w:t>Harga pokok produk per unit</w:t>
      </w:r>
      <w:r w:rsidRPr="006E4E46">
        <w:rPr>
          <w:rFonts w:ascii="Times New Roman" w:hAnsi="Times New Roman"/>
          <w:sz w:val="24"/>
          <w:szCs w:val="24"/>
        </w:rPr>
        <w:tab/>
        <w:t>:</w:t>
      </w:r>
      <w:r w:rsidR="00967E95">
        <w:rPr>
          <w:rFonts w:ascii="Times New Roman" w:hAnsi="Times New Roman"/>
          <w:sz w:val="24"/>
          <w:szCs w:val="24"/>
        </w:rPr>
        <w:t xml:space="preserve"> </w:t>
      </w:r>
      <w:r w:rsidRPr="006E4E46">
        <w:rPr>
          <w:rFonts w:ascii="Times New Roman" w:hAnsi="Times New Roman"/>
          <w:sz w:val="24"/>
          <w:szCs w:val="24"/>
          <w:u w:val="single"/>
        </w:rPr>
        <w:t>Rp 1</w:t>
      </w:r>
      <w:r w:rsidRPr="006E4E46">
        <w:rPr>
          <w:rFonts w:ascii="Times New Roman" w:hAnsi="Times New Roman"/>
          <w:sz w:val="24"/>
          <w:szCs w:val="24"/>
          <w:u w:val="single"/>
          <w:lang w:val="en-US"/>
        </w:rPr>
        <w:t>7</w:t>
      </w:r>
      <w:r w:rsidRPr="006E4E46">
        <w:rPr>
          <w:rFonts w:ascii="Times New Roman" w:hAnsi="Times New Roman"/>
          <w:sz w:val="24"/>
          <w:szCs w:val="24"/>
          <w:u w:val="single"/>
        </w:rPr>
        <w:t>.</w:t>
      </w:r>
      <w:r w:rsidRPr="006E4E46">
        <w:rPr>
          <w:rFonts w:ascii="Times New Roman" w:hAnsi="Times New Roman"/>
          <w:sz w:val="24"/>
          <w:szCs w:val="24"/>
          <w:u w:val="single"/>
          <w:lang w:val="en-US"/>
        </w:rPr>
        <w:t>392</w:t>
      </w:r>
      <w:r w:rsidRPr="006E4E46">
        <w:rPr>
          <w:rFonts w:ascii="Times New Roman" w:hAnsi="Times New Roman"/>
          <w:sz w:val="24"/>
          <w:szCs w:val="24"/>
          <w:u w:val="single"/>
        </w:rPr>
        <w:t>.</w:t>
      </w:r>
      <w:r w:rsidRPr="006E4E46">
        <w:rPr>
          <w:rFonts w:ascii="Times New Roman" w:hAnsi="Times New Roman"/>
          <w:sz w:val="24"/>
          <w:szCs w:val="24"/>
          <w:u w:val="single"/>
          <w:lang w:val="en-US"/>
        </w:rPr>
        <w:t>270</w:t>
      </w:r>
      <w:r w:rsidR="00967E95">
        <w:rPr>
          <w:rFonts w:ascii="Times New Roman" w:hAnsi="Times New Roman"/>
          <w:sz w:val="24"/>
          <w:szCs w:val="24"/>
          <w:u w:val="single"/>
        </w:rPr>
        <w:t>/10</w:t>
      </w:r>
      <w:r w:rsidRPr="006E4E46">
        <w:rPr>
          <w:rFonts w:ascii="Times New Roman" w:hAnsi="Times New Roman"/>
          <w:sz w:val="24"/>
          <w:szCs w:val="24"/>
          <w:u w:val="single"/>
        </w:rPr>
        <w:t xml:space="preserve">  </w:t>
      </w:r>
      <w:r w:rsidRPr="006E4E46">
        <w:rPr>
          <w:rFonts w:ascii="Times New Roman" w:hAnsi="Times New Roman"/>
          <w:sz w:val="24"/>
          <w:szCs w:val="24"/>
        </w:rPr>
        <w:t>= Rp 1.</w:t>
      </w:r>
      <w:r w:rsidRPr="006E4E46">
        <w:rPr>
          <w:rFonts w:ascii="Times New Roman" w:hAnsi="Times New Roman"/>
          <w:sz w:val="24"/>
          <w:szCs w:val="24"/>
          <w:lang w:val="en-US"/>
        </w:rPr>
        <w:t>739</w:t>
      </w:r>
      <w:r w:rsidRPr="006E4E46">
        <w:rPr>
          <w:rFonts w:ascii="Times New Roman" w:hAnsi="Times New Roman"/>
          <w:sz w:val="24"/>
          <w:szCs w:val="24"/>
        </w:rPr>
        <w:t>.</w:t>
      </w:r>
      <w:r w:rsidRPr="006E4E46">
        <w:rPr>
          <w:rFonts w:ascii="Times New Roman" w:hAnsi="Times New Roman"/>
          <w:sz w:val="24"/>
          <w:szCs w:val="24"/>
          <w:lang w:val="en-US"/>
        </w:rPr>
        <w:t>227</w:t>
      </w:r>
      <w:r w:rsidRPr="006E4E46">
        <w:rPr>
          <w:rFonts w:ascii="Times New Roman" w:hAnsi="Times New Roman"/>
          <w:sz w:val="24"/>
          <w:szCs w:val="24"/>
        </w:rPr>
        <w:t xml:space="preserve"> / unit </w:t>
      </w:r>
    </w:p>
    <w:p w:rsidR="000C7709" w:rsidRPr="006E4E46" w:rsidRDefault="000B7937" w:rsidP="005C02E3">
      <w:pPr>
        <w:tabs>
          <w:tab w:val="left" w:pos="709"/>
        </w:tabs>
        <w:spacing w:after="0" w:line="240" w:lineRule="auto"/>
        <w:rPr>
          <w:rFonts w:ascii="Times New Roman" w:hAnsi="Times New Roman"/>
          <w:sz w:val="24"/>
          <w:szCs w:val="24"/>
        </w:rPr>
      </w:pPr>
      <w:r w:rsidRPr="006E4E46">
        <w:rPr>
          <w:rFonts w:ascii="Times New Roman" w:hAnsi="Times New Roman"/>
          <w:sz w:val="24"/>
          <w:szCs w:val="24"/>
        </w:rPr>
        <w:t xml:space="preserve">       </w:t>
      </w:r>
      <w:r w:rsidR="000C7709" w:rsidRPr="006E4E46">
        <w:rPr>
          <w:rFonts w:ascii="Times New Roman" w:hAnsi="Times New Roman"/>
          <w:sz w:val="24"/>
          <w:szCs w:val="24"/>
        </w:rPr>
        <w:t xml:space="preserve">      </w:t>
      </w:r>
    </w:p>
    <w:p w:rsidR="000C7709" w:rsidRPr="006E4E46" w:rsidRDefault="000C7709" w:rsidP="005C02E3">
      <w:pPr>
        <w:spacing w:after="0" w:line="240" w:lineRule="auto"/>
        <w:ind w:left="0" w:firstLine="0"/>
        <w:rPr>
          <w:rFonts w:ascii="Times New Roman" w:hAnsi="Times New Roman"/>
          <w:b/>
          <w:sz w:val="24"/>
          <w:szCs w:val="24"/>
        </w:rPr>
      </w:pPr>
      <w:r w:rsidRPr="006E4E46">
        <w:rPr>
          <w:rFonts w:ascii="Times New Roman" w:hAnsi="Times New Roman"/>
          <w:b/>
          <w:sz w:val="24"/>
          <w:szCs w:val="24"/>
        </w:rPr>
        <w:t>Perhitungan Harga Jual Yang Akan Dibebankan Pada Pemesanan</w:t>
      </w:r>
    </w:p>
    <w:p w:rsidR="000C7709" w:rsidRPr="006E4E46" w:rsidRDefault="000C7709" w:rsidP="005C02E3">
      <w:pPr>
        <w:spacing w:after="0" w:line="240" w:lineRule="auto"/>
        <w:ind w:left="0" w:firstLine="0"/>
        <w:rPr>
          <w:rFonts w:ascii="Times New Roman" w:hAnsi="Times New Roman"/>
          <w:sz w:val="24"/>
          <w:szCs w:val="24"/>
        </w:rPr>
      </w:pPr>
      <w:r w:rsidRPr="006E4E46">
        <w:rPr>
          <w:rFonts w:ascii="Times New Roman" w:hAnsi="Times New Roman"/>
          <w:sz w:val="24"/>
          <w:szCs w:val="24"/>
        </w:rPr>
        <w:t>Dalam m</w:t>
      </w:r>
      <w:r w:rsidR="000B7937" w:rsidRPr="006E4E46">
        <w:rPr>
          <w:rFonts w:ascii="Times New Roman" w:hAnsi="Times New Roman"/>
          <w:sz w:val="24"/>
          <w:szCs w:val="24"/>
        </w:rPr>
        <w:t xml:space="preserve">enentukan harga jual perusahaan </w:t>
      </w:r>
      <w:r w:rsidRPr="006E4E46">
        <w:rPr>
          <w:rFonts w:ascii="Times New Roman" w:hAnsi="Times New Roman"/>
          <w:sz w:val="24"/>
          <w:szCs w:val="24"/>
        </w:rPr>
        <w:t>menginginkan keuntungan sebesar 25%dari biaya produksi yang dikeluarkan:</w:t>
      </w:r>
    </w:p>
    <w:p w:rsidR="000C7709" w:rsidRPr="006E4E46" w:rsidRDefault="000C7709" w:rsidP="005C02E3">
      <w:pPr>
        <w:spacing w:after="0" w:line="240" w:lineRule="auto"/>
        <w:ind w:left="0" w:firstLine="0"/>
        <w:rPr>
          <w:rFonts w:ascii="Times New Roman" w:hAnsi="Times New Roman"/>
          <w:sz w:val="24"/>
          <w:szCs w:val="24"/>
        </w:rPr>
      </w:pPr>
      <w:r w:rsidRPr="006E4E46">
        <w:rPr>
          <w:rFonts w:ascii="Times New Roman" w:hAnsi="Times New Roman"/>
          <w:sz w:val="24"/>
          <w:szCs w:val="24"/>
        </w:rPr>
        <w:t>Perhitungan Harga Jual  adalah s</w:t>
      </w:r>
      <w:r w:rsidR="000B7937" w:rsidRPr="006E4E46">
        <w:rPr>
          <w:rFonts w:ascii="Times New Roman" w:hAnsi="Times New Roman"/>
          <w:sz w:val="24"/>
          <w:szCs w:val="24"/>
        </w:rPr>
        <w:t xml:space="preserve">ebagai </w:t>
      </w:r>
      <w:r w:rsidRPr="006E4E46">
        <w:rPr>
          <w:rFonts w:ascii="Times New Roman" w:hAnsi="Times New Roman"/>
          <w:sz w:val="24"/>
          <w:szCs w:val="24"/>
        </w:rPr>
        <w:t>berikut:</w:t>
      </w:r>
    </w:p>
    <w:p w:rsidR="000C7709" w:rsidRPr="006E4E46" w:rsidRDefault="000C7709" w:rsidP="005C02E3">
      <w:pPr>
        <w:spacing w:after="0" w:line="240" w:lineRule="auto"/>
        <w:ind w:left="0" w:firstLine="0"/>
        <w:rPr>
          <w:rFonts w:ascii="Times New Roman" w:hAnsi="Times New Roman"/>
          <w:sz w:val="24"/>
          <w:szCs w:val="24"/>
        </w:rPr>
      </w:pPr>
      <w:r w:rsidRPr="006E4E46">
        <w:rPr>
          <w:rFonts w:ascii="Times New Roman" w:hAnsi="Times New Roman"/>
          <w:sz w:val="24"/>
          <w:szCs w:val="24"/>
        </w:rPr>
        <w:t>Harga Pokok Produk</w:t>
      </w:r>
      <w:r w:rsidRPr="006E4E46">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Pr="006E4E46">
        <w:rPr>
          <w:rFonts w:ascii="Times New Roman" w:hAnsi="Times New Roman"/>
          <w:sz w:val="24"/>
          <w:szCs w:val="24"/>
        </w:rPr>
        <w:t>Rp. 1</w:t>
      </w:r>
      <w:r w:rsidRPr="006E4E46">
        <w:rPr>
          <w:rFonts w:ascii="Times New Roman" w:hAnsi="Times New Roman"/>
          <w:sz w:val="24"/>
          <w:szCs w:val="24"/>
          <w:lang w:val="en-US"/>
        </w:rPr>
        <w:t>7</w:t>
      </w:r>
      <w:r w:rsidRPr="006E4E46">
        <w:rPr>
          <w:rFonts w:ascii="Times New Roman" w:hAnsi="Times New Roman"/>
          <w:sz w:val="24"/>
          <w:szCs w:val="24"/>
        </w:rPr>
        <w:t>.</w:t>
      </w:r>
      <w:r w:rsidRPr="006E4E46">
        <w:rPr>
          <w:rFonts w:ascii="Times New Roman" w:hAnsi="Times New Roman"/>
          <w:sz w:val="24"/>
          <w:szCs w:val="24"/>
          <w:lang w:val="en-US"/>
        </w:rPr>
        <w:t>392</w:t>
      </w:r>
      <w:r w:rsidRPr="006E4E46">
        <w:rPr>
          <w:rFonts w:ascii="Times New Roman" w:hAnsi="Times New Roman"/>
          <w:sz w:val="24"/>
          <w:szCs w:val="24"/>
        </w:rPr>
        <w:t>.</w:t>
      </w:r>
      <w:r w:rsidRPr="006E4E46">
        <w:rPr>
          <w:rFonts w:ascii="Times New Roman" w:hAnsi="Times New Roman"/>
          <w:sz w:val="24"/>
          <w:szCs w:val="24"/>
          <w:lang w:val="en-US"/>
        </w:rPr>
        <w:t>270</w:t>
      </w:r>
      <w:r w:rsidRPr="006E4E46">
        <w:rPr>
          <w:rFonts w:ascii="Times New Roman" w:hAnsi="Times New Roman"/>
          <w:sz w:val="24"/>
          <w:szCs w:val="24"/>
        </w:rPr>
        <w:t>,­</w:t>
      </w:r>
    </w:p>
    <w:p w:rsidR="000C7709" w:rsidRPr="006E4E46" w:rsidRDefault="000B7937" w:rsidP="005C02E3">
      <w:pPr>
        <w:pStyle w:val="ListParagraph"/>
        <w:spacing w:after="0" w:line="240" w:lineRule="auto"/>
        <w:ind w:left="0"/>
        <w:rPr>
          <w:rFonts w:ascii="Times New Roman" w:hAnsi="Times New Roman"/>
          <w:sz w:val="24"/>
          <w:szCs w:val="24"/>
        </w:rPr>
      </w:pPr>
      <w:r w:rsidRPr="006E4E46">
        <w:rPr>
          <w:rFonts w:ascii="Times New Roman" w:hAnsi="Times New Roman"/>
          <w:sz w:val="24"/>
          <w:szCs w:val="24"/>
        </w:rPr>
        <w:t>Laba yang</w:t>
      </w:r>
      <w:r w:rsidR="00967E95">
        <w:rPr>
          <w:rFonts w:ascii="Times New Roman" w:hAnsi="Times New Roman"/>
          <w:sz w:val="24"/>
          <w:szCs w:val="24"/>
        </w:rPr>
        <w:t xml:space="preserve"> </w:t>
      </w:r>
      <w:r w:rsidR="000C7709" w:rsidRPr="006E4E46">
        <w:rPr>
          <w:rFonts w:ascii="Times New Roman" w:hAnsi="Times New Roman"/>
          <w:sz w:val="24"/>
          <w:szCs w:val="24"/>
        </w:rPr>
        <w:t>diharapkan 25%</w:t>
      </w:r>
      <w:r w:rsidR="000C7709" w:rsidRPr="006E4E46">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0C7709" w:rsidRPr="006E4E46">
        <w:rPr>
          <w:rFonts w:ascii="Times New Roman" w:hAnsi="Times New Roman"/>
          <w:sz w:val="24"/>
          <w:szCs w:val="24"/>
          <w:u w:val="single"/>
        </w:rPr>
        <w:t>Rp.   4.</w:t>
      </w:r>
      <w:r w:rsidR="000C7709" w:rsidRPr="006E4E46">
        <w:rPr>
          <w:rFonts w:ascii="Times New Roman" w:hAnsi="Times New Roman"/>
          <w:sz w:val="24"/>
          <w:szCs w:val="24"/>
          <w:u w:val="single"/>
          <w:lang w:val="en-US"/>
        </w:rPr>
        <w:t>348</w:t>
      </w:r>
      <w:r w:rsidR="000C7709" w:rsidRPr="006E4E46">
        <w:rPr>
          <w:rFonts w:ascii="Times New Roman" w:hAnsi="Times New Roman"/>
          <w:sz w:val="24"/>
          <w:szCs w:val="24"/>
          <w:u w:val="single"/>
        </w:rPr>
        <w:t>.</w:t>
      </w:r>
      <w:r w:rsidR="000C7709" w:rsidRPr="006E4E46">
        <w:rPr>
          <w:rFonts w:ascii="Times New Roman" w:hAnsi="Times New Roman"/>
          <w:sz w:val="24"/>
          <w:szCs w:val="24"/>
          <w:u w:val="single"/>
          <w:lang w:val="en-US"/>
        </w:rPr>
        <w:t>068</w:t>
      </w:r>
      <w:r w:rsidR="000C7709" w:rsidRPr="006E4E46">
        <w:rPr>
          <w:rFonts w:ascii="Times New Roman" w:hAnsi="Times New Roman"/>
          <w:sz w:val="24"/>
          <w:szCs w:val="24"/>
          <w:u w:val="single"/>
        </w:rPr>
        <w:t>,­ +</w:t>
      </w:r>
    </w:p>
    <w:p w:rsidR="000C7709" w:rsidRPr="006E4E46" w:rsidRDefault="000B7937" w:rsidP="005C02E3">
      <w:pPr>
        <w:spacing w:after="0" w:line="240" w:lineRule="auto"/>
        <w:rPr>
          <w:rFonts w:ascii="Times New Roman" w:hAnsi="Times New Roman"/>
          <w:sz w:val="24"/>
          <w:szCs w:val="24"/>
        </w:rPr>
      </w:pPr>
      <w:r w:rsidRPr="006E4E46">
        <w:rPr>
          <w:rFonts w:ascii="Times New Roman" w:hAnsi="Times New Roman"/>
          <w:sz w:val="24"/>
          <w:szCs w:val="24"/>
        </w:rPr>
        <w:t>Harga jual yang</w:t>
      </w:r>
      <w:r w:rsidR="00967E95">
        <w:rPr>
          <w:rFonts w:ascii="Times New Roman" w:hAnsi="Times New Roman"/>
          <w:sz w:val="24"/>
          <w:szCs w:val="24"/>
        </w:rPr>
        <w:t xml:space="preserve"> </w:t>
      </w:r>
      <w:r w:rsidRPr="006E4E46">
        <w:rPr>
          <w:rFonts w:ascii="Times New Roman" w:hAnsi="Times New Roman"/>
          <w:sz w:val="24"/>
          <w:szCs w:val="24"/>
        </w:rPr>
        <w:t>dibebankan  kepada</w:t>
      </w:r>
      <w:r w:rsidR="00967E95">
        <w:rPr>
          <w:rFonts w:ascii="Times New Roman" w:hAnsi="Times New Roman"/>
          <w:sz w:val="24"/>
          <w:szCs w:val="24"/>
        </w:rPr>
        <w:t xml:space="preserve"> </w:t>
      </w:r>
      <w:r w:rsidR="000C7709" w:rsidRPr="006E4E46">
        <w:rPr>
          <w:rFonts w:ascii="Times New Roman" w:hAnsi="Times New Roman"/>
          <w:sz w:val="24"/>
          <w:szCs w:val="24"/>
        </w:rPr>
        <w:t>pemesan</w:t>
      </w:r>
      <w:r w:rsidR="000C7709" w:rsidRPr="006E4E46">
        <w:rPr>
          <w:rFonts w:ascii="Times New Roman" w:hAnsi="Times New Roman"/>
          <w:sz w:val="24"/>
          <w:szCs w:val="24"/>
        </w:rPr>
        <w:tab/>
      </w:r>
      <w:r w:rsidR="00967E95">
        <w:rPr>
          <w:rFonts w:ascii="Times New Roman" w:hAnsi="Times New Roman"/>
          <w:sz w:val="24"/>
          <w:szCs w:val="24"/>
        </w:rPr>
        <w:tab/>
      </w:r>
      <w:r w:rsidR="000C7709" w:rsidRPr="006E4E46">
        <w:rPr>
          <w:rFonts w:ascii="Times New Roman" w:hAnsi="Times New Roman"/>
          <w:sz w:val="24"/>
          <w:szCs w:val="24"/>
        </w:rPr>
        <w:t>Rp.</w:t>
      </w:r>
      <w:r w:rsidRPr="006E4E46">
        <w:rPr>
          <w:rFonts w:ascii="Times New Roman" w:hAnsi="Times New Roman"/>
          <w:sz w:val="24"/>
          <w:szCs w:val="24"/>
        </w:rPr>
        <w:t xml:space="preserve"> </w:t>
      </w:r>
      <w:r w:rsidR="000C7709" w:rsidRPr="006E4E46">
        <w:rPr>
          <w:rFonts w:ascii="Times New Roman" w:hAnsi="Times New Roman"/>
          <w:sz w:val="24"/>
          <w:szCs w:val="24"/>
        </w:rPr>
        <w:t>2</w:t>
      </w:r>
      <w:r w:rsidR="000C7709" w:rsidRPr="006E4E46">
        <w:rPr>
          <w:rFonts w:ascii="Times New Roman" w:hAnsi="Times New Roman"/>
          <w:sz w:val="24"/>
          <w:szCs w:val="24"/>
          <w:lang w:val="en-US"/>
        </w:rPr>
        <w:t>1</w:t>
      </w:r>
      <w:r w:rsidR="000C7709" w:rsidRPr="006E4E46">
        <w:rPr>
          <w:rFonts w:ascii="Times New Roman" w:hAnsi="Times New Roman"/>
          <w:sz w:val="24"/>
          <w:szCs w:val="24"/>
        </w:rPr>
        <w:t>.</w:t>
      </w:r>
      <w:r w:rsidR="000C7709" w:rsidRPr="006E4E46">
        <w:rPr>
          <w:rFonts w:ascii="Times New Roman" w:hAnsi="Times New Roman"/>
          <w:sz w:val="24"/>
          <w:szCs w:val="24"/>
          <w:lang w:val="en-US"/>
        </w:rPr>
        <w:t>740</w:t>
      </w:r>
      <w:r w:rsidR="000C7709" w:rsidRPr="006E4E46">
        <w:rPr>
          <w:rFonts w:ascii="Times New Roman" w:hAnsi="Times New Roman"/>
          <w:sz w:val="24"/>
          <w:szCs w:val="24"/>
        </w:rPr>
        <w:t>.</w:t>
      </w:r>
      <w:r w:rsidR="000C7709" w:rsidRPr="006E4E46">
        <w:rPr>
          <w:rFonts w:ascii="Times New Roman" w:hAnsi="Times New Roman"/>
          <w:sz w:val="24"/>
          <w:szCs w:val="24"/>
          <w:lang w:val="en-US"/>
        </w:rPr>
        <w:t>338</w:t>
      </w:r>
      <w:r w:rsidR="000C7709" w:rsidRPr="006E4E46">
        <w:rPr>
          <w:rFonts w:ascii="Times New Roman" w:hAnsi="Times New Roman"/>
          <w:sz w:val="24"/>
          <w:szCs w:val="24"/>
        </w:rPr>
        <w:t>,­</w:t>
      </w:r>
    </w:p>
    <w:p w:rsidR="00967E95" w:rsidRDefault="000B7937" w:rsidP="00967E95">
      <w:pPr>
        <w:spacing w:after="0" w:line="240" w:lineRule="auto"/>
        <w:ind w:left="2160" w:hanging="2160"/>
        <w:rPr>
          <w:rFonts w:ascii="Times New Roman" w:hAnsi="Times New Roman"/>
          <w:sz w:val="24"/>
          <w:szCs w:val="24"/>
        </w:rPr>
      </w:pPr>
      <w:r w:rsidRPr="006E4E46">
        <w:rPr>
          <w:rFonts w:ascii="Times New Roman" w:hAnsi="Times New Roman"/>
          <w:sz w:val="24"/>
          <w:szCs w:val="24"/>
        </w:rPr>
        <w:t>Harga Jual Per Unit</w:t>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967E95">
        <w:rPr>
          <w:rFonts w:ascii="Times New Roman" w:hAnsi="Times New Roman"/>
          <w:sz w:val="24"/>
          <w:szCs w:val="24"/>
        </w:rPr>
        <w:tab/>
      </w:r>
      <w:r w:rsidR="000C7709" w:rsidRPr="006E4E46">
        <w:rPr>
          <w:rFonts w:ascii="Times New Roman" w:hAnsi="Times New Roman"/>
          <w:sz w:val="24"/>
          <w:szCs w:val="24"/>
        </w:rPr>
        <w:t>= </w:t>
      </w:r>
      <w:r w:rsidR="002069C4">
        <w:rPr>
          <w:rFonts w:ascii="Times New Roman" w:hAnsi="Times New Roman"/>
          <w:noProof/>
          <w:sz w:val="24"/>
          <w:szCs w:val="24"/>
          <w:lang w:eastAsia="id-ID"/>
        </w:rPr>
        <mc:AlternateContent>
          <mc:Choice Requires="wps">
            <w:drawing>
              <wp:anchor distT="0" distB="0" distL="114300" distR="114300" simplePos="0" relativeHeight="251660800" behindDoc="0" locked="0" layoutInCell="1" allowOverlap="1">
                <wp:simplePos x="0" y="0"/>
                <wp:positionH relativeFrom="column">
                  <wp:posOffset>-20955</wp:posOffset>
                </wp:positionH>
                <wp:positionV relativeFrom="paragraph">
                  <wp:posOffset>152400</wp:posOffset>
                </wp:positionV>
                <wp:extent cx="1009650" cy="0"/>
                <wp:effectExtent l="7620" t="8890" r="11430"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65pt;margin-top:12pt;width:79.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DD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XTsJ/BuALCKrWzYUJ6Ui/mWdPvDilddUS1PEa/ng0kZyEjeZMSLs5Alf3wWTOIIVAg&#10;LuvU2D5AwhrQKXJyvnHCTx5R+Jil6XI+A+ro6EtIMSYa6/wnrnsUjBI7b4loO19ppYB5bbNYhhyf&#10;nQ9tkWJMCFWV3gopowCkQkOJl7PpLCY4LQULzhDmbLuvpEVHEiQUf3FG8NyHWX1QLIJ1nLDN1fZE&#10;yIsNxaUKeDAYtHO1Lhr5sUyXm8VmkU/y6XwzydO6njxtq3wy32YfZ/WHuqrq7GdoLcuLTjDGVehu&#10;1GuW/50eri/norSbYm9rSN6ix31Bs+N/bDoyG8i8yGKv2XlnR8ZBojH4+pzCG7i/g33/6Ne/AAAA&#10;//8DAFBLAwQUAAYACAAAACEA0bgyr90AAAAIAQAADwAAAGRycy9kb3ducmV2LnhtbEyPQU/CQBCF&#10;7yb+h82QeDGwpVjA2i0hJh48CiRcl+7YVrqzTXdLK7/eIR70OO+9vPlethltIy7Y+dqRgvksAoFU&#10;OFNTqeCwf5uuQfigyejGESr4Rg+b/P4u06lxA33gZRdKwSXkU62gCqFNpfRFhVb7mWuR2Pt0ndWB&#10;z66UptMDl9tGxlG0lFbXxB8q3eJrhcV511sF6PtkHm2fbXl4vw6Px/j6NbR7pR4m4/YFRMAx/IXh&#10;hs/okDPTyfVkvGgUTBcLTiqIn3jSzU+SFYjTryDzTP4fkP8AAAD//wMAUEsBAi0AFAAGAAgAAAAh&#10;ALaDOJL+AAAA4QEAABMAAAAAAAAAAAAAAAAAAAAAAFtDb250ZW50X1R5cGVzXS54bWxQSwECLQAU&#10;AAYACAAAACEAOP0h/9YAAACUAQAACwAAAAAAAAAAAAAAAAAvAQAAX3JlbHMvLnJlbHNQSwECLQAU&#10;AAYACAAAACEArWWAwx4CAAA8BAAADgAAAAAAAAAAAAAAAAAuAgAAZHJzL2Uyb0RvYy54bWxQSwEC&#10;LQAUAAYACAAAACEA0bgyr90AAAAIAQAADwAAAAAAAAAAAAAAAAB4BAAAZHJzL2Rvd25yZXYueG1s&#10;UEsFBgAAAAAEAAQA8wAAAIIFAAAAAA==&#10;"/>
            </w:pict>
          </mc:Fallback>
        </mc:AlternateContent>
      </w:r>
      <w:r w:rsidR="00967E95">
        <w:rPr>
          <w:rFonts w:ascii="Times New Roman" w:hAnsi="Times New Roman"/>
          <w:sz w:val="24"/>
          <w:szCs w:val="24"/>
        </w:rPr>
        <w:tab/>
      </w:r>
      <w:r w:rsidR="000C7709" w:rsidRPr="006E4E46">
        <w:rPr>
          <w:rFonts w:ascii="Times New Roman" w:hAnsi="Times New Roman"/>
          <w:sz w:val="24"/>
          <w:szCs w:val="24"/>
        </w:rPr>
        <w:t>Rp.2</w:t>
      </w:r>
      <w:r w:rsidR="000C7709" w:rsidRPr="006E4E46">
        <w:rPr>
          <w:rFonts w:ascii="Times New Roman" w:hAnsi="Times New Roman"/>
          <w:sz w:val="24"/>
          <w:szCs w:val="24"/>
          <w:lang w:val="en-US"/>
        </w:rPr>
        <w:t>1</w:t>
      </w:r>
      <w:r w:rsidR="000C7709" w:rsidRPr="006E4E46">
        <w:rPr>
          <w:rFonts w:ascii="Times New Roman" w:hAnsi="Times New Roman"/>
          <w:sz w:val="24"/>
          <w:szCs w:val="24"/>
        </w:rPr>
        <w:t>.</w:t>
      </w:r>
      <w:r w:rsidR="000C7709" w:rsidRPr="006E4E46">
        <w:rPr>
          <w:rFonts w:ascii="Times New Roman" w:hAnsi="Times New Roman"/>
          <w:sz w:val="24"/>
          <w:szCs w:val="24"/>
          <w:lang w:val="en-US"/>
        </w:rPr>
        <w:t>740</w:t>
      </w:r>
      <w:r w:rsidR="000C7709" w:rsidRPr="006E4E46">
        <w:rPr>
          <w:rFonts w:ascii="Times New Roman" w:hAnsi="Times New Roman"/>
          <w:sz w:val="24"/>
          <w:szCs w:val="24"/>
        </w:rPr>
        <w:t>.</w:t>
      </w:r>
      <w:r w:rsidR="000C7709" w:rsidRPr="006E4E46">
        <w:rPr>
          <w:rFonts w:ascii="Times New Roman" w:hAnsi="Times New Roman"/>
          <w:sz w:val="24"/>
          <w:szCs w:val="24"/>
          <w:lang w:val="en-US"/>
        </w:rPr>
        <w:t>338</w:t>
      </w:r>
      <w:r w:rsidR="000C7709" w:rsidRPr="006E4E46">
        <w:rPr>
          <w:rFonts w:ascii="Times New Roman" w:hAnsi="Times New Roman"/>
          <w:sz w:val="24"/>
          <w:szCs w:val="24"/>
        </w:rPr>
        <w:t>,­</w:t>
      </w:r>
      <w:r w:rsidR="00967E95">
        <w:rPr>
          <w:rFonts w:ascii="Times New Roman" w:hAnsi="Times New Roman"/>
          <w:sz w:val="24"/>
          <w:szCs w:val="24"/>
        </w:rPr>
        <w:t>/10</w:t>
      </w:r>
      <w:r w:rsidR="000C7709" w:rsidRPr="006E4E46">
        <w:rPr>
          <w:rFonts w:ascii="Times New Roman" w:hAnsi="Times New Roman"/>
          <w:sz w:val="24"/>
          <w:szCs w:val="24"/>
        </w:rPr>
        <w:t> </w:t>
      </w:r>
      <w:r w:rsidR="00967E95">
        <w:rPr>
          <w:rFonts w:ascii="Times New Roman" w:hAnsi="Times New Roman"/>
          <w:sz w:val="24"/>
          <w:szCs w:val="24"/>
        </w:rPr>
        <w:t xml:space="preserve"> </w:t>
      </w:r>
    </w:p>
    <w:p w:rsidR="000C7709" w:rsidRPr="006E4E46" w:rsidRDefault="000C7709" w:rsidP="00967E95">
      <w:pPr>
        <w:spacing w:after="0" w:line="240" w:lineRule="auto"/>
        <w:ind w:left="4320" w:firstLine="720"/>
        <w:rPr>
          <w:rFonts w:ascii="Times New Roman" w:hAnsi="Times New Roman"/>
          <w:sz w:val="24"/>
          <w:szCs w:val="24"/>
          <w:lang w:val="en-US"/>
        </w:rPr>
      </w:pPr>
      <w:r w:rsidRPr="006E4E46">
        <w:rPr>
          <w:rFonts w:ascii="Times New Roman" w:hAnsi="Times New Roman"/>
          <w:sz w:val="24"/>
          <w:szCs w:val="24"/>
        </w:rPr>
        <w:t>= </w:t>
      </w:r>
      <w:r w:rsidR="00967E95">
        <w:rPr>
          <w:rFonts w:ascii="Times New Roman" w:hAnsi="Times New Roman"/>
          <w:sz w:val="24"/>
          <w:szCs w:val="24"/>
        </w:rPr>
        <w:tab/>
      </w:r>
      <w:r w:rsidRPr="006E4E46">
        <w:rPr>
          <w:rFonts w:ascii="Times New Roman" w:hAnsi="Times New Roman"/>
          <w:sz w:val="24"/>
          <w:szCs w:val="24"/>
        </w:rPr>
        <w:t>Rp.2.</w:t>
      </w:r>
      <w:r w:rsidRPr="006E4E46">
        <w:rPr>
          <w:rFonts w:ascii="Times New Roman" w:hAnsi="Times New Roman"/>
          <w:sz w:val="24"/>
          <w:szCs w:val="24"/>
          <w:lang w:val="en-US"/>
        </w:rPr>
        <w:t>174</w:t>
      </w:r>
      <w:r w:rsidRPr="006E4E46">
        <w:rPr>
          <w:rFonts w:ascii="Times New Roman" w:hAnsi="Times New Roman"/>
          <w:sz w:val="24"/>
          <w:szCs w:val="24"/>
        </w:rPr>
        <w:t>.</w:t>
      </w:r>
      <w:r w:rsidRPr="006E4E46">
        <w:rPr>
          <w:rFonts w:ascii="Times New Roman" w:hAnsi="Times New Roman"/>
          <w:sz w:val="24"/>
          <w:szCs w:val="24"/>
          <w:lang w:val="en-US"/>
        </w:rPr>
        <w:t>033,8</w:t>
      </w:r>
      <w:r w:rsidRPr="006E4E46">
        <w:rPr>
          <w:rFonts w:ascii="Times New Roman" w:hAnsi="Times New Roman"/>
          <w:sz w:val="24"/>
          <w:szCs w:val="24"/>
        </w:rPr>
        <w:t> / unit </w:t>
      </w:r>
    </w:p>
    <w:p w:rsidR="000C7709" w:rsidRPr="006E4E46" w:rsidRDefault="000B7937" w:rsidP="005C02E3">
      <w:pPr>
        <w:spacing w:after="0" w:line="240" w:lineRule="auto"/>
        <w:rPr>
          <w:rFonts w:ascii="Times New Roman" w:hAnsi="Times New Roman"/>
          <w:sz w:val="24"/>
          <w:szCs w:val="24"/>
          <w:lang w:val="en-US"/>
        </w:rPr>
      </w:pPr>
      <w:r w:rsidRPr="006E4E46">
        <w:rPr>
          <w:rFonts w:ascii="Times New Roman" w:hAnsi="Times New Roman"/>
          <w:sz w:val="24"/>
          <w:szCs w:val="24"/>
        </w:rPr>
        <w:t xml:space="preserve">     10 unit</w:t>
      </w:r>
      <w:r w:rsidRPr="006E4E46">
        <w:rPr>
          <w:rFonts w:ascii="Times New Roman" w:hAnsi="Times New Roman"/>
          <w:sz w:val="24"/>
          <w:szCs w:val="24"/>
        </w:rPr>
        <w:tab/>
      </w:r>
      <w:r w:rsidR="000C7709" w:rsidRPr="006E4E46">
        <w:rPr>
          <w:rFonts w:ascii="Times New Roman" w:hAnsi="Times New Roman"/>
          <w:sz w:val="24"/>
          <w:szCs w:val="24"/>
          <w:lang w:val="en-US"/>
        </w:rPr>
        <w:t>pembulatan Rp 2.174.034 / unit</w:t>
      </w:r>
    </w:p>
    <w:p w:rsidR="000C7709" w:rsidRPr="006E4E46" w:rsidRDefault="000C7709" w:rsidP="005C02E3">
      <w:pPr>
        <w:tabs>
          <w:tab w:val="left" w:pos="0"/>
        </w:tabs>
        <w:autoSpaceDE w:val="0"/>
        <w:autoSpaceDN w:val="0"/>
        <w:adjustRightInd w:val="0"/>
        <w:spacing w:after="0" w:line="240" w:lineRule="auto"/>
        <w:rPr>
          <w:rFonts w:ascii="Times New Roman" w:hAnsi="Times New Roman"/>
          <w:b/>
          <w:sz w:val="24"/>
          <w:szCs w:val="24"/>
        </w:rPr>
      </w:pPr>
    </w:p>
    <w:p w:rsidR="00C85251" w:rsidRPr="006E4E46" w:rsidRDefault="00C85251" w:rsidP="005C02E3">
      <w:pPr>
        <w:spacing w:after="0" w:line="240" w:lineRule="auto"/>
        <w:ind w:left="0" w:firstLine="0"/>
        <w:rPr>
          <w:rFonts w:ascii="Times New Roman" w:hAnsi="Times New Roman"/>
          <w:b/>
          <w:sz w:val="24"/>
          <w:szCs w:val="24"/>
          <w:lang w:val="en-US"/>
        </w:rPr>
      </w:pPr>
      <w:r w:rsidRPr="006E4E46">
        <w:rPr>
          <w:rFonts w:ascii="Times New Roman" w:hAnsi="Times New Roman"/>
          <w:b/>
          <w:sz w:val="24"/>
          <w:szCs w:val="24"/>
          <w:lang w:val="en-US"/>
        </w:rPr>
        <w:t>Analisis</w:t>
      </w:r>
      <w:r w:rsidRPr="006E4E46">
        <w:rPr>
          <w:rFonts w:ascii="Times New Roman" w:hAnsi="Times New Roman"/>
          <w:b/>
          <w:sz w:val="24"/>
          <w:szCs w:val="24"/>
        </w:rPr>
        <w:t xml:space="preserve"> </w:t>
      </w:r>
      <w:r w:rsidRPr="006E4E46">
        <w:rPr>
          <w:rFonts w:ascii="Times New Roman" w:hAnsi="Times New Roman"/>
          <w:b/>
          <w:sz w:val="24"/>
          <w:szCs w:val="24"/>
          <w:lang w:val="en-US"/>
        </w:rPr>
        <w:t xml:space="preserve">Perbedaan Perhitungan Harga Pokok Produksi Dalam Menentuan Harga Jual Dengan Metode </w:t>
      </w:r>
      <w:r w:rsidRPr="006E4E46">
        <w:rPr>
          <w:rFonts w:ascii="Times New Roman" w:hAnsi="Times New Roman"/>
          <w:b/>
          <w:i/>
          <w:sz w:val="24"/>
          <w:szCs w:val="24"/>
          <w:lang w:val="en-US"/>
        </w:rPr>
        <w:t>Full Costing</w:t>
      </w:r>
      <w:r w:rsidRPr="006E4E46">
        <w:rPr>
          <w:rFonts w:ascii="Times New Roman" w:hAnsi="Times New Roman"/>
          <w:b/>
          <w:sz w:val="24"/>
          <w:szCs w:val="24"/>
          <w:lang w:val="en-US"/>
        </w:rPr>
        <w:t xml:space="preserve"> pada</w:t>
      </w:r>
      <w:r w:rsidRPr="006E4E46">
        <w:rPr>
          <w:rFonts w:ascii="Times New Roman" w:hAnsi="Times New Roman"/>
          <w:b/>
          <w:sz w:val="24"/>
          <w:szCs w:val="24"/>
        </w:rPr>
        <w:t xml:space="preserve"> </w:t>
      </w:r>
      <w:r w:rsidRPr="006E4E46">
        <w:rPr>
          <w:rFonts w:ascii="Times New Roman" w:hAnsi="Times New Roman"/>
          <w:b/>
          <w:sz w:val="24"/>
          <w:szCs w:val="24"/>
          <w:lang w:val="en-US"/>
        </w:rPr>
        <w:t>CV. Bussinis Ali Padang</w:t>
      </w:r>
    </w:p>
    <w:p w:rsidR="002904E1" w:rsidRPr="006E4E46" w:rsidRDefault="002904E1" w:rsidP="005C02E3">
      <w:pPr>
        <w:spacing w:after="0" w:line="240" w:lineRule="auto"/>
        <w:ind w:left="0" w:firstLine="567"/>
        <w:rPr>
          <w:rFonts w:ascii="Times New Roman" w:hAnsi="Times New Roman"/>
          <w:sz w:val="24"/>
          <w:szCs w:val="24"/>
        </w:rPr>
      </w:pPr>
      <w:proofErr w:type="gramStart"/>
      <w:r w:rsidRPr="006E4E46">
        <w:rPr>
          <w:rFonts w:ascii="Times New Roman" w:hAnsi="Times New Roman"/>
          <w:sz w:val="24"/>
          <w:szCs w:val="24"/>
          <w:lang w:val="en-US"/>
        </w:rPr>
        <w:t xml:space="preserve">Dalam perhitungan harga pokok produksi dengan metode yang dilakukan perusahaan dan metode </w:t>
      </w:r>
      <w:r w:rsidRPr="006E4E46">
        <w:rPr>
          <w:rFonts w:ascii="Times New Roman" w:hAnsi="Times New Roman"/>
          <w:i/>
          <w:sz w:val="24"/>
          <w:szCs w:val="24"/>
          <w:lang w:val="en-US"/>
        </w:rPr>
        <w:t>full costing</w:t>
      </w:r>
      <w:r w:rsidRPr="006E4E46">
        <w:rPr>
          <w:rFonts w:ascii="Times New Roman" w:hAnsi="Times New Roman"/>
          <w:sz w:val="24"/>
          <w:szCs w:val="24"/>
          <w:lang w:val="en-US"/>
        </w:rPr>
        <w:t xml:space="preserve"> memiliki hasil yang berbeda.</w:t>
      </w:r>
      <w:proofErr w:type="gramEnd"/>
      <w:r w:rsidRPr="006E4E46">
        <w:rPr>
          <w:rFonts w:ascii="Times New Roman" w:hAnsi="Times New Roman"/>
          <w:sz w:val="24"/>
          <w:szCs w:val="24"/>
          <w:lang w:val="en-US"/>
        </w:rPr>
        <w:t xml:space="preserve"> </w:t>
      </w:r>
      <w:proofErr w:type="gramStart"/>
      <w:r w:rsidRPr="006E4E46">
        <w:rPr>
          <w:rFonts w:ascii="Times New Roman" w:hAnsi="Times New Roman"/>
          <w:sz w:val="24"/>
          <w:szCs w:val="24"/>
          <w:lang w:val="en-US"/>
        </w:rPr>
        <w:t>Sedangkan dalam menentukan harga jual dengan menggunakan metode perusahaan lebih kecil dibandingkan dengan harga jual yang ditentukan dengan metode full costing.</w:t>
      </w:r>
      <w:proofErr w:type="gramEnd"/>
      <w:r w:rsidRPr="006E4E46">
        <w:rPr>
          <w:rFonts w:ascii="Times New Roman" w:hAnsi="Times New Roman"/>
          <w:sz w:val="24"/>
          <w:szCs w:val="24"/>
          <w:lang w:val="en-US"/>
        </w:rPr>
        <w:t xml:space="preserve"> </w:t>
      </w:r>
      <w:r w:rsidRPr="006E4E46">
        <w:rPr>
          <w:rFonts w:ascii="Times New Roman" w:hAnsi="Times New Roman"/>
          <w:sz w:val="24"/>
          <w:szCs w:val="24"/>
        </w:rPr>
        <w:t xml:space="preserve">Selisih harga jual antara perhitungan menurut perusahaan dengan menurut metode </w:t>
      </w:r>
      <w:r w:rsidRPr="006E4E46">
        <w:rPr>
          <w:rFonts w:ascii="Times New Roman" w:hAnsi="Times New Roman"/>
          <w:i/>
          <w:sz w:val="24"/>
          <w:szCs w:val="24"/>
        </w:rPr>
        <w:t>Full Costing</w:t>
      </w:r>
      <w:r w:rsidRPr="006E4E46">
        <w:rPr>
          <w:rFonts w:ascii="Times New Roman" w:hAnsi="Times New Roman"/>
          <w:sz w:val="24"/>
          <w:szCs w:val="24"/>
        </w:rPr>
        <w:t xml:space="preserve"> adalah</w:t>
      </w:r>
      <w:r w:rsidRPr="006E4E46">
        <w:rPr>
          <w:rFonts w:ascii="Times New Roman" w:hAnsi="Times New Roman"/>
          <w:sz w:val="24"/>
          <w:szCs w:val="24"/>
        </w:rPr>
        <w:tab/>
        <w:t>: Rp 1.</w:t>
      </w:r>
      <w:r w:rsidRPr="006E4E46">
        <w:rPr>
          <w:rFonts w:ascii="Times New Roman" w:hAnsi="Times New Roman"/>
          <w:sz w:val="24"/>
          <w:szCs w:val="24"/>
          <w:lang w:val="en-US"/>
        </w:rPr>
        <w:t>879</w:t>
      </w:r>
      <w:r w:rsidRPr="006E4E46">
        <w:rPr>
          <w:rFonts w:ascii="Times New Roman" w:hAnsi="Times New Roman"/>
          <w:sz w:val="24"/>
          <w:szCs w:val="24"/>
        </w:rPr>
        <w:t>.</w:t>
      </w:r>
      <w:r w:rsidRPr="006E4E46">
        <w:rPr>
          <w:rFonts w:ascii="Times New Roman" w:hAnsi="Times New Roman"/>
          <w:sz w:val="24"/>
          <w:szCs w:val="24"/>
          <w:lang w:val="en-US"/>
        </w:rPr>
        <w:t>345</w:t>
      </w:r>
      <w:r w:rsidRPr="006E4E46">
        <w:rPr>
          <w:rFonts w:ascii="Times New Roman" w:hAnsi="Times New Roman"/>
          <w:sz w:val="24"/>
          <w:szCs w:val="24"/>
        </w:rPr>
        <w:t xml:space="preserve">,-  – Rp. </w:t>
      </w:r>
      <w:r w:rsidRPr="006E4E46">
        <w:rPr>
          <w:rFonts w:ascii="Times New Roman" w:hAnsi="Times New Roman"/>
          <w:sz w:val="24"/>
          <w:szCs w:val="24"/>
          <w:lang w:val="en-US"/>
        </w:rPr>
        <w:t>2</w:t>
      </w:r>
      <w:r w:rsidRPr="006E4E46">
        <w:rPr>
          <w:rFonts w:ascii="Times New Roman" w:hAnsi="Times New Roman"/>
          <w:sz w:val="24"/>
          <w:szCs w:val="24"/>
        </w:rPr>
        <w:t>.</w:t>
      </w:r>
      <w:r w:rsidRPr="006E4E46">
        <w:rPr>
          <w:rFonts w:ascii="Times New Roman" w:hAnsi="Times New Roman"/>
          <w:sz w:val="24"/>
          <w:szCs w:val="24"/>
          <w:lang w:val="en-US"/>
        </w:rPr>
        <w:t>174</w:t>
      </w:r>
      <w:r w:rsidRPr="006E4E46">
        <w:rPr>
          <w:rFonts w:ascii="Times New Roman" w:hAnsi="Times New Roman"/>
          <w:sz w:val="24"/>
          <w:szCs w:val="24"/>
        </w:rPr>
        <w:t>.</w:t>
      </w:r>
      <w:r w:rsidRPr="006E4E46">
        <w:rPr>
          <w:rFonts w:ascii="Times New Roman" w:hAnsi="Times New Roman"/>
          <w:sz w:val="24"/>
          <w:szCs w:val="24"/>
          <w:lang w:val="en-US"/>
        </w:rPr>
        <w:t>034</w:t>
      </w:r>
      <w:proofErr w:type="gramStart"/>
      <w:r w:rsidRPr="006E4E46">
        <w:rPr>
          <w:rFonts w:ascii="Times New Roman" w:hAnsi="Times New Roman"/>
          <w:sz w:val="24"/>
          <w:szCs w:val="24"/>
        </w:rPr>
        <w:t>,­</w:t>
      </w:r>
      <w:proofErr w:type="gramEnd"/>
      <w:r w:rsidRPr="006E4E46">
        <w:rPr>
          <w:rFonts w:ascii="Times New Roman" w:hAnsi="Times New Roman"/>
          <w:sz w:val="24"/>
          <w:szCs w:val="24"/>
        </w:rPr>
        <w:t xml:space="preserve"> = Rp </w:t>
      </w:r>
      <w:r w:rsidRPr="006E4E46">
        <w:rPr>
          <w:rFonts w:ascii="Times New Roman" w:hAnsi="Times New Roman"/>
          <w:sz w:val="24"/>
          <w:szCs w:val="24"/>
          <w:lang w:val="en-US"/>
        </w:rPr>
        <w:t>294</w:t>
      </w:r>
      <w:r w:rsidRPr="006E4E46">
        <w:rPr>
          <w:rFonts w:ascii="Times New Roman" w:hAnsi="Times New Roman"/>
          <w:sz w:val="24"/>
          <w:szCs w:val="24"/>
        </w:rPr>
        <w:t>.</w:t>
      </w:r>
      <w:r w:rsidRPr="006E4E46">
        <w:rPr>
          <w:rFonts w:ascii="Times New Roman" w:hAnsi="Times New Roman"/>
          <w:sz w:val="24"/>
          <w:szCs w:val="24"/>
          <w:lang w:val="en-US"/>
        </w:rPr>
        <w:t>689</w:t>
      </w:r>
      <w:r w:rsidRPr="006E4E46">
        <w:rPr>
          <w:rFonts w:ascii="Times New Roman" w:hAnsi="Times New Roman"/>
          <w:sz w:val="24"/>
          <w:szCs w:val="24"/>
        </w:rPr>
        <w:t>,­. Adanya selisih yang terjadi dapat mempengaruhi keuntungan yang diperoleh perusahaan, jika kuantitas produk yang diproduksi semakin besar bukan tidak mungkin perusahaan akan mengalami kerugian.</w:t>
      </w:r>
    </w:p>
    <w:p w:rsidR="00B703D0" w:rsidRPr="006E4E46" w:rsidRDefault="00B703D0" w:rsidP="005C02E3">
      <w:pPr>
        <w:spacing w:after="0" w:line="240" w:lineRule="auto"/>
        <w:ind w:left="0" w:firstLine="567"/>
        <w:rPr>
          <w:rFonts w:ascii="Times New Roman" w:hAnsi="Times New Roman"/>
          <w:sz w:val="24"/>
          <w:szCs w:val="24"/>
          <w:lang w:val="en-US"/>
        </w:rPr>
      </w:pPr>
      <w:proofErr w:type="gramStart"/>
      <w:r w:rsidRPr="006E4E46">
        <w:rPr>
          <w:rFonts w:ascii="Times New Roman" w:hAnsi="Times New Roman"/>
          <w:sz w:val="24"/>
          <w:szCs w:val="24"/>
          <w:lang w:val="en-US"/>
        </w:rPr>
        <w:t xml:space="preserve">Perbedaan ini dikarenakan dengan menggunakan metode </w:t>
      </w:r>
      <w:r w:rsidRPr="006E4E46">
        <w:rPr>
          <w:rFonts w:ascii="Times New Roman" w:hAnsi="Times New Roman"/>
          <w:i/>
          <w:sz w:val="24"/>
          <w:szCs w:val="24"/>
          <w:lang w:val="en-US"/>
        </w:rPr>
        <w:t>full costing</w:t>
      </w:r>
      <w:r w:rsidRPr="006E4E46">
        <w:rPr>
          <w:rFonts w:ascii="Times New Roman" w:hAnsi="Times New Roman"/>
          <w:sz w:val="24"/>
          <w:szCs w:val="24"/>
          <w:lang w:val="en-US"/>
        </w:rPr>
        <w:t xml:space="preserve"> semua biaya yang dikeluarkan dirinci secara jelas.</w:t>
      </w:r>
      <w:proofErr w:type="gramEnd"/>
      <w:r w:rsidRPr="006E4E46">
        <w:rPr>
          <w:rFonts w:ascii="Times New Roman" w:hAnsi="Times New Roman"/>
          <w:sz w:val="24"/>
          <w:szCs w:val="24"/>
          <w:lang w:val="en-US"/>
        </w:rPr>
        <w:t xml:space="preserve"> </w:t>
      </w:r>
      <w:proofErr w:type="gramStart"/>
      <w:r w:rsidRPr="006E4E46">
        <w:rPr>
          <w:rFonts w:ascii="Times New Roman" w:hAnsi="Times New Roman"/>
          <w:sz w:val="24"/>
          <w:szCs w:val="24"/>
          <w:lang w:val="en-US"/>
        </w:rPr>
        <w:t>Sedangkan pada perhitungan harga pokok produksi menggunakan metode yang digunakan perusahaan tidak merinci secara jelas dan tidak semua yang dikeluarkan diperhitungkan.</w:t>
      </w:r>
      <w:proofErr w:type="gramEnd"/>
    </w:p>
    <w:p w:rsidR="00967E95" w:rsidRDefault="00865EBE" w:rsidP="00967E95">
      <w:pPr>
        <w:spacing w:after="0" w:line="240" w:lineRule="auto"/>
        <w:ind w:left="0" w:firstLine="0"/>
        <w:jc w:val="center"/>
        <w:rPr>
          <w:rFonts w:ascii="Times New Roman" w:hAnsi="Times New Roman"/>
          <w:bCs/>
          <w:sz w:val="24"/>
          <w:szCs w:val="24"/>
        </w:rPr>
      </w:pPr>
      <w:r w:rsidRPr="006E4E46">
        <w:rPr>
          <w:rFonts w:ascii="Times New Roman" w:hAnsi="Times New Roman"/>
          <w:bCs/>
          <w:sz w:val="24"/>
          <w:szCs w:val="24"/>
        </w:rPr>
        <w:t>Tabel 4.</w:t>
      </w:r>
      <w:r w:rsidRPr="006E4E46">
        <w:rPr>
          <w:rFonts w:ascii="Times New Roman" w:hAnsi="Times New Roman"/>
          <w:bCs/>
          <w:sz w:val="24"/>
          <w:szCs w:val="24"/>
          <w:lang w:val="en-US"/>
        </w:rPr>
        <w:t>6</w:t>
      </w:r>
      <w:r w:rsidR="00967E95">
        <w:rPr>
          <w:rFonts w:ascii="Times New Roman" w:hAnsi="Times New Roman"/>
          <w:bCs/>
          <w:sz w:val="24"/>
          <w:szCs w:val="24"/>
        </w:rPr>
        <w:t xml:space="preserve"> </w:t>
      </w:r>
      <w:r w:rsidRPr="006E4E46">
        <w:rPr>
          <w:rFonts w:ascii="Times New Roman" w:hAnsi="Times New Roman"/>
          <w:bCs/>
          <w:sz w:val="24"/>
          <w:szCs w:val="24"/>
        </w:rPr>
        <w:t>Analisis Per</w:t>
      </w:r>
      <w:r w:rsidRPr="006E4E46">
        <w:rPr>
          <w:rFonts w:ascii="Times New Roman" w:hAnsi="Times New Roman"/>
          <w:bCs/>
          <w:sz w:val="24"/>
          <w:szCs w:val="24"/>
          <w:lang w:val="en-US"/>
        </w:rPr>
        <w:t>bedaan</w:t>
      </w:r>
      <w:r w:rsidRPr="006E4E46">
        <w:rPr>
          <w:rFonts w:ascii="Times New Roman" w:hAnsi="Times New Roman"/>
          <w:bCs/>
          <w:sz w:val="24"/>
          <w:szCs w:val="24"/>
        </w:rPr>
        <w:t xml:space="preserve"> </w:t>
      </w:r>
      <w:r w:rsidRPr="006E4E46">
        <w:rPr>
          <w:rFonts w:ascii="Times New Roman" w:hAnsi="Times New Roman"/>
          <w:bCs/>
          <w:sz w:val="24"/>
          <w:szCs w:val="24"/>
          <w:lang w:val="en-US"/>
        </w:rPr>
        <w:t xml:space="preserve">Perhitungan Harga Pokok Produksi </w:t>
      </w:r>
    </w:p>
    <w:p w:rsidR="00967E95" w:rsidRDefault="00865EBE" w:rsidP="00967E95">
      <w:pPr>
        <w:spacing w:after="0" w:line="240" w:lineRule="auto"/>
        <w:ind w:left="0" w:firstLine="0"/>
        <w:jc w:val="center"/>
        <w:rPr>
          <w:rFonts w:ascii="Times New Roman" w:hAnsi="Times New Roman"/>
          <w:bCs/>
          <w:sz w:val="24"/>
          <w:szCs w:val="24"/>
        </w:rPr>
      </w:pPr>
      <w:r w:rsidRPr="006E4E46">
        <w:rPr>
          <w:rFonts w:ascii="Times New Roman" w:hAnsi="Times New Roman"/>
          <w:bCs/>
          <w:sz w:val="24"/>
          <w:szCs w:val="24"/>
          <w:lang w:val="en-US"/>
        </w:rPr>
        <w:t xml:space="preserve">Dalam Menentukan Harga Jual Dengan Metode </w:t>
      </w:r>
      <w:r w:rsidRPr="006E4E46">
        <w:rPr>
          <w:rFonts w:ascii="Times New Roman" w:hAnsi="Times New Roman"/>
          <w:bCs/>
          <w:i/>
          <w:sz w:val="24"/>
          <w:szCs w:val="24"/>
          <w:lang w:val="en-US"/>
        </w:rPr>
        <w:t>Full Costing</w:t>
      </w:r>
      <w:r w:rsidRPr="006E4E46">
        <w:rPr>
          <w:rFonts w:ascii="Times New Roman" w:hAnsi="Times New Roman"/>
          <w:bCs/>
          <w:sz w:val="24"/>
          <w:szCs w:val="24"/>
          <w:lang w:val="en-US"/>
        </w:rPr>
        <w:t xml:space="preserve"> </w:t>
      </w:r>
    </w:p>
    <w:p w:rsidR="00B703D0" w:rsidRPr="006E4E46" w:rsidRDefault="00865EBE" w:rsidP="00967E95">
      <w:pPr>
        <w:spacing w:after="0" w:line="240" w:lineRule="auto"/>
        <w:ind w:left="0" w:firstLine="0"/>
        <w:jc w:val="center"/>
        <w:rPr>
          <w:rFonts w:ascii="Times New Roman" w:hAnsi="Times New Roman"/>
          <w:sz w:val="24"/>
          <w:szCs w:val="24"/>
          <w:lang w:val="en-US"/>
        </w:rPr>
      </w:pPr>
      <w:r w:rsidRPr="006E4E46">
        <w:rPr>
          <w:rFonts w:ascii="Times New Roman" w:hAnsi="Times New Roman"/>
          <w:bCs/>
          <w:sz w:val="24"/>
          <w:szCs w:val="24"/>
          <w:lang w:val="en-US"/>
        </w:rPr>
        <w:t>Pada CV. Bussinis Ali Padang</w:t>
      </w:r>
    </w:p>
    <w:tbl>
      <w:tblPr>
        <w:tblW w:w="7533" w:type="dxa"/>
        <w:jc w:val="center"/>
        <w:tblCellMar>
          <w:left w:w="28" w:type="dxa"/>
          <w:right w:w="28" w:type="dxa"/>
        </w:tblCellMar>
        <w:tblLook w:val="04A0" w:firstRow="1" w:lastRow="0" w:firstColumn="1" w:lastColumn="0" w:noHBand="0" w:noVBand="1"/>
      </w:tblPr>
      <w:tblGrid>
        <w:gridCol w:w="2321"/>
        <w:gridCol w:w="1886"/>
        <w:gridCol w:w="2048"/>
        <w:gridCol w:w="1278"/>
      </w:tblGrid>
      <w:tr w:rsidR="001E74FE" w:rsidRPr="001C6E5E" w:rsidTr="001C6E5E">
        <w:trPr>
          <w:trHeight w:val="230"/>
          <w:jc w:val="center"/>
        </w:trPr>
        <w:tc>
          <w:tcPr>
            <w:tcW w:w="2321" w:type="dxa"/>
            <w:vMerge w:val="restart"/>
            <w:tcBorders>
              <w:top w:val="single" w:sz="4" w:space="0" w:color="auto"/>
              <w:left w:val="single" w:sz="4" w:space="0" w:color="auto"/>
              <w:bottom w:val="single" w:sz="4" w:space="0" w:color="000000"/>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Keterangan</w:t>
            </w:r>
          </w:p>
        </w:tc>
        <w:tc>
          <w:tcPr>
            <w:tcW w:w="1886" w:type="dxa"/>
            <w:vMerge w:val="restart"/>
            <w:tcBorders>
              <w:top w:val="single" w:sz="4" w:space="0" w:color="auto"/>
              <w:left w:val="single" w:sz="4" w:space="0" w:color="auto"/>
              <w:bottom w:val="single" w:sz="4" w:space="0" w:color="000000"/>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rPr>
            </w:pPr>
            <w:r w:rsidRPr="001C6E5E">
              <w:rPr>
                <w:rFonts w:ascii="Times New Roman" w:eastAsia="Times New Roman" w:hAnsi="Times New Roman"/>
                <w:color w:val="000000"/>
                <w:sz w:val="20"/>
                <w:szCs w:val="24"/>
                <w:lang w:val="en-US"/>
              </w:rPr>
              <w:t>Metode</w:t>
            </w:r>
            <w:r w:rsidR="001C6E5E">
              <w:rPr>
                <w:rFonts w:ascii="Times New Roman" w:eastAsia="Times New Roman" w:hAnsi="Times New Roman"/>
                <w:color w:val="000000"/>
                <w:sz w:val="20"/>
                <w:szCs w:val="24"/>
              </w:rPr>
              <w:t xml:space="preserve"> </w:t>
            </w:r>
            <w:r w:rsidRPr="001C6E5E">
              <w:rPr>
                <w:rFonts w:ascii="Times New Roman" w:eastAsia="Times New Roman" w:hAnsi="Times New Roman"/>
                <w:color w:val="000000"/>
                <w:sz w:val="20"/>
                <w:szCs w:val="24"/>
                <w:lang w:val="en-US"/>
              </w:rPr>
              <w:t>Perusahaan</w:t>
            </w:r>
          </w:p>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(X)</w:t>
            </w:r>
          </w:p>
        </w:tc>
        <w:tc>
          <w:tcPr>
            <w:tcW w:w="2048" w:type="dxa"/>
            <w:vMerge w:val="restart"/>
            <w:tcBorders>
              <w:top w:val="single" w:sz="4" w:space="0" w:color="auto"/>
              <w:left w:val="single" w:sz="4" w:space="0" w:color="auto"/>
              <w:bottom w:val="single" w:sz="4" w:space="0" w:color="000000"/>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rPr>
            </w:pPr>
            <w:r w:rsidRPr="001C6E5E">
              <w:rPr>
                <w:rFonts w:ascii="Times New Roman" w:eastAsia="Times New Roman" w:hAnsi="Times New Roman"/>
                <w:color w:val="000000"/>
                <w:sz w:val="20"/>
                <w:szCs w:val="24"/>
                <w:lang w:val="en-US"/>
              </w:rPr>
              <w:t>Metode</w:t>
            </w:r>
            <w:r w:rsidR="001C6E5E">
              <w:rPr>
                <w:rFonts w:ascii="Times New Roman" w:eastAsia="Times New Roman" w:hAnsi="Times New Roman"/>
                <w:color w:val="000000"/>
                <w:sz w:val="20"/>
                <w:szCs w:val="24"/>
              </w:rPr>
              <w:t xml:space="preserve"> </w:t>
            </w:r>
            <w:r w:rsidRPr="001C6E5E">
              <w:rPr>
                <w:rFonts w:ascii="Times New Roman" w:eastAsia="Times New Roman" w:hAnsi="Times New Roman"/>
                <w:color w:val="000000"/>
                <w:sz w:val="20"/>
                <w:szCs w:val="24"/>
                <w:lang w:val="en-US"/>
              </w:rPr>
              <w:t>Full Costing</w:t>
            </w:r>
          </w:p>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(Y)</w:t>
            </w:r>
          </w:p>
        </w:tc>
        <w:tc>
          <w:tcPr>
            <w:tcW w:w="1278" w:type="dxa"/>
            <w:vMerge w:val="restart"/>
            <w:tcBorders>
              <w:top w:val="single" w:sz="4" w:space="0" w:color="auto"/>
              <w:left w:val="single" w:sz="4" w:space="0" w:color="auto"/>
              <w:bottom w:val="single" w:sz="4" w:space="0" w:color="000000"/>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rPr>
            </w:pPr>
            <w:r w:rsidRPr="001C6E5E">
              <w:rPr>
                <w:rFonts w:ascii="Times New Roman" w:eastAsia="Times New Roman" w:hAnsi="Times New Roman"/>
                <w:color w:val="000000"/>
                <w:sz w:val="20"/>
                <w:szCs w:val="24"/>
                <w:lang w:val="en-US"/>
              </w:rPr>
              <w:t>Selisih</w:t>
            </w:r>
            <w:r w:rsidR="001C6E5E">
              <w:rPr>
                <w:rFonts w:ascii="Times New Roman" w:eastAsia="Times New Roman" w:hAnsi="Times New Roman"/>
                <w:color w:val="000000"/>
                <w:sz w:val="20"/>
                <w:szCs w:val="24"/>
              </w:rPr>
              <w:t xml:space="preserve"> </w:t>
            </w:r>
            <w:r w:rsidRPr="001C6E5E">
              <w:rPr>
                <w:rFonts w:ascii="Times New Roman" w:eastAsia="Times New Roman" w:hAnsi="Times New Roman"/>
                <w:color w:val="000000"/>
                <w:sz w:val="20"/>
                <w:szCs w:val="24"/>
                <w:lang w:val="en-US"/>
              </w:rPr>
              <w:t>Tanda</w:t>
            </w:r>
          </w:p>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 xml:space="preserve">(Xi - </w:t>
            </w:r>
          </w:p>
        </w:tc>
      </w:tr>
      <w:tr w:rsidR="001E74FE" w:rsidRPr="001C6E5E" w:rsidTr="001C6E5E">
        <w:trPr>
          <w:trHeight w:val="230"/>
          <w:jc w:val="center"/>
        </w:trPr>
        <w:tc>
          <w:tcPr>
            <w:tcW w:w="2321" w:type="dxa"/>
            <w:vMerge/>
            <w:tcBorders>
              <w:top w:val="single" w:sz="4" w:space="0" w:color="auto"/>
              <w:left w:val="single" w:sz="4" w:space="0" w:color="auto"/>
              <w:bottom w:val="single" w:sz="4" w:space="0" w:color="000000"/>
              <w:right w:val="single" w:sz="4" w:space="0" w:color="auto"/>
            </w:tcBorders>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p>
        </w:tc>
        <w:tc>
          <w:tcPr>
            <w:tcW w:w="1886" w:type="dxa"/>
            <w:vMerge/>
            <w:tcBorders>
              <w:top w:val="single" w:sz="4" w:space="0" w:color="auto"/>
              <w:left w:val="single" w:sz="4" w:space="0" w:color="auto"/>
              <w:bottom w:val="single" w:sz="4" w:space="0" w:color="000000"/>
              <w:right w:val="single" w:sz="4" w:space="0" w:color="auto"/>
            </w:tcBorders>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p>
        </w:tc>
        <w:tc>
          <w:tcPr>
            <w:tcW w:w="2048" w:type="dxa"/>
            <w:vMerge/>
            <w:tcBorders>
              <w:top w:val="single" w:sz="4" w:space="0" w:color="auto"/>
              <w:left w:val="single" w:sz="4" w:space="0" w:color="auto"/>
              <w:bottom w:val="single" w:sz="4" w:space="0" w:color="000000"/>
              <w:right w:val="single" w:sz="4" w:space="0" w:color="auto"/>
            </w:tcBorders>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p>
        </w:tc>
        <w:tc>
          <w:tcPr>
            <w:tcW w:w="1278" w:type="dxa"/>
            <w:vMerge/>
            <w:tcBorders>
              <w:top w:val="single" w:sz="4" w:space="0" w:color="auto"/>
              <w:left w:val="single" w:sz="4" w:space="0" w:color="auto"/>
              <w:bottom w:val="single" w:sz="4" w:space="0" w:color="000000"/>
              <w:right w:val="single" w:sz="4" w:space="0" w:color="auto"/>
            </w:tcBorders>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p>
        </w:tc>
      </w:tr>
      <w:tr w:rsidR="001E74FE" w:rsidRPr="001C6E5E" w:rsidTr="001C6E5E">
        <w:trPr>
          <w:trHeight w:val="20"/>
          <w:jc w:val="center"/>
        </w:trPr>
        <w:tc>
          <w:tcPr>
            <w:tcW w:w="2321" w:type="dxa"/>
            <w:tcBorders>
              <w:top w:val="nil"/>
              <w:left w:val="single" w:sz="4" w:space="0" w:color="auto"/>
              <w:bottom w:val="dashed" w:sz="4" w:space="0" w:color="auto"/>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Harga</w:t>
            </w:r>
            <w:r w:rsidR="00967E95" w:rsidRPr="001C6E5E">
              <w:rPr>
                <w:rFonts w:ascii="Times New Roman" w:eastAsia="Times New Roman" w:hAnsi="Times New Roman"/>
                <w:color w:val="000000"/>
                <w:sz w:val="20"/>
                <w:szCs w:val="24"/>
              </w:rPr>
              <w:t xml:space="preserve"> </w:t>
            </w:r>
            <w:r w:rsidRPr="001C6E5E">
              <w:rPr>
                <w:rFonts w:ascii="Times New Roman" w:eastAsia="Times New Roman" w:hAnsi="Times New Roman"/>
                <w:color w:val="000000"/>
                <w:sz w:val="20"/>
                <w:szCs w:val="24"/>
                <w:lang w:val="en-US"/>
              </w:rPr>
              <w:t>Pokok</w:t>
            </w:r>
            <w:r w:rsidR="00967E95" w:rsidRPr="001C6E5E">
              <w:rPr>
                <w:rFonts w:ascii="Times New Roman" w:eastAsia="Times New Roman" w:hAnsi="Times New Roman"/>
                <w:color w:val="000000"/>
                <w:sz w:val="20"/>
                <w:szCs w:val="24"/>
              </w:rPr>
              <w:t xml:space="preserve"> </w:t>
            </w:r>
            <w:r w:rsidRPr="001C6E5E">
              <w:rPr>
                <w:rFonts w:ascii="Times New Roman" w:eastAsia="Times New Roman" w:hAnsi="Times New Roman"/>
                <w:color w:val="000000"/>
                <w:sz w:val="20"/>
                <w:szCs w:val="24"/>
                <w:lang w:val="en-US"/>
              </w:rPr>
              <w:t>Produksi</w:t>
            </w:r>
          </w:p>
        </w:tc>
        <w:tc>
          <w:tcPr>
            <w:tcW w:w="1886" w:type="dxa"/>
            <w:tcBorders>
              <w:top w:val="nil"/>
              <w:left w:val="nil"/>
              <w:bottom w:val="dashed" w:sz="4" w:space="0" w:color="auto"/>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1,503,477.00</w:t>
            </w:r>
          </w:p>
        </w:tc>
        <w:tc>
          <w:tcPr>
            <w:tcW w:w="2048" w:type="dxa"/>
            <w:tcBorders>
              <w:top w:val="nil"/>
              <w:left w:val="nil"/>
              <w:bottom w:val="dashed" w:sz="4" w:space="0" w:color="auto"/>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1,739,227.00</w:t>
            </w:r>
          </w:p>
        </w:tc>
        <w:tc>
          <w:tcPr>
            <w:tcW w:w="1278" w:type="dxa"/>
            <w:tcBorders>
              <w:top w:val="nil"/>
              <w:left w:val="nil"/>
              <w:bottom w:val="dashed" w:sz="4" w:space="0" w:color="auto"/>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w:t>
            </w:r>
          </w:p>
        </w:tc>
      </w:tr>
      <w:tr w:rsidR="001E74FE" w:rsidRPr="001C6E5E" w:rsidTr="001C6E5E">
        <w:trPr>
          <w:trHeight w:val="20"/>
          <w:jc w:val="center"/>
        </w:trPr>
        <w:tc>
          <w:tcPr>
            <w:tcW w:w="2321" w:type="dxa"/>
            <w:tcBorders>
              <w:top w:val="nil"/>
              <w:left w:val="single" w:sz="4" w:space="0" w:color="auto"/>
              <w:bottom w:val="single" w:sz="4" w:space="0" w:color="auto"/>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Harga</w:t>
            </w:r>
            <w:r w:rsidR="00967E95" w:rsidRPr="001C6E5E">
              <w:rPr>
                <w:rFonts w:ascii="Times New Roman" w:eastAsia="Times New Roman" w:hAnsi="Times New Roman"/>
                <w:color w:val="000000"/>
                <w:sz w:val="20"/>
                <w:szCs w:val="24"/>
              </w:rPr>
              <w:t xml:space="preserve"> </w:t>
            </w:r>
            <w:r w:rsidRPr="001C6E5E">
              <w:rPr>
                <w:rFonts w:ascii="Times New Roman" w:eastAsia="Times New Roman" w:hAnsi="Times New Roman"/>
                <w:color w:val="000000"/>
                <w:sz w:val="20"/>
                <w:szCs w:val="24"/>
                <w:lang w:val="en-US"/>
              </w:rPr>
              <w:t>Jual / Unit</w:t>
            </w:r>
          </w:p>
        </w:tc>
        <w:tc>
          <w:tcPr>
            <w:tcW w:w="1886" w:type="dxa"/>
            <w:tcBorders>
              <w:top w:val="nil"/>
              <w:left w:val="nil"/>
              <w:bottom w:val="single" w:sz="4" w:space="0" w:color="auto"/>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1,879,346.00</w:t>
            </w:r>
          </w:p>
        </w:tc>
        <w:tc>
          <w:tcPr>
            <w:tcW w:w="2048" w:type="dxa"/>
            <w:tcBorders>
              <w:top w:val="nil"/>
              <w:left w:val="nil"/>
              <w:bottom w:val="single" w:sz="4" w:space="0" w:color="auto"/>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2,174,034.00</w:t>
            </w:r>
          </w:p>
        </w:tc>
        <w:tc>
          <w:tcPr>
            <w:tcW w:w="1278" w:type="dxa"/>
            <w:tcBorders>
              <w:top w:val="nil"/>
              <w:left w:val="nil"/>
              <w:bottom w:val="single" w:sz="4" w:space="0" w:color="auto"/>
              <w:right w:val="single" w:sz="4" w:space="0" w:color="auto"/>
            </w:tcBorders>
            <w:noWrap/>
            <w:hideMark/>
          </w:tcPr>
          <w:p w:rsidR="001E74FE" w:rsidRPr="001C6E5E" w:rsidRDefault="001E74FE" w:rsidP="00967E95">
            <w:pPr>
              <w:spacing w:after="0" w:line="240" w:lineRule="auto"/>
              <w:ind w:left="0" w:firstLine="0"/>
              <w:jc w:val="center"/>
              <w:rPr>
                <w:rFonts w:ascii="Times New Roman" w:eastAsia="Times New Roman" w:hAnsi="Times New Roman"/>
                <w:color w:val="000000"/>
                <w:sz w:val="20"/>
                <w:szCs w:val="24"/>
                <w:lang w:val="en-US"/>
              </w:rPr>
            </w:pPr>
            <w:r w:rsidRPr="001C6E5E">
              <w:rPr>
                <w:rFonts w:ascii="Times New Roman" w:eastAsia="Times New Roman" w:hAnsi="Times New Roman"/>
                <w:color w:val="000000"/>
                <w:sz w:val="20"/>
                <w:szCs w:val="24"/>
                <w:lang w:val="en-US"/>
              </w:rPr>
              <w:t>-</w:t>
            </w:r>
          </w:p>
        </w:tc>
      </w:tr>
    </w:tbl>
    <w:p w:rsidR="001E74FE" w:rsidRPr="006E4E46" w:rsidRDefault="001E74FE" w:rsidP="009B7C78">
      <w:pPr>
        <w:pStyle w:val="ListParagraph"/>
        <w:spacing w:after="0" w:line="240" w:lineRule="auto"/>
        <w:ind w:left="0"/>
        <w:jc w:val="center"/>
        <w:rPr>
          <w:rFonts w:ascii="Times New Roman" w:hAnsi="Times New Roman"/>
          <w:i/>
          <w:sz w:val="24"/>
          <w:szCs w:val="24"/>
        </w:rPr>
      </w:pPr>
      <w:r w:rsidRPr="006E4E46">
        <w:rPr>
          <w:rFonts w:ascii="Times New Roman" w:hAnsi="Times New Roman"/>
          <w:i/>
          <w:sz w:val="24"/>
          <w:szCs w:val="24"/>
        </w:rPr>
        <w:t>Sumber : diolah tahun 2016</w:t>
      </w:r>
    </w:p>
    <w:p w:rsidR="000C7709" w:rsidRPr="006E4E46" w:rsidRDefault="000C7709" w:rsidP="005C02E3">
      <w:pPr>
        <w:tabs>
          <w:tab w:val="left" w:pos="0"/>
        </w:tabs>
        <w:autoSpaceDE w:val="0"/>
        <w:autoSpaceDN w:val="0"/>
        <w:adjustRightInd w:val="0"/>
        <w:spacing w:after="0" w:line="240" w:lineRule="auto"/>
        <w:rPr>
          <w:rFonts w:ascii="Times New Roman" w:hAnsi="Times New Roman"/>
          <w:b/>
          <w:sz w:val="24"/>
          <w:szCs w:val="24"/>
        </w:rPr>
      </w:pPr>
    </w:p>
    <w:p w:rsidR="00FD6F3A" w:rsidRPr="006E4E46" w:rsidRDefault="00FD6F3A" w:rsidP="005C02E3">
      <w:pPr>
        <w:tabs>
          <w:tab w:val="left" w:pos="540"/>
          <w:tab w:val="left" w:pos="2552"/>
          <w:tab w:val="left" w:pos="2694"/>
        </w:tabs>
        <w:spacing w:after="0" w:line="240" w:lineRule="auto"/>
        <w:ind w:left="0" w:firstLine="567"/>
        <w:rPr>
          <w:rFonts w:ascii="Times New Roman" w:hAnsi="Times New Roman"/>
          <w:b/>
          <w:sz w:val="24"/>
          <w:szCs w:val="24"/>
          <w:vertAlign w:val="subscript"/>
          <w:lang w:val="en-US"/>
        </w:rPr>
      </w:pPr>
      <w:r w:rsidRPr="006E4E46">
        <w:rPr>
          <w:rFonts w:ascii="Times New Roman" w:hAnsi="Times New Roman"/>
          <w:sz w:val="24"/>
          <w:szCs w:val="24"/>
        </w:rPr>
        <w:t>Pada perhitungan uji tanda, teridentifikasi frekuensi tanda yang</w:t>
      </w:r>
      <w:r w:rsidRPr="006E4E46">
        <w:rPr>
          <w:rFonts w:ascii="Times New Roman" w:hAnsi="Times New Roman"/>
          <w:sz w:val="24"/>
          <w:szCs w:val="24"/>
          <w:lang w:val="en-US"/>
        </w:rPr>
        <w:t xml:space="preserve"> </w:t>
      </w:r>
      <w:r w:rsidRPr="006E4E46">
        <w:rPr>
          <w:rFonts w:ascii="Times New Roman" w:hAnsi="Times New Roman"/>
          <w:sz w:val="24"/>
          <w:szCs w:val="24"/>
        </w:rPr>
        <w:t xml:space="preserve">negatif </w:t>
      </w:r>
      <w:r w:rsidRPr="006E4E46">
        <w:rPr>
          <w:rFonts w:ascii="Times New Roman" w:hAnsi="Times New Roman"/>
          <w:sz w:val="24"/>
          <w:szCs w:val="24"/>
          <w:lang w:val="en-US"/>
        </w:rPr>
        <w:t xml:space="preserve"> dengan n = 2 dan α = 0,05, maka </w:t>
      </w:r>
      <w:r w:rsidRPr="006E4E46">
        <w:rPr>
          <w:rFonts w:ascii="Times New Roman" w:hAnsi="Times New Roman"/>
          <w:sz w:val="24"/>
          <w:szCs w:val="24"/>
        </w:rPr>
        <w:t>h-</w:t>
      </w:r>
      <w:r w:rsidRPr="006E4E46">
        <w:rPr>
          <w:rFonts w:ascii="Times New Roman" w:hAnsi="Times New Roman"/>
          <w:sz w:val="24"/>
          <w:szCs w:val="24"/>
          <w:lang w:val="en-US"/>
        </w:rPr>
        <w:t xml:space="preserve"> </w:t>
      </w:r>
      <w:r w:rsidRPr="006E4E46">
        <w:rPr>
          <w:rFonts w:ascii="Times New Roman" w:hAnsi="Times New Roman"/>
          <w:sz w:val="24"/>
          <w:szCs w:val="24"/>
          <w:vertAlign w:val="subscript"/>
          <w:lang w:val="en-US"/>
        </w:rPr>
        <w:t>tabel</w:t>
      </w:r>
      <w:r w:rsidRPr="006E4E46">
        <w:rPr>
          <w:rFonts w:ascii="Times New Roman" w:hAnsi="Times New Roman"/>
          <w:sz w:val="24"/>
          <w:szCs w:val="24"/>
        </w:rPr>
        <w:t xml:space="preserve"> </w:t>
      </w:r>
      <w:r w:rsidRPr="006E4E46">
        <w:rPr>
          <w:rFonts w:ascii="Times New Roman" w:hAnsi="Times New Roman"/>
          <w:sz w:val="24"/>
          <w:szCs w:val="24"/>
          <w:lang w:val="en-US"/>
        </w:rPr>
        <w:t xml:space="preserve">= 5, </w:t>
      </w:r>
      <w:r w:rsidRPr="006E4E46">
        <w:rPr>
          <w:rFonts w:ascii="Times New Roman" w:hAnsi="Times New Roman"/>
          <w:sz w:val="24"/>
          <w:szCs w:val="24"/>
        </w:rPr>
        <w:t xml:space="preserve">jika h-hitung sebesar </w:t>
      </w:r>
      <w:r w:rsidRPr="006E4E46">
        <w:rPr>
          <w:rFonts w:ascii="Times New Roman" w:hAnsi="Times New Roman"/>
          <w:sz w:val="24"/>
          <w:szCs w:val="24"/>
          <w:lang w:val="en-US"/>
        </w:rPr>
        <w:t>2</w:t>
      </w:r>
      <w:r w:rsidRPr="006E4E46">
        <w:rPr>
          <w:rFonts w:ascii="Times New Roman" w:hAnsi="Times New Roman"/>
          <w:sz w:val="24"/>
          <w:szCs w:val="24"/>
        </w:rPr>
        <w:t xml:space="preserve"> &lt;  h-</w:t>
      </w:r>
      <w:r w:rsidRPr="006E4E46">
        <w:rPr>
          <w:rFonts w:ascii="Times New Roman" w:hAnsi="Times New Roman"/>
          <w:sz w:val="24"/>
          <w:szCs w:val="24"/>
          <w:vertAlign w:val="subscript"/>
        </w:rPr>
        <w:t>tabel</w:t>
      </w:r>
      <w:r w:rsidRPr="006E4E46">
        <w:rPr>
          <w:rFonts w:ascii="Times New Roman" w:hAnsi="Times New Roman"/>
          <w:sz w:val="24"/>
          <w:szCs w:val="24"/>
        </w:rPr>
        <w:t xml:space="preserve"> sebesar 5, dimana menolak H</w:t>
      </w:r>
      <w:r w:rsidRPr="006E4E46">
        <w:rPr>
          <w:rFonts w:ascii="Times New Roman" w:hAnsi="Times New Roman"/>
          <w:sz w:val="24"/>
          <w:szCs w:val="24"/>
          <w:vertAlign w:val="subscript"/>
        </w:rPr>
        <w:t>0</w:t>
      </w:r>
      <w:r w:rsidRPr="006E4E46">
        <w:rPr>
          <w:rFonts w:ascii="Times New Roman" w:hAnsi="Times New Roman"/>
          <w:sz w:val="24"/>
          <w:szCs w:val="24"/>
        </w:rPr>
        <w:t xml:space="preserve"> dan menerima H</w:t>
      </w:r>
      <w:r w:rsidRPr="006E4E46">
        <w:rPr>
          <w:rFonts w:ascii="Times New Roman" w:hAnsi="Times New Roman"/>
          <w:sz w:val="24"/>
          <w:szCs w:val="24"/>
          <w:vertAlign w:val="subscript"/>
        </w:rPr>
        <w:t>a.</w:t>
      </w:r>
      <w:r w:rsidRPr="006E4E46">
        <w:rPr>
          <w:rFonts w:ascii="Times New Roman" w:hAnsi="Times New Roman"/>
          <w:sz w:val="24"/>
          <w:szCs w:val="24"/>
          <w:lang w:val="en-US"/>
        </w:rPr>
        <w:t xml:space="preserve"> </w:t>
      </w:r>
      <w:proofErr w:type="gramStart"/>
      <w:r w:rsidRPr="006E4E46">
        <w:rPr>
          <w:rFonts w:ascii="Times New Roman" w:hAnsi="Times New Roman"/>
          <w:sz w:val="24"/>
          <w:szCs w:val="24"/>
          <w:lang w:val="en-US"/>
        </w:rPr>
        <w:t xml:space="preserve">Berarti bahwa hasil dengam uji tanda disimpulkan bahwa perhitungan harga pokok produksi dalam menentukan harga jual pada CV. Bussinis Ali Padang sudah menggunakan metode </w:t>
      </w:r>
      <w:r w:rsidRPr="006E4E46">
        <w:rPr>
          <w:rFonts w:ascii="Times New Roman" w:hAnsi="Times New Roman"/>
          <w:i/>
          <w:sz w:val="24"/>
          <w:szCs w:val="24"/>
          <w:lang w:val="en-US"/>
        </w:rPr>
        <w:t>full costing</w:t>
      </w:r>
      <w:r w:rsidRPr="006E4E46">
        <w:rPr>
          <w:rFonts w:ascii="Times New Roman" w:hAnsi="Times New Roman"/>
          <w:sz w:val="24"/>
          <w:szCs w:val="24"/>
          <w:lang w:val="en-US"/>
        </w:rPr>
        <w:t>.</w:t>
      </w:r>
      <w:proofErr w:type="gramEnd"/>
    </w:p>
    <w:p w:rsidR="002904E1" w:rsidRPr="006E4E46" w:rsidRDefault="002904E1" w:rsidP="005C02E3">
      <w:pPr>
        <w:tabs>
          <w:tab w:val="left" w:pos="0"/>
        </w:tabs>
        <w:autoSpaceDE w:val="0"/>
        <w:autoSpaceDN w:val="0"/>
        <w:adjustRightInd w:val="0"/>
        <w:spacing w:after="0" w:line="240" w:lineRule="auto"/>
        <w:rPr>
          <w:rFonts w:ascii="Times New Roman" w:hAnsi="Times New Roman"/>
          <w:b/>
          <w:sz w:val="24"/>
          <w:szCs w:val="24"/>
        </w:rPr>
      </w:pPr>
    </w:p>
    <w:p w:rsidR="002904E1" w:rsidRDefault="002904E1" w:rsidP="005C02E3">
      <w:pPr>
        <w:tabs>
          <w:tab w:val="left" w:pos="0"/>
        </w:tabs>
        <w:autoSpaceDE w:val="0"/>
        <w:autoSpaceDN w:val="0"/>
        <w:adjustRightInd w:val="0"/>
        <w:spacing w:after="0" w:line="240" w:lineRule="auto"/>
        <w:rPr>
          <w:rFonts w:ascii="Times New Roman" w:hAnsi="Times New Roman"/>
          <w:b/>
          <w:sz w:val="24"/>
          <w:szCs w:val="24"/>
        </w:rPr>
      </w:pPr>
    </w:p>
    <w:p w:rsidR="00967E95" w:rsidRDefault="00967E95" w:rsidP="005C02E3">
      <w:pPr>
        <w:tabs>
          <w:tab w:val="left" w:pos="0"/>
        </w:tabs>
        <w:autoSpaceDE w:val="0"/>
        <w:autoSpaceDN w:val="0"/>
        <w:adjustRightInd w:val="0"/>
        <w:spacing w:after="0" w:line="240" w:lineRule="auto"/>
        <w:rPr>
          <w:rFonts w:ascii="Times New Roman" w:hAnsi="Times New Roman"/>
          <w:b/>
          <w:sz w:val="24"/>
          <w:szCs w:val="24"/>
        </w:rPr>
      </w:pPr>
    </w:p>
    <w:p w:rsidR="00967E95" w:rsidRPr="006E4E46" w:rsidRDefault="00967E95" w:rsidP="005C02E3">
      <w:pPr>
        <w:tabs>
          <w:tab w:val="left" w:pos="0"/>
        </w:tabs>
        <w:autoSpaceDE w:val="0"/>
        <w:autoSpaceDN w:val="0"/>
        <w:adjustRightInd w:val="0"/>
        <w:spacing w:after="0" w:line="240" w:lineRule="auto"/>
        <w:rPr>
          <w:rFonts w:ascii="Times New Roman" w:hAnsi="Times New Roman"/>
          <w:b/>
          <w:sz w:val="24"/>
          <w:szCs w:val="24"/>
        </w:rPr>
      </w:pPr>
    </w:p>
    <w:p w:rsidR="00B4516B" w:rsidRPr="006E4E46" w:rsidRDefault="00B4516B" w:rsidP="005C02E3">
      <w:pPr>
        <w:autoSpaceDE w:val="0"/>
        <w:autoSpaceDN w:val="0"/>
        <w:adjustRightInd w:val="0"/>
        <w:spacing w:after="0" w:line="240" w:lineRule="auto"/>
        <w:ind w:left="0" w:firstLine="0"/>
        <w:contextualSpacing/>
        <w:rPr>
          <w:rFonts w:ascii="Times New Roman" w:hAnsi="Times New Roman"/>
          <w:b/>
          <w:sz w:val="24"/>
          <w:szCs w:val="24"/>
          <w:lang w:val="en-US"/>
        </w:rPr>
      </w:pPr>
      <w:r w:rsidRPr="006E4E46">
        <w:rPr>
          <w:rFonts w:ascii="Times New Roman" w:hAnsi="Times New Roman"/>
          <w:b/>
          <w:sz w:val="24"/>
          <w:szCs w:val="24"/>
        </w:rPr>
        <w:lastRenderedPageBreak/>
        <w:t xml:space="preserve">PENUTUP </w:t>
      </w:r>
    </w:p>
    <w:p w:rsidR="00386EC2" w:rsidRPr="006E4E46" w:rsidRDefault="00386EC2" w:rsidP="005C02E3">
      <w:pPr>
        <w:autoSpaceDE w:val="0"/>
        <w:autoSpaceDN w:val="0"/>
        <w:adjustRightInd w:val="0"/>
        <w:spacing w:after="0" w:line="240" w:lineRule="auto"/>
        <w:contextualSpacing/>
        <w:rPr>
          <w:rFonts w:ascii="Times New Roman" w:hAnsi="Times New Roman"/>
          <w:b/>
          <w:sz w:val="24"/>
          <w:szCs w:val="24"/>
          <w:lang w:val="en-US"/>
        </w:rPr>
      </w:pPr>
    </w:p>
    <w:p w:rsidR="00B4516B" w:rsidRPr="006E4E46" w:rsidRDefault="00B4516B" w:rsidP="005C02E3">
      <w:pPr>
        <w:autoSpaceDE w:val="0"/>
        <w:autoSpaceDN w:val="0"/>
        <w:adjustRightInd w:val="0"/>
        <w:spacing w:after="0" w:line="240" w:lineRule="auto"/>
        <w:contextualSpacing/>
        <w:rPr>
          <w:rFonts w:ascii="Times New Roman" w:hAnsi="Times New Roman"/>
          <w:b/>
          <w:color w:val="000000"/>
          <w:sz w:val="24"/>
          <w:szCs w:val="24"/>
        </w:rPr>
      </w:pPr>
      <w:r w:rsidRPr="006E4E46">
        <w:rPr>
          <w:rFonts w:ascii="Times New Roman" w:hAnsi="Times New Roman"/>
          <w:b/>
          <w:color w:val="000000"/>
          <w:sz w:val="24"/>
          <w:szCs w:val="24"/>
        </w:rPr>
        <w:t>Kesimpulan</w:t>
      </w:r>
    </w:p>
    <w:p w:rsidR="00AF5E80" w:rsidRPr="006E4E46" w:rsidRDefault="00AF5E80" w:rsidP="00967E95">
      <w:pPr>
        <w:numPr>
          <w:ilvl w:val="0"/>
          <w:numId w:val="35"/>
        </w:numPr>
        <w:spacing w:after="0" w:line="240" w:lineRule="auto"/>
        <w:ind w:left="360"/>
        <w:rPr>
          <w:rFonts w:ascii="Times New Roman" w:hAnsi="Times New Roman"/>
          <w:sz w:val="24"/>
          <w:szCs w:val="24"/>
        </w:rPr>
      </w:pPr>
      <w:r w:rsidRPr="006E4E46">
        <w:rPr>
          <w:rFonts w:ascii="Times New Roman" w:hAnsi="Times New Roman"/>
          <w:sz w:val="24"/>
          <w:szCs w:val="24"/>
        </w:rPr>
        <w:t xml:space="preserve">CV. Bussinis Ali Padang dalam perhitungan harga pokok produksi menurut metode perusahaan menghasilkan harga pokok produksi lebih rendah dibanding dengan menggunakan metode </w:t>
      </w:r>
      <w:r w:rsidRPr="006E4E46">
        <w:rPr>
          <w:rFonts w:ascii="Times New Roman" w:hAnsi="Times New Roman"/>
          <w:i/>
          <w:sz w:val="24"/>
          <w:szCs w:val="24"/>
        </w:rPr>
        <w:t>full costing</w:t>
      </w:r>
      <w:r w:rsidRPr="006E4E46">
        <w:rPr>
          <w:rFonts w:ascii="Times New Roman" w:hAnsi="Times New Roman"/>
          <w:sz w:val="24"/>
          <w:szCs w:val="24"/>
        </w:rPr>
        <w:t>. Perbedaan ini dikarenakan perusahaan tidak merinci biaya yang dikeluarkan dan tidak memperhitungkan biaya pemeliharan mesin dan kendaraan serta biaya penyusutan mesin dan kendaraan.</w:t>
      </w:r>
    </w:p>
    <w:p w:rsidR="00AF5E80" w:rsidRPr="006E4E46" w:rsidRDefault="00AF5E80" w:rsidP="00967E95">
      <w:pPr>
        <w:spacing w:after="0" w:line="240" w:lineRule="auto"/>
        <w:ind w:left="360" w:hanging="360"/>
        <w:rPr>
          <w:rFonts w:ascii="Times New Roman" w:hAnsi="Times New Roman"/>
          <w:sz w:val="24"/>
          <w:szCs w:val="24"/>
        </w:rPr>
      </w:pPr>
      <w:r w:rsidRPr="006E4E46">
        <w:rPr>
          <w:rFonts w:ascii="Times New Roman" w:hAnsi="Times New Roman"/>
          <w:sz w:val="24"/>
          <w:szCs w:val="24"/>
        </w:rPr>
        <w:t>2</w:t>
      </w:r>
      <w:r w:rsidRPr="006E4E46">
        <w:rPr>
          <w:rFonts w:ascii="Times New Roman" w:hAnsi="Times New Roman"/>
          <w:b/>
          <w:sz w:val="24"/>
          <w:szCs w:val="24"/>
        </w:rPr>
        <w:t>.</w:t>
      </w:r>
      <w:r w:rsidRPr="006E4E46">
        <w:rPr>
          <w:rFonts w:ascii="Times New Roman" w:hAnsi="Times New Roman"/>
          <w:b/>
          <w:sz w:val="24"/>
          <w:szCs w:val="24"/>
        </w:rPr>
        <w:tab/>
      </w:r>
      <w:r w:rsidRPr="006E4E46">
        <w:rPr>
          <w:rFonts w:ascii="Times New Roman" w:hAnsi="Times New Roman"/>
          <w:sz w:val="24"/>
          <w:szCs w:val="24"/>
        </w:rPr>
        <w:t xml:space="preserve">Harga jual lemari pakaian tiga pintu dengan tingkat laba </w:t>
      </w:r>
      <w:r w:rsidRPr="006E4E46">
        <w:rPr>
          <w:rFonts w:ascii="Times New Roman" w:hAnsi="Times New Roman"/>
          <w:sz w:val="24"/>
          <w:szCs w:val="24"/>
          <w:lang w:val="en-US"/>
        </w:rPr>
        <w:t xml:space="preserve">yang diharapkan </w:t>
      </w:r>
      <w:r w:rsidRPr="006E4E46">
        <w:rPr>
          <w:rFonts w:ascii="Times New Roman" w:hAnsi="Times New Roman"/>
          <w:sz w:val="24"/>
          <w:szCs w:val="24"/>
        </w:rPr>
        <w:t xml:space="preserve">25 % yang dihitung melalui pendekatan </w:t>
      </w:r>
      <w:r w:rsidRPr="006E4E46">
        <w:rPr>
          <w:rFonts w:ascii="Times New Roman" w:hAnsi="Times New Roman"/>
          <w:i/>
          <w:sz w:val="24"/>
          <w:szCs w:val="24"/>
        </w:rPr>
        <w:t>full costing</w:t>
      </w:r>
      <w:r w:rsidRPr="006E4E46">
        <w:rPr>
          <w:rFonts w:ascii="Times New Roman" w:hAnsi="Times New Roman"/>
          <w:sz w:val="24"/>
          <w:szCs w:val="24"/>
        </w:rPr>
        <w:t xml:space="preserve"> sehingga harga jual didapat sebesar Rp 2.</w:t>
      </w:r>
      <w:r w:rsidRPr="006E4E46">
        <w:rPr>
          <w:rFonts w:ascii="Times New Roman" w:hAnsi="Times New Roman"/>
          <w:sz w:val="24"/>
          <w:szCs w:val="24"/>
          <w:lang w:val="en-US"/>
        </w:rPr>
        <w:t>336</w:t>
      </w:r>
      <w:r w:rsidRPr="006E4E46">
        <w:rPr>
          <w:rFonts w:ascii="Times New Roman" w:hAnsi="Times New Roman"/>
          <w:sz w:val="24"/>
          <w:szCs w:val="24"/>
        </w:rPr>
        <w:t>.</w:t>
      </w:r>
      <w:r w:rsidRPr="006E4E46">
        <w:rPr>
          <w:rFonts w:ascii="Times New Roman" w:hAnsi="Times New Roman"/>
          <w:sz w:val="24"/>
          <w:szCs w:val="24"/>
          <w:lang w:val="en-US"/>
        </w:rPr>
        <w:t>875</w:t>
      </w:r>
      <w:r w:rsidRPr="006E4E46">
        <w:rPr>
          <w:rFonts w:ascii="Times New Roman" w:hAnsi="Times New Roman"/>
          <w:sz w:val="24"/>
          <w:szCs w:val="24"/>
        </w:rPr>
        <w:t>,- per lemari pakaian tiga pintu.</w:t>
      </w:r>
    </w:p>
    <w:p w:rsidR="00AF5E80" w:rsidRPr="006E4E46" w:rsidRDefault="00AF5E80" w:rsidP="00967E95">
      <w:pPr>
        <w:pStyle w:val="ListParagraph"/>
        <w:numPr>
          <w:ilvl w:val="0"/>
          <w:numId w:val="34"/>
        </w:numPr>
        <w:spacing w:after="0" w:line="240" w:lineRule="auto"/>
        <w:ind w:left="349" w:hanging="283"/>
        <w:rPr>
          <w:rFonts w:ascii="Times New Roman" w:hAnsi="Times New Roman"/>
          <w:sz w:val="24"/>
          <w:szCs w:val="24"/>
        </w:rPr>
      </w:pPr>
      <w:r w:rsidRPr="006E4E46">
        <w:rPr>
          <w:rFonts w:ascii="Times New Roman" w:hAnsi="Times New Roman"/>
          <w:sz w:val="24"/>
          <w:szCs w:val="24"/>
        </w:rPr>
        <w:t>Pembebanan biaya produksi kepada produk dilakukan berdasarkan biaya sesungguhnya terjadi. Hal ini mengakibatkan biaya produksi baru dapat dihitung setelah proses produksi berlangsung.</w:t>
      </w:r>
    </w:p>
    <w:p w:rsidR="00AF5E80" w:rsidRPr="006E4E46" w:rsidRDefault="00AF5E80" w:rsidP="00967E95">
      <w:pPr>
        <w:pStyle w:val="ListParagraph"/>
        <w:numPr>
          <w:ilvl w:val="0"/>
          <w:numId w:val="34"/>
        </w:numPr>
        <w:spacing w:after="0" w:line="240" w:lineRule="auto"/>
        <w:ind w:left="349" w:hanging="283"/>
        <w:rPr>
          <w:rFonts w:ascii="Times New Roman" w:hAnsi="Times New Roman"/>
          <w:sz w:val="24"/>
          <w:szCs w:val="24"/>
        </w:rPr>
      </w:pPr>
      <w:r w:rsidRPr="006E4E46">
        <w:rPr>
          <w:rFonts w:ascii="Times New Roman" w:hAnsi="Times New Roman"/>
          <w:sz w:val="24"/>
          <w:szCs w:val="24"/>
        </w:rPr>
        <w:t xml:space="preserve">Pada CV. Bussinis Ali Padang harga pokok produk dipergunakan sebagai dasar dalam penentuan harga jual dengan memperhitungkan harga pokok produksi yang terdiri dari biaya bahan baku, biaya tenaga kerja dan biaya </w:t>
      </w:r>
      <w:r w:rsidRPr="006E4E46">
        <w:rPr>
          <w:rFonts w:ascii="Times New Roman" w:hAnsi="Times New Roman"/>
          <w:i/>
          <w:sz w:val="24"/>
          <w:szCs w:val="24"/>
        </w:rPr>
        <w:t>overhead</w:t>
      </w:r>
      <w:r w:rsidRPr="006E4E46">
        <w:rPr>
          <w:rFonts w:ascii="Times New Roman" w:hAnsi="Times New Roman"/>
          <w:sz w:val="24"/>
          <w:szCs w:val="24"/>
        </w:rPr>
        <w:t xml:space="preserve"> pabrik. Setelah menyusun harga pokok produksi baru dapat ditentukan atau diterapkan harga jual.</w:t>
      </w:r>
    </w:p>
    <w:p w:rsidR="00AF5E80" w:rsidRPr="006E4E46" w:rsidRDefault="00AF5E80" w:rsidP="00967E95">
      <w:pPr>
        <w:pStyle w:val="ListParagraph"/>
        <w:numPr>
          <w:ilvl w:val="0"/>
          <w:numId w:val="34"/>
        </w:numPr>
        <w:spacing w:after="0" w:line="240" w:lineRule="auto"/>
        <w:ind w:left="349" w:hanging="283"/>
        <w:rPr>
          <w:rFonts w:ascii="Times New Roman" w:hAnsi="Times New Roman"/>
          <w:sz w:val="24"/>
          <w:szCs w:val="24"/>
        </w:rPr>
      </w:pPr>
      <w:r w:rsidRPr="006E4E46">
        <w:rPr>
          <w:rFonts w:ascii="Times New Roman" w:hAnsi="Times New Roman"/>
          <w:sz w:val="24"/>
          <w:szCs w:val="24"/>
        </w:rPr>
        <w:t>Perhitungan harga pokok sangat menentukan terhadap harga jual dan produk yang dihasilkan.</w:t>
      </w:r>
    </w:p>
    <w:p w:rsidR="00AF5E80" w:rsidRPr="006E4E46" w:rsidRDefault="00AF5E80" w:rsidP="00967E95">
      <w:pPr>
        <w:pStyle w:val="ListParagraph"/>
        <w:numPr>
          <w:ilvl w:val="0"/>
          <w:numId w:val="34"/>
        </w:numPr>
        <w:spacing w:after="0" w:line="240" w:lineRule="auto"/>
        <w:ind w:left="349" w:hanging="283"/>
        <w:rPr>
          <w:rFonts w:ascii="Times New Roman" w:hAnsi="Times New Roman"/>
          <w:sz w:val="24"/>
          <w:szCs w:val="24"/>
        </w:rPr>
      </w:pPr>
      <w:r w:rsidRPr="006E4E46">
        <w:rPr>
          <w:rFonts w:ascii="Times New Roman" w:hAnsi="Times New Roman"/>
          <w:sz w:val="24"/>
          <w:szCs w:val="24"/>
        </w:rPr>
        <w:t>Harga jual lemari pakaian tiga pintu pada CV. Bussinis Ali Padang ditetapkan sesuai dengan harga pasar yaitu Rp 1.</w:t>
      </w:r>
      <w:r w:rsidRPr="006E4E46">
        <w:rPr>
          <w:rFonts w:ascii="Times New Roman" w:hAnsi="Times New Roman"/>
          <w:sz w:val="24"/>
          <w:szCs w:val="24"/>
          <w:lang w:val="en-US"/>
        </w:rPr>
        <w:t>879</w:t>
      </w:r>
      <w:r w:rsidRPr="006E4E46">
        <w:rPr>
          <w:rFonts w:ascii="Times New Roman" w:hAnsi="Times New Roman"/>
          <w:sz w:val="24"/>
          <w:szCs w:val="24"/>
        </w:rPr>
        <w:t>.</w:t>
      </w:r>
      <w:r w:rsidRPr="006E4E46">
        <w:rPr>
          <w:rFonts w:ascii="Times New Roman" w:hAnsi="Times New Roman"/>
          <w:sz w:val="24"/>
          <w:szCs w:val="24"/>
          <w:lang w:val="en-US"/>
        </w:rPr>
        <w:t>345</w:t>
      </w:r>
      <w:r w:rsidRPr="006E4E46">
        <w:rPr>
          <w:rFonts w:ascii="Times New Roman" w:hAnsi="Times New Roman"/>
          <w:sz w:val="24"/>
          <w:szCs w:val="24"/>
        </w:rPr>
        <w:t>,-</w:t>
      </w:r>
    </w:p>
    <w:p w:rsidR="00386EC2" w:rsidRPr="006E4E46" w:rsidRDefault="00386EC2" w:rsidP="005C02E3">
      <w:pPr>
        <w:spacing w:after="0" w:line="240" w:lineRule="auto"/>
        <w:ind w:left="0" w:firstLine="567"/>
        <w:contextualSpacing/>
        <w:rPr>
          <w:rFonts w:ascii="Times New Roman" w:hAnsi="Times New Roman"/>
          <w:sz w:val="24"/>
          <w:szCs w:val="24"/>
          <w:lang w:val="en-US"/>
        </w:rPr>
      </w:pPr>
    </w:p>
    <w:p w:rsidR="009B621B" w:rsidRPr="006E4E46" w:rsidRDefault="007E4E5B" w:rsidP="005C02E3">
      <w:pPr>
        <w:spacing w:after="0" w:line="240" w:lineRule="auto"/>
        <w:contextualSpacing/>
        <w:rPr>
          <w:rFonts w:ascii="Times New Roman" w:hAnsi="Times New Roman"/>
          <w:b/>
          <w:sz w:val="24"/>
          <w:szCs w:val="24"/>
        </w:rPr>
      </w:pPr>
      <w:r w:rsidRPr="006E4E46">
        <w:rPr>
          <w:rFonts w:ascii="Times New Roman" w:hAnsi="Times New Roman"/>
          <w:b/>
          <w:sz w:val="24"/>
          <w:szCs w:val="24"/>
        </w:rPr>
        <w:t>Saran</w:t>
      </w:r>
    </w:p>
    <w:p w:rsidR="009B621B" w:rsidRPr="006E4E46" w:rsidRDefault="009B621B" w:rsidP="005C02E3">
      <w:pPr>
        <w:spacing w:after="0" w:line="240" w:lineRule="auto"/>
        <w:ind w:left="0" w:firstLine="567"/>
        <w:contextualSpacing/>
        <w:rPr>
          <w:rFonts w:ascii="Times New Roman" w:hAnsi="Times New Roman"/>
          <w:sz w:val="24"/>
          <w:szCs w:val="24"/>
          <w:lang w:val="en-US"/>
        </w:rPr>
      </w:pPr>
      <w:r w:rsidRPr="006E4E46">
        <w:rPr>
          <w:rFonts w:ascii="Times New Roman" w:hAnsi="Times New Roman"/>
          <w:sz w:val="24"/>
          <w:szCs w:val="24"/>
          <w:lang w:val="en-US"/>
        </w:rPr>
        <w:t xml:space="preserve">Agar kinerja </w:t>
      </w:r>
      <w:r w:rsidR="00E527C5" w:rsidRPr="006E4E46">
        <w:rPr>
          <w:rFonts w:ascii="Times New Roman" w:hAnsi="Times New Roman"/>
          <w:sz w:val="24"/>
          <w:szCs w:val="24"/>
        </w:rPr>
        <w:t>CV. Bussinis Ali Padang</w:t>
      </w:r>
      <w:r w:rsidRPr="006E4E46">
        <w:rPr>
          <w:rFonts w:ascii="Times New Roman" w:hAnsi="Times New Roman"/>
          <w:sz w:val="24"/>
          <w:szCs w:val="24"/>
          <w:lang w:val="en-US"/>
        </w:rPr>
        <w:t xml:space="preserve"> dapat lebih baik untuk tahun-tahun berikutnya maka penulis menyampaikan beberapa hal untuk menjadi saran yaitu:</w:t>
      </w:r>
    </w:p>
    <w:p w:rsidR="00E527C5" w:rsidRPr="006E4E46" w:rsidRDefault="00E527C5" w:rsidP="00967E95">
      <w:pPr>
        <w:pStyle w:val="ListParagraph"/>
        <w:numPr>
          <w:ilvl w:val="0"/>
          <w:numId w:val="36"/>
        </w:numPr>
        <w:spacing w:after="0" w:line="240" w:lineRule="auto"/>
        <w:ind w:left="360"/>
        <w:rPr>
          <w:rFonts w:ascii="Times New Roman" w:hAnsi="Times New Roman"/>
          <w:sz w:val="24"/>
          <w:szCs w:val="24"/>
        </w:rPr>
      </w:pPr>
      <w:r w:rsidRPr="006E4E46">
        <w:rPr>
          <w:rFonts w:ascii="Times New Roman" w:hAnsi="Times New Roman"/>
          <w:sz w:val="24"/>
          <w:szCs w:val="24"/>
        </w:rPr>
        <w:t xml:space="preserve">Sebaiknya CV. Bussinis Ali Padang menggunakan perhitungan dengan metode </w:t>
      </w:r>
      <w:r w:rsidRPr="006E4E46">
        <w:rPr>
          <w:rFonts w:ascii="Times New Roman" w:hAnsi="Times New Roman"/>
          <w:i/>
          <w:sz w:val="24"/>
          <w:szCs w:val="24"/>
        </w:rPr>
        <w:t>full costing</w:t>
      </w:r>
      <w:r w:rsidRPr="006E4E46">
        <w:rPr>
          <w:rFonts w:ascii="Times New Roman" w:hAnsi="Times New Roman"/>
          <w:sz w:val="24"/>
          <w:szCs w:val="24"/>
        </w:rPr>
        <w:t xml:space="preserve"> dalam menghitung biaya produksi. Karena metode ini merinci semua biaya yang dikeluarkan selama proses produksi secara detail biaya – biaya yang dikeluarkan. Sehingga akan menghasilkan perhitungan yang lebih tepat dan akurat dibandingkan dengan metode yang digunakan oleh perusahaan selama ini.</w:t>
      </w:r>
    </w:p>
    <w:p w:rsidR="00E527C5" w:rsidRPr="006E4E46" w:rsidRDefault="00E527C5" w:rsidP="00967E95">
      <w:pPr>
        <w:pStyle w:val="ListParagraph"/>
        <w:numPr>
          <w:ilvl w:val="0"/>
          <w:numId w:val="36"/>
        </w:numPr>
        <w:spacing w:after="0" w:line="240" w:lineRule="auto"/>
        <w:ind w:left="360"/>
        <w:rPr>
          <w:rFonts w:ascii="Times New Roman" w:hAnsi="Times New Roman"/>
          <w:sz w:val="24"/>
          <w:szCs w:val="24"/>
        </w:rPr>
      </w:pPr>
      <w:r w:rsidRPr="006E4E46">
        <w:rPr>
          <w:rFonts w:ascii="Times New Roman" w:hAnsi="Times New Roman"/>
          <w:sz w:val="24"/>
          <w:szCs w:val="24"/>
        </w:rPr>
        <w:t>Untuk menghasilkan perhitungan harga pokok produksi yang tepat, sebaiknya dilakukan identifikasi biaya – biaya yang terjadi dalam proses produksi secara detail dan akurat. Dengan informasi harga pokok produksi yang benar, maka dapat dipergunakan sebagai dasar acuan untuk pengambilan keputusan dalam menentukan harga jual produk nantinya. Sehingga keputusan dapat diambil dengan tepat dan dapat mendukung keberhasilan perusahaan di masa yang akan datang.</w:t>
      </w:r>
    </w:p>
    <w:p w:rsidR="00E527C5" w:rsidRPr="006E4E46" w:rsidRDefault="00E527C5" w:rsidP="00967E95">
      <w:pPr>
        <w:pStyle w:val="ListParagraph"/>
        <w:numPr>
          <w:ilvl w:val="0"/>
          <w:numId w:val="36"/>
        </w:numPr>
        <w:spacing w:after="0" w:line="240" w:lineRule="auto"/>
        <w:ind w:left="360"/>
        <w:rPr>
          <w:rFonts w:ascii="Times New Roman" w:hAnsi="Times New Roman"/>
          <w:sz w:val="24"/>
          <w:szCs w:val="24"/>
        </w:rPr>
      </w:pPr>
      <w:r w:rsidRPr="006E4E46">
        <w:rPr>
          <w:rFonts w:ascii="Times New Roman" w:hAnsi="Times New Roman"/>
          <w:sz w:val="24"/>
          <w:szCs w:val="24"/>
        </w:rPr>
        <w:t>CV. Bussinis Ali Padang sebaiknya mencatat semua transaksi setiap hari atau pada saat terjadinya transaksi baik itu transaksi internal maupun transaksi eksternal, sehingga setiap kita butuh informasi selalu ada atau diperoleh setiap waktu.</w:t>
      </w:r>
    </w:p>
    <w:p w:rsidR="00E527C5" w:rsidRPr="006E4E46" w:rsidRDefault="00E527C5" w:rsidP="00967E95">
      <w:pPr>
        <w:pStyle w:val="ListParagraph"/>
        <w:numPr>
          <w:ilvl w:val="0"/>
          <w:numId w:val="36"/>
        </w:numPr>
        <w:spacing w:after="0" w:line="240" w:lineRule="auto"/>
        <w:ind w:left="360"/>
        <w:rPr>
          <w:rFonts w:ascii="Times New Roman" w:hAnsi="Times New Roman"/>
          <w:sz w:val="24"/>
          <w:szCs w:val="24"/>
        </w:rPr>
      </w:pPr>
      <w:r w:rsidRPr="006E4E46">
        <w:rPr>
          <w:rFonts w:ascii="Times New Roman" w:hAnsi="Times New Roman"/>
          <w:sz w:val="24"/>
          <w:szCs w:val="24"/>
        </w:rPr>
        <w:t>Bagi peneliti lain yang akan melakukan penelitian sejenis diharapkan menggunakan objek penelitian lain, penelitian tidak terpaku pada perusahaan manufaktur saja. Peneliti dapat menggunakan perusahaan jasa seperti hotel dan lain – lain agar memperoleh informasi yang lebih bervariasi.</w:t>
      </w:r>
    </w:p>
    <w:p w:rsidR="009B621B" w:rsidRPr="006E4E46" w:rsidRDefault="009B621B" w:rsidP="005C02E3">
      <w:pPr>
        <w:spacing w:after="0" w:line="240" w:lineRule="auto"/>
        <w:ind w:left="284" w:hanging="284"/>
        <w:contextualSpacing/>
        <w:rPr>
          <w:rFonts w:ascii="Times New Roman" w:hAnsi="Times New Roman"/>
          <w:sz w:val="24"/>
          <w:szCs w:val="24"/>
          <w:lang w:val="en-US"/>
        </w:rPr>
      </w:pPr>
    </w:p>
    <w:p w:rsidR="00967E95" w:rsidRDefault="00967E95" w:rsidP="005C02E3">
      <w:pPr>
        <w:spacing w:after="0" w:line="240" w:lineRule="auto"/>
        <w:ind w:left="0" w:firstLine="567"/>
        <w:contextualSpacing/>
        <w:jc w:val="center"/>
        <w:rPr>
          <w:rFonts w:ascii="Times New Roman" w:hAnsi="Times New Roman"/>
          <w:b/>
          <w:sz w:val="24"/>
          <w:szCs w:val="24"/>
        </w:rPr>
      </w:pPr>
    </w:p>
    <w:p w:rsidR="00967E95" w:rsidRDefault="00967E95" w:rsidP="005C02E3">
      <w:pPr>
        <w:spacing w:after="0" w:line="240" w:lineRule="auto"/>
        <w:ind w:left="0" w:firstLine="567"/>
        <w:contextualSpacing/>
        <w:jc w:val="center"/>
        <w:rPr>
          <w:rFonts w:ascii="Times New Roman" w:hAnsi="Times New Roman"/>
          <w:b/>
          <w:sz w:val="24"/>
          <w:szCs w:val="24"/>
        </w:rPr>
      </w:pPr>
    </w:p>
    <w:p w:rsidR="00967E95" w:rsidRDefault="00967E95" w:rsidP="005C02E3">
      <w:pPr>
        <w:spacing w:after="0" w:line="240" w:lineRule="auto"/>
        <w:ind w:left="0" w:firstLine="567"/>
        <w:contextualSpacing/>
        <w:jc w:val="center"/>
        <w:rPr>
          <w:rFonts w:ascii="Times New Roman" w:hAnsi="Times New Roman"/>
          <w:b/>
          <w:sz w:val="24"/>
          <w:szCs w:val="24"/>
        </w:rPr>
      </w:pPr>
    </w:p>
    <w:p w:rsidR="009B621B" w:rsidRPr="006E4E46" w:rsidRDefault="009B621B" w:rsidP="00967E95">
      <w:pPr>
        <w:spacing w:after="0" w:line="240" w:lineRule="auto"/>
        <w:contextualSpacing/>
        <w:rPr>
          <w:rFonts w:ascii="Times New Roman" w:hAnsi="Times New Roman"/>
          <w:b/>
          <w:sz w:val="24"/>
          <w:szCs w:val="24"/>
        </w:rPr>
      </w:pPr>
      <w:r w:rsidRPr="006E4E46">
        <w:rPr>
          <w:rFonts w:ascii="Times New Roman" w:hAnsi="Times New Roman"/>
          <w:b/>
          <w:sz w:val="24"/>
          <w:szCs w:val="24"/>
        </w:rPr>
        <w:lastRenderedPageBreak/>
        <w:t>DAFTAR PUSTAKA</w:t>
      </w:r>
    </w:p>
    <w:p w:rsidR="009B621B" w:rsidRPr="006E4E46" w:rsidRDefault="009B621B" w:rsidP="005C02E3">
      <w:pPr>
        <w:spacing w:after="0" w:line="240" w:lineRule="auto"/>
        <w:ind w:left="0" w:firstLine="567"/>
        <w:contextualSpacing/>
        <w:rPr>
          <w:rFonts w:ascii="Arial" w:hAnsi="Arial" w:cs="Arial"/>
          <w:b/>
          <w:sz w:val="24"/>
          <w:szCs w:val="24"/>
          <w:lang w:val="en-US"/>
        </w:rPr>
      </w:pPr>
    </w:p>
    <w:p w:rsidR="009B621B" w:rsidRPr="001C6E5E" w:rsidRDefault="00B25BDB" w:rsidP="001C6E5E">
      <w:pPr>
        <w:tabs>
          <w:tab w:val="left" w:pos="2552"/>
          <w:tab w:val="left" w:pos="2694"/>
        </w:tabs>
        <w:spacing w:after="120" w:line="240" w:lineRule="auto"/>
        <w:ind w:left="709" w:hanging="709"/>
        <w:rPr>
          <w:rFonts w:ascii="Times New Roman" w:hAnsi="Times New Roman"/>
          <w:sz w:val="23"/>
          <w:szCs w:val="23"/>
        </w:rPr>
      </w:pPr>
      <w:r w:rsidRPr="001C6E5E">
        <w:rPr>
          <w:rFonts w:ascii="Times New Roman" w:hAnsi="Times New Roman"/>
          <w:sz w:val="23"/>
          <w:szCs w:val="23"/>
        </w:rPr>
        <w:t>Ahmad, Firdaus, dan Abdullah, Wasilah. 2012, Akuntansi Biaya, Edisi 3 : Salemba Empat</w:t>
      </w:r>
      <w:r w:rsidR="009B621B" w:rsidRPr="001C6E5E">
        <w:rPr>
          <w:rFonts w:ascii="Times New Roman" w:hAnsi="Times New Roman"/>
          <w:sz w:val="23"/>
          <w:szCs w:val="23"/>
          <w:lang w:val="en-US"/>
        </w:rPr>
        <w:t>.</w:t>
      </w:r>
    </w:p>
    <w:p w:rsidR="003B1A18" w:rsidRPr="001C6E5E" w:rsidRDefault="00B25BDB" w:rsidP="001C6E5E">
      <w:pPr>
        <w:autoSpaceDE w:val="0"/>
        <w:autoSpaceDN w:val="0"/>
        <w:adjustRightInd w:val="0"/>
        <w:spacing w:after="120" w:line="240" w:lineRule="auto"/>
        <w:ind w:left="709" w:hanging="709"/>
        <w:rPr>
          <w:rFonts w:ascii="Times New Roman" w:hAnsi="Times New Roman"/>
          <w:sz w:val="23"/>
          <w:szCs w:val="23"/>
          <w:lang w:val="en-US"/>
        </w:rPr>
      </w:pPr>
      <w:r w:rsidRPr="001C6E5E">
        <w:rPr>
          <w:rFonts w:ascii="Times New Roman" w:hAnsi="Times New Roman"/>
          <w:sz w:val="23"/>
          <w:szCs w:val="23"/>
        </w:rPr>
        <w:t>Bustami, Bastian, Nurlela. 2010, Akuntansi Biaya</w:t>
      </w:r>
      <w:r w:rsidRPr="001C6E5E">
        <w:rPr>
          <w:rFonts w:ascii="Times New Roman" w:hAnsi="Times New Roman"/>
          <w:b/>
          <w:sz w:val="23"/>
          <w:szCs w:val="23"/>
        </w:rPr>
        <w:t>,</w:t>
      </w:r>
      <w:r w:rsidRPr="001C6E5E">
        <w:rPr>
          <w:rFonts w:ascii="Times New Roman" w:hAnsi="Times New Roman"/>
          <w:sz w:val="23"/>
          <w:szCs w:val="23"/>
        </w:rPr>
        <w:t xml:space="preserve"> Yogyakarta : Graha Ilmu</w:t>
      </w:r>
      <w:r w:rsidR="003B1A18" w:rsidRPr="001C6E5E">
        <w:rPr>
          <w:rFonts w:ascii="Times New Roman" w:hAnsi="Times New Roman"/>
          <w:sz w:val="23"/>
          <w:szCs w:val="23"/>
          <w:lang w:val="en-US"/>
        </w:rPr>
        <w:t>.</w:t>
      </w:r>
    </w:p>
    <w:p w:rsidR="009B621B" w:rsidRPr="001C6E5E" w:rsidRDefault="00B25BDB" w:rsidP="001C6E5E">
      <w:pPr>
        <w:tabs>
          <w:tab w:val="left" w:pos="567"/>
          <w:tab w:val="left" w:pos="2552"/>
          <w:tab w:val="left" w:pos="2694"/>
        </w:tabs>
        <w:spacing w:after="120" w:line="240" w:lineRule="auto"/>
        <w:ind w:left="709" w:hanging="709"/>
        <w:rPr>
          <w:rFonts w:ascii="Times New Roman" w:hAnsi="Times New Roman"/>
          <w:sz w:val="23"/>
          <w:szCs w:val="23"/>
          <w:lang w:val="en-US"/>
        </w:rPr>
      </w:pPr>
      <w:r w:rsidRPr="001C6E5E">
        <w:rPr>
          <w:rFonts w:ascii="Times New Roman" w:hAnsi="Times New Roman"/>
          <w:sz w:val="23"/>
          <w:szCs w:val="23"/>
        </w:rPr>
        <w:t xml:space="preserve">Cecily A, Raiborn, Michael R. Kinney, 2011, Akuntansi Biaya Dasar dan Perkembangan, Edisi 7, </w:t>
      </w:r>
      <w:r w:rsidRPr="001C6E5E">
        <w:rPr>
          <w:rFonts w:ascii="Times New Roman" w:hAnsi="Times New Roman"/>
          <w:color w:val="000000"/>
          <w:sz w:val="23"/>
          <w:szCs w:val="23"/>
        </w:rPr>
        <w:t>Salemba Empat, Jakarta.</w:t>
      </w:r>
    </w:p>
    <w:p w:rsidR="00B25BDB" w:rsidRPr="001C6E5E" w:rsidRDefault="00B25BDB" w:rsidP="001C6E5E">
      <w:pPr>
        <w:tabs>
          <w:tab w:val="left" w:pos="2552"/>
          <w:tab w:val="left" w:pos="2694"/>
        </w:tabs>
        <w:spacing w:after="120" w:line="240" w:lineRule="auto"/>
        <w:ind w:left="709" w:hanging="709"/>
        <w:rPr>
          <w:rFonts w:ascii="Times New Roman" w:hAnsi="Times New Roman"/>
          <w:sz w:val="23"/>
          <w:szCs w:val="23"/>
        </w:rPr>
      </w:pPr>
      <w:r w:rsidRPr="001C6E5E">
        <w:rPr>
          <w:rFonts w:ascii="Times New Roman" w:hAnsi="Times New Roman"/>
          <w:sz w:val="23"/>
          <w:szCs w:val="23"/>
        </w:rPr>
        <w:t>Carter, Usry. 2010, Akuntansi Biaya, Jakarta : Salemba Empat.</w:t>
      </w:r>
    </w:p>
    <w:p w:rsidR="00B25BDB" w:rsidRPr="001C6E5E" w:rsidRDefault="00B25BDB" w:rsidP="001C6E5E">
      <w:pPr>
        <w:tabs>
          <w:tab w:val="left" w:pos="2552"/>
          <w:tab w:val="left" w:pos="2694"/>
        </w:tabs>
        <w:spacing w:after="120" w:line="240" w:lineRule="auto"/>
        <w:ind w:left="709" w:hanging="709"/>
        <w:rPr>
          <w:rFonts w:ascii="Times New Roman" w:hAnsi="Times New Roman"/>
          <w:sz w:val="23"/>
          <w:szCs w:val="23"/>
        </w:rPr>
      </w:pPr>
      <w:r w:rsidRPr="001C6E5E">
        <w:rPr>
          <w:rFonts w:ascii="Times New Roman" w:hAnsi="Times New Roman"/>
          <w:sz w:val="23"/>
          <w:szCs w:val="23"/>
        </w:rPr>
        <w:t>Daljono, 2011. Akuntansi</w:t>
      </w:r>
      <w:r w:rsidR="00967E95" w:rsidRPr="001C6E5E">
        <w:rPr>
          <w:rFonts w:ascii="Times New Roman" w:hAnsi="Times New Roman"/>
          <w:sz w:val="23"/>
          <w:szCs w:val="23"/>
        </w:rPr>
        <w:t xml:space="preserve"> </w:t>
      </w:r>
      <w:r w:rsidRPr="001C6E5E">
        <w:rPr>
          <w:rFonts w:ascii="Times New Roman" w:hAnsi="Times New Roman"/>
          <w:sz w:val="23"/>
          <w:szCs w:val="23"/>
        </w:rPr>
        <w:t>Biaya Penentuan</w:t>
      </w:r>
      <w:r w:rsidR="00967E95" w:rsidRPr="001C6E5E">
        <w:rPr>
          <w:rFonts w:ascii="Times New Roman" w:hAnsi="Times New Roman"/>
          <w:sz w:val="23"/>
          <w:szCs w:val="23"/>
        </w:rPr>
        <w:t xml:space="preserve"> </w:t>
      </w:r>
      <w:r w:rsidRPr="001C6E5E">
        <w:rPr>
          <w:rFonts w:ascii="Times New Roman" w:hAnsi="Times New Roman"/>
          <w:sz w:val="23"/>
          <w:szCs w:val="23"/>
        </w:rPr>
        <w:t>Harga</w:t>
      </w:r>
      <w:r w:rsidR="00967E95" w:rsidRPr="001C6E5E">
        <w:rPr>
          <w:rFonts w:ascii="Times New Roman" w:hAnsi="Times New Roman"/>
          <w:sz w:val="23"/>
          <w:szCs w:val="23"/>
        </w:rPr>
        <w:t xml:space="preserve"> </w:t>
      </w:r>
      <w:r w:rsidRPr="001C6E5E">
        <w:rPr>
          <w:rFonts w:ascii="Times New Roman" w:hAnsi="Times New Roman"/>
          <w:sz w:val="23"/>
          <w:szCs w:val="23"/>
        </w:rPr>
        <w:t>Pokok</w:t>
      </w:r>
      <w:r w:rsidR="00967E95" w:rsidRPr="001C6E5E">
        <w:rPr>
          <w:rFonts w:ascii="Times New Roman" w:hAnsi="Times New Roman"/>
          <w:sz w:val="23"/>
          <w:szCs w:val="23"/>
        </w:rPr>
        <w:t xml:space="preserve"> </w:t>
      </w:r>
      <w:r w:rsidRPr="001C6E5E">
        <w:rPr>
          <w:rFonts w:ascii="Times New Roman" w:hAnsi="Times New Roman"/>
          <w:sz w:val="23"/>
          <w:szCs w:val="23"/>
        </w:rPr>
        <w:t>dan</w:t>
      </w:r>
      <w:r w:rsidR="00967E95" w:rsidRPr="001C6E5E">
        <w:rPr>
          <w:rFonts w:ascii="Times New Roman" w:hAnsi="Times New Roman"/>
          <w:sz w:val="23"/>
          <w:szCs w:val="23"/>
        </w:rPr>
        <w:t xml:space="preserve"> </w:t>
      </w:r>
      <w:r w:rsidRPr="001C6E5E">
        <w:rPr>
          <w:rFonts w:ascii="Times New Roman" w:hAnsi="Times New Roman"/>
          <w:sz w:val="23"/>
          <w:szCs w:val="23"/>
        </w:rPr>
        <w:t>Pengendalian.</w:t>
      </w:r>
      <w:r w:rsidR="00967E95" w:rsidRPr="001C6E5E">
        <w:rPr>
          <w:rFonts w:ascii="Times New Roman" w:hAnsi="Times New Roman"/>
          <w:sz w:val="23"/>
          <w:szCs w:val="23"/>
        </w:rPr>
        <w:t xml:space="preserve"> </w:t>
      </w:r>
      <w:r w:rsidRPr="001C6E5E">
        <w:rPr>
          <w:rFonts w:ascii="Times New Roman" w:hAnsi="Times New Roman"/>
          <w:sz w:val="23"/>
          <w:szCs w:val="23"/>
        </w:rPr>
        <w:t>Badan Penerbit Universitas Diponegoro : Semarang.</w:t>
      </w:r>
    </w:p>
    <w:p w:rsidR="00B25BDB" w:rsidRPr="001C6E5E" w:rsidRDefault="00B25BDB" w:rsidP="001C6E5E">
      <w:pPr>
        <w:tabs>
          <w:tab w:val="left" w:pos="2552"/>
          <w:tab w:val="left" w:pos="2694"/>
        </w:tabs>
        <w:spacing w:after="120" w:line="240" w:lineRule="auto"/>
        <w:ind w:left="709" w:hanging="709"/>
        <w:rPr>
          <w:rFonts w:ascii="Times New Roman" w:hAnsi="Times New Roman"/>
          <w:color w:val="000000"/>
          <w:sz w:val="23"/>
          <w:szCs w:val="23"/>
        </w:rPr>
      </w:pPr>
      <w:r w:rsidRPr="001C6E5E">
        <w:rPr>
          <w:rFonts w:ascii="Times New Roman" w:hAnsi="Times New Roman"/>
          <w:sz w:val="23"/>
          <w:szCs w:val="23"/>
        </w:rPr>
        <w:t xml:space="preserve">Hansen, Dor R dan Mowen, 2011, Akuntansi Manajemen, </w:t>
      </w:r>
      <w:r w:rsidRPr="001C6E5E">
        <w:rPr>
          <w:rFonts w:ascii="Times New Roman" w:hAnsi="Times New Roman"/>
          <w:color w:val="000000"/>
          <w:sz w:val="23"/>
          <w:szCs w:val="23"/>
        </w:rPr>
        <w:t>Salemba Empat, Jakarta.</w:t>
      </w:r>
    </w:p>
    <w:p w:rsidR="00B25BDB" w:rsidRPr="001C6E5E" w:rsidRDefault="00B25BDB" w:rsidP="001C6E5E">
      <w:pPr>
        <w:spacing w:after="120" w:line="240" w:lineRule="auto"/>
        <w:ind w:left="709" w:hanging="709"/>
        <w:rPr>
          <w:rFonts w:ascii="Times New Roman" w:hAnsi="Times New Roman"/>
          <w:sz w:val="23"/>
          <w:szCs w:val="23"/>
          <w:lang w:val="en-US"/>
        </w:rPr>
      </w:pPr>
      <w:r w:rsidRPr="001C6E5E">
        <w:rPr>
          <w:rFonts w:ascii="Times New Roman" w:hAnsi="Times New Roman"/>
          <w:sz w:val="23"/>
          <w:szCs w:val="23"/>
        </w:rPr>
        <w:t>Hanafi, Mamduh dan Halim, Abdul. 2012. Analisis Laporan Keuangan. Edisi Ketiga. Cetakan Pertama. Penerbit UPP Sekolah Tinggi Ilmu Manajemen YKPN.</w:t>
      </w:r>
      <w:r w:rsidR="001C6E5E">
        <w:rPr>
          <w:rFonts w:ascii="Times New Roman" w:hAnsi="Times New Roman"/>
          <w:sz w:val="23"/>
          <w:szCs w:val="23"/>
        </w:rPr>
        <w:t xml:space="preserve"> </w:t>
      </w:r>
      <w:r w:rsidRPr="001C6E5E">
        <w:rPr>
          <w:rFonts w:ascii="Times New Roman" w:hAnsi="Times New Roman"/>
          <w:sz w:val="23"/>
          <w:szCs w:val="23"/>
        </w:rPr>
        <w:t>Yogyakarta</w:t>
      </w:r>
    </w:p>
    <w:p w:rsidR="00B25BDB" w:rsidRPr="001C6E5E" w:rsidRDefault="00B25BDB" w:rsidP="001C6E5E">
      <w:pPr>
        <w:spacing w:after="120" w:line="240" w:lineRule="auto"/>
        <w:ind w:left="709" w:hanging="709"/>
        <w:rPr>
          <w:rFonts w:ascii="Times New Roman" w:hAnsi="Times New Roman"/>
          <w:sz w:val="23"/>
          <w:szCs w:val="23"/>
        </w:rPr>
      </w:pPr>
      <w:r w:rsidRPr="001C6E5E">
        <w:rPr>
          <w:rFonts w:ascii="Times New Roman" w:hAnsi="Times New Roman"/>
          <w:sz w:val="23"/>
          <w:szCs w:val="23"/>
          <w:lang w:val="en-US"/>
        </w:rPr>
        <w:t xml:space="preserve">Horngren, Charles, T, 2012. </w:t>
      </w:r>
      <w:proofErr w:type="gramStart"/>
      <w:r w:rsidRPr="001C6E5E">
        <w:rPr>
          <w:rFonts w:ascii="Times New Roman" w:hAnsi="Times New Roman"/>
          <w:sz w:val="23"/>
          <w:szCs w:val="23"/>
          <w:lang w:val="en-US"/>
        </w:rPr>
        <w:t>Akuntansi Biaya, Jilid 1, Edisi Ke-12.</w:t>
      </w:r>
      <w:proofErr w:type="gramEnd"/>
      <w:r w:rsidRPr="001C6E5E">
        <w:rPr>
          <w:rFonts w:ascii="Times New Roman" w:hAnsi="Times New Roman"/>
          <w:sz w:val="23"/>
          <w:szCs w:val="23"/>
          <w:lang w:val="en-US"/>
        </w:rPr>
        <w:t xml:space="preserve"> </w:t>
      </w:r>
      <w:proofErr w:type="gramStart"/>
      <w:r w:rsidRPr="001C6E5E">
        <w:rPr>
          <w:rFonts w:ascii="Times New Roman" w:hAnsi="Times New Roman"/>
          <w:sz w:val="23"/>
          <w:szCs w:val="23"/>
          <w:lang w:val="en-US"/>
        </w:rPr>
        <w:t>Jakarta :Erlangga</w:t>
      </w:r>
      <w:proofErr w:type="gramEnd"/>
    </w:p>
    <w:p w:rsidR="00B25BDB" w:rsidRPr="001C6E5E" w:rsidRDefault="00B25BDB" w:rsidP="001C6E5E">
      <w:pPr>
        <w:tabs>
          <w:tab w:val="left" w:pos="2552"/>
          <w:tab w:val="left" w:pos="2694"/>
        </w:tabs>
        <w:spacing w:after="120" w:line="240" w:lineRule="auto"/>
        <w:ind w:left="709" w:hanging="709"/>
        <w:rPr>
          <w:rFonts w:ascii="Times New Roman" w:hAnsi="Times New Roman"/>
          <w:sz w:val="23"/>
          <w:szCs w:val="23"/>
        </w:rPr>
      </w:pPr>
      <w:r w:rsidRPr="001C6E5E">
        <w:rPr>
          <w:rFonts w:ascii="Times New Roman" w:hAnsi="Times New Roman"/>
          <w:sz w:val="23"/>
          <w:szCs w:val="23"/>
        </w:rPr>
        <w:t xml:space="preserve">Mulyadi, 2010, Akluntansi Biaya, Sekolah Tinggi Manajemen. UUP STIM YKPN, Yogyakarta </w:t>
      </w:r>
    </w:p>
    <w:p w:rsidR="00B25BDB" w:rsidRPr="001C6E5E" w:rsidRDefault="00B25BDB" w:rsidP="001C6E5E">
      <w:pPr>
        <w:tabs>
          <w:tab w:val="left" w:pos="2552"/>
          <w:tab w:val="left" w:pos="2694"/>
        </w:tabs>
        <w:spacing w:after="120" w:line="240" w:lineRule="auto"/>
        <w:ind w:left="709" w:hanging="709"/>
        <w:rPr>
          <w:rFonts w:ascii="Times New Roman" w:hAnsi="Times New Roman"/>
          <w:color w:val="000000"/>
          <w:sz w:val="23"/>
          <w:szCs w:val="23"/>
        </w:rPr>
      </w:pPr>
      <w:r w:rsidRPr="001C6E5E">
        <w:rPr>
          <w:rFonts w:ascii="Times New Roman" w:hAnsi="Times New Roman"/>
          <w:color w:val="000000"/>
          <w:sz w:val="23"/>
          <w:szCs w:val="23"/>
        </w:rPr>
        <w:t>Mulyadi. 2012,  Akuntansi Biaya. UPP-STIM-YKPN, Yogyakarta.</w:t>
      </w:r>
    </w:p>
    <w:p w:rsidR="00B25BDB" w:rsidRPr="001C6E5E" w:rsidRDefault="00B25BDB" w:rsidP="001C6E5E">
      <w:pPr>
        <w:tabs>
          <w:tab w:val="left" w:pos="2552"/>
          <w:tab w:val="left" w:pos="2694"/>
        </w:tabs>
        <w:spacing w:after="120" w:line="240" w:lineRule="auto"/>
        <w:ind w:left="709" w:hanging="709"/>
        <w:rPr>
          <w:rFonts w:ascii="Times New Roman" w:hAnsi="Times New Roman"/>
          <w:sz w:val="23"/>
          <w:szCs w:val="23"/>
        </w:rPr>
      </w:pPr>
      <w:r w:rsidRPr="001C6E5E">
        <w:rPr>
          <w:rFonts w:ascii="Times New Roman" w:hAnsi="Times New Roman"/>
          <w:sz w:val="23"/>
          <w:szCs w:val="23"/>
        </w:rPr>
        <w:t xml:space="preserve">Mulyadi, </w:t>
      </w:r>
      <w:r w:rsidR="001C6E5E">
        <w:rPr>
          <w:rFonts w:ascii="Times New Roman" w:hAnsi="Times New Roman"/>
          <w:sz w:val="23"/>
          <w:szCs w:val="23"/>
        </w:rPr>
        <w:t xml:space="preserve">2015, </w:t>
      </w:r>
      <w:r w:rsidRPr="001C6E5E">
        <w:rPr>
          <w:rFonts w:ascii="Times New Roman" w:hAnsi="Times New Roman"/>
          <w:sz w:val="23"/>
          <w:szCs w:val="23"/>
        </w:rPr>
        <w:t>Akuntansi Biaya, Sekolah tinggi Manajemen Yogyakarta: UUP STIM YKPN</w:t>
      </w:r>
    </w:p>
    <w:p w:rsidR="00B25BDB" w:rsidRPr="001C6E5E" w:rsidRDefault="00B25BDB" w:rsidP="001C6E5E">
      <w:pPr>
        <w:tabs>
          <w:tab w:val="left" w:pos="2552"/>
          <w:tab w:val="left" w:pos="2694"/>
        </w:tabs>
        <w:spacing w:after="120" w:line="240" w:lineRule="auto"/>
        <w:ind w:left="709" w:hanging="709"/>
        <w:rPr>
          <w:rFonts w:ascii="Times New Roman" w:hAnsi="Times New Roman"/>
          <w:color w:val="000000"/>
          <w:sz w:val="23"/>
          <w:szCs w:val="23"/>
        </w:rPr>
      </w:pPr>
      <w:r w:rsidRPr="001C6E5E">
        <w:rPr>
          <w:rFonts w:ascii="Times New Roman" w:hAnsi="Times New Roman"/>
          <w:color w:val="000000"/>
          <w:sz w:val="23"/>
          <w:szCs w:val="23"/>
        </w:rPr>
        <w:t>Siregar, Baldric, 2013, Akuntansi Biaya, Edisi 2, Salemba Empat, Jakarta.</w:t>
      </w:r>
    </w:p>
    <w:p w:rsidR="00B25BDB" w:rsidRPr="001C6E5E" w:rsidRDefault="00B25BDB" w:rsidP="001C6E5E">
      <w:pPr>
        <w:tabs>
          <w:tab w:val="left" w:pos="2552"/>
          <w:tab w:val="left" w:pos="2694"/>
        </w:tabs>
        <w:spacing w:after="120" w:line="240" w:lineRule="auto"/>
        <w:ind w:left="709" w:hanging="709"/>
        <w:rPr>
          <w:rFonts w:ascii="Times New Roman" w:hAnsi="Times New Roman"/>
          <w:color w:val="000000"/>
          <w:sz w:val="23"/>
          <w:szCs w:val="23"/>
        </w:rPr>
      </w:pPr>
      <w:r w:rsidRPr="001C6E5E">
        <w:rPr>
          <w:rFonts w:ascii="Times New Roman" w:hAnsi="Times New Roman"/>
          <w:color w:val="000000"/>
          <w:sz w:val="23"/>
          <w:szCs w:val="23"/>
        </w:rPr>
        <w:t>Siregar, Baldric, Bambang Suripto, Dodi Hapsori, dkk, 2014, Akuntansi Biaya, Edisi 2, Salemba Empat, Jakarta.</w:t>
      </w:r>
    </w:p>
    <w:p w:rsidR="00B25BDB" w:rsidRPr="001C6E5E" w:rsidRDefault="00B25BDB" w:rsidP="001C6E5E">
      <w:pPr>
        <w:tabs>
          <w:tab w:val="left" w:pos="2552"/>
          <w:tab w:val="left" w:pos="2694"/>
        </w:tabs>
        <w:spacing w:after="120" w:line="240" w:lineRule="auto"/>
        <w:ind w:left="709" w:hanging="709"/>
        <w:rPr>
          <w:rFonts w:ascii="Times New Roman" w:hAnsi="Times New Roman"/>
          <w:color w:val="000000"/>
          <w:sz w:val="23"/>
          <w:szCs w:val="23"/>
        </w:rPr>
      </w:pPr>
      <w:r w:rsidRPr="001C6E5E">
        <w:rPr>
          <w:rFonts w:ascii="Times New Roman" w:hAnsi="Times New Roman"/>
          <w:sz w:val="23"/>
          <w:szCs w:val="23"/>
        </w:rPr>
        <w:t>Slat, A. H. 2013, Analisis Harga Pokok Produk Dengan Metode Full Costing</w:t>
      </w:r>
      <w:r w:rsidR="00967E95" w:rsidRPr="001C6E5E">
        <w:rPr>
          <w:rFonts w:ascii="Times New Roman" w:hAnsi="Times New Roman"/>
          <w:color w:val="000000"/>
          <w:sz w:val="23"/>
          <w:szCs w:val="23"/>
        </w:rPr>
        <w:t xml:space="preserve"> </w:t>
      </w:r>
      <w:r w:rsidRPr="001C6E5E">
        <w:rPr>
          <w:rFonts w:ascii="Times New Roman" w:hAnsi="Times New Roman"/>
          <w:sz w:val="23"/>
          <w:szCs w:val="23"/>
        </w:rPr>
        <w:t>Dan Penentuan Harga Jual CV. Anugerah Genteng Manado, Jurnal EMBA 3.</w:t>
      </w:r>
    </w:p>
    <w:p w:rsidR="00B25BDB" w:rsidRPr="001C6E5E" w:rsidRDefault="00B25BDB" w:rsidP="001C6E5E">
      <w:pPr>
        <w:tabs>
          <w:tab w:val="left" w:pos="567"/>
          <w:tab w:val="left" w:pos="2552"/>
          <w:tab w:val="left" w:pos="2694"/>
        </w:tabs>
        <w:spacing w:after="120" w:line="240" w:lineRule="auto"/>
        <w:ind w:left="709" w:hanging="709"/>
        <w:rPr>
          <w:rFonts w:ascii="Times New Roman" w:hAnsi="Times New Roman"/>
          <w:sz w:val="23"/>
          <w:szCs w:val="23"/>
        </w:rPr>
      </w:pPr>
      <w:r w:rsidRPr="001C6E5E">
        <w:rPr>
          <w:rFonts w:ascii="Times New Roman" w:hAnsi="Times New Roman"/>
          <w:sz w:val="23"/>
          <w:szCs w:val="23"/>
        </w:rPr>
        <w:t>Sofyan, Syafri Harahap, 2010, Analisis Kristis atas Laporan Keuangan. PT. Raja Grafindo Persada : Jakarta.</w:t>
      </w:r>
    </w:p>
    <w:p w:rsidR="00B25BDB" w:rsidRPr="001C6E5E" w:rsidRDefault="00B25BDB" w:rsidP="001C6E5E">
      <w:pPr>
        <w:tabs>
          <w:tab w:val="left" w:pos="2552"/>
          <w:tab w:val="left" w:pos="2694"/>
        </w:tabs>
        <w:spacing w:after="120" w:line="240" w:lineRule="auto"/>
        <w:ind w:left="709" w:hanging="709"/>
        <w:rPr>
          <w:rFonts w:ascii="Times New Roman" w:hAnsi="Times New Roman"/>
          <w:sz w:val="23"/>
          <w:szCs w:val="23"/>
        </w:rPr>
      </w:pPr>
      <w:r w:rsidRPr="001C6E5E">
        <w:rPr>
          <w:rFonts w:ascii="Times New Roman" w:hAnsi="Times New Roman"/>
          <w:sz w:val="23"/>
          <w:szCs w:val="23"/>
          <w:lang w:val="en-US"/>
        </w:rPr>
        <w:t>Sukirno, Sadono, 2010, Mikro Ekonomi Teori Pengantar, Edisi Ketiga.</w:t>
      </w:r>
      <w:r w:rsidRPr="001C6E5E">
        <w:rPr>
          <w:rFonts w:ascii="Times New Roman" w:hAnsi="Times New Roman"/>
          <w:sz w:val="23"/>
          <w:szCs w:val="23"/>
        </w:rPr>
        <w:t xml:space="preserve"> PT. Raja Gra</w:t>
      </w:r>
      <w:r w:rsidRPr="001C6E5E">
        <w:rPr>
          <w:rFonts w:ascii="Times New Roman" w:hAnsi="Times New Roman"/>
          <w:sz w:val="23"/>
          <w:szCs w:val="23"/>
          <w:lang w:val="en-US"/>
        </w:rPr>
        <w:t>s</w:t>
      </w:r>
      <w:r w:rsidRPr="001C6E5E">
        <w:rPr>
          <w:rFonts w:ascii="Times New Roman" w:hAnsi="Times New Roman"/>
          <w:sz w:val="23"/>
          <w:szCs w:val="23"/>
        </w:rPr>
        <w:t>indo Persada : Jakarta.</w:t>
      </w:r>
    </w:p>
    <w:p w:rsidR="00B25BDB" w:rsidRPr="001C6E5E" w:rsidRDefault="00B25BDB" w:rsidP="001C6E5E">
      <w:pPr>
        <w:tabs>
          <w:tab w:val="left" w:pos="2552"/>
          <w:tab w:val="left" w:pos="2694"/>
        </w:tabs>
        <w:spacing w:after="120" w:line="240" w:lineRule="auto"/>
        <w:ind w:left="709" w:hanging="709"/>
        <w:rPr>
          <w:rFonts w:ascii="Times New Roman" w:hAnsi="Times New Roman"/>
          <w:sz w:val="23"/>
          <w:szCs w:val="23"/>
        </w:rPr>
      </w:pPr>
      <w:r w:rsidRPr="001C6E5E">
        <w:rPr>
          <w:rFonts w:ascii="Times New Roman" w:hAnsi="Times New Roman"/>
          <w:sz w:val="23"/>
          <w:szCs w:val="23"/>
        </w:rPr>
        <w:t>Ahmad Nur Al Yudha, 2014 (</w:t>
      </w:r>
      <w:hyperlink r:id="rId9" w:history="1">
        <w:r w:rsidRPr="001C6E5E">
          <w:rPr>
            <w:rStyle w:val="Hyperlink"/>
            <w:rFonts w:ascii="Times New Roman" w:hAnsi="Times New Roman"/>
            <w:color w:val="auto"/>
            <w:sz w:val="23"/>
            <w:szCs w:val="23"/>
            <w:u w:val="none"/>
          </w:rPr>
          <w:t>http</w:t>
        </w:r>
        <w:r w:rsidRPr="001C6E5E">
          <w:rPr>
            <w:rStyle w:val="Hyperlink"/>
            <w:rFonts w:ascii="Times New Roman" w:hAnsi="Times New Roman"/>
            <w:color w:val="auto"/>
            <w:sz w:val="23"/>
            <w:szCs w:val="23"/>
            <w:u w:val="none"/>
            <w:shd w:val="clear" w:color="auto" w:fill="FFFFFF"/>
          </w:rPr>
          <w:t>://eprints.dinus.ac.id/8881/1/jurnal_13918.pdf</w:t>
        </w:r>
      </w:hyperlink>
      <w:r w:rsidRPr="001C6E5E">
        <w:rPr>
          <w:rFonts w:ascii="Times New Roman" w:hAnsi="Times New Roman"/>
          <w:sz w:val="23"/>
          <w:szCs w:val="23"/>
          <w:shd w:val="clear" w:color="auto" w:fill="FFFFFF"/>
        </w:rPr>
        <w:t>)</w:t>
      </w:r>
    </w:p>
    <w:p w:rsidR="00B25BDB" w:rsidRPr="001C6E5E" w:rsidRDefault="00B25BDB" w:rsidP="001C6E5E">
      <w:pPr>
        <w:tabs>
          <w:tab w:val="left" w:pos="2552"/>
          <w:tab w:val="left" w:pos="2694"/>
        </w:tabs>
        <w:spacing w:after="120" w:line="240" w:lineRule="auto"/>
        <w:ind w:left="709" w:hanging="709"/>
        <w:rPr>
          <w:rFonts w:ascii="Times New Roman" w:hAnsi="Times New Roman"/>
          <w:sz w:val="23"/>
          <w:szCs w:val="23"/>
          <w:u w:val="single"/>
        </w:rPr>
      </w:pPr>
      <w:r w:rsidRPr="001C6E5E">
        <w:rPr>
          <w:rFonts w:ascii="Times New Roman" w:hAnsi="Times New Roman"/>
          <w:sz w:val="23"/>
          <w:szCs w:val="23"/>
        </w:rPr>
        <w:t>Ayu Purnama Dewiningrum, 2012 (</w:t>
      </w:r>
      <w:hyperlink r:id="rId10" w:history="1">
        <w:r w:rsidRPr="001C6E5E">
          <w:rPr>
            <w:rStyle w:val="Hyperlink"/>
            <w:rFonts w:ascii="Times New Roman" w:hAnsi="Times New Roman"/>
            <w:color w:val="auto"/>
            <w:sz w:val="23"/>
            <w:szCs w:val="23"/>
            <w:u w:val="none"/>
          </w:rPr>
          <w:t>http://digilib.uns.ac.id/...=/Penetapan-Harga</w:t>
        </w:r>
      </w:hyperlink>
      <w:r w:rsidR="00965DEB" w:rsidRPr="001C6E5E">
        <w:rPr>
          <w:rFonts w:ascii="Times New Roman" w:hAnsi="Times New Roman"/>
          <w:sz w:val="23"/>
          <w:szCs w:val="23"/>
        </w:rPr>
        <w:t>-</w:t>
      </w:r>
      <w:r w:rsidRPr="001C6E5E">
        <w:rPr>
          <w:rFonts w:ascii="Times New Roman" w:hAnsi="Times New Roman"/>
          <w:sz w:val="23"/>
          <w:szCs w:val="23"/>
        </w:rPr>
        <w:t>Pokok-Produksi-Hpp-Produk-Temulawak-Menggunakan-Metode-Full</w:t>
      </w:r>
      <w:r w:rsidR="00965DEB" w:rsidRPr="001C6E5E">
        <w:rPr>
          <w:rFonts w:ascii="Times New Roman" w:hAnsi="Times New Roman"/>
          <w:sz w:val="23"/>
          <w:szCs w:val="23"/>
          <w:u w:val="single"/>
        </w:rPr>
        <w:t>-</w:t>
      </w:r>
      <w:r w:rsidRPr="001C6E5E">
        <w:rPr>
          <w:rFonts w:ascii="Times New Roman" w:hAnsi="Times New Roman"/>
          <w:sz w:val="23"/>
          <w:szCs w:val="23"/>
        </w:rPr>
        <w:t>Costing-Sebagai-Dasar-Penentuan-Harga-Jual-Produk-Yang-Tepat-Di</w:t>
      </w:r>
      <w:r w:rsidR="00965DEB" w:rsidRPr="001C6E5E">
        <w:rPr>
          <w:rFonts w:ascii="Times New Roman" w:hAnsi="Times New Roman"/>
          <w:sz w:val="23"/>
          <w:szCs w:val="23"/>
        </w:rPr>
        <w:t>-</w:t>
      </w:r>
      <w:r w:rsidRPr="001C6E5E">
        <w:rPr>
          <w:rFonts w:ascii="Times New Roman" w:hAnsi="Times New Roman"/>
          <w:sz w:val="23"/>
          <w:szCs w:val="23"/>
        </w:rPr>
        <w:t>Klaster-Biofarmaka-Kabupaten-Karanganyar-abstrak.pdf</w:t>
      </w:r>
    </w:p>
    <w:p w:rsidR="00B25BDB" w:rsidRPr="001C6E5E" w:rsidRDefault="00965DEB" w:rsidP="001C6E5E">
      <w:pPr>
        <w:tabs>
          <w:tab w:val="left" w:pos="2552"/>
          <w:tab w:val="left" w:pos="2694"/>
        </w:tabs>
        <w:spacing w:after="120" w:line="240" w:lineRule="auto"/>
        <w:ind w:left="709" w:hanging="709"/>
        <w:rPr>
          <w:rFonts w:ascii="Times New Roman" w:hAnsi="Times New Roman"/>
          <w:sz w:val="23"/>
          <w:szCs w:val="23"/>
        </w:rPr>
      </w:pPr>
      <w:r w:rsidRPr="001C6E5E">
        <w:rPr>
          <w:rFonts w:ascii="Times New Roman" w:hAnsi="Times New Roman"/>
          <w:sz w:val="23"/>
          <w:szCs w:val="23"/>
        </w:rPr>
        <w:t>Endra Setiyaningsih, 2014,</w:t>
      </w:r>
      <w:r w:rsidR="00967E95" w:rsidRPr="001C6E5E">
        <w:rPr>
          <w:rFonts w:ascii="Times New Roman" w:hAnsi="Times New Roman"/>
          <w:sz w:val="23"/>
          <w:szCs w:val="23"/>
        </w:rPr>
        <w:t xml:space="preserve"> </w:t>
      </w:r>
      <w:r w:rsidR="00B25BDB" w:rsidRPr="001C6E5E">
        <w:rPr>
          <w:rFonts w:ascii="Times New Roman" w:hAnsi="Times New Roman"/>
          <w:sz w:val="23"/>
          <w:szCs w:val="23"/>
        </w:rPr>
        <w:t>(</w:t>
      </w:r>
      <w:hyperlink r:id="rId11" w:history="1">
        <w:r w:rsidR="00B25BDB" w:rsidRPr="001C6E5E">
          <w:rPr>
            <w:rStyle w:val="Hyperlink"/>
            <w:rFonts w:ascii="Times New Roman" w:hAnsi="Times New Roman"/>
            <w:color w:val="auto"/>
            <w:sz w:val="23"/>
            <w:szCs w:val="23"/>
            <w:u w:val="none"/>
          </w:rPr>
          <w:t>http://eprints.dinus.ac.id</w:t>
        </w:r>
      </w:hyperlink>
      <w:r w:rsidR="00B25BDB" w:rsidRPr="001C6E5E">
        <w:rPr>
          <w:rFonts w:ascii="Times New Roman" w:hAnsi="Times New Roman"/>
          <w:sz w:val="23"/>
          <w:szCs w:val="23"/>
        </w:rPr>
        <w:t>), Di Akses 02 Februari 2016</w:t>
      </w:r>
    </w:p>
    <w:p w:rsidR="00B25BDB" w:rsidRPr="001C6E5E" w:rsidRDefault="00B25BDB" w:rsidP="001C6E5E">
      <w:pPr>
        <w:tabs>
          <w:tab w:val="left" w:pos="2552"/>
          <w:tab w:val="left" w:pos="2694"/>
        </w:tabs>
        <w:spacing w:after="120" w:line="240" w:lineRule="auto"/>
        <w:ind w:left="709" w:hanging="709"/>
        <w:rPr>
          <w:rFonts w:ascii="Times New Roman" w:hAnsi="Times New Roman"/>
          <w:sz w:val="23"/>
          <w:szCs w:val="23"/>
        </w:rPr>
      </w:pPr>
      <w:r w:rsidRPr="001C6E5E">
        <w:rPr>
          <w:rFonts w:ascii="Times New Roman" w:hAnsi="Times New Roman"/>
          <w:sz w:val="23"/>
          <w:szCs w:val="23"/>
        </w:rPr>
        <w:t>Pradana Setiadi, David P.E. Saerang, Treesje Runtu,</w:t>
      </w:r>
      <w:r w:rsidR="00965DEB" w:rsidRPr="001C6E5E">
        <w:rPr>
          <w:rFonts w:ascii="Times New Roman" w:hAnsi="Times New Roman"/>
          <w:sz w:val="23"/>
          <w:szCs w:val="23"/>
        </w:rPr>
        <w:t xml:space="preserve"> </w:t>
      </w:r>
      <w:r w:rsidRPr="001C6E5E">
        <w:rPr>
          <w:rFonts w:ascii="Times New Roman" w:hAnsi="Times New Roman"/>
          <w:sz w:val="23"/>
          <w:szCs w:val="23"/>
        </w:rPr>
        <w:t>(</w:t>
      </w:r>
      <w:hyperlink r:id="rId12" w:history="1">
        <w:r w:rsidRPr="001C6E5E">
          <w:rPr>
            <w:rStyle w:val="Hyperlink"/>
            <w:rFonts w:ascii="Times New Roman" w:hAnsi="Times New Roman"/>
            <w:color w:val="auto"/>
            <w:sz w:val="23"/>
            <w:szCs w:val="23"/>
            <w:u w:val="none"/>
          </w:rPr>
          <w:t>http://</w:t>
        </w:r>
        <w:r w:rsidRPr="001C6E5E">
          <w:rPr>
            <w:rStyle w:val="Hyperlink"/>
            <w:rFonts w:ascii="Times New Roman" w:hAnsi="Times New Roman"/>
            <w:color w:val="auto"/>
            <w:sz w:val="23"/>
            <w:szCs w:val="23"/>
            <w:u w:val="none"/>
            <w:shd w:val="clear" w:color="auto" w:fill="FFFFFF"/>
          </w:rPr>
          <w:t>ejournal.unsrat.ac.id/index.php/jbie/article/download/4186/3715</w:t>
        </w:r>
      </w:hyperlink>
      <w:r w:rsidRPr="001C6E5E">
        <w:rPr>
          <w:rFonts w:ascii="Times New Roman" w:hAnsi="Times New Roman"/>
          <w:sz w:val="23"/>
          <w:szCs w:val="23"/>
        </w:rPr>
        <w:t>),</w:t>
      </w:r>
      <w:r w:rsidR="00965DEB" w:rsidRPr="001C6E5E">
        <w:rPr>
          <w:rFonts w:ascii="Times New Roman" w:hAnsi="Times New Roman"/>
          <w:sz w:val="23"/>
          <w:szCs w:val="23"/>
        </w:rPr>
        <w:t xml:space="preserve"> </w:t>
      </w:r>
      <w:r w:rsidRPr="001C6E5E">
        <w:rPr>
          <w:rFonts w:ascii="Times New Roman" w:hAnsi="Times New Roman"/>
          <w:sz w:val="23"/>
          <w:szCs w:val="23"/>
        </w:rPr>
        <w:t>Di Akses 02 Mei 2016</w:t>
      </w:r>
    </w:p>
    <w:p w:rsidR="00B25BDB" w:rsidRPr="001C6E5E" w:rsidRDefault="00965DEB" w:rsidP="001C6E5E">
      <w:pPr>
        <w:tabs>
          <w:tab w:val="left" w:pos="2552"/>
          <w:tab w:val="left" w:pos="2694"/>
        </w:tabs>
        <w:spacing w:after="120" w:line="240" w:lineRule="auto"/>
        <w:ind w:left="709" w:hanging="709"/>
        <w:rPr>
          <w:rFonts w:ascii="Times New Roman" w:hAnsi="Times New Roman"/>
          <w:sz w:val="23"/>
          <w:szCs w:val="23"/>
        </w:rPr>
      </w:pPr>
      <w:r w:rsidRPr="001C6E5E">
        <w:rPr>
          <w:rFonts w:ascii="Times New Roman" w:hAnsi="Times New Roman"/>
          <w:sz w:val="23"/>
          <w:szCs w:val="23"/>
        </w:rPr>
        <w:t>Rudy Tabuti,</w:t>
      </w:r>
      <w:r w:rsidR="00967E95" w:rsidRPr="001C6E5E">
        <w:rPr>
          <w:rFonts w:ascii="Times New Roman" w:hAnsi="Times New Roman"/>
          <w:sz w:val="23"/>
          <w:szCs w:val="23"/>
        </w:rPr>
        <w:t xml:space="preserve"> </w:t>
      </w:r>
      <w:r w:rsidR="00B25BDB" w:rsidRPr="001C6E5E">
        <w:rPr>
          <w:rFonts w:ascii="Times New Roman" w:hAnsi="Times New Roman"/>
          <w:sz w:val="23"/>
          <w:szCs w:val="23"/>
        </w:rPr>
        <w:t>(</w:t>
      </w:r>
      <w:hyperlink r:id="rId13" w:history="1">
        <w:r w:rsidR="00B25BDB" w:rsidRPr="001C6E5E">
          <w:rPr>
            <w:rStyle w:val="Hyperlink"/>
            <w:rFonts w:ascii="Times New Roman" w:hAnsi="Times New Roman"/>
            <w:color w:val="auto"/>
            <w:sz w:val="23"/>
            <w:szCs w:val="23"/>
            <w:u w:val="none"/>
          </w:rPr>
          <w:t>http://gummoday.blogspot.co.id/2013_05_01_archive.html</w:t>
        </w:r>
      </w:hyperlink>
      <w:r w:rsidR="00B25BDB" w:rsidRPr="001C6E5E">
        <w:rPr>
          <w:rFonts w:ascii="Times New Roman" w:hAnsi="Times New Roman"/>
          <w:sz w:val="23"/>
          <w:szCs w:val="23"/>
        </w:rPr>
        <w:t>),</w:t>
      </w:r>
      <w:r w:rsidR="00967E95" w:rsidRPr="001C6E5E">
        <w:rPr>
          <w:rFonts w:ascii="Times New Roman" w:hAnsi="Times New Roman"/>
          <w:sz w:val="23"/>
          <w:szCs w:val="23"/>
        </w:rPr>
        <w:t xml:space="preserve"> </w:t>
      </w:r>
      <w:r w:rsidR="00B25BDB" w:rsidRPr="001C6E5E">
        <w:rPr>
          <w:rFonts w:ascii="Times New Roman" w:hAnsi="Times New Roman"/>
          <w:sz w:val="23"/>
          <w:szCs w:val="23"/>
        </w:rPr>
        <w:t>Diakses 05 Mei 2016</w:t>
      </w:r>
    </w:p>
    <w:p w:rsidR="008C7862" w:rsidRPr="006E4E46" w:rsidRDefault="00B25BDB" w:rsidP="001C6E5E">
      <w:pPr>
        <w:tabs>
          <w:tab w:val="left" w:pos="2552"/>
          <w:tab w:val="left" w:pos="2694"/>
        </w:tabs>
        <w:spacing w:after="0" w:line="240" w:lineRule="auto"/>
        <w:ind w:left="709" w:hanging="709"/>
        <w:rPr>
          <w:rFonts w:ascii="Times New Roman" w:hAnsi="Times New Roman"/>
          <w:b/>
          <w:sz w:val="24"/>
          <w:szCs w:val="24"/>
        </w:rPr>
      </w:pPr>
      <w:r w:rsidRPr="001C6E5E">
        <w:rPr>
          <w:rFonts w:ascii="Times New Roman" w:hAnsi="Times New Roman"/>
          <w:sz w:val="23"/>
          <w:szCs w:val="23"/>
        </w:rPr>
        <w:t>Utcik Anita, 2014,</w:t>
      </w:r>
      <w:r w:rsidR="00967E95" w:rsidRPr="001C6E5E">
        <w:rPr>
          <w:rFonts w:ascii="Times New Roman" w:hAnsi="Times New Roman"/>
          <w:sz w:val="23"/>
          <w:szCs w:val="23"/>
        </w:rPr>
        <w:t xml:space="preserve"> </w:t>
      </w:r>
      <w:r w:rsidR="00965DEB" w:rsidRPr="001C6E5E">
        <w:rPr>
          <w:rFonts w:ascii="Times New Roman" w:hAnsi="Times New Roman"/>
          <w:sz w:val="23"/>
          <w:szCs w:val="23"/>
        </w:rPr>
        <w:t>(</w:t>
      </w:r>
      <w:hyperlink r:id="rId14" w:history="1">
        <w:r w:rsidR="00965DEB" w:rsidRPr="001C6E5E">
          <w:rPr>
            <w:rStyle w:val="Hyperlink"/>
            <w:rFonts w:ascii="Times New Roman" w:hAnsi="Times New Roman"/>
            <w:color w:val="auto"/>
            <w:sz w:val="23"/>
            <w:szCs w:val="23"/>
            <w:u w:val="none"/>
          </w:rPr>
          <w:t>http://eprints.dinus.ac.id/eprint/8730</w:t>
        </w:r>
      </w:hyperlink>
      <w:r w:rsidR="00967E95" w:rsidRPr="001C6E5E">
        <w:rPr>
          <w:rFonts w:ascii="Times New Roman" w:hAnsi="Times New Roman"/>
          <w:sz w:val="23"/>
          <w:szCs w:val="23"/>
        </w:rPr>
        <w:t xml:space="preserve">), </w:t>
      </w:r>
      <w:r w:rsidRPr="001C6E5E">
        <w:rPr>
          <w:rFonts w:ascii="Times New Roman" w:hAnsi="Times New Roman"/>
          <w:sz w:val="23"/>
          <w:szCs w:val="23"/>
        </w:rPr>
        <w:t>Di Akses 20 Februari</w:t>
      </w:r>
      <w:r w:rsidR="00965DEB" w:rsidRPr="001C6E5E">
        <w:rPr>
          <w:rFonts w:ascii="Times New Roman" w:hAnsi="Times New Roman"/>
          <w:sz w:val="23"/>
          <w:szCs w:val="23"/>
        </w:rPr>
        <w:t xml:space="preserve"> </w:t>
      </w:r>
      <w:r w:rsidRPr="001C6E5E">
        <w:rPr>
          <w:rFonts w:ascii="Times New Roman" w:hAnsi="Times New Roman"/>
          <w:sz w:val="23"/>
          <w:szCs w:val="23"/>
        </w:rPr>
        <w:t>2016</w:t>
      </w:r>
    </w:p>
    <w:sectPr w:rsidR="008C7862" w:rsidRPr="006E4E46" w:rsidSect="009B7C78">
      <w:headerReference w:type="even" r:id="rId15"/>
      <w:headerReference w:type="default" r:id="rId16"/>
      <w:headerReference w:type="first" r:id="rId17"/>
      <w:footerReference w:type="first" r:id="rId18"/>
      <w:type w:val="continuous"/>
      <w:pgSz w:w="11906" w:h="16838" w:code="9"/>
      <w:pgMar w:top="1701" w:right="1701" w:bottom="1701" w:left="1701" w:header="709" w:footer="709" w:gutter="0"/>
      <w:pgNumType w:start="320"/>
      <w:cols w:space="28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3C" w:rsidRDefault="00F00E3C" w:rsidP="009B7C78">
      <w:pPr>
        <w:spacing w:after="0" w:line="240" w:lineRule="auto"/>
      </w:pPr>
      <w:r>
        <w:separator/>
      </w:r>
    </w:p>
  </w:endnote>
  <w:endnote w:type="continuationSeparator" w:id="0">
    <w:p w:rsidR="00F00E3C" w:rsidRDefault="00F00E3C" w:rsidP="009B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368220"/>
      <w:docPartObj>
        <w:docPartGallery w:val="Page Numbers (Bottom of Page)"/>
        <w:docPartUnique/>
      </w:docPartObj>
    </w:sdtPr>
    <w:sdtEndPr>
      <w:rPr>
        <w:b/>
        <w:noProof/>
      </w:rPr>
    </w:sdtEndPr>
    <w:sdtContent>
      <w:p w:rsidR="009B7C78" w:rsidRPr="009B7C78" w:rsidRDefault="009B7C78">
        <w:pPr>
          <w:pStyle w:val="Footer"/>
          <w:jc w:val="center"/>
          <w:rPr>
            <w:b/>
          </w:rPr>
        </w:pPr>
        <w:r w:rsidRPr="009B7C78">
          <w:rPr>
            <w:b/>
          </w:rPr>
          <w:fldChar w:fldCharType="begin"/>
        </w:r>
        <w:r w:rsidRPr="009B7C78">
          <w:rPr>
            <w:b/>
          </w:rPr>
          <w:instrText xml:space="preserve"> PAGE   \* MERGEFORMAT </w:instrText>
        </w:r>
        <w:r w:rsidRPr="009B7C78">
          <w:rPr>
            <w:b/>
          </w:rPr>
          <w:fldChar w:fldCharType="separate"/>
        </w:r>
        <w:r w:rsidR="002418E1">
          <w:rPr>
            <w:b/>
            <w:noProof/>
          </w:rPr>
          <w:t>320</w:t>
        </w:r>
        <w:r w:rsidRPr="009B7C78">
          <w:rPr>
            <w:b/>
            <w:noProof/>
          </w:rPr>
          <w:fldChar w:fldCharType="end"/>
        </w:r>
      </w:p>
    </w:sdtContent>
  </w:sdt>
  <w:p w:rsidR="009B7C78" w:rsidRDefault="009B7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3C" w:rsidRDefault="00F00E3C" w:rsidP="009B7C78">
      <w:pPr>
        <w:spacing w:after="0" w:line="240" w:lineRule="auto"/>
      </w:pPr>
      <w:r>
        <w:separator/>
      </w:r>
    </w:p>
  </w:footnote>
  <w:footnote w:type="continuationSeparator" w:id="0">
    <w:p w:rsidR="00F00E3C" w:rsidRDefault="00F00E3C" w:rsidP="009B7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362022"/>
      <w:docPartObj>
        <w:docPartGallery w:val="Page Numbers (Top of Page)"/>
        <w:docPartUnique/>
      </w:docPartObj>
    </w:sdtPr>
    <w:sdtEndPr>
      <w:rPr>
        <w:noProof/>
      </w:rPr>
    </w:sdtEndPr>
    <w:sdtContent>
      <w:p w:rsidR="009B7C78" w:rsidRDefault="009B7C78" w:rsidP="009B7C78">
        <w:pPr>
          <w:pStyle w:val="Header"/>
          <w:tabs>
            <w:tab w:val="clear" w:pos="9360"/>
            <w:tab w:val="right" w:pos="8505"/>
          </w:tabs>
          <w:ind w:left="0"/>
        </w:pPr>
        <w:r w:rsidRPr="00B8431F">
          <w:rPr>
            <w:b/>
            <w:noProof/>
            <w:lang w:val="id-ID" w:eastAsia="id-ID"/>
          </w:rPr>
          <mc:AlternateContent>
            <mc:Choice Requires="wpg">
              <w:drawing>
                <wp:anchor distT="0" distB="0" distL="114300" distR="114300" simplePos="0" relativeHeight="251661312" behindDoc="1" locked="0" layoutInCell="1" allowOverlap="1" wp14:anchorId="50092014" wp14:editId="092079DC">
                  <wp:simplePos x="0" y="0"/>
                  <wp:positionH relativeFrom="column">
                    <wp:posOffset>-49530</wp:posOffset>
                  </wp:positionH>
                  <wp:positionV relativeFrom="paragraph">
                    <wp:posOffset>-31115</wp:posOffset>
                  </wp:positionV>
                  <wp:extent cx="5489575" cy="216535"/>
                  <wp:effectExtent l="0" t="0" r="34925" b="31115"/>
                  <wp:wrapNone/>
                  <wp:docPr id="11" name="Group 11"/>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12"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4"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3.9pt;margin-top:-2.45pt;width:432.25pt;height:17.05pt;flip:x;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LeXQMAACMQAAAOAAAAZHJzL2Uyb0RvYy54bWzsV21v2zYQ/j5g/4Hg90UvtmzLiFwUaZIN&#10;6BuaDv1Mi5TEjSI5ko6S/fodT7bjxOuHpmhTbLEBgceX491z9/DI0xc3vSLXwnlpdEWzk5QSoWvD&#10;pW4r+vvHi18WlPjANGfKaFHRW+Hpi9XPP50Odily0xnFhSOgRPvlYCvahWCXSeLrTvTMnxgrNAw2&#10;xvUsgOjahDs2gPZeJXmazpLBOG6dqYX30PtqHKQr1N80og7vmsaLQFRFwbaAX4ffdfwmq1O2bB2z&#10;nay3ZrBHWNEzqWHTvapXLDCycfJIVS9rZ7xpwklt+sQ0jawF+gDeZOkDby6d2Vj0pV0Ord3DBNA+&#10;wOnRauu31+8dkRxil1GiWQ8xwm0JyADOYNslzLl09sq+d9uOdpSivzeN60mjpP0VNCAC4BO5QYBv&#10;9wCLm0Bq6Cymi7KYF5TUMJZns2JSjBGoOwjT0bK6O98vLNNsBhbeX5iMBqxOk2jn3qzBQjL5O7z8&#10;1+F11TErMAw+YrHDK9/h9XITDM4hkxEynBbxigh5+9rUf3qizVnHdCteOmeGTjAOViHEYPvBgih4&#10;WErWwxvDIRoMtCOwXwb1ZJJPihJS/jOIsaV1PlwK05PYqCjkmuYfgDC4Gbt+7QMmNN9mBeN/UNL0&#10;CuhxzRTJZrPZPLoLMdhOhtZOJzpulOQXUikUIqHFmXIEFld03Y6uAzyHs5QmQ0XLIi/QCG3icqQo&#10;WoetCN255tgOTKqxDXsrHTcSSPqt8WYThLvq+EC4jD4CIjkkEZdwAuTzNP4oYaqFo6sOjhJnwicZ&#10;OgxmTF603LXrvd2LNP63bu+1IwgHG2NEYxAjf/xybfgtBBSUIy3gtIRGZ9zflAxw8lTU/7VhTlCi&#10;ftOQFGU2ncajCoVpMc9BcIcj68MRpmtQVdEAjmDzLIzH28Y62Xaw00hLbWKaNjLEkN1ZtRWALaOt&#10;3542k2PaTJ+ENkVWTospJcfH1I/PnZiYatPDCTHyqSxiKsfQAqN2VBulZ379v/gFGT2W8buyhEX2&#10;XpX5HmUpS6cpFO3/BsEWzwR7LmDjPRmurw8JNnuSApYVeTlf/DvBylk6Ob5oQ3WIt8hYPXY3tae6&#10;/T2sYPNngv34BMNnFrxE8WaxfTXHp+6hDO3Dt/3qHwAAAP//AwBQSwMEFAAGAAgAAAAhAETjYqHf&#10;AAAACAEAAA8AAABkcnMvZG93bnJldi54bWxMj0trwzAQhO+F/Aexgd4SucbNw7UcQqCllF7iPshR&#10;sba2iLUylpK4/77bU3tahhlmvi02o+vEBYdgPSm4mycgkGpvLDUK3t8eZysQIWoyuvOECr4xwKac&#10;3BQ6N/5Ke7xUsRFcQiHXCtoY+1zKULfodJj7Hom9Lz84HVkOjTSDvnK562SaJAvptCVeaHWPuxbr&#10;U3V2Cj62NsPs8/DymtSIz0YeniqbKXU7HbcPICKO8S8Mv/iMDiUzHf2ZTBCdgtmSySPfbA2C/dX9&#10;YgniqCBdpyDLQv5/oPwBAAD//wMAUEsBAi0AFAAGAAgAAAAhALaDOJL+AAAA4QEAABMAAAAAAAAA&#10;AAAAAAAAAAAAAFtDb250ZW50X1R5cGVzXS54bWxQSwECLQAUAAYACAAAACEAOP0h/9YAAACUAQAA&#10;CwAAAAAAAAAAAAAAAAAvAQAAX3JlbHMvLnJlbHNQSwECLQAUAAYACAAAACEA5sQC3l0DAAAjEAAA&#10;DgAAAAAAAAAAAAAAAAAuAgAAZHJzL2Uyb0RvYy54bWxQSwECLQAUAAYACAAAACEARONiod8AAAAI&#10;AQAADwAAAAAAAAAAAAAAAAC3BQAAZHJzL2Rvd25yZXYueG1sUEsFBgAAAAAEAAQA8wAAAMMGAAAA&#10;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o4sEA&#10;AADbAAAADwAAAGRycy9kb3ducmV2LnhtbERP32vCMBB+H+x/CDfwTRNFRKpRRHAMEWQ6GL4dzdlW&#10;m0vbxFr/+0UQ9nYf38+bLztbipYaXzjWMBwoEMSpMwVnGn6Om/4UhA/IBkvHpOFBHpaL97c5Jsbd&#10;+ZvaQ8hEDGGfoIY8hCqR0qc5WfQDVxFH7uwaiyHCJpOmwXsMt6UcKTWRFguODTlWtM4pvR5uVsPu&#10;l2o1/jzX68f2pMz+st/UstW699GtZiACdeFf/HJ/mTh/BM9f4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taOLBAAAA2wAAAA8AAAAAAAAAAAAAAAAAmAIAAGRycy9kb3du&#10;cmV2LnhtbFBLBQYAAAAABAAEAPUAAACGAw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8W7sA&#10;AADbAAAADwAAAGRycy9kb3ducmV2LnhtbERPSwrCMBDdC94hjOBO0/pDqlFEEV2q9QBDM7bFZlKa&#10;qPX2RhDczeN9Z7luTSWe1LjSsoJ4GIEgzqwuOVdwTfeDOQjnkTVWlknBmxysV93OEhNtX3ym58Xn&#10;IoSwS1BB4X2dSOmyggy6oa2JA3ezjUEfYJNL3eArhJtKjqJoJg2WHBoKrGlbUHa/PIyCwxlPO+R0&#10;8tjfZnqaHmKKslipfq/dLEB4av1f/HMfdZg/hu8v4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M//Fu7AAAA2wAAAA8AAAAAAAAAAAAAAAAAmAIAAGRycy9kb3ducmV2Lnht&#10;bFBLBQYAAAAABAAEAPUAAACAAw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7/QsEA&#10;AADbAAAADwAAAGRycy9kb3ducmV2LnhtbERPTYvCMBC9C/6HMAteRFNlFbfbKCII3ZPY9bDHoRnb&#10;bptJaaLWf28Ewds83uckm9404kqdqywrmE0jEMS51RUXCk6/+8kKhPPIGhvLpOBODjbr4SDBWNsb&#10;H+ma+UKEEHYxKii9b2MpXV6SQTe1LXHgzrYz6APsCqk7vIVw08h5FC2lwYpDQ4kt7UrK6+xiFHyN&#10;a335Px3HM5suz+n9sMDd349So49++w3CU+/f4pc71WH+Jzx/C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0LBAAAA2wAAAA8AAAAAAAAAAAAAAAAAmAIAAGRycy9kb3du&#10;cmV2LnhtbFBLBQYAAAAABAAEAPUAAACGAw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HP8EA&#10;AADbAAAADwAAAGRycy9kb3ducmV2LnhtbERPTWsCMRC9C/6HMII3za7YIlvjUkRFkB6qpe1x2Ew3&#10;SzeTNYm6/fdNoeBtHu9zlmVvW3ElHxrHCvJpBoK4crrhWsHbaTtZgAgRWWPrmBT8UIByNRwssdDu&#10;xq90PcZapBAOBSowMXaFlKEyZDFMXUecuC/nLcYEfS21x1sKt62cZdmjtNhwajDY0dpQ9X28WAUU&#10;eNPh59n4j7l8eT9t250+5EqNR/3zE4hIfbyL/917neY/wN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hz/BAAAA2wAAAA8AAAAAAAAAAAAAAAAAmAIAAGRycy9kb3du&#10;cmV2LnhtbFBLBQYAAAAABAAEAPUAAACGAwAAAAA=&#10;" fillcolor="#bfbfbf [2412]" stroked="f">
                    <v:shadow on="t"/>
                  </v:roundrect>
                </v:group>
              </w:pict>
            </mc:Fallback>
          </mc:AlternateContent>
        </w:r>
        <w:r w:rsidRPr="00AA52AE">
          <w:rPr>
            <w:rFonts w:ascii="Cambria" w:hAnsi="Cambria"/>
            <w:b/>
            <w:sz w:val="22"/>
            <w:szCs w:val="26"/>
          </w:rPr>
          <w:t xml:space="preserve">Pareso Jurnal, Vol. </w:t>
        </w:r>
        <w:proofErr w:type="gramStart"/>
        <w:r w:rsidRPr="00AA52AE">
          <w:rPr>
            <w:rFonts w:ascii="Cambria" w:hAnsi="Cambria"/>
            <w:b/>
            <w:sz w:val="22"/>
            <w:szCs w:val="26"/>
          </w:rPr>
          <w:t>2 ,</w:t>
        </w:r>
        <w:proofErr w:type="gramEnd"/>
        <w:r w:rsidRPr="00AA52AE">
          <w:rPr>
            <w:rFonts w:ascii="Cambria" w:hAnsi="Cambria"/>
            <w:b/>
            <w:sz w:val="22"/>
            <w:szCs w:val="26"/>
          </w:rPr>
          <w:t xml:space="preserve"> No. 2  , Juni 2020, hal. </w:t>
        </w:r>
        <w:r>
          <w:rPr>
            <w:rFonts w:ascii="Cambria" w:hAnsi="Cambria"/>
            <w:b/>
          </w:rPr>
          <w:t>320-337</w:t>
        </w:r>
        <w:r>
          <w:rPr>
            <w:rFonts w:ascii="Cambria" w:hAnsi="Cambria"/>
            <w:b/>
            <w:lang w:val="id-ID"/>
          </w:rPr>
          <w:tab/>
        </w:r>
        <w:r w:rsidRPr="009B7C78">
          <w:rPr>
            <w:b/>
            <w:sz w:val="22"/>
          </w:rPr>
          <w:fldChar w:fldCharType="begin"/>
        </w:r>
        <w:r w:rsidRPr="009B7C78">
          <w:rPr>
            <w:b/>
            <w:sz w:val="22"/>
          </w:rPr>
          <w:instrText xml:space="preserve"> PAGE   \* MERGEFORMAT </w:instrText>
        </w:r>
        <w:r w:rsidRPr="009B7C78">
          <w:rPr>
            <w:b/>
            <w:sz w:val="22"/>
          </w:rPr>
          <w:fldChar w:fldCharType="separate"/>
        </w:r>
        <w:r w:rsidR="002418E1">
          <w:rPr>
            <w:b/>
            <w:noProof/>
            <w:sz w:val="22"/>
          </w:rPr>
          <w:t>336</w:t>
        </w:r>
        <w:r w:rsidRPr="009B7C78">
          <w:rPr>
            <w:b/>
            <w:noProof/>
            <w:sz w:val="22"/>
          </w:rPr>
          <w:fldChar w:fldCharType="end"/>
        </w:r>
      </w:p>
    </w:sdtContent>
  </w:sdt>
  <w:p w:rsidR="009B7C78" w:rsidRDefault="009B7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2"/>
      </w:rPr>
      <w:id w:val="200058080"/>
      <w:docPartObj>
        <w:docPartGallery w:val="Page Numbers (Top of Page)"/>
        <w:docPartUnique/>
      </w:docPartObj>
    </w:sdtPr>
    <w:sdtEndPr>
      <w:rPr>
        <w:noProof/>
      </w:rPr>
    </w:sdtEndPr>
    <w:sdtContent>
      <w:p w:rsidR="009B7C78" w:rsidRPr="009B7C78" w:rsidRDefault="009B7C78" w:rsidP="009B7C78">
        <w:pPr>
          <w:pStyle w:val="Header"/>
          <w:tabs>
            <w:tab w:val="clear" w:pos="4680"/>
            <w:tab w:val="clear" w:pos="9360"/>
            <w:tab w:val="right" w:pos="8505"/>
          </w:tabs>
          <w:ind w:left="0"/>
          <w:rPr>
            <w:b/>
            <w:sz w:val="22"/>
          </w:rPr>
        </w:pPr>
        <w:r w:rsidRPr="00B8431F">
          <w:rPr>
            <w:b/>
            <w:noProof/>
            <w:lang w:val="id-ID" w:eastAsia="id-ID"/>
          </w:rPr>
          <mc:AlternateContent>
            <mc:Choice Requires="wpg">
              <w:drawing>
                <wp:anchor distT="0" distB="0" distL="114300" distR="114300" simplePos="0" relativeHeight="251663360" behindDoc="1" locked="0" layoutInCell="1" allowOverlap="1" wp14:anchorId="4C8448E4" wp14:editId="09ED2806">
                  <wp:simplePos x="0" y="0"/>
                  <wp:positionH relativeFrom="column">
                    <wp:posOffset>-59055</wp:posOffset>
                  </wp:positionH>
                  <wp:positionV relativeFrom="paragraph">
                    <wp:posOffset>-31115</wp:posOffset>
                  </wp:positionV>
                  <wp:extent cx="5489575" cy="216535"/>
                  <wp:effectExtent l="0" t="0" r="34925" b="31115"/>
                  <wp:wrapNone/>
                  <wp:docPr id="16" name="Group 16"/>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17"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0"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4.65pt;margin-top:-2.45pt;width:432.25pt;height:17.05pt;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vXgMAABkQAAAOAAAAZHJzL2Uyb0RvYy54bWzsV21v0zAQ/o7Ef7D8neWlTdtEyxAa20Di&#10;ZWIgPruxkxgc29jusvHrOTtp17VISENsCNZKiS+2z3fP3eOzD59fdQJdMmO5kiVODmKMmKwU5bIp&#10;8aePp88WGFlHJCVCSVbia2bx86OnTw57XbBUtUpQZhAokbbodYlb53QRRbZqWUfsgdJMQmetTEcc&#10;iKaJqCE9aO9ElMbxLOqVodqoilkLX18Onfgo6K9rVrn3dW2ZQ6LEYJsLTxOeS/+Mjg5J0RiiW16N&#10;ZpA7WNERLmHRjaqXxBG0MnxPVccro6yq3UGlukjVNa9Y8AG8SeIdb86MWungS1P0jd7ABNDu4HRn&#10;tdW7y3ODOIXYzTCSpIMYhWURyABOr5sCxpwZfaHPzfihGSTv71VtOv8GT9BVgPV6Ayu7cqiCj9l0&#10;kWfzDKMK+tJklk2yAfeqheDsTavak83EPE5mye7EaL1s5K3bGNNrSCF7g5L9PZQuWqJZAN96BNYo&#10;zdcovVg5FcagyQBUGOZR8nhY/UZVXy2S6rglsmEvjFF9ywgFqxI/HmzfmuAFC1PRsn+rKMSAgPaQ&#10;UB5gVAuuX/mJv4J6MkknWQ6JfhvqDWKk0Ma6M6Y65BslhgyT9APQJKgml2+s82s0dMwFQr9gVHcC&#10;SHFJBCTFbDYP5pNiHAy61zqD40pwesqFCIKnMTsWBsHkEi+bwXWAZ3uUkKgvcZ6lWTBCKj89EDNY&#10;F1oeuhNJQ9sRLoY2rC2kX4gFqo/Gq5Vj5qKlPaLc+wiIpJBElAPv03nsfxgR0cCGVTmDkVHuM3dt&#10;CKZP3mC5aZYbuxex/49ub7RDDG8tHCLqg+hZY4ulotcQUFAeaAF7JDRaZb5j1MN+U2L7bUUMw0i8&#10;lpAUeTKd+g0qCNNsnoJgtnuW2z1EVqCqxA4cCc1jN2xqK21408JKQ65I5dO05m6dcYNVY/oBWwZb&#10;/zxtoAwMm8sNbaYPQpssyafZFKP9berv545PTLHqYIcY+JRnPpV9aIFRa6oN0iO//i9+5fv8CkX2&#10;VpW5j7KUxNMYiva/QbDFI8EeC1g4HftyvFvAxgPy1jHuXgiWpfl88XOC5bN4sn/QhuqwPqavT2oP&#10;dfrbrWDzR4L9/QQL1yy4f4aTxXhX9hfcbRna2zf6ox8AAAD//wMAUEsDBBQABgAIAAAAIQCa/76n&#10;4AAAAAgBAAAPAAAAZHJzL2Rvd25yZXYueG1sTI9Ba4NAEIXvhf6HZQK9JaumlmhcQwhtT6GQpFB6&#10;m+hEJe6uuBs1/77TU3t6DO/x3jfZZtKtGKh3jTUKwkUAgkxhy8ZUCj5Pb/MVCOfRlNhaQwru5GCT&#10;Pz5kmJZ2NAcajr4SXGJcigpq77tUSlfUpNEtbEeGvYvtNXo++0qWPY5crlsZBcGL1NgYXqixo11N&#10;xfV40wreRxy3y/B12F8vu/v3Kf742oek1NNs2q5BeJr8Xxh+8RkdcmY625spnWgVzJMlJ1mfExDs&#10;r+I4AnFWECURyDyT/x/IfwAAAP//AwBQSwECLQAUAAYACAAAACEAtoM4kv4AAADhAQAAEwAAAAAA&#10;AAAAAAAAAAAAAAAAW0NvbnRlbnRfVHlwZXNdLnhtbFBLAQItABQABgAIAAAAIQA4/SH/1gAAAJQB&#10;AAALAAAAAAAAAAAAAAAAAC8BAABfcmVscy8ucmVsc1BLAQItABQABgAIAAAAIQBtB7+vXgMAABkQ&#10;AAAOAAAAAAAAAAAAAAAAAC4CAABkcnMvZTJvRG9jLnhtbFBLAQItABQABgAIAAAAIQCa/76n4AAA&#10;AAgBAAAPAAAAAAAAAAAAAAAAALgFAABkcnMvZG93bnJldi54bWxQSwUGAAAAAAQABADzAAAAxQYA&#10;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LesIA&#10;AADbAAAADwAAAGRycy9kb3ducmV2LnhtbERP22rCQBB9L/gPywi+1d1KUUldpQhKKQXxAtK3ITsm&#10;abOzSXaN8e9dQfBtDuc6s0VnS9FS4wvHGt6GCgRx6kzBmYbDfvU6BeEDssHSMWm4kofFvPcyw8S4&#10;C2+p3YVMxBD2CWrIQ6gSKX2ak0U/dBVx5E6usRgibDJpGrzEcFvKkVJjabHg2JBjRcuc0v/d2Wr4&#10;OVKt3tenenn9/lVm87dZ1bLVetDvPj9ABOrCU/xwf5k4fwL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st6wgAAANsAAAAPAAAAAAAAAAAAAAAAAJgCAABkcnMvZG93&#10;bnJldi54bWxQSwUGAAAAAAQABAD1AAAAhwM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uKr8A&#10;AADbAAAADwAAAGRycy9kb3ducmV2LnhtbESPwarCQAxF94L/MERwp9M+VKQ6iiiiS7V+QOjEttjJ&#10;lM6ofX9vFg/eLuHe3Huy3vauUW/qQu3ZQDpNQBEX3tZcGrjnx8kSVIjIFhvPZOCXAmw3w8EaM+s/&#10;fKX3LZZKQjhkaKCKsc20DkVFDsPUt8SiPXznMMraldp2+JFw1+ifJFlohzVLQ4Ut7SsqnreXM3C6&#10;4uWAnM9ex8fCzvNTSkmRGjMe9bsVqEh9/Df/XZ+t4Aus/CID6M0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m24qvwAAANsAAAAPAAAAAAAAAAAAAAAAAJgCAABkcnMvZG93bnJl&#10;di54bWxQSwUGAAAAAAQABAD1AAAAhAM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9Q3L4A&#10;AADbAAAADwAAAGRycy9kb3ducmV2LnhtbERPSwrCMBDdC94hjOBGNFVQtBpFBKGuxM/C5dCMbbWZ&#10;lCZqvb0RBHfzeN9ZrBpTiifVrrCsYDiIQBCnVhecKTiftv0pCOeRNZaWScGbHKyW7dYCY21ffKDn&#10;0WcihLCLUUHufRVL6dKcDLqBrYgDd7W1QR9gnUld4yuEm1KOomgiDRYcGnKsaJNTej8+jIJZ764f&#10;t/OhN7TJ5Jq892PcXHZKdTvNeg7CU+P/4p870WH+DL6/h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UNy+AAAA2wAAAA8AAAAAAAAAAAAAAAAAmAIAAGRycy9kb3ducmV2&#10;LnhtbFBLBQYAAAAABAAEAPUAAACDAw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uGsEA&#10;AADbAAAADwAAAGRycy9kb3ducmV2LnhtbERPz2vCMBS+C/4P4Qm7aVoZIl3TMoaOwdhhKtuOj+bZ&#10;FJuXmmTa/ffmMPD48f0u69H24kI+dI4V5IsMBHHjdMetgsN+O1+DCBFZY++YFPxRgLqaTkostLvy&#10;J112sRUphEOBCkyMQyFlaAxZDAs3ECfu6LzFmKBvpfZ4TeG2l8ssW0mLHacGgwO9GGpOu1+rgAJv&#10;Bvw5G//9KD++9tv+Vb/nSj3MxucnEJHGeBf/u9+0gmVan76kHy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R7hrBAAAA2wAAAA8AAAAAAAAAAAAAAAAAmAIAAGRycy9kb3du&#10;cmV2LnhtbFBLBQYAAAAABAAEAPUAAACGAwAAAAA=&#10;" fillcolor="#bfbfbf [2412]" stroked="f">
                    <v:shadow on="t"/>
                  </v:roundrect>
                </v:group>
              </w:pict>
            </mc:Fallback>
          </mc:AlternateContent>
        </w:r>
        <w:r w:rsidRPr="009B7C78">
          <w:rPr>
            <w:b/>
            <w:sz w:val="22"/>
          </w:rPr>
          <w:fldChar w:fldCharType="begin"/>
        </w:r>
        <w:r w:rsidRPr="009B7C78">
          <w:rPr>
            <w:b/>
            <w:sz w:val="22"/>
          </w:rPr>
          <w:instrText xml:space="preserve"> PAGE   \* MERGEFORMAT </w:instrText>
        </w:r>
        <w:r w:rsidRPr="009B7C78">
          <w:rPr>
            <w:b/>
            <w:sz w:val="22"/>
          </w:rPr>
          <w:fldChar w:fldCharType="separate"/>
        </w:r>
        <w:r w:rsidR="002418E1">
          <w:rPr>
            <w:b/>
            <w:noProof/>
            <w:sz w:val="22"/>
          </w:rPr>
          <w:t>337</w:t>
        </w:r>
        <w:r w:rsidRPr="009B7C78">
          <w:rPr>
            <w:b/>
            <w:noProof/>
            <w:sz w:val="22"/>
          </w:rPr>
          <w:fldChar w:fldCharType="end"/>
        </w:r>
        <w:r w:rsidRPr="009B7C78">
          <w:rPr>
            <w:rFonts w:ascii="Cambria" w:hAnsi="Cambria"/>
            <w:b/>
            <w:sz w:val="22"/>
            <w:szCs w:val="26"/>
          </w:rPr>
          <w:t xml:space="preserve"> </w:t>
        </w:r>
        <w:r>
          <w:rPr>
            <w:rFonts w:ascii="Cambria" w:hAnsi="Cambria"/>
            <w:b/>
            <w:sz w:val="22"/>
            <w:szCs w:val="26"/>
            <w:lang w:val="id-ID"/>
          </w:rPr>
          <w:tab/>
        </w:r>
        <w:r w:rsidRPr="00AA52AE">
          <w:rPr>
            <w:rFonts w:ascii="Cambria" w:hAnsi="Cambria"/>
            <w:b/>
            <w:sz w:val="22"/>
            <w:szCs w:val="26"/>
          </w:rPr>
          <w:t xml:space="preserve">Pareso Jurnal, Vol. </w:t>
        </w:r>
        <w:proofErr w:type="gramStart"/>
        <w:r w:rsidRPr="00AA52AE">
          <w:rPr>
            <w:rFonts w:ascii="Cambria" w:hAnsi="Cambria"/>
            <w:b/>
            <w:sz w:val="22"/>
            <w:szCs w:val="26"/>
          </w:rPr>
          <w:t>2 ,</w:t>
        </w:r>
        <w:proofErr w:type="gramEnd"/>
        <w:r w:rsidRPr="00AA52AE">
          <w:rPr>
            <w:rFonts w:ascii="Cambria" w:hAnsi="Cambria"/>
            <w:b/>
            <w:sz w:val="22"/>
            <w:szCs w:val="26"/>
          </w:rPr>
          <w:t xml:space="preserve"> No. 2  , Juni 2020, hal. </w:t>
        </w:r>
        <w:r>
          <w:rPr>
            <w:rFonts w:ascii="Cambria" w:hAnsi="Cambria"/>
            <w:b/>
          </w:rPr>
          <w:t>320-337</w:t>
        </w:r>
      </w:p>
    </w:sdtContent>
  </w:sdt>
  <w:p w:rsidR="009B7C78" w:rsidRPr="009B7C78" w:rsidRDefault="009B7C78" w:rsidP="009B7C78">
    <w:pPr>
      <w:pStyle w:val="Header"/>
      <w:tabs>
        <w:tab w:val="clear" w:pos="4680"/>
        <w:tab w:val="clear" w:pos="9360"/>
        <w:tab w:val="right" w:pos="8505"/>
      </w:tabs>
      <w:ind w:left="0"/>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78" w:rsidRPr="009B7C78" w:rsidRDefault="009B7C78" w:rsidP="009B7C78">
    <w:pPr>
      <w:pStyle w:val="Header"/>
      <w:ind w:left="0"/>
      <w:rPr>
        <w:lang w:val="id-ID"/>
      </w:rPr>
    </w:pPr>
    <w:r>
      <w:rPr>
        <w:noProof/>
        <w:lang w:val="id-ID" w:eastAsia="id-ID"/>
      </w:rPr>
      <mc:AlternateContent>
        <mc:Choice Requires="wpg">
          <w:drawing>
            <wp:anchor distT="0" distB="0" distL="114300" distR="114300" simplePos="0" relativeHeight="251659264" behindDoc="0" locked="0" layoutInCell="1" allowOverlap="1" wp14:anchorId="4EE431A4" wp14:editId="23513613">
              <wp:simplePos x="0" y="0"/>
              <wp:positionH relativeFrom="column">
                <wp:posOffset>-86360</wp:posOffset>
              </wp:positionH>
              <wp:positionV relativeFrom="paragraph">
                <wp:posOffset>-117475</wp:posOffset>
              </wp:positionV>
              <wp:extent cx="5532120" cy="491490"/>
              <wp:effectExtent l="0" t="0" r="49530" b="22860"/>
              <wp:wrapNone/>
              <wp:docPr id="8" name="Group 8"/>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9" name="Text Box 9"/>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9B7C78" w:rsidRPr="00AA52AE" w:rsidRDefault="009B7C78" w:rsidP="009B7C78">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2 , No. 2  , Juni 2020, hal. </w:t>
                            </w:r>
                            <w:r>
                              <w:rPr>
                                <w:rFonts w:ascii="Cambria" w:hAnsi="Cambria"/>
                                <w:b/>
                              </w:rPr>
                              <w:t>320-337</w:t>
                            </w:r>
                            <w:r w:rsidRPr="00AA52AE">
                              <w:rPr>
                                <w:rFonts w:ascii="Cambria" w:hAnsi="Cambria"/>
                                <w:b/>
                                <w:color w:val="FFFFFF"/>
                                <w:szCs w:val="26"/>
                              </w:rPr>
                              <w:tab/>
                            </w:r>
                          </w:p>
                        </w:txbxContent>
                      </wps:txbx>
                      <wps:bodyPr rot="0" vert="horz" wrap="square" lIns="91440" tIns="45720" rIns="91440" bIns="45720" anchor="ctr" anchorCtr="0" upright="1">
                        <a:noAutofit/>
                      </wps:bodyPr>
                    </wps:wsp>
                    <wps:wsp>
                      <wps:cNvPr id="10" name="Text Box 10"/>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7C78" w:rsidRPr="00AA52AE" w:rsidRDefault="009B7C78" w:rsidP="009B7C78">
                            <w:pPr>
                              <w:spacing w:before="60" w:after="0" w:line="240" w:lineRule="auto"/>
                              <w:rPr>
                                <w:rFonts w:asciiTheme="majorHAnsi" w:hAnsiTheme="majorHAnsi"/>
                                <w:b/>
                                <w:szCs w:val="24"/>
                              </w:rPr>
                            </w:pPr>
                            <w:r w:rsidRPr="00AA52AE">
                              <w:rPr>
                                <w:rFonts w:asciiTheme="majorHAnsi" w:hAnsiTheme="majorHAnsi"/>
                                <w:b/>
                                <w:szCs w:val="24"/>
                              </w:rPr>
                              <w:t>ISSN-O 2656-8314</w:t>
                            </w:r>
                          </w:p>
                          <w:p w:rsidR="009B7C78" w:rsidRPr="00AA52AE" w:rsidRDefault="009B7C78" w:rsidP="009B7C78">
                            <w:pPr>
                              <w:spacing w:line="240" w:lineRule="auto"/>
                              <w:rPr>
                                <w:rFonts w:asciiTheme="majorHAnsi" w:hAnsiTheme="majorHAnsi"/>
                              </w:rPr>
                            </w:pPr>
                            <w:r w:rsidRPr="00AA52AE">
                              <w:rPr>
                                <w:rFonts w:asciiTheme="majorHAnsi" w:hAnsiTheme="majorHAnsi"/>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1" style="position:absolute;left:0;text-align:left;margin-left:-6.8pt;margin-top:-9.25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WO3gMAAA4KAAAOAAAAZHJzL2Uyb0RvYy54bWy0Vttu4zYQfS/QfyD03lh27KwtxFm42U1Q&#10;IN0NmhR5pilKIpYiWZKOnH59Z4aS7FxQdNMWBmRSHA5nzsw54vnHfavZo/RBWbPOpid5xqQRtlSm&#10;Xme/31/9tMxYiNyUXFsj19mTDNnHix9/OO9cIWe2sbqUnoETE4rOrbMmRldMJkE0suXhxDppYLGy&#10;vuURpr6elJ534L3Vk1men00660vnrZAhwNtPaTG7IP9VJUX8WlVBRqbXGcQW6enpucXn5OKcF7Xn&#10;rlGiD4O/I4qWKwOHjq4+8cjZzqtXrlolvA22iifCthNbVUpIygGymeYvsrn2ducol7roajfCBNC+&#10;wOndbsWXx1vPVLnOoFCGt1AiOpUtEZrO1QVYXHt35259/6JOM8x2X/kW/yEPtidQn0ZQ5T4yAS8X&#10;i9PZdAbYC1ibr6bzVY+6aKA0r7aJ5vPfb5wMx04wujGYzkEDhQNG4d9hdNdwJwn6gAj0GK0GjO4x&#10;u5/tnq0STGSEGLG4h9fABOqG4G6s+BaYsZcNN7XceG+7RvISopviTshh3IpwhyKgk233qy2hFHwX&#10;LTl6E+jVYrZAJ7x4G+v58nRKWI+Q8cL5EK+lbRkO1pkHgtAB/PEmRAzoYIKOg9WqvFJa0wRJKS+1&#10;Z48c6LStU5J610K06d1ykefDkcRhNCevzzxpwzpAYJUv8oTTs2N8vR0PAXdHHo/NWhVBObRqoXVH&#10;I14gup9NSbBErnQaQ1raEFKkCZArTuwOXNw1ZcdKhWicLlazaQYTEIjZh+SUcV2DsonoM+ZtfFCx&#10;od7APidQjqNd5vijwh55p/zl4WAqOtY5VTzut3sIF4u/teUTlB/OITKBrsKgsf7PjHWgUess/LHj&#10;XmZM/2KghYBMcxQ1mswXH5Bl/nhle7zCjQBXfSppchmTFO6cV3UDZ6WKGruBxqsUNcQhrr5dgWUp&#10;2v+dbtC9vSaNfEsNfcSaA+F6DBOwg0iM2jTPl2cz4At7rVCI4hTK9kKh3s8aY5Ey1IKp089O+0Yf&#10;V143JJi/aIwQn7TEHtPmN1mBSJPEUtM9ZyIXQpqYBKW3RqsKgviejb09bk3d+j2bxx10sjVx3Nwq&#10;Y33iyvOwy29DyFWyHxBIeWORkRv0dSLLQyuOFAlOXCmQshse4i338O2GOiJvvsKj0hZkxvajjCGT&#10;3nr/3/LM7NpLC/oISgLR0RB5GfUwrLxtH+DaskF2w9JAzDgMB1rCtUfIzYaM4LrgeLwxd04MNEUJ&#10;v98/cO96NY/wHfhih08XL16IerLF+vwDgtPXFS4dJF79BQlvNcdzqtfhGnfxFwAAAP//AwBQSwME&#10;FAAGAAgAAAAhAEugi7bgAAAACgEAAA8AAABkcnMvZG93bnJldi54bWxMj01Lw0AQhu+C/2EZwVu7&#10;iSU1xmxKKeqpCG0F8bbNTpPQ7GzIbpP03zs96W0+Ht55Jl9NthUD9r5xpCCeRyCQSmcaqhR8Hd5n&#10;KQgfNBndOkIFV/SwKu7vcp0ZN9IOh32oBIeQz7SCOoQuk9KXNVrt565D4t3J9VYHbvtKml6PHG5b&#10;+RRFS2l1Q3yh1h1uaizP+4tV8DHqcb2I34bt+bS5/hySz+9tjEo9PkzrVxABp/AHw02f1aFgp6O7&#10;kPGiVTCLF0tGb0WagGAiTZ55clSQpC8gi1z+f6H4BQAA//8DAFBLAQItABQABgAIAAAAIQC2gziS&#10;/gAAAOEBAAATAAAAAAAAAAAAAAAAAAAAAABbQ29udGVudF9UeXBlc10ueG1sUEsBAi0AFAAGAAgA&#10;AAAhADj9If/WAAAAlAEAAAsAAAAAAAAAAAAAAAAALwEAAF9yZWxzLy5yZWxzUEsBAi0AFAAGAAgA&#10;AAAhAORQxY7eAwAADgoAAA4AAAAAAAAAAAAAAAAALgIAAGRycy9lMm9Eb2MueG1sUEsBAi0AFAAG&#10;AAgAAAAhAEugi7bgAAAACgEAAA8AAAAAAAAAAAAAAAAAOAYAAGRycy9kb3ducmV2LnhtbFBLBQYA&#10;AAAABAAEAPMAAABFBwAAAAA=&#10;">
              <v:shapetype id="_x0000_t202" coordsize="21600,21600" o:spt="202" path="m,l,21600r21600,l21600,xe">
                <v:stroke joinstyle="miter"/>
                <v:path gradientshapeok="t" o:connecttype="rect"/>
              </v:shapetype>
              <v:shape id="Text Box 9" o:spid="_x0000_s1032"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eicQA&#10;AADaAAAADwAAAGRycy9kb3ducmV2LnhtbESPQWvCQBSE74X+h+UVems29VA0uoYiKLm0aFrU4yP7&#10;TGKyb9PsVpN/7wqFHoeZ+YZZpINpxYV6V1tW8BrFIIgLq2suFXx/rV+mIJxH1thaJgUjOUiXjw8L&#10;TLS98o4uuS9FgLBLUEHlfZdI6YqKDLrIdsTBO9neoA+yL6Xu8RrgppWTOH6TBmsOCxV2tKqoaPJf&#10;o+DzRx7Hzf4jP6wbGrfnVbZz00yp56fhfQ7C0+D/w3/tTCuYwf1Ku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E3onEAAAA2gAAAA8AAAAAAAAAAAAAAAAAmAIAAGRycy9k&#10;b3ducmV2LnhtbFBLBQYAAAAABAAEAPUAAACJAwAAAAA=&#10;" fillcolor="#d8d8d8 [2732]" strokeweight="1.5pt">
                <v:shadow on="t"/>
                <v:textbox>
                  <w:txbxContent>
                    <w:p w:rsidR="009B7C78" w:rsidRPr="00AA52AE" w:rsidRDefault="009B7C78" w:rsidP="009B7C78">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2 , No. 2  , Juni 2020, hal. </w:t>
                      </w:r>
                      <w:r>
                        <w:rPr>
                          <w:rFonts w:ascii="Cambria" w:hAnsi="Cambria"/>
                          <w:b/>
                        </w:rPr>
                        <w:t>3</w:t>
                      </w:r>
                      <w:r>
                        <w:rPr>
                          <w:rFonts w:ascii="Cambria" w:hAnsi="Cambria"/>
                          <w:b/>
                        </w:rPr>
                        <w:t>20</w:t>
                      </w:r>
                      <w:r>
                        <w:rPr>
                          <w:rFonts w:ascii="Cambria" w:hAnsi="Cambria"/>
                          <w:b/>
                        </w:rPr>
                        <w:t>-3</w:t>
                      </w:r>
                      <w:r>
                        <w:rPr>
                          <w:rFonts w:ascii="Cambria" w:hAnsi="Cambria"/>
                          <w:b/>
                        </w:rPr>
                        <w:t>37</w:t>
                      </w:r>
                      <w:r w:rsidRPr="00AA52AE">
                        <w:rPr>
                          <w:rFonts w:ascii="Cambria" w:hAnsi="Cambria"/>
                          <w:b/>
                          <w:color w:val="FFFFFF"/>
                          <w:szCs w:val="26"/>
                        </w:rPr>
                        <w:tab/>
                      </w:r>
                    </w:p>
                  </w:txbxContent>
                </v:textbox>
              </v:shape>
              <v:shape id="Text Box 10" o:spid="_x0000_s1033"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9B7C78" w:rsidRPr="00AA52AE" w:rsidRDefault="009B7C78" w:rsidP="009B7C78">
                      <w:pPr>
                        <w:spacing w:before="60" w:after="0" w:line="240" w:lineRule="auto"/>
                        <w:rPr>
                          <w:rFonts w:asciiTheme="majorHAnsi" w:hAnsiTheme="majorHAnsi"/>
                          <w:b/>
                          <w:szCs w:val="24"/>
                        </w:rPr>
                      </w:pPr>
                      <w:r w:rsidRPr="00AA52AE">
                        <w:rPr>
                          <w:rFonts w:asciiTheme="majorHAnsi" w:hAnsiTheme="majorHAnsi"/>
                          <w:b/>
                          <w:szCs w:val="24"/>
                        </w:rPr>
                        <w:t>ISSN-O 2656-8314</w:t>
                      </w:r>
                    </w:p>
                    <w:p w:rsidR="009B7C78" w:rsidRPr="00AA52AE" w:rsidRDefault="009B7C78" w:rsidP="009B7C78">
                      <w:pPr>
                        <w:spacing w:line="240" w:lineRule="auto"/>
                        <w:rPr>
                          <w:rFonts w:asciiTheme="majorHAnsi" w:hAnsiTheme="majorHAnsi"/>
                        </w:rPr>
                      </w:pPr>
                      <w:r w:rsidRPr="00AA52AE">
                        <w:rPr>
                          <w:rFonts w:asciiTheme="majorHAnsi" w:hAnsiTheme="majorHAnsi"/>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D5E"/>
    <w:multiLevelType w:val="hybridMultilevel"/>
    <w:tmpl w:val="9280B5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EA2892"/>
    <w:multiLevelType w:val="hybridMultilevel"/>
    <w:tmpl w:val="0A6ADA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775329"/>
    <w:multiLevelType w:val="hybridMultilevel"/>
    <w:tmpl w:val="EB408218"/>
    <w:lvl w:ilvl="0" w:tplc="73BEB18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EEF136A"/>
    <w:multiLevelType w:val="hybridMultilevel"/>
    <w:tmpl w:val="8AF6A20E"/>
    <w:lvl w:ilvl="0" w:tplc="8504721E">
      <w:start w:val="1"/>
      <w:numFmt w:val="lowerLetter"/>
      <w:lvlText w:val="%1."/>
      <w:lvlJc w:val="left"/>
      <w:pPr>
        <w:ind w:left="1004" w:hanging="360"/>
      </w:pPr>
      <w:rPr>
        <w:rFonts w:hint="default"/>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1453B7E"/>
    <w:multiLevelType w:val="hybridMultilevel"/>
    <w:tmpl w:val="2862B3C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1F47618"/>
    <w:multiLevelType w:val="hybridMultilevel"/>
    <w:tmpl w:val="3604C75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25D1A5B"/>
    <w:multiLevelType w:val="hybridMultilevel"/>
    <w:tmpl w:val="D902A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9A43A6"/>
    <w:multiLevelType w:val="hybridMultilevel"/>
    <w:tmpl w:val="00146546"/>
    <w:lvl w:ilvl="0" w:tplc="E4D2001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54243F9"/>
    <w:multiLevelType w:val="hybridMultilevel"/>
    <w:tmpl w:val="4EDA61DE"/>
    <w:lvl w:ilvl="0" w:tplc="21D2CF2C">
      <w:start w:val="2"/>
      <w:numFmt w:val="upperLetter"/>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100342"/>
    <w:multiLevelType w:val="hybridMultilevel"/>
    <w:tmpl w:val="87323060"/>
    <w:lvl w:ilvl="0" w:tplc="351E3232">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88C3D5C"/>
    <w:multiLevelType w:val="hybridMultilevel"/>
    <w:tmpl w:val="5BFC60A0"/>
    <w:lvl w:ilvl="0" w:tplc="73BEB18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2A77435F"/>
    <w:multiLevelType w:val="hybridMultilevel"/>
    <w:tmpl w:val="5CD4836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27748C"/>
    <w:multiLevelType w:val="hybridMultilevel"/>
    <w:tmpl w:val="EB408218"/>
    <w:lvl w:ilvl="0" w:tplc="73BEB18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D640183"/>
    <w:multiLevelType w:val="hybridMultilevel"/>
    <w:tmpl w:val="551C7080"/>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4">
    <w:nsid w:val="32122351"/>
    <w:multiLevelType w:val="hybridMultilevel"/>
    <w:tmpl w:val="F7A4F4EC"/>
    <w:lvl w:ilvl="0" w:tplc="9828E5B6">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5E01E38"/>
    <w:multiLevelType w:val="hybridMultilevel"/>
    <w:tmpl w:val="00ECD824"/>
    <w:lvl w:ilvl="0" w:tplc="24A669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B96542"/>
    <w:multiLevelType w:val="hybridMultilevel"/>
    <w:tmpl w:val="BC06EAEC"/>
    <w:lvl w:ilvl="0" w:tplc="383CCFA6">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3FAA1557"/>
    <w:multiLevelType w:val="hybridMultilevel"/>
    <w:tmpl w:val="3634E1A2"/>
    <w:lvl w:ilvl="0" w:tplc="A370A8D8">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40E37ADF"/>
    <w:multiLevelType w:val="hybridMultilevel"/>
    <w:tmpl w:val="EA5C5FF2"/>
    <w:lvl w:ilvl="0" w:tplc="8D8EE8A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73192D"/>
    <w:multiLevelType w:val="hybridMultilevel"/>
    <w:tmpl w:val="D23A82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687E4C"/>
    <w:multiLevelType w:val="hybridMultilevel"/>
    <w:tmpl w:val="1A3241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E25B6A"/>
    <w:multiLevelType w:val="hybridMultilevel"/>
    <w:tmpl w:val="8EDE4706"/>
    <w:lvl w:ilvl="0" w:tplc="FCBC5DC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536876C9"/>
    <w:multiLevelType w:val="hybridMultilevel"/>
    <w:tmpl w:val="4FEEB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5B4378"/>
    <w:multiLevelType w:val="hybridMultilevel"/>
    <w:tmpl w:val="AA3062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C4E5317"/>
    <w:multiLevelType w:val="hybridMultilevel"/>
    <w:tmpl w:val="5CD4836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9C7AE8"/>
    <w:multiLevelType w:val="hybridMultilevel"/>
    <w:tmpl w:val="6DEEAA7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BD3AFB"/>
    <w:multiLevelType w:val="hybridMultilevel"/>
    <w:tmpl w:val="C94A94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FE5302B"/>
    <w:multiLevelType w:val="hybridMultilevel"/>
    <w:tmpl w:val="3746D9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BA7D15"/>
    <w:multiLevelType w:val="hybridMultilevel"/>
    <w:tmpl w:val="6E74EA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12066E6"/>
    <w:multiLevelType w:val="hybridMultilevel"/>
    <w:tmpl w:val="B48625C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720CE2"/>
    <w:multiLevelType w:val="hybridMultilevel"/>
    <w:tmpl w:val="4EBA8D7C"/>
    <w:lvl w:ilvl="0" w:tplc="3D7C16F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66BF6D06"/>
    <w:multiLevelType w:val="hybridMultilevel"/>
    <w:tmpl w:val="C54C8CB0"/>
    <w:lvl w:ilvl="0" w:tplc="ABDC98B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A2C6F18"/>
    <w:multiLevelType w:val="hybridMultilevel"/>
    <w:tmpl w:val="AE6AB6E6"/>
    <w:lvl w:ilvl="0" w:tplc="68887F4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6B9A4365"/>
    <w:multiLevelType w:val="hybridMultilevel"/>
    <w:tmpl w:val="EB408218"/>
    <w:lvl w:ilvl="0" w:tplc="73BEB18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6D122542"/>
    <w:multiLevelType w:val="hybridMultilevel"/>
    <w:tmpl w:val="BEE29B72"/>
    <w:lvl w:ilvl="0" w:tplc="D8608A3E">
      <w:start w:val="1"/>
      <w:numFmt w:val="lowerLetter"/>
      <w:lvlText w:val="%1."/>
      <w:lvlJc w:val="left"/>
      <w:pPr>
        <w:ind w:left="1495" w:hanging="360"/>
      </w:pPr>
      <w:rPr>
        <w:rFonts w:hint="default"/>
        <w:i w:val="0"/>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5">
    <w:nsid w:val="6E865F1D"/>
    <w:multiLevelType w:val="hybridMultilevel"/>
    <w:tmpl w:val="58D6885C"/>
    <w:lvl w:ilvl="0" w:tplc="8C669D5E">
      <w:start w:val="1"/>
      <w:numFmt w:val="bullet"/>
      <w:lvlText w:val="-"/>
      <w:lvlJc w:val="left"/>
      <w:pPr>
        <w:ind w:left="1996" w:hanging="360"/>
      </w:pPr>
      <w:rPr>
        <w:rFonts w:ascii="Calibri" w:eastAsia="Calibri" w:hAnsi="Calibri" w:cs="Times New Roman"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6">
    <w:nsid w:val="77BC38F8"/>
    <w:multiLevelType w:val="hybridMultilevel"/>
    <w:tmpl w:val="661E12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82857E8"/>
    <w:multiLevelType w:val="hybridMultilevel"/>
    <w:tmpl w:val="D526CD20"/>
    <w:lvl w:ilvl="0" w:tplc="25907D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D492BB9"/>
    <w:multiLevelType w:val="hybridMultilevel"/>
    <w:tmpl w:val="1638BBE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35"/>
  </w:num>
  <w:num w:numId="2">
    <w:abstractNumId w:val="36"/>
  </w:num>
  <w:num w:numId="3">
    <w:abstractNumId w:val="23"/>
  </w:num>
  <w:num w:numId="4">
    <w:abstractNumId w:val="26"/>
  </w:num>
  <w:num w:numId="5">
    <w:abstractNumId w:val="0"/>
  </w:num>
  <w:num w:numId="6">
    <w:abstractNumId w:val="28"/>
  </w:num>
  <w:num w:numId="7">
    <w:abstractNumId w:val="27"/>
  </w:num>
  <w:num w:numId="8">
    <w:abstractNumId w:val="4"/>
  </w:num>
  <w:num w:numId="9">
    <w:abstractNumId w:val="34"/>
  </w:num>
  <w:num w:numId="10">
    <w:abstractNumId w:val="6"/>
  </w:num>
  <w:num w:numId="11">
    <w:abstractNumId w:val="17"/>
  </w:num>
  <w:num w:numId="12">
    <w:abstractNumId w:val="32"/>
  </w:num>
  <w:num w:numId="13">
    <w:abstractNumId w:val="13"/>
  </w:num>
  <w:num w:numId="14">
    <w:abstractNumId w:val="9"/>
  </w:num>
  <w:num w:numId="15">
    <w:abstractNumId w:val="21"/>
  </w:num>
  <w:num w:numId="16">
    <w:abstractNumId w:val="31"/>
  </w:num>
  <w:num w:numId="17">
    <w:abstractNumId w:val="37"/>
  </w:num>
  <w:num w:numId="18">
    <w:abstractNumId w:val="3"/>
  </w:num>
  <w:num w:numId="19">
    <w:abstractNumId w:val="15"/>
  </w:num>
  <w:num w:numId="20">
    <w:abstractNumId w:val="30"/>
  </w:num>
  <w:num w:numId="21">
    <w:abstractNumId w:val="38"/>
  </w:num>
  <w:num w:numId="22">
    <w:abstractNumId w:val="7"/>
  </w:num>
  <w:num w:numId="23">
    <w:abstractNumId w:val="18"/>
  </w:num>
  <w:num w:numId="24">
    <w:abstractNumId w:val="12"/>
  </w:num>
  <w:num w:numId="25">
    <w:abstractNumId w:val="2"/>
  </w:num>
  <w:num w:numId="26">
    <w:abstractNumId w:val="33"/>
  </w:num>
  <w:num w:numId="27">
    <w:abstractNumId w:val="10"/>
  </w:num>
  <w:num w:numId="28">
    <w:abstractNumId w:val="5"/>
  </w:num>
  <w:num w:numId="29">
    <w:abstractNumId w:val="24"/>
  </w:num>
  <w:num w:numId="30">
    <w:abstractNumId w:val="11"/>
  </w:num>
  <w:num w:numId="31">
    <w:abstractNumId w:val="8"/>
  </w:num>
  <w:num w:numId="32">
    <w:abstractNumId w:val="19"/>
  </w:num>
  <w:num w:numId="33">
    <w:abstractNumId w:val="16"/>
  </w:num>
  <w:num w:numId="34">
    <w:abstractNumId w:val="14"/>
  </w:num>
  <w:num w:numId="35">
    <w:abstractNumId w:val="20"/>
  </w:num>
  <w:num w:numId="36">
    <w:abstractNumId w:val="1"/>
  </w:num>
  <w:num w:numId="37">
    <w:abstractNumId w:val="25"/>
  </w:num>
  <w:num w:numId="38">
    <w:abstractNumId w:val="22"/>
  </w:num>
  <w:num w:numId="39">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1B"/>
    <w:rsid w:val="000037C9"/>
    <w:rsid w:val="000047AB"/>
    <w:rsid w:val="00006910"/>
    <w:rsid w:val="00007804"/>
    <w:rsid w:val="0001130E"/>
    <w:rsid w:val="000201C9"/>
    <w:rsid w:val="00021181"/>
    <w:rsid w:val="00037391"/>
    <w:rsid w:val="00040F27"/>
    <w:rsid w:val="00055F38"/>
    <w:rsid w:val="00072BB2"/>
    <w:rsid w:val="00090F96"/>
    <w:rsid w:val="000927E8"/>
    <w:rsid w:val="0009435A"/>
    <w:rsid w:val="00095B4C"/>
    <w:rsid w:val="000A0EE2"/>
    <w:rsid w:val="000A5778"/>
    <w:rsid w:val="000B49E4"/>
    <w:rsid w:val="000B7937"/>
    <w:rsid w:val="000C65B3"/>
    <w:rsid w:val="000C7709"/>
    <w:rsid w:val="000D6CC6"/>
    <w:rsid w:val="000D70BB"/>
    <w:rsid w:val="000F4310"/>
    <w:rsid w:val="0010403B"/>
    <w:rsid w:val="001045E0"/>
    <w:rsid w:val="00110173"/>
    <w:rsid w:val="001134BA"/>
    <w:rsid w:val="00115873"/>
    <w:rsid w:val="00122DCA"/>
    <w:rsid w:val="001230AE"/>
    <w:rsid w:val="001257B6"/>
    <w:rsid w:val="0013479E"/>
    <w:rsid w:val="00140A18"/>
    <w:rsid w:val="00166423"/>
    <w:rsid w:val="00174EA7"/>
    <w:rsid w:val="00184BE8"/>
    <w:rsid w:val="00184CDF"/>
    <w:rsid w:val="00195FAD"/>
    <w:rsid w:val="001972C0"/>
    <w:rsid w:val="001A07EF"/>
    <w:rsid w:val="001A58BD"/>
    <w:rsid w:val="001C4B47"/>
    <w:rsid w:val="001C6E5E"/>
    <w:rsid w:val="001D3E84"/>
    <w:rsid w:val="001E74FE"/>
    <w:rsid w:val="001F2150"/>
    <w:rsid w:val="00205965"/>
    <w:rsid w:val="002069C4"/>
    <w:rsid w:val="0020730C"/>
    <w:rsid w:val="00211EF4"/>
    <w:rsid w:val="00226DD9"/>
    <w:rsid w:val="00232B2B"/>
    <w:rsid w:val="00233CC8"/>
    <w:rsid w:val="00240990"/>
    <w:rsid w:val="00240D81"/>
    <w:rsid w:val="002418E1"/>
    <w:rsid w:val="002423F6"/>
    <w:rsid w:val="0024559E"/>
    <w:rsid w:val="002524BA"/>
    <w:rsid w:val="00252D06"/>
    <w:rsid w:val="00260378"/>
    <w:rsid w:val="00272E96"/>
    <w:rsid w:val="00273324"/>
    <w:rsid w:val="00277444"/>
    <w:rsid w:val="00280328"/>
    <w:rsid w:val="00280A20"/>
    <w:rsid w:val="00287BBE"/>
    <w:rsid w:val="002904E1"/>
    <w:rsid w:val="00293BAB"/>
    <w:rsid w:val="002A111A"/>
    <w:rsid w:val="002A691B"/>
    <w:rsid w:val="002A72D9"/>
    <w:rsid w:val="002B0430"/>
    <w:rsid w:val="002B36B5"/>
    <w:rsid w:val="002C390F"/>
    <w:rsid w:val="002E1CB6"/>
    <w:rsid w:val="002E6F07"/>
    <w:rsid w:val="002E7E91"/>
    <w:rsid w:val="002F2AAD"/>
    <w:rsid w:val="00300803"/>
    <w:rsid w:val="00303A25"/>
    <w:rsid w:val="00305586"/>
    <w:rsid w:val="003112DB"/>
    <w:rsid w:val="00321177"/>
    <w:rsid w:val="00321BDF"/>
    <w:rsid w:val="00324F7A"/>
    <w:rsid w:val="00344B6A"/>
    <w:rsid w:val="003578F4"/>
    <w:rsid w:val="003700F2"/>
    <w:rsid w:val="00372533"/>
    <w:rsid w:val="003746D6"/>
    <w:rsid w:val="00386435"/>
    <w:rsid w:val="00386EC2"/>
    <w:rsid w:val="003910A6"/>
    <w:rsid w:val="003926CE"/>
    <w:rsid w:val="00393EEB"/>
    <w:rsid w:val="003A2E6A"/>
    <w:rsid w:val="003B1A18"/>
    <w:rsid w:val="003C4CFA"/>
    <w:rsid w:val="003D0FDF"/>
    <w:rsid w:val="003D1500"/>
    <w:rsid w:val="003F14A1"/>
    <w:rsid w:val="003F2FA1"/>
    <w:rsid w:val="00415DDB"/>
    <w:rsid w:val="00422A17"/>
    <w:rsid w:val="00436E93"/>
    <w:rsid w:val="004370D0"/>
    <w:rsid w:val="0044151B"/>
    <w:rsid w:val="00447997"/>
    <w:rsid w:val="004551F6"/>
    <w:rsid w:val="0045571B"/>
    <w:rsid w:val="00486518"/>
    <w:rsid w:val="00494561"/>
    <w:rsid w:val="004D3409"/>
    <w:rsid w:val="004D477D"/>
    <w:rsid w:val="004E4E28"/>
    <w:rsid w:val="004F57D1"/>
    <w:rsid w:val="0050081A"/>
    <w:rsid w:val="00502B0D"/>
    <w:rsid w:val="00512F42"/>
    <w:rsid w:val="005211B5"/>
    <w:rsid w:val="00532154"/>
    <w:rsid w:val="00537138"/>
    <w:rsid w:val="005417DF"/>
    <w:rsid w:val="00543337"/>
    <w:rsid w:val="005623C0"/>
    <w:rsid w:val="005827B5"/>
    <w:rsid w:val="005924AA"/>
    <w:rsid w:val="00597ACD"/>
    <w:rsid w:val="005A0144"/>
    <w:rsid w:val="005A2163"/>
    <w:rsid w:val="005B7D75"/>
    <w:rsid w:val="005C02E3"/>
    <w:rsid w:val="005C6755"/>
    <w:rsid w:val="005E10D9"/>
    <w:rsid w:val="005E1A54"/>
    <w:rsid w:val="005E39A7"/>
    <w:rsid w:val="005E7111"/>
    <w:rsid w:val="006030C6"/>
    <w:rsid w:val="00622680"/>
    <w:rsid w:val="00627CAB"/>
    <w:rsid w:val="0063636F"/>
    <w:rsid w:val="00637CEA"/>
    <w:rsid w:val="00644F8F"/>
    <w:rsid w:val="00646A10"/>
    <w:rsid w:val="00647C08"/>
    <w:rsid w:val="00660548"/>
    <w:rsid w:val="006616E4"/>
    <w:rsid w:val="00676BD6"/>
    <w:rsid w:val="00680A9B"/>
    <w:rsid w:val="00697F15"/>
    <w:rsid w:val="006A3F92"/>
    <w:rsid w:val="006A4B88"/>
    <w:rsid w:val="006B4944"/>
    <w:rsid w:val="006E4E46"/>
    <w:rsid w:val="006F1B97"/>
    <w:rsid w:val="006F62EB"/>
    <w:rsid w:val="006F64DB"/>
    <w:rsid w:val="0070656E"/>
    <w:rsid w:val="00711EFD"/>
    <w:rsid w:val="007138E4"/>
    <w:rsid w:val="00724B31"/>
    <w:rsid w:val="00726558"/>
    <w:rsid w:val="00744D34"/>
    <w:rsid w:val="0075428B"/>
    <w:rsid w:val="0075473A"/>
    <w:rsid w:val="007647C7"/>
    <w:rsid w:val="00786674"/>
    <w:rsid w:val="00792408"/>
    <w:rsid w:val="00797CA1"/>
    <w:rsid w:val="007A7DEF"/>
    <w:rsid w:val="007C7403"/>
    <w:rsid w:val="007E3D33"/>
    <w:rsid w:val="007E4E5B"/>
    <w:rsid w:val="0081330A"/>
    <w:rsid w:val="00814918"/>
    <w:rsid w:val="008342A4"/>
    <w:rsid w:val="008359E3"/>
    <w:rsid w:val="00850337"/>
    <w:rsid w:val="00853CA6"/>
    <w:rsid w:val="00856036"/>
    <w:rsid w:val="00865EBE"/>
    <w:rsid w:val="00867808"/>
    <w:rsid w:val="00881501"/>
    <w:rsid w:val="00895A93"/>
    <w:rsid w:val="008A2BE4"/>
    <w:rsid w:val="008A3B48"/>
    <w:rsid w:val="008A6F38"/>
    <w:rsid w:val="008C29C5"/>
    <w:rsid w:val="008C4B59"/>
    <w:rsid w:val="008C7862"/>
    <w:rsid w:val="008E40C1"/>
    <w:rsid w:val="009127F1"/>
    <w:rsid w:val="0092305A"/>
    <w:rsid w:val="009378BB"/>
    <w:rsid w:val="00961678"/>
    <w:rsid w:val="009656CA"/>
    <w:rsid w:val="0096582D"/>
    <w:rsid w:val="00965DEB"/>
    <w:rsid w:val="00967E95"/>
    <w:rsid w:val="009772C6"/>
    <w:rsid w:val="00980004"/>
    <w:rsid w:val="009873D0"/>
    <w:rsid w:val="00990A81"/>
    <w:rsid w:val="009912F0"/>
    <w:rsid w:val="009A0D0C"/>
    <w:rsid w:val="009A458B"/>
    <w:rsid w:val="009A769E"/>
    <w:rsid w:val="009B5BA6"/>
    <w:rsid w:val="009B621B"/>
    <w:rsid w:val="009B7C78"/>
    <w:rsid w:val="009C7E13"/>
    <w:rsid w:val="009E03CE"/>
    <w:rsid w:val="009E3BCF"/>
    <w:rsid w:val="009E6C38"/>
    <w:rsid w:val="00A00942"/>
    <w:rsid w:val="00A1271B"/>
    <w:rsid w:val="00A27166"/>
    <w:rsid w:val="00A346A4"/>
    <w:rsid w:val="00A45871"/>
    <w:rsid w:val="00A64D69"/>
    <w:rsid w:val="00A66179"/>
    <w:rsid w:val="00A6716A"/>
    <w:rsid w:val="00A67B7A"/>
    <w:rsid w:val="00A84C21"/>
    <w:rsid w:val="00A907E9"/>
    <w:rsid w:val="00A94818"/>
    <w:rsid w:val="00A95EF4"/>
    <w:rsid w:val="00AA018B"/>
    <w:rsid w:val="00AB01B2"/>
    <w:rsid w:val="00AB442D"/>
    <w:rsid w:val="00AC1018"/>
    <w:rsid w:val="00AD1C34"/>
    <w:rsid w:val="00AF26C0"/>
    <w:rsid w:val="00AF3916"/>
    <w:rsid w:val="00AF5E80"/>
    <w:rsid w:val="00B1198F"/>
    <w:rsid w:val="00B17C87"/>
    <w:rsid w:val="00B25BDB"/>
    <w:rsid w:val="00B26CCB"/>
    <w:rsid w:val="00B32894"/>
    <w:rsid w:val="00B3361C"/>
    <w:rsid w:val="00B41AEF"/>
    <w:rsid w:val="00B43186"/>
    <w:rsid w:val="00B4516B"/>
    <w:rsid w:val="00B578BF"/>
    <w:rsid w:val="00B703D0"/>
    <w:rsid w:val="00B77110"/>
    <w:rsid w:val="00B844F6"/>
    <w:rsid w:val="00B93D02"/>
    <w:rsid w:val="00BA1D2C"/>
    <w:rsid w:val="00BA49A0"/>
    <w:rsid w:val="00BA5F96"/>
    <w:rsid w:val="00BB1114"/>
    <w:rsid w:val="00BC0609"/>
    <w:rsid w:val="00BE4033"/>
    <w:rsid w:val="00BF046F"/>
    <w:rsid w:val="00BF1F0E"/>
    <w:rsid w:val="00C01640"/>
    <w:rsid w:val="00C043CA"/>
    <w:rsid w:val="00C26741"/>
    <w:rsid w:val="00C561EB"/>
    <w:rsid w:val="00C6645F"/>
    <w:rsid w:val="00C7010F"/>
    <w:rsid w:val="00C74ABB"/>
    <w:rsid w:val="00C85251"/>
    <w:rsid w:val="00C917E2"/>
    <w:rsid w:val="00CA1643"/>
    <w:rsid w:val="00CA51E5"/>
    <w:rsid w:val="00CA54AB"/>
    <w:rsid w:val="00CA57D1"/>
    <w:rsid w:val="00CA5A4E"/>
    <w:rsid w:val="00CA71D0"/>
    <w:rsid w:val="00CA78EA"/>
    <w:rsid w:val="00CA7F9F"/>
    <w:rsid w:val="00CB03E0"/>
    <w:rsid w:val="00CD4036"/>
    <w:rsid w:val="00CF358B"/>
    <w:rsid w:val="00D03B15"/>
    <w:rsid w:val="00D05B36"/>
    <w:rsid w:val="00D16B8E"/>
    <w:rsid w:val="00D46CC3"/>
    <w:rsid w:val="00D54653"/>
    <w:rsid w:val="00D71EB5"/>
    <w:rsid w:val="00D8264E"/>
    <w:rsid w:val="00D91DC6"/>
    <w:rsid w:val="00DA1716"/>
    <w:rsid w:val="00DA7783"/>
    <w:rsid w:val="00DA7DF5"/>
    <w:rsid w:val="00DC32C4"/>
    <w:rsid w:val="00DE7CE6"/>
    <w:rsid w:val="00E1175A"/>
    <w:rsid w:val="00E16855"/>
    <w:rsid w:val="00E2103E"/>
    <w:rsid w:val="00E3279E"/>
    <w:rsid w:val="00E33AFA"/>
    <w:rsid w:val="00E366FC"/>
    <w:rsid w:val="00E46F56"/>
    <w:rsid w:val="00E503F7"/>
    <w:rsid w:val="00E527C5"/>
    <w:rsid w:val="00E53D25"/>
    <w:rsid w:val="00E826E0"/>
    <w:rsid w:val="00E84E73"/>
    <w:rsid w:val="00E94302"/>
    <w:rsid w:val="00EA2E08"/>
    <w:rsid w:val="00EB30DF"/>
    <w:rsid w:val="00EB315F"/>
    <w:rsid w:val="00EC7986"/>
    <w:rsid w:val="00ED692D"/>
    <w:rsid w:val="00ED7068"/>
    <w:rsid w:val="00EE3008"/>
    <w:rsid w:val="00EE72C1"/>
    <w:rsid w:val="00EE7B3F"/>
    <w:rsid w:val="00EF21FF"/>
    <w:rsid w:val="00F00E3C"/>
    <w:rsid w:val="00F01DB5"/>
    <w:rsid w:val="00F11C2F"/>
    <w:rsid w:val="00F324A2"/>
    <w:rsid w:val="00F41C60"/>
    <w:rsid w:val="00F44DBF"/>
    <w:rsid w:val="00F4541C"/>
    <w:rsid w:val="00F567D6"/>
    <w:rsid w:val="00F56F91"/>
    <w:rsid w:val="00F61AD8"/>
    <w:rsid w:val="00F63FD1"/>
    <w:rsid w:val="00F76284"/>
    <w:rsid w:val="00F96464"/>
    <w:rsid w:val="00FA1BD2"/>
    <w:rsid w:val="00FA639D"/>
    <w:rsid w:val="00FB4A5B"/>
    <w:rsid w:val="00FB74AE"/>
    <w:rsid w:val="00FD4FC8"/>
    <w:rsid w:val="00FD6F3A"/>
    <w:rsid w:val="00FF4242"/>
    <w:rsid w:val="00FF50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1B"/>
    <w:pPr>
      <w:spacing w:after="200" w:line="276" w:lineRule="auto"/>
      <w:ind w:left="1276" w:hanging="1276"/>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51B"/>
    <w:pPr>
      <w:autoSpaceDE w:val="0"/>
      <w:autoSpaceDN w:val="0"/>
      <w:adjustRightInd w:val="0"/>
      <w:ind w:left="1276" w:hanging="1276"/>
      <w:jc w:val="both"/>
    </w:pPr>
    <w:rPr>
      <w:rFonts w:ascii="Times New Roman" w:hAnsi="Times New Roman"/>
      <w:color w:val="000000"/>
      <w:sz w:val="24"/>
      <w:szCs w:val="24"/>
      <w:lang w:eastAsia="en-US"/>
    </w:rPr>
  </w:style>
  <w:style w:type="paragraph" w:styleId="HTMLPreformatted">
    <w:name w:val="HTML Preformatted"/>
    <w:basedOn w:val="Normal"/>
    <w:link w:val="HTMLPreformattedChar"/>
    <w:uiPriority w:val="99"/>
    <w:unhideWhenUsed/>
    <w:rsid w:val="0044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sz w:val="20"/>
      <w:szCs w:val="20"/>
      <w:lang w:val="x-none" w:eastAsia="id-ID"/>
    </w:rPr>
  </w:style>
  <w:style w:type="character" w:customStyle="1" w:styleId="HTMLPreformattedChar">
    <w:name w:val="HTML Preformatted Char"/>
    <w:link w:val="HTMLPreformatted"/>
    <w:uiPriority w:val="99"/>
    <w:rsid w:val="0044151B"/>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0B49E4"/>
    <w:pPr>
      <w:ind w:left="720" w:firstLine="0"/>
      <w:contextualSpacing/>
    </w:pPr>
    <w:rPr>
      <w:lang w:eastAsia="x-none"/>
    </w:rPr>
  </w:style>
  <w:style w:type="table" w:styleId="TableGrid">
    <w:name w:val="Table Grid"/>
    <w:basedOn w:val="TableNormal"/>
    <w:uiPriority w:val="59"/>
    <w:rsid w:val="00184B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910A6"/>
    <w:pPr>
      <w:tabs>
        <w:tab w:val="center" w:pos="4680"/>
        <w:tab w:val="right" w:pos="9360"/>
      </w:tabs>
      <w:spacing w:after="0" w:line="240" w:lineRule="auto"/>
      <w:ind w:left="425" w:firstLine="0"/>
    </w:pPr>
    <w:rPr>
      <w:sz w:val="20"/>
      <w:szCs w:val="20"/>
      <w:lang w:val="en-US" w:eastAsia="x-none"/>
    </w:rPr>
  </w:style>
  <w:style w:type="character" w:customStyle="1" w:styleId="HeaderChar">
    <w:name w:val="Header Char"/>
    <w:link w:val="Header"/>
    <w:uiPriority w:val="99"/>
    <w:rsid w:val="003910A6"/>
    <w:rPr>
      <w:lang w:val="en-US"/>
    </w:rPr>
  </w:style>
  <w:style w:type="character" w:customStyle="1" w:styleId="ListParagraphChar">
    <w:name w:val="List Paragraph Char"/>
    <w:link w:val="ListParagraph"/>
    <w:uiPriority w:val="34"/>
    <w:locked/>
    <w:rsid w:val="000201C9"/>
    <w:rPr>
      <w:sz w:val="22"/>
      <w:szCs w:val="22"/>
      <w:lang w:val="id-ID"/>
    </w:rPr>
  </w:style>
  <w:style w:type="paragraph" w:customStyle="1" w:styleId="Normal4">
    <w:name w:val="Normal+4"/>
    <w:basedOn w:val="Normal"/>
    <w:next w:val="Normal"/>
    <w:uiPriority w:val="99"/>
    <w:rsid w:val="000201C9"/>
    <w:pPr>
      <w:autoSpaceDE w:val="0"/>
      <w:autoSpaceDN w:val="0"/>
      <w:adjustRightInd w:val="0"/>
      <w:spacing w:after="0" w:line="240" w:lineRule="auto"/>
      <w:ind w:left="0" w:firstLine="0"/>
      <w:jc w:val="left"/>
    </w:pPr>
    <w:rPr>
      <w:rFonts w:ascii="Times New Roman" w:hAnsi="Times New Roman"/>
      <w:sz w:val="24"/>
      <w:szCs w:val="24"/>
    </w:rPr>
  </w:style>
  <w:style w:type="character" w:styleId="Hyperlink">
    <w:name w:val="Hyperlink"/>
    <w:uiPriority w:val="99"/>
    <w:unhideWhenUsed/>
    <w:rsid w:val="000201C9"/>
    <w:rPr>
      <w:color w:val="0000FF"/>
      <w:u w:val="single"/>
    </w:rPr>
  </w:style>
  <w:style w:type="paragraph" w:styleId="NormalWeb">
    <w:name w:val="Normal (Web)"/>
    <w:basedOn w:val="Normal"/>
    <w:uiPriority w:val="99"/>
    <w:unhideWhenUsed/>
    <w:rsid w:val="009E3BCF"/>
    <w:pPr>
      <w:spacing w:before="100" w:beforeAutospacing="1" w:after="100" w:afterAutospacing="1" w:line="240" w:lineRule="auto"/>
      <w:ind w:left="0" w:firstLine="0"/>
      <w:jc w:val="left"/>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3B1A18"/>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3B1A18"/>
    <w:rPr>
      <w:rFonts w:ascii="Segoe UI" w:hAnsi="Segoe UI" w:cs="Segoe UI"/>
      <w:sz w:val="18"/>
      <w:szCs w:val="18"/>
      <w:lang w:eastAsia="en-US"/>
    </w:rPr>
  </w:style>
  <w:style w:type="paragraph" w:styleId="Footer">
    <w:name w:val="footer"/>
    <w:basedOn w:val="Normal"/>
    <w:link w:val="FooterChar"/>
    <w:uiPriority w:val="99"/>
    <w:unhideWhenUsed/>
    <w:rsid w:val="009B7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1B"/>
    <w:pPr>
      <w:spacing w:after="200" w:line="276" w:lineRule="auto"/>
      <w:ind w:left="1276" w:hanging="1276"/>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51B"/>
    <w:pPr>
      <w:autoSpaceDE w:val="0"/>
      <w:autoSpaceDN w:val="0"/>
      <w:adjustRightInd w:val="0"/>
      <w:ind w:left="1276" w:hanging="1276"/>
      <w:jc w:val="both"/>
    </w:pPr>
    <w:rPr>
      <w:rFonts w:ascii="Times New Roman" w:hAnsi="Times New Roman"/>
      <w:color w:val="000000"/>
      <w:sz w:val="24"/>
      <w:szCs w:val="24"/>
      <w:lang w:eastAsia="en-US"/>
    </w:rPr>
  </w:style>
  <w:style w:type="paragraph" w:styleId="HTMLPreformatted">
    <w:name w:val="HTML Preformatted"/>
    <w:basedOn w:val="Normal"/>
    <w:link w:val="HTMLPreformattedChar"/>
    <w:uiPriority w:val="99"/>
    <w:unhideWhenUsed/>
    <w:rsid w:val="0044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sz w:val="20"/>
      <w:szCs w:val="20"/>
      <w:lang w:val="x-none" w:eastAsia="id-ID"/>
    </w:rPr>
  </w:style>
  <w:style w:type="character" w:customStyle="1" w:styleId="HTMLPreformattedChar">
    <w:name w:val="HTML Preformatted Char"/>
    <w:link w:val="HTMLPreformatted"/>
    <w:uiPriority w:val="99"/>
    <w:rsid w:val="0044151B"/>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0B49E4"/>
    <w:pPr>
      <w:ind w:left="720" w:firstLine="0"/>
      <w:contextualSpacing/>
    </w:pPr>
    <w:rPr>
      <w:lang w:eastAsia="x-none"/>
    </w:rPr>
  </w:style>
  <w:style w:type="table" w:styleId="TableGrid">
    <w:name w:val="Table Grid"/>
    <w:basedOn w:val="TableNormal"/>
    <w:uiPriority w:val="59"/>
    <w:rsid w:val="00184B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910A6"/>
    <w:pPr>
      <w:tabs>
        <w:tab w:val="center" w:pos="4680"/>
        <w:tab w:val="right" w:pos="9360"/>
      </w:tabs>
      <w:spacing w:after="0" w:line="240" w:lineRule="auto"/>
      <w:ind w:left="425" w:firstLine="0"/>
    </w:pPr>
    <w:rPr>
      <w:sz w:val="20"/>
      <w:szCs w:val="20"/>
      <w:lang w:val="en-US" w:eastAsia="x-none"/>
    </w:rPr>
  </w:style>
  <w:style w:type="character" w:customStyle="1" w:styleId="HeaderChar">
    <w:name w:val="Header Char"/>
    <w:link w:val="Header"/>
    <w:uiPriority w:val="99"/>
    <w:rsid w:val="003910A6"/>
    <w:rPr>
      <w:lang w:val="en-US"/>
    </w:rPr>
  </w:style>
  <w:style w:type="character" w:customStyle="1" w:styleId="ListParagraphChar">
    <w:name w:val="List Paragraph Char"/>
    <w:link w:val="ListParagraph"/>
    <w:uiPriority w:val="34"/>
    <w:locked/>
    <w:rsid w:val="000201C9"/>
    <w:rPr>
      <w:sz w:val="22"/>
      <w:szCs w:val="22"/>
      <w:lang w:val="id-ID"/>
    </w:rPr>
  </w:style>
  <w:style w:type="paragraph" w:customStyle="1" w:styleId="Normal4">
    <w:name w:val="Normal+4"/>
    <w:basedOn w:val="Normal"/>
    <w:next w:val="Normal"/>
    <w:uiPriority w:val="99"/>
    <w:rsid w:val="000201C9"/>
    <w:pPr>
      <w:autoSpaceDE w:val="0"/>
      <w:autoSpaceDN w:val="0"/>
      <w:adjustRightInd w:val="0"/>
      <w:spacing w:after="0" w:line="240" w:lineRule="auto"/>
      <w:ind w:left="0" w:firstLine="0"/>
      <w:jc w:val="left"/>
    </w:pPr>
    <w:rPr>
      <w:rFonts w:ascii="Times New Roman" w:hAnsi="Times New Roman"/>
      <w:sz w:val="24"/>
      <w:szCs w:val="24"/>
    </w:rPr>
  </w:style>
  <w:style w:type="character" w:styleId="Hyperlink">
    <w:name w:val="Hyperlink"/>
    <w:uiPriority w:val="99"/>
    <w:unhideWhenUsed/>
    <w:rsid w:val="000201C9"/>
    <w:rPr>
      <w:color w:val="0000FF"/>
      <w:u w:val="single"/>
    </w:rPr>
  </w:style>
  <w:style w:type="paragraph" w:styleId="NormalWeb">
    <w:name w:val="Normal (Web)"/>
    <w:basedOn w:val="Normal"/>
    <w:uiPriority w:val="99"/>
    <w:unhideWhenUsed/>
    <w:rsid w:val="009E3BCF"/>
    <w:pPr>
      <w:spacing w:before="100" w:beforeAutospacing="1" w:after="100" w:afterAutospacing="1" w:line="240" w:lineRule="auto"/>
      <w:ind w:left="0" w:firstLine="0"/>
      <w:jc w:val="left"/>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3B1A18"/>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3B1A18"/>
    <w:rPr>
      <w:rFonts w:ascii="Segoe UI" w:hAnsi="Segoe UI" w:cs="Segoe UI"/>
      <w:sz w:val="18"/>
      <w:szCs w:val="18"/>
      <w:lang w:eastAsia="en-US"/>
    </w:rPr>
  </w:style>
  <w:style w:type="paragraph" w:styleId="Footer">
    <w:name w:val="footer"/>
    <w:basedOn w:val="Normal"/>
    <w:link w:val="FooterChar"/>
    <w:uiPriority w:val="99"/>
    <w:unhideWhenUsed/>
    <w:rsid w:val="009B7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9213">
      <w:bodyDiv w:val="1"/>
      <w:marLeft w:val="0"/>
      <w:marRight w:val="0"/>
      <w:marTop w:val="0"/>
      <w:marBottom w:val="0"/>
      <w:divBdr>
        <w:top w:val="none" w:sz="0" w:space="0" w:color="auto"/>
        <w:left w:val="none" w:sz="0" w:space="0" w:color="auto"/>
        <w:bottom w:val="none" w:sz="0" w:space="0" w:color="auto"/>
        <w:right w:val="none" w:sz="0" w:space="0" w:color="auto"/>
      </w:divBdr>
      <w:divsChild>
        <w:div w:id="427819163">
          <w:marLeft w:val="1714"/>
          <w:marRight w:val="0"/>
          <w:marTop w:val="96"/>
          <w:marBottom w:val="0"/>
          <w:divBdr>
            <w:top w:val="none" w:sz="0" w:space="0" w:color="auto"/>
            <w:left w:val="none" w:sz="0" w:space="0" w:color="auto"/>
            <w:bottom w:val="none" w:sz="0" w:space="0" w:color="auto"/>
            <w:right w:val="none" w:sz="0" w:space="0" w:color="auto"/>
          </w:divBdr>
        </w:div>
        <w:div w:id="472990168">
          <w:marLeft w:val="1714"/>
          <w:marRight w:val="0"/>
          <w:marTop w:val="96"/>
          <w:marBottom w:val="0"/>
          <w:divBdr>
            <w:top w:val="none" w:sz="0" w:space="0" w:color="auto"/>
            <w:left w:val="none" w:sz="0" w:space="0" w:color="auto"/>
            <w:bottom w:val="none" w:sz="0" w:space="0" w:color="auto"/>
            <w:right w:val="none" w:sz="0" w:space="0" w:color="auto"/>
          </w:divBdr>
        </w:div>
        <w:div w:id="882710695">
          <w:marLeft w:val="1714"/>
          <w:marRight w:val="0"/>
          <w:marTop w:val="86"/>
          <w:marBottom w:val="0"/>
          <w:divBdr>
            <w:top w:val="none" w:sz="0" w:space="0" w:color="auto"/>
            <w:left w:val="none" w:sz="0" w:space="0" w:color="auto"/>
            <w:bottom w:val="none" w:sz="0" w:space="0" w:color="auto"/>
            <w:right w:val="none" w:sz="0" w:space="0" w:color="auto"/>
          </w:divBdr>
        </w:div>
        <w:div w:id="991058460">
          <w:marLeft w:val="1714"/>
          <w:marRight w:val="0"/>
          <w:marTop w:val="86"/>
          <w:marBottom w:val="0"/>
          <w:divBdr>
            <w:top w:val="none" w:sz="0" w:space="0" w:color="auto"/>
            <w:left w:val="none" w:sz="0" w:space="0" w:color="auto"/>
            <w:bottom w:val="none" w:sz="0" w:space="0" w:color="auto"/>
            <w:right w:val="none" w:sz="0" w:space="0" w:color="auto"/>
          </w:divBdr>
        </w:div>
        <w:div w:id="1213230237">
          <w:marLeft w:val="1714"/>
          <w:marRight w:val="0"/>
          <w:marTop w:val="86"/>
          <w:marBottom w:val="0"/>
          <w:divBdr>
            <w:top w:val="none" w:sz="0" w:space="0" w:color="auto"/>
            <w:left w:val="none" w:sz="0" w:space="0" w:color="auto"/>
            <w:bottom w:val="none" w:sz="0" w:space="0" w:color="auto"/>
            <w:right w:val="none" w:sz="0" w:space="0" w:color="auto"/>
          </w:divBdr>
        </w:div>
        <w:div w:id="1873420345">
          <w:marLeft w:val="1714"/>
          <w:marRight w:val="0"/>
          <w:marTop w:val="86"/>
          <w:marBottom w:val="0"/>
          <w:divBdr>
            <w:top w:val="none" w:sz="0" w:space="0" w:color="auto"/>
            <w:left w:val="none" w:sz="0" w:space="0" w:color="auto"/>
            <w:bottom w:val="none" w:sz="0" w:space="0" w:color="auto"/>
            <w:right w:val="none" w:sz="0" w:space="0" w:color="auto"/>
          </w:divBdr>
        </w:div>
      </w:divsChild>
    </w:div>
    <w:div w:id="483741428">
      <w:bodyDiv w:val="1"/>
      <w:marLeft w:val="0"/>
      <w:marRight w:val="0"/>
      <w:marTop w:val="0"/>
      <w:marBottom w:val="0"/>
      <w:divBdr>
        <w:top w:val="none" w:sz="0" w:space="0" w:color="auto"/>
        <w:left w:val="none" w:sz="0" w:space="0" w:color="auto"/>
        <w:bottom w:val="none" w:sz="0" w:space="0" w:color="auto"/>
        <w:right w:val="none" w:sz="0" w:space="0" w:color="auto"/>
      </w:divBdr>
    </w:div>
    <w:div w:id="1434935869">
      <w:bodyDiv w:val="1"/>
      <w:marLeft w:val="0"/>
      <w:marRight w:val="0"/>
      <w:marTop w:val="0"/>
      <w:marBottom w:val="0"/>
      <w:divBdr>
        <w:top w:val="none" w:sz="0" w:space="0" w:color="auto"/>
        <w:left w:val="none" w:sz="0" w:space="0" w:color="auto"/>
        <w:bottom w:val="none" w:sz="0" w:space="0" w:color="auto"/>
        <w:right w:val="none" w:sz="0" w:space="0" w:color="auto"/>
      </w:divBdr>
    </w:div>
    <w:div w:id="1462307317">
      <w:bodyDiv w:val="1"/>
      <w:marLeft w:val="0"/>
      <w:marRight w:val="0"/>
      <w:marTop w:val="0"/>
      <w:marBottom w:val="0"/>
      <w:divBdr>
        <w:top w:val="none" w:sz="0" w:space="0" w:color="auto"/>
        <w:left w:val="none" w:sz="0" w:space="0" w:color="auto"/>
        <w:bottom w:val="none" w:sz="0" w:space="0" w:color="auto"/>
        <w:right w:val="none" w:sz="0" w:space="0" w:color="auto"/>
      </w:divBdr>
    </w:div>
    <w:div w:id="1657562388">
      <w:bodyDiv w:val="1"/>
      <w:marLeft w:val="0"/>
      <w:marRight w:val="0"/>
      <w:marTop w:val="0"/>
      <w:marBottom w:val="0"/>
      <w:divBdr>
        <w:top w:val="none" w:sz="0" w:space="0" w:color="auto"/>
        <w:left w:val="none" w:sz="0" w:space="0" w:color="auto"/>
        <w:bottom w:val="none" w:sz="0" w:space="0" w:color="auto"/>
        <w:right w:val="none" w:sz="0" w:space="0" w:color="auto"/>
      </w:divBdr>
    </w:div>
    <w:div w:id="1696230682">
      <w:bodyDiv w:val="1"/>
      <w:marLeft w:val="0"/>
      <w:marRight w:val="0"/>
      <w:marTop w:val="0"/>
      <w:marBottom w:val="0"/>
      <w:divBdr>
        <w:top w:val="none" w:sz="0" w:space="0" w:color="auto"/>
        <w:left w:val="none" w:sz="0" w:space="0" w:color="auto"/>
        <w:bottom w:val="none" w:sz="0" w:space="0" w:color="auto"/>
        <w:right w:val="none" w:sz="0" w:space="0" w:color="auto"/>
      </w:divBdr>
    </w:div>
    <w:div w:id="1843661664">
      <w:bodyDiv w:val="1"/>
      <w:marLeft w:val="0"/>
      <w:marRight w:val="0"/>
      <w:marTop w:val="0"/>
      <w:marBottom w:val="0"/>
      <w:divBdr>
        <w:top w:val="none" w:sz="0" w:space="0" w:color="auto"/>
        <w:left w:val="none" w:sz="0" w:space="0" w:color="auto"/>
        <w:bottom w:val="none" w:sz="0" w:space="0" w:color="auto"/>
        <w:right w:val="none" w:sz="0" w:space="0" w:color="auto"/>
      </w:divBdr>
    </w:div>
    <w:div w:id="1921908931">
      <w:bodyDiv w:val="1"/>
      <w:marLeft w:val="0"/>
      <w:marRight w:val="0"/>
      <w:marTop w:val="0"/>
      <w:marBottom w:val="0"/>
      <w:divBdr>
        <w:top w:val="none" w:sz="0" w:space="0" w:color="auto"/>
        <w:left w:val="none" w:sz="0" w:space="0" w:color="auto"/>
        <w:bottom w:val="none" w:sz="0" w:space="0" w:color="auto"/>
        <w:right w:val="none" w:sz="0" w:space="0" w:color="auto"/>
      </w:divBdr>
    </w:div>
    <w:div w:id="2028632341">
      <w:bodyDiv w:val="1"/>
      <w:marLeft w:val="0"/>
      <w:marRight w:val="0"/>
      <w:marTop w:val="0"/>
      <w:marBottom w:val="0"/>
      <w:divBdr>
        <w:top w:val="none" w:sz="0" w:space="0" w:color="auto"/>
        <w:left w:val="none" w:sz="0" w:space="0" w:color="auto"/>
        <w:bottom w:val="none" w:sz="0" w:space="0" w:color="auto"/>
        <w:right w:val="none" w:sz="0" w:space="0" w:color="auto"/>
      </w:divBdr>
      <w:divsChild>
        <w:div w:id="1083331922">
          <w:marLeft w:val="1714"/>
          <w:marRight w:val="0"/>
          <w:marTop w:val="86"/>
          <w:marBottom w:val="0"/>
          <w:divBdr>
            <w:top w:val="none" w:sz="0" w:space="0" w:color="auto"/>
            <w:left w:val="none" w:sz="0" w:space="0" w:color="auto"/>
            <w:bottom w:val="none" w:sz="0" w:space="0" w:color="auto"/>
            <w:right w:val="none" w:sz="0" w:space="0" w:color="auto"/>
          </w:divBdr>
        </w:div>
        <w:div w:id="1152255779">
          <w:marLeft w:val="1714"/>
          <w:marRight w:val="0"/>
          <w:marTop w:val="86"/>
          <w:marBottom w:val="0"/>
          <w:divBdr>
            <w:top w:val="none" w:sz="0" w:space="0" w:color="auto"/>
            <w:left w:val="none" w:sz="0" w:space="0" w:color="auto"/>
            <w:bottom w:val="none" w:sz="0" w:space="0" w:color="auto"/>
            <w:right w:val="none" w:sz="0" w:space="0" w:color="auto"/>
          </w:divBdr>
        </w:div>
        <w:div w:id="1219903528">
          <w:marLeft w:val="1714"/>
          <w:marRight w:val="0"/>
          <w:marTop w:val="96"/>
          <w:marBottom w:val="0"/>
          <w:divBdr>
            <w:top w:val="none" w:sz="0" w:space="0" w:color="auto"/>
            <w:left w:val="none" w:sz="0" w:space="0" w:color="auto"/>
            <w:bottom w:val="none" w:sz="0" w:space="0" w:color="auto"/>
            <w:right w:val="none" w:sz="0" w:space="0" w:color="auto"/>
          </w:divBdr>
        </w:div>
        <w:div w:id="1497109418">
          <w:marLeft w:val="1714"/>
          <w:marRight w:val="0"/>
          <w:marTop w:val="86"/>
          <w:marBottom w:val="0"/>
          <w:divBdr>
            <w:top w:val="none" w:sz="0" w:space="0" w:color="auto"/>
            <w:left w:val="none" w:sz="0" w:space="0" w:color="auto"/>
            <w:bottom w:val="none" w:sz="0" w:space="0" w:color="auto"/>
            <w:right w:val="none" w:sz="0" w:space="0" w:color="auto"/>
          </w:divBdr>
        </w:div>
        <w:div w:id="1613586174">
          <w:marLeft w:val="1714"/>
          <w:marRight w:val="0"/>
          <w:marTop w:val="96"/>
          <w:marBottom w:val="0"/>
          <w:divBdr>
            <w:top w:val="none" w:sz="0" w:space="0" w:color="auto"/>
            <w:left w:val="none" w:sz="0" w:space="0" w:color="auto"/>
            <w:bottom w:val="none" w:sz="0" w:space="0" w:color="auto"/>
            <w:right w:val="none" w:sz="0" w:space="0" w:color="auto"/>
          </w:divBdr>
        </w:div>
        <w:div w:id="1728869679">
          <w:marLeft w:val="1714"/>
          <w:marRight w:val="0"/>
          <w:marTop w:val="86"/>
          <w:marBottom w:val="0"/>
          <w:divBdr>
            <w:top w:val="none" w:sz="0" w:space="0" w:color="auto"/>
            <w:left w:val="none" w:sz="0" w:space="0" w:color="auto"/>
            <w:bottom w:val="none" w:sz="0" w:space="0" w:color="auto"/>
            <w:right w:val="none" w:sz="0" w:space="0" w:color="auto"/>
          </w:divBdr>
        </w:div>
      </w:divsChild>
    </w:div>
    <w:div w:id="2044556574">
      <w:bodyDiv w:val="1"/>
      <w:marLeft w:val="0"/>
      <w:marRight w:val="0"/>
      <w:marTop w:val="0"/>
      <w:marBottom w:val="0"/>
      <w:divBdr>
        <w:top w:val="none" w:sz="0" w:space="0" w:color="auto"/>
        <w:left w:val="none" w:sz="0" w:space="0" w:color="auto"/>
        <w:bottom w:val="none" w:sz="0" w:space="0" w:color="auto"/>
        <w:right w:val="none" w:sz="0" w:space="0" w:color="auto"/>
      </w:divBdr>
    </w:div>
    <w:div w:id="2068409625">
      <w:bodyDiv w:val="1"/>
      <w:marLeft w:val="0"/>
      <w:marRight w:val="0"/>
      <w:marTop w:val="0"/>
      <w:marBottom w:val="0"/>
      <w:divBdr>
        <w:top w:val="none" w:sz="0" w:space="0" w:color="auto"/>
        <w:left w:val="none" w:sz="0" w:space="0" w:color="auto"/>
        <w:bottom w:val="none" w:sz="0" w:space="0" w:color="auto"/>
        <w:right w:val="none" w:sz="0" w:space="0" w:color="auto"/>
      </w:divBdr>
    </w:div>
    <w:div w:id="20895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mmoday.blogspot.co.id/2013_05_01_archive.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journal.unsrat.ac.id/index.php/jbie/article/download/4186/371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dinus.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digilib.uns.ac.id/...=/Penetapan-Harg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prints.dinus.ac.id/8881/1/jurnal_13918.pdf" TargetMode="External"/><Relationship Id="rId14" Type="http://schemas.openxmlformats.org/officeDocument/2006/relationships/hyperlink" Target="http://eprints.dinus.ac.id/eprint/8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7754-E087-444F-9C0F-5C51A752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7415</Words>
  <Characters>42271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49587</CharactersWithSpaces>
  <SharedDoc>false</SharedDoc>
  <HLinks>
    <vt:vector size="36" baseType="variant">
      <vt:variant>
        <vt:i4>2228283</vt:i4>
      </vt:variant>
      <vt:variant>
        <vt:i4>15</vt:i4>
      </vt:variant>
      <vt:variant>
        <vt:i4>0</vt:i4>
      </vt:variant>
      <vt:variant>
        <vt:i4>5</vt:i4>
      </vt:variant>
      <vt:variant>
        <vt:lpwstr>http://eprints.dinus.ac.id/eprint/8730</vt:lpwstr>
      </vt:variant>
      <vt:variant>
        <vt:lpwstr/>
      </vt:variant>
      <vt:variant>
        <vt:i4>8061004</vt:i4>
      </vt:variant>
      <vt:variant>
        <vt:i4>12</vt:i4>
      </vt:variant>
      <vt:variant>
        <vt:i4>0</vt:i4>
      </vt:variant>
      <vt:variant>
        <vt:i4>5</vt:i4>
      </vt:variant>
      <vt:variant>
        <vt:lpwstr>http://gummoday.blogspot.co.id/2013_05_01_archive.html</vt:lpwstr>
      </vt:variant>
      <vt:variant>
        <vt:lpwstr/>
      </vt:variant>
      <vt:variant>
        <vt:i4>7667770</vt:i4>
      </vt:variant>
      <vt:variant>
        <vt:i4>9</vt:i4>
      </vt:variant>
      <vt:variant>
        <vt:i4>0</vt:i4>
      </vt:variant>
      <vt:variant>
        <vt:i4>5</vt:i4>
      </vt:variant>
      <vt:variant>
        <vt:lpwstr>http://ejournal.unsrat.ac.id/index.php/jbie/article/download/4186/3715</vt:lpwstr>
      </vt:variant>
      <vt:variant>
        <vt:lpwstr/>
      </vt:variant>
      <vt:variant>
        <vt:i4>7536754</vt:i4>
      </vt:variant>
      <vt:variant>
        <vt:i4>6</vt:i4>
      </vt:variant>
      <vt:variant>
        <vt:i4>0</vt:i4>
      </vt:variant>
      <vt:variant>
        <vt:i4>5</vt:i4>
      </vt:variant>
      <vt:variant>
        <vt:lpwstr>http://eprints.dinus.ac.id/</vt:lpwstr>
      </vt:variant>
      <vt:variant>
        <vt:lpwstr/>
      </vt:variant>
      <vt:variant>
        <vt:i4>983126</vt:i4>
      </vt:variant>
      <vt:variant>
        <vt:i4>3</vt:i4>
      </vt:variant>
      <vt:variant>
        <vt:i4>0</vt:i4>
      </vt:variant>
      <vt:variant>
        <vt:i4>5</vt:i4>
      </vt:variant>
      <vt:variant>
        <vt:lpwstr>http://digilib.uns.ac.id/...=/Penetapan-Harga</vt:lpwstr>
      </vt:variant>
      <vt:variant>
        <vt:lpwstr/>
      </vt:variant>
      <vt:variant>
        <vt:i4>2228235</vt:i4>
      </vt:variant>
      <vt:variant>
        <vt:i4>0</vt:i4>
      </vt:variant>
      <vt:variant>
        <vt:i4>0</vt:i4>
      </vt:variant>
      <vt:variant>
        <vt:i4>5</vt:i4>
      </vt:variant>
      <vt:variant>
        <vt:lpwstr>http://eprints.dinus.ac.id/8881/1/jurnal_13918.pdf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AGUSSALIM</cp:lastModifiedBy>
  <cp:revision>7</cp:revision>
  <cp:lastPrinted>2020-07-25T05:52:00Z</cp:lastPrinted>
  <dcterms:created xsi:type="dcterms:W3CDTF">2020-07-14T05:00:00Z</dcterms:created>
  <dcterms:modified xsi:type="dcterms:W3CDTF">2020-07-25T05:52:00Z</dcterms:modified>
</cp:coreProperties>
</file>